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0EC" w:rsidRPr="006310EC" w:rsidRDefault="00F66923" w:rsidP="002C1964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6310EC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48. Закона о државној управи („Службени </w:t>
      </w:r>
      <w:r w:rsidR="00883A7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6310EC">
        <w:rPr>
          <w:rFonts w:ascii="Times New Roman" w:hAnsi="Times New Roman" w:cs="Times New Roman"/>
          <w:sz w:val="24"/>
          <w:szCs w:val="24"/>
          <w:lang w:val="sr-Cyrl-RS"/>
        </w:rPr>
        <w:t>ласник РС</w:t>
      </w:r>
      <w:r w:rsidR="00883A7C">
        <w:rPr>
          <w:rFonts w:ascii="Times New Roman" w:hAnsi="Times New Roman" w:cs="Times New Roman"/>
          <w:sz w:val="24"/>
          <w:szCs w:val="24"/>
          <w:lang w:val="sr-Cyrl-RS"/>
        </w:rPr>
        <w:t>ˮ</w:t>
      </w:r>
      <w:r w:rsidRPr="006310EC">
        <w:rPr>
          <w:rFonts w:ascii="Times New Roman" w:hAnsi="Times New Roman" w:cs="Times New Roman"/>
          <w:sz w:val="24"/>
          <w:szCs w:val="24"/>
          <w:lang w:val="sr-Cyrl-RS"/>
        </w:rPr>
        <w:t>, бр</w:t>
      </w:r>
      <w:r w:rsidR="00883A7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6310EC">
        <w:rPr>
          <w:rFonts w:ascii="Times New Roman" w:hAnsi="Times New Roman" w:cs="Times New Roman"/>
          <w:sz w:val="24"/>
          <w:szCs w:val="24"/>
          <w:lang w:val="sr-Cyrl-RS"/>
        </w:rPr>
        <w:t>79/05, 101/07, 95/1</w:t>
      </w:r>
      <w:r w:rsidR="00E757E7">
        <w:rPr>
          <w:rFonts w:ascii="Times New Roman" w:hAnsi="Times New Roman" w:cs="Times New Roman"/>
          <w:sz w:val="24"/>
          <w:szCs w:val="24"/>
          <w:lang w:val="sr-Cyrl-RS"/>
        </w:rPr>
        <w:t>0 и 99/14), а у вези са чланом 60</w:t>
      </w:r>
      <w:r w:rsidRPr="006310E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F4213">
        <w:rPr>
          <w:rFonts w:ascii="Times New Roman" w:hAnsi="Times New Roman" w:cs="Times New Roman"/>
          <w:sz w:val="24"/>
          <w:szCs w:val="24"/>
          <w:lang w:val="sr-Cyrl-RS"/>
        </w:rPr>
        <w:t>Закона о шумама („Службени гласник РС</w:t>
      </w:r>
      <w:r w:rsidR="00883A7C">
        <w:rPr>
          <w:rFonts w:ascii="Times New Roman" w:hAnsi="Times New Roman" w:cs="Times New Roman"/>
          <w:sz w:val="24"/>
          <w:szCs w:val="24"/>
          <w:lang w:val="sr-Cyrl-RS"/>
        </w:rPr>
        <w:t>ˮ</w:t>
      </w:r>
      <w:r w:rsidR="009F4213">
        <w:rPr>
          <w:rFonts w:ascii="Times New Roman" w:hAnsi="Times New Roman" w:cs="Times New Roman"/>
          <w:sz w:val="24"/>
          <w:szCs w:val="24"/>
          <w:lang w:val="sr-Cyrl-RS"/>
        </w:rPr>
        <w:t>, бр</w:t>
      </w:r>
      <w:r w:rsidR="00883A7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F4213">
        <w:rPr>
          <w:rFonts w:ascii="Times New Roman" w:hAnsi="Times New Roman" w:cs="Times New Roman"/>
          <w:sz w:val="24"/>
          <w:szCs w:val="24"/>
          <w:lang w:val="sr-Cyrl-RS"/>
        </w:rPr>
        <w:t xml:space="preserve"> 30/10, 93/12 и 89/15)</w:t>
      </w:r>
      <w:r w:rsidR="006310EC" w:rsidRPr="006310EC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6310EC" w:rsidRDefault="006310EC" w:rsidP="00883A7C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6310EC">
        <w:rPr>
          <w:rFonts w:ascii="Times New Roman" w:hAnsi="Times New Roman" w:cs="Times New Roman"/>
          <w:sz w:val="24"/>
          <w:szCs w:val="24"/>
          <w:lang w:val="sr-Cyrl-RS"/>
        </w:rPr>
        <w:t>Вршилац дужности директора Управе за шуме Министарства пољопривреде и заштите животне средине, доноси</w:t>
      </w:r>
    </w:p>
    <w:p w:rsidR="006310EC" w:rsidRDefault="006310E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310EC" w:rsidRPr="00CE0DEC" w:rsidRDefault="006310EC" w:rsidP="00883A7C">
      <w:pPr>
        <w:ind w:left="9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E0DEC">
        <w:rPr>
          <w:rFonts w:ascii="Times New Roman" w:hAnsi="Times New Roman" w:cs="Times New Roman"/>
          <w:b/>
          <w:sz w:val="24"/>
          <w:szCs w:val="24"/>
          <w:lang w:val="sr-Cyrl-RS"/>
        </w:rPr>
        <w:t>И Н С Т Р У К Ц И Ј У</w:t>
      </w:r>
    </w:p>
    <w:p w:rsidR="006310EC" w:rsidRPr="00CE0DEC" w:rsidRDefault="00883A7C" w:rsidP="009F421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="007C7EC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вођењу евиденције дрвета стављеног у промет</w:t>
      </w:r>
    </w:p>
    <w:p w:rsidR="00CE0DEC" w:rsidRDefault="00CE0DEC" w:rsidP="006310E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E14C1" w:rsidRDefault="00E757E7" w:rsidP="00883A7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Чланом 60. став 9</w:t>
      </w:r>
      <w:r w:rsidR="00CE0DEC">
        <w:rPr>
          <w:rFonts w:ascii="Times New Roman" w:hAnsi="Times New Roman" w:cs="Times New Roman"/>
          <w:sz w:val="24"/>
          <w:szCs w:val="24"/>
          <w:lang w:val="sr-Cyrl-RS"/>
        </w:rPr>
        <w:t xml:space="preserve">. Закона о </w:t>
      </w:r>
      <w:r>
        <w:rPr>
          <w:rFonts w:ascii="Times New Roman" w:hAnsi="Times New Roman" w:cs="Times New Roman"/>
          <w:sz w:val="24"/>
          <w:szCs w:val="24"/>
          <w:lang w:val="sr-Cyrl-RS"/>
        </w:rPr>
        <w:t>шумама</w:t>
      </w:r>
      <w:r w:rsidR="007D0C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64F3">
        <w:rPr>
          <w:rFonts w:ascii="Times New Roman" w:hAnsi="Times New Roman" w:cs="Times New Roman"/>
          <w:sz w:val="24"/>
          <w:szCs w:val="24"/>
          <w:lang w:val="sr-Cyrl-RS"/>
        </w:rPr>
        <w:t xml:space="preserve">утврђено је да </w:t>
      </w:r>
      <w:r w:rsidR="00580BB0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1C483E">
        <w:rPr>
          <w:rFonts w:ascii="Times New Roman" w:hAnsi="Times New Roman" w:cs="Times New Roman"/>
          <w:sz w:val="24"/>
          <w:szCs w:val="24"/>
          <w:lang w:val="sr-Cyrl-RS"/>
        </w:rPr>
        <w:t>лице које ставља дрво у промет, осим физичког лица које ставља у промет др</w:t>
      </w:r>
      <w:r w:rsidR="00580BB0">
        <w:rPr>
          <w:rFonts w:ascii="Times New Roman" w:hAnsi="Times New Roman" w:cs="Times New Roman"/>
          <w:sz w:val="24"/>
          <w:szCs w:val="24"/>
          <w:lang w:val="sr-Cyrl-RS"/>
        </w:rPr>
        <w:t>во за сопствене потребе, дужно</w:t>
      </w:r>
      <w:r w:rsidR="001C483E">
        <w:rPr>
          <w:rFonts w:ascii="Times New Roman" w:hAnsi="Times New Roman" w:cs="Times New Roman"/>
          <w:sz w:val="24"/>
          <w:szCs w:val="24"/>
          <w:lang w:val="sr-Cyrl-RS"/>
        </w:rPr>
        <w:t xml:space="preserve"> да о томе води евиденцију на прописан</w:t>
      </w:r>
      <w:r w:rsidR="00883A7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C483E">
        <w:rPr>
          <w:rFonts w:ascii="Times New Roman" w:hAnsi="Times New Roman" w:cs="Times New Roman"/>
          <w:sz w:val="24"/>
          <w:szCs w:val="24"/>
          <w:lang w:val="sr-Cyrl-RS"/>
        </w:rPr>
        <w:t xml:space="preserve"> начин. </w:t>
      </w:r>
    </w:p>
    <w:p w:rsidR="00150699" w:rsidRDefault="005E14C1" w:rsidP="00883A7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Начин вођења евиденције дрвета стављеног у промет прописан је Правилником о облику и садржини шумског жига, обрасцу пропратнице, односно отпремнице, условима и начину жигосања посечено</w:t>
      </w:r>
      <w:r w:rsidR="00883A7C">
        <w:rPr>
          <w:rFonts w:ascii="Times New Roman" w:hAnsi="Times New Roman" w:cs="Times New Roman"/>
          <w:sz w:val="24"/>
          <w:szCs w:val="24"/>
          <w:lang w:val="sr-Cyrl-RS"/>
        </w:rPr>
        <w:t>г дрв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883A7C">
        <w:rPr>
          <w:rFonts w:ascii="Times New Roman" w:hAnsi="Times New Roman" w:cs="Times New Roman"/>
          <w:sz w:val="24"/>
          <w:szCs w:val="24"/>
          <w:lang w:val="sr-Cyrl-RS"/>
        </w:rPr>
        <w:t>т</w:t>
      </w:r>
      <w:r>
        <w:rPr>
          <w:rFonts w:ascii="Times New Roman" w:hAnsi="Times New Roman" w:cs="Times New Roman"/>
          <w:sz w:val="24"/>
          <w:szCs w:val="24"/>
          <w:lang w:val="sr-Cyrl-RS"/>
        </w:rPr>
        <w:t>а, начину вођења евиденције и начину жигосања, односно обележавања четинарских стабала намењених за новогодишње и друге празнике („Сл</w:t>
      </w:r>
      <w:r w:rsidR="00883A7C">
        <w:rPr>
          <w:rFonts w:ascii="Times New Roman" w:hAnsi="Times New Roman" w:cs="Times New Roman"/>
          <w:sz w:val="24"/>
          <w:szCs w:val="24"/>
          <w:lang w:val="sr-Cyrl-RS"/>
        </w:rPr>
        <w:t>ужбени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83A7C">
        <w:rPr>
          <w:rFonts w:ascii="Times New Roman" w:hAnsi="Times New Roman" w:cs="Times New Roman"/>
          <w:sz w:val="24"/>
          <w:szCs w:val="24"/>
          <w:lang w:val="sr-Cyrl-RS"/>
        </w:rPr>
        <w:t>г</w:t>
      </w:r>
      <w:r>
        <w:rPr>
          <w:rFonts w:ascii="Times New Roman" w:hAnsi="Times New Roman" w:cs="Times New Roman"/>
          <w:sz w:val="24"/>
          <w:szCs w:val="24"/>
          <w:lang w:val="sr-Cyrl-RS"/>
        </w:rPr>
        <w:t>ласн</w:t>
      </w:r>
      <w:r w:rsidR="00883A7C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>к РС</w:t>
      </w:r>
      <w:r w:rsidR="00883A7C">
        <w:rPr>
          <w:rFonts w:ascii="Times New Roman" w:hAnsi="Times New Roman" w:cs="Times New Roman"/>
          <w:sz w:val="24"/>
          <w:szCs w:val="24"/>
          <w:lang w:val="sr-Cyrl-RS"/>
        </w:rPr>
        <w:t>ˮ</w:t>
      </w:r>
      <w:r>
        <w:rPr>
          <w:rFonts w:ascii="Times New Roman" w:hAnsi="Times New Roman" w:cs="Times New Roman"/>
          <w:sz w:val="24"/>
          <w:szCs w:val="24"/>
          <w:lang w:val="sr-Cyrl-RS"/>
        </w:rPr>
        <w:t>, бр</w:t>
      </w:r>
      <w:r w:rsidR="00883A7C">
        <w:rPr>
          <w:rFonts w:ascii="Times New Roman" w:hAnsi="Times New Roman" w:cs="Times New Roman"/>
          <w:sz w:val="24"/>
          <w:szCs w:val="24"/>
          <w:lang w:val="sr-Cyrl-RS"/>
        </w:rPr>
        <w:t>ој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93/16), у даљем тексту</w:t>
      </w:r>
      <w:r w:rsidR="00883A7C">
        <w:rPr>
          <w:rFonts w:ascii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BB0">
        <w:rPr>
          <w:rFonts w:ascii="Times New Roman" w:hAnsi="Times New Roman" w:cs="Times New Roman"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sz w:val="24"/>
          <w:szCs w:val="24"/>
          <w:lang w:val="sr-Cyrl-RS"/>
        </w:rPr>
        <w:t>равилник.</w:t>
      </w:r>
    </w:p>
    <w:p w:rsidR="0019228B" w:rsidRDefault="00150699" w:rsidP="00883A7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Чланом 14. Правилника прописано је да лице које ставља дрво у промет, осим физичког лица које ставља у промет дрво за сопствене потребе води евиденцију о: примљеном, утрошеном и продатом, односно испорученом дрвету и стању залиха; броју пропратнице/отпремнице, односно исправи која прати робу у превозу у складу са прописима </w:t>
      </w:r>
      <w:r w:rsidR="0019228B">
        <w:rPr>
          <w:rFonts w:ascii="Times New Roman" w:hAnsi="Times New Roman" w:cs="Times New Roman"/>
          <w:sz w:val="24"/>
          <w:szCs w:val="24"/>
          <w:lang w:val="sr-Cyrl-RS"/>
        </w:rPr>
        <w:t xml:space="preserve">који уређују </w:t>
      </w:r>
      <w:r w:rsidR="00883A7C">
        <w:rPr>
          <w:rFonts w:ascii="Times New Roman" w:hAnsi="Times New Roman" w:cs="Times New Roman"/>
          <w:sz w:val="24"/>
          <w:szCs w:val="24"/>
          <w:lang w:val="sr-Cyrl-RS"/>
        </w:rPr>
        <w:t>промет</w:t>
      </w:r>
      <w:r w:rsidR="0019228B">
        <w:rPr>
          <w:rFonts w:ascii="Times New Roman" w:hAnsi="Times New Roman" w:cs="Times New Roman"/>
          <w:sz w:val="24"/>
          <w:szCs w:val="24"/>
          <w:lang w:val="sr-Cyrl-RS"/>
        </w:rPr>
        <w:t xml:space="preserve"> робе по којој је дрво стављено у промет; називу и седишту добављача/испоручиоца и примаоца дрвета; ознаци и броју жига којим је дрво жигосано, врсти и количини дрвета по сортиментима; месту и датуму пријема/испоруке дрвета. </w:t>
      </w:r>
    </w:p>
    <w:p w:rsidR="0019228B" w:rsidRDefault="0019228B" w:rsidP="00883A7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складу са напред наведеним</w:t>
      </w:r>
      <w:r w:rsidR="00883A7C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Управа за шуме предлаже образац за вођење евиденције</w:t>
      </w:r>
      <w:r w:rsidR="005D7538">
        <w:rPr>
          <w:rFonts w:ascii="Times New Roman" w:hAnsi="Times New Roman" w:cs="Times New Roman"/>
          <w:sz w:val="24"/>
          <w:szCs w:val="24"/>
          <w:lang w:val="sr-Cyrl-RS"/>
        </w:rPr>
        <w:t xml:space="preserve"> који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могу кори</w:t>
      </w:r>
      <w:r w:rsidR="00B36525">
        <w:rPr>
          <w:rFonts w:ascii="Times New Roman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тити сва лица која врше промет дрвета. </w:t>
      </w:r>
      <w:r w:rsidR="00CB090F">
        <w:rPr>
          <w:rFonts w:ascii="Times New Roman" w:hAnsi="Times New Roman" w:cs="Times New Roman"/>
          <w:sz w:val="24"/>
          <w:szCs w:val="24"/>
          <w:lang w:val="sr-Cyrl-RS"/>
        </w:rPr>
        <w:t>У зависности од делатности којом се баве, лица која стављају дрво у п</w:t>
      </w:r>
      <w:r w:rsidR="00B36525">
        <w:rPr>
          <w:rFonts w:ascii="Times New Roman" w:hAnsi="Times New Roman" w:cs="Times New Roman"/>
          <w:sz w:val="24"/>
          <w:szCs w:val="24"/>
          <w:lang w:val="sr-Cyrl-RS"/>
        </w:rPr>
        <w:t xml:space="preserve">ромет могу прилагодити приложени образац </w:t>
      </w:r>
      <w:r w:rsidR="00883A7C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CB090F">
        <w:rPr>
          <w:rFonts w:ascii="Times New Roman" w:hAnsi="Times New Roman" w:cs="Times New Roman"/>
          <w:sz w:val="24"/>
          <w:szCs w:val="24"/>
          <w:lang w:val="sr-Cyrl-RS"/>
        </w:rPr>
        <w:t xml:space="preserve"> табелу</w:t>
      </w:r>
      <w:r w:rsidR="00883A7C">
        <w:rPr>
          <w:rFonts w:ascii="Times New Roman" w:hAnsi="Times New Roman" w:cs="Times New Roman"/>
          <w:sz w:val="24"/>
          <w:szCs w:val="24"/>
          <w:lang w:val="sr-Cyrl-RS"/>
        </w:rPr>
        <w:t xml:space="preserve"> својим потребама</w:t>
      </w:r>
      <w:r w:rsidR="00CB090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7D0C0F" w:rsidRDefault="005D7538" w:rsidP="00883A7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83A7C">
        <w:rPr>
          <w:rFonts w:ascii="Times New Roman" w:hAnsi="Times New Roman" w:cs="Times New Roman"/>
          <w:i/>
          <w:sz w:val="24"/>
          <w:szCs w:val="24"/>
          <w:lang w:val="sr-Cyrl-R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Издавање пропратнице</w:t>
      </w:r>
      <w:r w:rsidR="00883A7C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односно отпремнице у складу са Правилником врши се приликом првог стављања посеченог дрвета у промет. Ако се посечено дрво поново ставља у промет, за то дрво издаје се исправа која прати робу у превозу у складу са прописима којима се уређује промет робе и уз ову исправу прилажу се копије пропратнице односно отпремнице</w:t>
      </w:r>
      <w:r w:rsidR="00B36525">
        <w:rPr>
          <w:rFonts w:ascii="Times New Roman" w:hAnsi="Times New Roman" w:cs="Times New Roman"/>
          <w:sz w:val="24"/>
          <w:szCs w:val="24"/>
          <w:lang w:val="sr-Cyrl-RS"/>
        </w:rPr>
        <w:t>, оверене од стране одговорног лиц</w:t>
      </w:r>
      <w:r w:rsidR="00883A7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36525">
        <w:rPr>
          <w:rFonts w:ascii="Times New Roman" w:hAnsi="Times New Roman" w:cs="Times New Roman"/>
          <w:sz w:val="24"/>
          <w:szCs w:val="24"/>
          <w:lang w:val="sr-Cyrl-RS"/>
        </w:rPr>
        <w:t>. Пропратница</w:t>
      </w:r>
      <w:r w:rsidR="00883A7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36525">
        <w:rPr>
          <w:rFonts w:ascii="Times New Roman" w:hAnsi="Times New Roman" w:cs="Times New Roman"/>
          <w:sz w:val="24"/>
          <w:szCs w:val="24"/>
          <w:lang w:val="sr-Cyrl-RS"/>
        </w:rPr>
        <w:t xml:space="preserve"> односно отпремница</w:t>
      </w:r>
      <w:r w:rsidR="00883A7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36525">
        <w:rPr>
          <w:rFonts w:ascii="Times New Roman" w:hAnsi="Times New Roman" w:cs="Times New Roman"/>
          <w:sz w:val="24"/>
          <w:szCs w:val="24"/>
          <w:lang w:val="sr-Cyrl-RS"/>
        </w:rPr>
        <w:t xml:space="preserve"> и шумски жиг представљају доказ о пореклу дрвета.</w:t>
      </w:r>
    </w:p>
    <w:p w:rsidR="007D0C0F" w:rsidRDefault="007D0C0F" w:rsidP="006310E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D0C0F" w:rsidRDefault="007D0C0F" w:rsidP="006310E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D0C0F" w:rsidRDefault="007D0C0F" w:rsidP="006310E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76906" w:rsidRDefault="00B76906" w:rsidP="006310E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76906" w:rsidRDefault="005C636D" w:rsidP="005C636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62744">
        <w:rPr>
          <w:rFonts w:ascii="Times New Roman" w:hAnsi="Times New Roman"/>
          <w:lang w:val="sr-Cyrl-RS"/>
        </w:rPr>
        <w:t>ЕВИДЕНЦИЈА ДРВЕТА СТАВЉЕНОГ У ПРОМЕТ</w:t>
      </w:r>
    </w:p>
    <w:p w:rsidR="00E07736" w:rsidRDefault="00E07736" w:rsidP="005C636D">
      <w:pPr>
        <w:spacing w:after="0"/>
        <w:rPr>
          <w:rFonts w:ascii="Times New Roman" w:hAnsi="Times New Roman"/>
          <w:lang w:val="sr-Latn-RS"/>
        </w:rPr>
      </w:pPr>
    </w:p>
    <w:p w:rsidR="00B76906" w:rsidRPr="00B62744" w:rsidRDefault="00B76906" w:rsidP="005C636D">
      <w:pPr>
        <w:spacing w:after="0"/>
        <w:rPr>
          <w:rFonts w:ascii="Times New Roman" w:hAnsi="Times New Roman"/>
          <w:lang w:val="sr-Cyrl-RS"/>
        </w:rPr>
      </w:pPr>
      <w:r w:rsidRPr="00B62744">
        <w:rPr>
          <w:rFonts w:ascii="Times New Roman" w:hAnsi="Times New Roman"/>
          <w:lang w:val="sr-Cyrl-RS"/>
        </w:rPr>
        <w:t xml:space="preserve">Назив и седиште лица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lang w:val="sr-Cyrl-RS"/>
        </w:rPr>
        <w:t xml:space="preserve">                         </w:t>
      </w:r>
    </w:p>
    <w:p w:rsidR="00B76906" w:rsidRPr="00B62744" w:rsidRDefault="00B76906" w:rsidP="00B76906">
      <w:pPr>
        <w:spacing w:after="0"/>
        <w:rPr>
          <w:rFonts w:ascii="Times New Roman" w:hAnsi="Times New Roman"/>
          <w:lang w:val="sr-Cyrl-RS"/>
        </w:rPr>
      </w:pPr>
      <w:r w:rsidRPr="00B62744">
        <w:rPr>
          <w:rFonts w:ascii="Times New Roman" w:hAnsi="Times New Roman"/>
          <w:lang w:val="sr-Cyrl-RS"/>
        </w:rPr>
        <w:t>које води евиденцију</w:t>
      </w:r>
    </w:p>
    <w:p w:rsidR="00B76906" w:rsidRPr="00B62744" w:rsidRDefault="00B76906" w:rsidP="00B76906">
      <w:pPr>
        <w:spacing w:after="0"/>
        <w:rPr>
          <w:rFonts w:ascii="Times New Roman" w:hAnsi="Times New Roman"/>
          <w:lang w:val="sr-Cyrl-RS"/>
        </w:rPr>
      </w:pPr>
      <w:r w:rsidRPr="00B62744">
        <w:rPr>
          <w:rFonts w:ascii="Times New Roman" w:hAnsi="Times New Roman"/>
          <w:lang w:val="sr-Cyrl-RS"/>
        </w:rPr>
        <w:t>.........................................................................</w:t>
      </w:r>
    </w:p>
    <w:p w:rsidR="00B76906" w:rsidRPr="00B62744" w:rsidRDefault="00B76906" w:rsidP="00B76906">
      <w:pPr>
        <w:spacing w:after="0"/>
        <w:rPr>
          <w:rFonts w:ascii="Times New Roman" w:hAnsi="Times New Roman"/>
          <w:lang w:val="sr-Cyrl-RS"/>
        </w:rPr>
      </w:pPr>
    </w:p>
    <w:tbl>
      <w:tblPr>
        <w:tblpPr w:leftFromText="180" w:rightFromText="180" w:vertAnchor="page" w:horzAnchor="margin" w:tblpY="2926"/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134"/>
        <w:gridCol w:w="992"/>
        <w:gridCol w:w="850"/>
        <w:gridCol w:w="851"/>
        <w:gridCol w:w="567"/>
        <w:gridCol w:w="709"/>
        <w:gridCol w:w="850"/>
        <w:gridCol w:w="851"/>
        <w:gridCol w:w="1134"/>
        <w:gridCol w:w="708"/>
        <w:gridCol w:w="993"/>
        <w:gridCol w:w="953"/>
        <w:gridCol w:w="851"/>
        <w:gridCol w:w="890"/>
        <w:gridCol w:w="811"/>
        <w:gridCol w:w="993"/>
      </w:tblGrid>
      <w:tr w:rsidR="00CB090F" w:rsidRPr="00951CC3" w:rsidTr="00B36525">
        <w:trPr>
          <w:trHeight w:val="293"/>
        </w:trPr>
        <w:tc>
          <w:tcPr>
            <w:tcW w:w="431" w:type="dxa"/>
            <w:vMerge w:val="restart"/>
            <w:vAlign w:val="center"/>
          </w:tcPr>
          <w:p w:rsidR="00CB090F" w:rsidRDefault="00CB090F" w:rsidP="00B3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51CC3">
              <w:rPr>
                <w:rFonts w:ascii="Times New Roman" w:hAnsi="Times New Roman"/>
                <w:sz w:val="20"/>
                <w:szCs w:val="20"/>
                <w:lang w:val="sr-Cyrl-RS"/>
              </w:rPr>
              <w:t>Ред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  <w:p w:rsidR="00CB090F" w:rsidRPr="00951CC3" w:rsidRDefault="00CB090F" w:rsidP="00B3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51CC3">
              <w:rPr>
                <w:rFonts w:ascii="Times New Roman" w:hAnsi="Times New Roman"/>
                <w:sz w:val="20"/>
                <w:szCs w:val="20"/>
                <w:lang w:val="sr-Cyrl-RS"/>
              </w:rPr>
              <w:t>бр.</w:t>
            </w:r>
          </w:p>
        </w:tc>
        <w:tc>
          <w:tcPr>
            <w:tcW w:w="6804" w:type="dxa"/>
            <w:gridSpan w:val="8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УЛАЗ</w:t>
            </w:r>
          </w:p>
        </w:tc>
        <w:tc>
          <w:tcPr>
            <w:tcW w:w="6340" w:type="dxa"/>
            <w:gridSpan w:val="7"/>
            <w:vAlign w:val="center"/>
          </w:tcPr>
          <w:p w:rsidR="00CB090F" w:rsidRPr="00951CC3" w:rsidRDefault="00CB090F" w:rsidP="00B36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                                                          ИЗЛАЗ</w:t>
            </w:r>
          </w:p>
        </w:tc>
        <w:tc>
          <w:tcPr>
            <w:tcW w:w="993" w:type="dxa"/>
            <w:vMerge w:val="restart"/>
            <w:vAlign w:val="center"/>
          </w:tcPr>
          <w:p w:rsidR="00CB090F" w:rsidRDefault="00CB090F" w:rsidP="00B3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СТАЊЕ</w:t>
            </w:r>
          </w:p>
          <w:p w:rsidR="00CB090F" w:rsidRPr="00CF3867" w:rsidRDefault="00CB090F" w:rsidP="00B3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ЗАЛИХА ДРВЕТА 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(m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sr-Latn-RS"/>
              </w:rPr>
              <w:t>3)</w:t>
            </w:r>
          </w:p>
          <w:p w:rsidR="00CB090F" w:rsidRPr="00951CC3" w:rsidRDefault="00CB090F" w:rsidP="00B3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(7)-(10)-(11)</w:t>
            </w:r>
          </w:p>
        </w:tc>
      </w:tr>
      <w:tr w:rsidR="00CB090F" w:rsidRPr="00951CC3" w:rsidTr="00B36525">
        <w:trPr>
          <w:trHeight w:val="405"/>
        </w:trPr>
        <w:tc>
          <w:tcPr>
            <w:tcW w:w="431" w:type="dxa"/>
            <w:vMerge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51CC3">
              <w:rPr>
                <w:rFonts w:ascii="Times New Roman" w:hAnsi="Times New Roman"/>
                <w:sz w:val="20"/>
                <w:szCs w:val="20"/>
                <w:lang w:val="sr-Cyrl-RS"/>
              </w:rPr>
              <w:t>Број отпр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Pr="00951CC3">
              <w:rPr>
                <w:rFonts w:ascii="Times New Roman" w:hAnsi="Times New Roman"/>
                <w:sz w:val="20"/>
                <w:szCs w:val="20"/>
                <w:lang w:val="sr-Cyrl-RS"/>
              </w:rPr>
              <w:t>мнице/пропратнице по којој је дрво стављено у промет</w:t>
            </w:r>
          </w:p>
        </w:tc>
        <w:tc>
          <w:tcPr>
            <w:tcW w:w="992" w:type="dxa"/>
            <w:vMerge w:val="restart"/>
            <w:vAlign w:val="center"/>
          </w:tcPr>
          <w:p w:rsidR="00CB090F" w:rsidRDefault="00CB090F" w:rsidP="00B3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Назив/име добављача/испоручиоца</w:t>
            </w:r>
          </w:p>
        </w:tc>
        <w:tc>
          <w:tcPr>
            <w:tcW w:w="850" w:type="dxa"/>
            <w:vMerge w:val="restart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Дрво жигосан о шумским жигом (ознака и број)</w:t>
            </w:r>
          </w:p>
        </w:tc>
        <w:tc>
          <w:tcPr>
            <w:tcW w:w="851" w:type="dxa"/>
            <w:vMerge w:val="restart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51CC3">
              <w:rPr>
                <w:rFonts w:ascii="Times New Roman" w:hAnsi="Times New Roman"/>
                <w:sz w:val="20"/>
                <w:szCs w:val="20"/>
                <w:lang w:val="sr-Cyrl-RS"/>
              </w:rPr>
              <w:t>Врста дрвета</w:t>
            </w:r>
          </w:p>
        </w:tc>
        <w:tc>
          <w:tcPr>
            <w:tcW w:w="567" w:type="dxa"/>
            <w:vMerge w:val="restart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51CC3">
              <w:rPr>
                <w:rFonts w:ascii="Times New Roman" w:hAnsi="Times New Roman"/>
                <w:sz w:val="20"/>
                <w:szCs w:val="20"/>
                <w:lang w:val="sr-Cyrl-RS"/>
              </w:rPr>
              <w:t>Врста сорти мента</w:t>
            </w:r>
          </w:p>
        </w:tc>
        <w:tc>
          <w:tcPr>
            <w:tcW w:w="709" w:type="dxa"/>
            <w:vMerge w:val="restart"/>
            <w:vAlign w:val="center"/>
          </w:tcPr>
          <w:p w:rsidR="00CB090F" w:rsidRDefault="00CB090F" w:rsidP="00B3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51CC3">
              <w:rPr>
                <w:rFonts w:ascii="Times New Roman" w:hAnsi="Times New Roman"/>
                <w:sz w:val="20"/>
                <w:szCs w:val="20"/>
                <w:lang w:val="sr-Cyrl-RS"/>
              </w:rPr>
              <w:t>Количина</w:t>
            </w:r>
          </w:p>
          <w:p w:rsidR="00CB090F" w:rsidRPr="00951CC3" w:rsidRDefault="00CB090F" w:rsidP="00B3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51CC3">
              <w:rPr>
                <w:rFonts w:ascii="Times New Roman" w:hAnsi="Times New Roman"/>
                <w:sz w:val="20"/>
                <w:szCs w:val="20"/>
                <w:lang w:val="sr-Cyrl-R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m</w:t>
            </w:r>
            <w:r w:rsidRPr="00883A7C">
              <w:rPr>
                <w:rFonts w:ascii="Times New Roman" w:hAnsi="Times New Roman"/>
                <w:sz w:val="20"/>
                <w:szCs w:val="20"/>
                <w:vertAlign w:val="superscript"/>
                <w:lang w:val="sr-Latn-RS"/>
              </w:rPr>
              <w:t>3</w:t>
            </w:r>
            <w:r w:rsidRPr="00951CC3">
              <w:rPr>
                <w:rFonts w:ascii="Times New Roman" w:hAnsi="Times New Roman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850" w:type="dxa"/>
            <w:vMerge w:val="restart"/>
            <w:vAlign w:val="center"/>
          </w:tcPr>
          <w:p w:rsidR="00CB090F" w:rsidRPr="00951CC3" w:rsidRDefault="00883A7C" w:rsidP="00B3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  <w:r w:rsidR="00CB090F" w:rsidRPr="00951CC3">
              <w:rPr>
                <w:rFonts w:ascii="Times New Roman" w:hAnsi="Times New Roman"/>
                <w:sz w:val="20"/>
                <w:szCs w:val="20"/>
                <w:lang w:val="sr-Cyrl-RS"/>
              </w:rPr>
              <w:t>есто и датум пријема/испоруке дрвета</w:t>
            </w:r>
          </w:p>
        </w:tc>
        <w:tc>
          <w:tcPr>
            <w:tcW w:w="851" w:type="dxa"/>
            <w:vMerge w:val="restart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Назив примаоца дрвета</w:t>
            </w:r>
          </w:p>
        </w:tc>
        <w:tc>
          <w:tcPr>
            <w:tcW w:w="1134" w:type="dxa"/>
            <w:vMerge w:val="restart"/>
            <w:vAlign w:val="center"/>
          </w:tcPr>
          <w:p w:rsidR="00CB090F" w:rsidRPr="00883A7C" w:rsidRDefault="00CB090F" w:rsidP="00883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Количина дрвета које се не ставља даље у промет</w:t>
            </w:r>
            <w:r w:rsidRPr="00951CC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(утрошено за властите потребе, пре</w:t>
            </w:r>
            <w:r w:rsidR="00883A7C">
              <w:rPr>
                <w:rFonts w:ascii="Times New Roman" w:hAnsi="Times New Roman"/>
                <w:sz w:val="20"/>
                <w:szCs w:val="20"/>
                <w:lang w:val="sr-Cyrl-RS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ађено и сл.) </w:t>
            </w:r>
            <w:r w:rsidR="00883A7C">
              <w:rPr>
                <w:rFonts w:ascii="Times New Roman" w:hAnsi="Times New Roman"/>
                <w:sz w:val="20"/>
                <w:szCs w:val="20"/>
                <w:lang w:val="sr-Latn-RS"/>
              </w:rPr>
              <w:t>m</w:t>
            </w:r>
            <w:r w:rsidR="00883A7C">
              <w:rPr>
                <w:rFonts w:ascii="Times New Roman" w:hAnsi="Times New Roman"/>
                <w:sz w:val="20"/>
                <w:szCs w:val="20"/>
                <w:vertAlign w:val="superscript"/>
                <w:lang w:val="sr-Latn-RS"/>
              </w:rPr>
              <w:t>3</w:t>
            </w:r>
          </w:p>
        </w:tc>
        <w:tc>
          <w:tcPr>
            <w:tcW w:w="5206" w:type="dxa"/>
            <w:gridSpan w:val="6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51CC3">
              <w:rPr>
                <w:rFonts w:ascii="Times New Roman" w:hAnsi="Times New Roman"/>
                <w:sz w:val="20"/>
                <w:szCs w:val="20"/>
                <w:lang w:val="sr-Cyrl-RS"/>
              </w:rPr>
              <w:t>Дрво поново стављено у промет</w:t>
            </w:r>
          </w:p>
          <w:p w:rsidR="00CB090F" w:rsidRPr="00951CC3" w:rsidRDefault="00CB090F" w:rsidP="00B3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(дељена пошиљка)</w:t>
            </w:r>
          </w:p>
        </w:tc>
        <w:tc>
          <w:tcPr>
            <w:tcW w:w="993" w:type="dxa"/>
            <w:vMerge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CB090F" w:rsidRPr="00951CC3" w:rsidTr="00B36525">
        <w:trPr>
          <w:trHeight w:val="1202"/>
        </w:trPr>
        <w:tc>
          <w:tcPr>
            <w:tcW w:w="431" w:type="dxa"/>
            <w:vMerge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vMerge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  <w:vMerge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  <w:vMerge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vMerge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vMerge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  <w:vMerge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vMerge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vAlign w:val="center"/>
          </w:tcPr>
          <w:p w:rsidR="00CB090F" w:rsidRDefault="00CB090F" w:rsidP="00B3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51CC3">
              <w:rPr>
                <w:rFonts w:ascii="Times New Roman" w:hAnsi="Times New Roman"/>
                <w:sz w:val="20"/>
                <w:szCs w:val="20"/>
                <w:lang w:val="sr-Cyrl-RS"/>
              </w:rPr>
              <w:t>Количина</w:t>
            </w:r>
          </w:p>
          <w:p w:rsidR="00CB090F" w:rsidRPr="00CF3867" w:rsidRDefault="00CB090F" w:rsidP="00B3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(m</w:t>
            </w:r>
            <w:r w:rsidRPr="00883A7C">
              <w:rPr>
                <w:rFonts w:ascii="Times New Roman" w:hAnsi="Times New Roman"/>
                <w:sz w:val="20"/>
                <w:szCs w:val="20"/>
                <w:vertAlign w:val="superscript"/>
                <w:lang w:val="sr-Latn-R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993" w:type="dxa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51CC3">
              <w:rPr>
                <w:rFonts w:ascii="Times New Roman" w:hAnsi="Times New Roman"/>
                <w:sz w:val="20"/>
                <w:szCs w:val="20"/>
                <w:lang w:val="sr-Cyrl-RS"/>
              </w:rPr>
              <w:t>Број отпремнице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или друге исправе која прати дрво у промету</w:t>
            </w:r>
          </w:p>
        </w:tc>
        <w:tc>
          <w:tcPr>
            <w:tcW w:w="953" w:type="dxa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Врста дрвета</w:t>
            </w:r>
          </w:p>
        </w:tc>
        <w:tc>
          <w:tcPr>
            <w:tcW w:w="851" w:type="dxa"/>
            <w:vAlign w:val="center"/>
          </w:tcPr>
          <w:p w:rsidR="00CB090F" w:rsidRDefault="00CB090F" w:rsidP="00B3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Врста сортимента</w:t>
            </w:r>
          </w:p>
          <w:p w:rsidR="00CB090F" w:rsidRPr="00951CC3" w:rsidRDefault="00CB090F" w:rsidP="00B3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890" w:type="dxa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51CC3">
              <w:rPr>
                <w:rFonts w:ascii="Times New Roman" w:hAnsi="Times New Roman"/>
                <w:sz w:val="20"/>
                <w:szCs w:val="20"/>
                <w:lang w:val="sr-Cyrl-RS"/>
              </w:rPr>
              <w:t>Назив и адреса купца</w:t>
            </w:r>
          </w:p>
        </w:tc>
        <w:tc>
          <w:tcPr>
            <w:tcW w:w="811" w:type="dxa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Датум стављања у промет</w:t>
            </w:r>
          </w:p>
        </w:tc>
        <w:tc>
          <w:tcPr>
            <w:tcW w:w="993" w:type="dxa"/>
            <w:vMerge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CB090F" w:rsidRPr="00951CC3" w:rsidTr="00B36525">
        <w:trPr>
          <w:trHeight w:val="70"/>
        </w:trPr>
        <w:tc>
          <w:tcPr>
            <w:tcW w:w="431" w:type="dxa"/>
            <w:vAlign w:val="center"/>
          </w:tcPr>
          <w:p w:rsidR="00CB090F" w:rsidRPr="005230C2" w:rsidRDefault="00CB090F" w:rsidP="00B36525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134" w:type="dxa"/>
            <w:vAlign w:val="center"/>
          </w:tcPr>
          <w:p w:rsidR="00CB090F" w:rsidRPr="005230C2" w:rsidRDefault="00CB090F" w:rsidP="00B36525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992" w:type="dxa"/>
            <w:vAlign w:val="center"/>
          </w:tcPr>
          <w:p w:rsidR="00CB090F" w:rsidRPr="005230C2" w:rsidRDefault="00CB090F" w:rsidP="00B36525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850" w:type="dxa"/>
            <w:vAlign w:val="center"/>
          </w:tcPr>
          <w:p w:rsidR="00CB090F" w:rsidRPr="005230C2" w:rsidRDefault="00CB090F" w:rsidP="00B36525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851" w:type="dxa"/>
            <w:vAlign w:val="center"/>
          </w:tcPr>
          <w:p w:rsidR="00CB090F" w:rsidRPr="005230C2" w:rsidRDefault="00CB090F" w:rsidP="00B36525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567" w:type="dxa"/>
            <w:vAlign w:val="center"/>
          </w:tcPr>
          <w:p w:rsidR="00CB090F" w:rsidRPr="005230C2" w:rsidRDefault="00CB090F" w:rsidP="00B36525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709" w:type="dxa"/>
            <w:vAlign w:val="center"/>
          </w:tcPr>
          <w:p w:rsidR="00CB090F" w:rsidRPr="005230C2" w:rsidRDefault="00CB090F" w:rsidP="00B36525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850" w:type="dxa"/>
            <w:vAlign w:val="center"/>
          </w:tcPr>
          <w:p w:rsidR="00CB090F" w:rsidRPr="005230C2" w:rsidRDefault="00CB090F" w:rsidP="00B36525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851" w:type="dxa"/>
            <w:vAlign w:val="center"/>
          </w:tcPr>
          <w:p w:rsidR="00CB090F" w:rsidRPr="005230C2" w:rsidRDefault="00CB090F" w:rsidP="00B36525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1134" w:type="dxa"/>
            <w:vAlign w:val="center"/>
          </w:tcPr>
          <w:p w:rsidR="00CB090F" w:rsidRPr="005230C2" w:rsidRDefault="00CB090F" w:rsidP="00B36525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708" w:type="dxa"/>
            <w:vAlign w:val="center"/>
          </w:tcPr>
          <w:p w:rsidR="00CB090F" w:rsidRPr="005230C2" w:rsidRDefault="00CB090F" w:rsidP="00B36525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993" w:type="dxa"/>
            <w:vAlign w:val="center"/>
          </w:tcPr>
          <w:p w:rsidR="00CB090F" w:rsidRPr="000B228D" w:rsidRDefault="00CB090F" w:rsidP="00B36525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953" w:type="dxa"/>
            <w:vAlign w:val="center"/>
          </w:tcPr>
          <w:p w:rsidR="00CB090F" w:rsidRPr="000B228D" w:rsidRDefault="00CB090F" w:rsidP="00B36525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  <w:tc>
          <w:tcPr>
            <w:tcW w:w="851" w:type="dxa"/>
            <w:vAlign w:val="center"/>
          </w:tcPr>
          <w:p w:rsidR="00CB090F" w:rsidRPr="000B228D" w:rsidRDefault="00CB090F" w:rsidP="00B36525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890" w:type="dxa"/>
            <w:vAlign w:val="center"/>
          </w:tcPr>
          <w:p w:rsidR="00CB090F" w:rsidRPr="000B228D" w:rsidRDefault="00CB090F" w:rsidP="00B36525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811" w:type="dxa"/>
            <w:vAlign w:val="center"/>
          </w:tcPr>
          <w:p w:rsidR="00CB090F" w:rsidRPr="000B228D" w:rsidRDefault="00CB090F" w:rsidP="00B36525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  <w:tc>
          <w:tcPr>
            <w:tcW w:w="993" w:type="dxa"/>
            <w:vAlign w:val="center"/>
          </w:tcPr>
          <w:p w:rsidR="00CB090F" w:rsidRPr="000B228D" w:rsidRDefault="00CB090F" w:rsidP="00B36525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</w:tr>
      <w:tr w:rsidR="00CB090F" w:rsidRPr="00951CC3" w:rsidTr="00B36525">
        <w:trPr>
          <w:trHeight w:val="233"/>
        </w:trPr>
        <w:tc>
          <w:tcPr>
            <w:tcW w:w="431" w:type="dxa"/>
            <w:vMerge w:val="restart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993" w:type="dxa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953" w:type="dxa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851" w:type="dxa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890" w:type="dxa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811" w:type="dxa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993" w:type="dxa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</w:tr>
      <w:tr w:rsidR="00CB090F" w:rsidRPr="00951CC3" w:rsidTr="00B36525">
        <w:trPr>
          <w:trHeight w:val="330"/>
        </w:trPr>
        <w:tc>
          <w:tcPr>
            <w:tcW w:w="431" w:type="dxa"/>
            <w:vMerge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993" w:type="dxa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953" w:type="dxa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851" w:type="dxa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890" w:type="dxa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811" w:type="dxa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993" w:type="dxa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</w:tr>
      <w:tr w:rsidR="00CB090F" w:rsidRPr="00951CC3" w:rsidTr="00B36525">
        <w:trPr>
          <w:trHeight w:val="390"/>
        </w:trPr>
        <w:tc>
          <w:tcPr>
            <w:tcW w:w="431" w:type="dxa"/>
            <w:vMerge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CB090F" w:rsidRDefault="00CB090F" w:rsidP="00B36525">
            <w:pPr>
              <w:spacing w:after="0" w:line="240" w:lineRule="auto"/>
            </w:pPr>
            <w:r>
              <w:t xml:space="preserve">           .</w:t>
            </w:r>
          </w:p>
          <w:p w:rsidR="00CB090F" w:rsidRDefault="00CB090F" w:rsidP="00B36525">
            <w:pPr>
              <w:spacing w:after="0" w:line="240" w:lineRule="auto"/>
            </w:pPr>
            <w:r>
              <w:t xml:space="preserve">           .</w:t>
            </w:r>
          </w:p>
          <w:p w:rsidR="00CB090F" w:rsidRPr="00951CC3" w:rsidRDefault="00CB090F" w:rsidP="00B36525">
            <w:pPr>
              <w:spacing w:after="0" w:line="240" w:lineRule="auto"/>
            </w:pPr>
            <w:r>
              <w:t xml:space="preserve">           .</w:t>
            </w:r>
          </w:p>
        </w:tc>
        <w:tc>
          <w:tcPr>
            <w:tcW w:w="708" w:type="dxa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993" w:type="dxa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953" w:type="dxa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851" w:type="dxa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890" w:type="dxa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811" w:type="dxa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993" w:type="dxa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</w:tr>
      <w:tr w:rsidR="00CB090F" w:rsidRPr="00951CC3" w:rsidTr="00B36525">
        <w:trPr>
          <w:trHeight w:val="285"/>
        </w:trPr>
        <w:tc>
          <w:tcPr>
            <w:tcW w:w="431" w:type="dxa"/>
            <w:vMerge w:val="restart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993" w:type="dxa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953" w:type="dxa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851" w:type="dxa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890" w:type="dxa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811" w:type="dxa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993" w:type="dxa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</w:tr>
      <w:tr w:rsidR="00CB090F" w:rsidRPr="00951CC3" w:rsidTr="00B36525">
        <w:trPr>
          <w:trHeight w:val="285"/>
        </w:trPr>
        <w:tc>
          <w:tcPr>
            <w:tcW w:w="431" w:type="dxa"/>
            <w:vMerge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993" w:type="dxa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953" w:type="dxa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851" w:type="dxa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890" w:type="dxa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811" w:type="dxa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993" w:type="dxa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</w:tr>
      <w:tr w:rsidR="00CB090F" w:rsidRPr="00951CC3" w:rsidTr="00B36525">
        <w:trPr>
          <w:trHeight w:val="300"/>
        </w:trPr>
        <w:tc>
          <w:tcPr>
            <w:tcW w:w="431" w:type="dxa"/>
            <w:vMerge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CB090F" w:rsidRDefault="00CB090F" w:rsidP="00B36525">
            <w:pPr>
              <w:spacing w:after="0" w:line="240" w:lineRule="auto"/>
              <w:jc w:val="center"/>
            </w:pPr>
            <w:r>
              <w:t>.</w:t>
            </w:r>
          </w:p>
          <w:p w:rsidR="00CB090F" w:rsidRDefault="00CB090F" w:rsidP="00B36525">
            <w:pPr>
              <w:spacing w:after="0" w:line="240" w:lineRule="auto"/>
              <w:jc w:val="center"/>
            </w:pPr>
            <w:r>
              <w:t>.</w:t>
            </w:r>
          </w:p>
          <w:p w:rsidR="00CB090F" w:rsidRPr="00951CC3" w:rsidRDefault="00CB090F" w:rsidP="00B36525">
            <w:pPr>
              <w:spacing w:after="0" w:line="240" w:lineRule="auto"/>
              <w:jc w:val="center"/>
            </w:pPr>
            <w:r>
              <w:t>.</w:t>
            </w:r>
          </w:p>
        </w:tc>
        <w:tc>
          <w:tcPr>
            <w:tcW w:w="708" w:type="dxa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993" w:type="dxa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953" w:type="dxa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851" w:type="dxa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890" w:type="dxa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811" w:type="dxa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993" w:type="dxa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</w:tr>
      <w:tr w:rsidR="00CB090F" w:rsidRPr="00951CC3" w:rsidTr="00B36525">
        <w:trPr>
          <w:trHeight w:val="308"/>
        </w:trPr>
        <w:tc>
          <w:tcPr>
            <w:tcW w:w="431" w:type="dxa"/>
            <w:vMerge w:val="restart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993" w:type="dxa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953" w:type="dxa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851" w:type="dxa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890" w:type="dxa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811" w:type="dxa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993" w:type="dxa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</w:tr>
      <w:tr w:rsidR="00CB090F" w:rsidRPr="00951CC3" w:rsidTr="00B36525">
        <w:trPr>
          <w:trHeight w:val="315"/>
        </w:trPr>
        <w:tc>
          <w:tcPr>
            <w:tcW w:w="431" w:type="dxa"/>
            <w:vMerge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993" w:type="dxa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953" w:type="dxa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851" w:type="dxa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890" w:type="dxa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811" w:type="dxa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993" w:type="dxa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</w:tr>
      <w:tr w:rsidR="00CB090F" w:rsidRPr="00951CC3" w:rsidTr="00B36525">
        <w:trPr>
          <w:trHeight w:val="240"/>
        </w:trPr>
        <w:tc>
          <w:tcPr>
            <w:tcW w:w="431" w:type="dxa"/>
            <w:vMerge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CB090F" w:rsidRDefault="00CB090F" w:rsidP="00B36525">
            <w:pPr>
              <w:spacing w:after="0" w:line="240" w:lineRule="auto"/>
              <w:jc w:val="center"/>
            </w:pPr>
            <w:r>
              <w:t>.</w:t>
            </w:r>
          </w:p>
          <w:p w:rsidR="00CB090F" w:rsidRDefault="00CB090F" w:rsidP="00B36525">
            <w:pPr>
              <w:spacing w:after="0" w:line="240" w:lineRule="auto"/>
              <w:jc w:val="center"/>
            </w:pPr>
            <w:r>
              <w:t>.</w:t>
            </w:r>
          </w:p>
          <w:p w:rsidR="00CB090F" w:rsidRPr="00951CC3" w:rsidRDefault="00CB090F" w:rsidP="00B36525">
            <w:pPr>
              <w:spacing w:after="0" w:line="240" w:lineRule="auto"/>
              <w:jc w:val="center"/>
            </w:pPr>
            <w:r>
              <w:t>.</w:t>
            </w:r>
          </w:p>
        </w:tc>
        <w:tc>
          <w:tcPr>
            <w:tcW w:w="708" w:type="dxa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993" w:type="dxa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953" w:type="dxa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851" w:type="dxa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890" w:type="dxa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811" w:type="dxa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  <w:tc>
          <w:tcPr>
            <w:tcW w:w="993" w:type="dxa"/>
            <w:vAlign w:val="center"/>
          </w:tcPr>
          <w:p w:rsidR="00CB090F" w:rsidRPr="00951CC3" w:rsidRDefault="00CB090F" w:rsidP="00B36525">
            <w:pPr>
              <w:spacing w:after="0" w:line="240" w:lineRule="auto"/>
              <w:jc w:val="center"/>
            </w:pPr>
          </w:p>
        </w:tc>
      </w:tr>
    </w:tbl>
    <w:p w:rsidR="00CB090F" w:rsidRDefault="00CB090F" w:rsidP="00CB090F">
      <w:pPr>
        <w:tabs>
          <w:tab w:val="left" w:pos="5520"/>
        </w:tabs>
        <w:spacing w:after="0"/>
        <w:rPr>
          <w:rFonts w:ascii="Times New Roman" w:hAnsi="Times New Roman"/>
          <w:lang w:val="sr-Cyrl-RS"/>
        </w:rPr>
      </w:pPr>
    </w:p>
    <w:p w:rsidR="00B76906" w:rsidRPr="00CB090F" w:rsidRDefault="00B76906" w:rsidP="00CB090F">
      <w:pPr>
        <w:tabs>
          <w:tab w:val="left" w:pos="5520"/>
        </w:tabs>
        <w:spacing w:after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Latn-RS"/>
        </w:rPr>
        <w:t xml:space="preserve">                  </w:t>
      </w:r>
      <w:r w:rsidR="00CB090F">
        <w:rPr>
          <w:rFonts w:ascii="Times New Roman" w:hAnsi="Times New Roman"/>
          <w:lang w:val="sr-Cyrl-RS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lang w:val="sr-Latn-RS"/>
        </w:rPr>
        <w:t xml:space="preserve">  </w:t>
      </w:r>
      <w:r w:rsidRPr="00B62744">
        <w:rPr>
          <w:rFonts w:ascii="Times New Roman" w:hAnsi="Times New Roman"/>
          <w:lang w:val="sr-Cyrl-RS"/>
        </w:rPr>
        <w:t>Потпис лица које води евиденцију</w:t>
      </w:r>
    </w:p>
    <w:p w:rsidR="00B76906" w:rsidRPr="006B47B0" w:rsidRDefault="00B76906" w:rsidP="00883A7C">
      <w:pPr>
        <w:tabs>
          <w:tab w:val="left" w:pos="11025"/>
        </w:tabs>
        <w:spacing w:after="0"/>
        <w:rPr>
          <w:rFonts w:ascii="Times New Roman" w:hAnsi="Times New Roman"/>
          <w:lang w:val="sr-Cyrl-RS"/>
        </w:rPr>
      </w:pPr>
      <w:r w:rsidRPr="00B62744">
        <w:rPr>
          <w:rFonts w:ascii="Times New Roman" w:hAnsi="Times New Roman"/>
          <w:lang w:val="sr-Cyrl-RS"/>
        </w:rPr>
        <w:tab/>
        <w:t>______________________________</w:t>
      </w:r>
    </w:p>
    <w:p w:rsidR="00B76906" w:rsidRPr="006B47B0" w:rsidRDefault="00B76906" w:rsidP="00B76906">
      <w:pPr>
        <w:rPr>
          <w:rFonts w:ascii="Times New Roman" w:hAnsi="Times New Roman"/>
          <w:lang w:val="sr-Cyrl-RS"/>
        </w:rPr>
      </w:pPr>
      <w:bookmarkStart w:id="0" w:name="_GoBack"/>
      <w:bookmarkEnd w:id="0"/>
    </w:p>
    <w:sectPr w:rsidR="00B76906" w:rsidRPr="006B47B0" w:rsidSect="00B7690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D7"/>
    <w:rsid w:val="00150699"/>
    <w:rsid w:val="0019228B"/>
    <w:rsid w:val="001C23F3"/>
    <w:rsid w:val="001C483E"/>
    <w:rsid w:val="002C1964"/>
    <w:rsid w:val="003764F3"/>
    <w:rsid w:val="003C276D"/>
    <w:rsid w:val="00580BB0"/>
    <w:rsid w:val="005C636D"/>
    <w:rsid w:val="005D7538"/>
    <w:rsid w:val="005E14C1"/>
    <w:rsid w:val="006310EC"/>
    <w:rsid w:val="007C7EC3"/>
    <w:rsid w:val="007D0C0F"/>
    <w:rsid w:val="00883A7C"/>
    <w:rsid w:val="009F4213"/>
    <w:rsid w:val="00B36525"/>
    <w:rsid w:val="00B76906"/>
    <w:rsid w:val="00CB090F"/>
    <w:rsid w:val="00CE0DEC"/>
    <w:rsid w:val="00DA5F18"/>
    <w:rsid w:val="00E04283"/>
    <w:rsid w:val="00E07736"/>
    <w:rsid w:val="00E321D7"/>
    <w:rsid w:val="00E757E7"/>
    <w:rsid w:val="00F6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092EA-06F6-4A02-9EF8-30AED9AC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zvijezdan</dc:creator>
  <cp:keywords/>
  <dc:description/>
  <cp:lastModifiedBy>Ljiljana Sovilj</cp:lastModifiedBy>
  <cp:revision>3</cp:revision>
  <dcterms:created xsi:type="dcterms:W3CDTF">2017-03-30T12:27:00Z</dcterms:created>
  <dcterms:modified xsi:type="dcterms:W3CDTF">2017-03-30T12:36:00Z</dcterms:modified>
</cp:coreProperties>
</file>