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b/>
          <w:bCs/>
        </w:rPr>
      </w:pPr>
      <w:r w:rsidRPr="0058166A">
        <w:rPr>
          <w:rFonts w:ascii="Arial Narrow" w:hAnsi="Arial Narrow"/>
          <w:b/>
          <w:bCs/>
        </w:rPr>
        <w:t xml:space="preserve">РЕПУБЛИКА СРБИЈА МИНИСТАРСТВО ПОЉОПРИВРЕДЕ </w:t>
      </w:r>
    </w:p>
    <w:p w:rsidR="009A0DDD" w:rsidRPr="0058166A" w:rsidRDefault="00BE7C0C" w:rsidP="009A0DDD">
      <w:pPr>
        <w:widowControl w:val="0"/>
        <w:overflowPunct w:val="0"/>
        <w:autoSpaceDE w:val="0"/>
        <w:autoSpaceDN w:val="0"/>
        <w:adjustRightInd w:val="0"/>
        <w:spacing w:after="0" w:line="222" w:lineRule="auto"/>
        <w:ind w:right="4"/>
        <w:jc w:val="center"/>
        <w:rPr>
          <w:rFonts w:ascii="Arial Narrow" w:hAnsi="Arial Narrow"/>
          <w:sz w:val="24"/>
          <w:szCs w:val="24"/>
        </w:rPr>
      </w:pPr>
      <w:r>
        <w:rPr>
          <w:rFonts w:ascii="Arial Narrow" w:hAnsi="Arial Narrow"/>
          <w:b/>
          <w:bCs/>
        </w:rPr>
        <w:t>ШУМАРСТВА И ВОДОПРИВРЕДЕ</w:t>
      </w:r>
    </w:p>
    <w:p w:rsidR="009A0DDD" w:rsidRPr="0058166A" w:rsidRDefault="009A0DDD" w:rsidP="009A0DDD">
      <w:pPr>
        <w:widowControl w:val="0"/>
        <w:autoSpaceDE w:val="0"/>
        <w:autoSpaceDN w:val="0"/>
        <w:adjustRightInd w:val="0"/>
        <w:spacing w:after="0" w:line="59" w:lineRule="exact"/>
        <w:ind w:right="4"/>
        <w:jc w:val="center"/>
        <w:rPr>
          <w:rFonts w:ascii="Arial Narrow" w:hAnsi="Arial Narrow"/>
          <w:sz w:val="24"/>
          <w:szCs w:val="24"/>
        </w:rPr>
      </w:pP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043AAB" w:rsidRPr="00043AAB" w:rsidRDefault="009A0DDD" w:rsidP="00043AAB">
      <w:pPr>
        <w:widowControl w:val="0"/>
        <w:autoSpaceDE w:val="0"/>
        <w:autoSpaceDN w:val="0"/>
        <w:adjustRightInd w:val="0"/>
        <w:spacing w:after="0" w:line="240" w:lineRule="auto"/>
        <w:jc w:val="center"/>
        <w:rPr>
          <w:rFonts w:ascii="Arial Narrow" w:hAnsi="Arial Narrow"/>
          <w:b/>
          <w:bCs/>
          <w:sz w:val="28"/>
          <w:szCs w:val="28"/>
          <w:lang w:val="sr-Cyrl-RS"/>
        </w:rPr>
      </w:pPr>
      <w:r w:rsidRPr="0058166A">
        <w:rPr>
          <w:rFonts w:ascii="Arial Narrow" w:hAnsi="Arial Narrow"/>
          <w:b/>
          <w:bCs/>
          <w:sz w:val="28"/>
          <w:szCs w:val="28"/>
        </w:rPr>
        <w:t>ЗА НАБАВКУ</w:t>
      </w:r>
      <w:r w:rsidR="00362AB1">
        <w:rPr>
          <w:rFonts w:ascii="Arial Narrow" w:hAnsi="Arial Narrow"/>
          <w:b/>
          <w:bCs/>
          <w:sz w:val="28"/>
          <w:szCs w:val="28"/>
        </w:rPr>
        <w:t xml:space="preserve"> </w:t>
      </w:r>
      <w:r w:rsidR="00637072">
        <w:rPr>
          <w:rFonts w:ascii="Arial Narrow" w:hAnsi="Arial Narrow"/>
          <w:b/>
          <w:bCs/>
          <w:sz w:val="28"/>
          <w:szCs w:val="28"/>
          <w:lang w:val="sr-Cyrl-RS"/>
        </w:rPr>
        <w:t xml:space="preserve">СЛУЖБЕНИХ ОДЕЋЕ—ЗАШТИТНЕ ОДЕЋЕ </w:t>
      </w:r>
      <w:r w:rsidR="00043AAB" w:rsidRPr="00043AAB">
        <w:rPr>
          <w:rFonts w:ascii="Arial Narrow" w:hAnsi="Arial Narrow"/>
          <w:b/>
          <w:bCs/>
          <w:sz w:val="28"/>
          <w:szCs w:val="28"/>
          <w:lang w:val="sr-Cyrl-RS"/>
        </w:rPr>
        <w:t>ШУМАРСКИХ И ЛОВНИХ ИНСПЕКТОРА</w:t>
      </w:r>
    </w:p>
    <w:p w:rsidR="009A0DDD" w:rsidRPr="00BA4341" w:rsidRDefault="009A0DDD" w:rsidP="009A0DDD">
      <w:pPr>
        <w:widowControl w:val="0"/>
        <w:autoSpaceDE w:val="0"/>
        <w:autoSpaceDN w:val="0"/>
        <w:adjustRightInd w:val="0"/>
        <w:spacing w:after="0" w:line="240" w:lineRule="auto"/>
        <w:jc w:val="center"/>
        <w:rPr>
          <w:rFonts w:ascii="Arial Narrow" w:hAnsi="Arial Narrow"/>
          <w:sz w:val="24"/>
          <w:szCs w:val="24"/>
          <w:lang w:val="sr-Cyrl-RS"/>
        </w:rPr>
      </w:pP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4406A4" w:rsidRDefault="004406A4" w:rsidP="009A0DDD">
      <w:pPr>
        <w:widowControl w:val="0"/>
        <w:autoSpaceDE w:val="0"/>
        <w:autoSpaceDN w:val="0"/>
        <w:adjustRightInd w:val="0"/>
        <w:spacing w:after="0" w:line="240" w:lineRule="auto"/>
        <w:jc w:val="center"/>
        <w:rPr>
          <w:rFonts w:ascii="Arial Narrow" w:hAnsi="Arial Narrow"/>
          <w:sz w:val="24"/>
          <w:szCs w:val="24"/>
          <w:lang w:val="sr-Cyrl-RS"/>
        </w:rPr>
      </w:pPr>
      <w:r>
        <w:rPr>
          <w:rFonts w:ascii="Arial Narrow" w:hAnsi="Arial Narrow"/>
          <w:b/>
          <w:bCs/>
          <w:sz w:val="28"/>
          <w:szCs w:val="28"/>
        </w:rPr>
        <w:t xml:space="preserve">БРОЈ: </w:t>
      </w:r>
      <w:r>
        <w:rPr>
          <w:rFonts w:ascii="Arial Narrow" w:hAnsi="Arial Narrow"/>
          <w:b/>
          <w:bCs/>
          <w:sz w:val="28"/>
          <w:szCs w:val="28"/>
          <w:lang w:val="sr-Cyrl-RS"/>
        </w:rPr>
        <w:t>404-02</w:t>
      </w:r>
      <w:r w:rsidR="00FA51A2">
        <w:rPr>
          <w:rFonts w:ascii="Arial Narrow" w:hAnsi="Arial Narrow"/>
          <w:b/>
          <w:bCs/>
          <w:sz w:val="28"/>
          <w:szCs w:val="28"/>
          <w:lang w:val="sr-Cyrl-RS"/>
        </w:rPr>
        <w:t>-</w:t>
      </w:r>
      <w:r>
        <w:rPr>
          <w:rFonts w:ascii="Arial Narrow" w:hAnsi="Arial Narrow"/>
          <w:b/>
          <w:bCs/>
          <w:sz w:val="28"/>
          <w:szCs w:val="28"/>
          <w:lang w:val="sr-Cyrl-RS"/>
        </w:rPr>
        <w:t>67/2017-10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B821E2" w:rsidRDefault="009A0DDD" w:rsidP="00B821E2">
      <w:pPr>
        <w:widowControl w:val="0"/>
        <w:autoSpaceDE w:val="0"/>
        <w:autoSpaceDN w:val="0"/>
        <w:adjustRightInd w:val="0"/>
        <w:spacing w:after="0" w:line="239" w:lineRule="auto"/>
        <w:jc w:val="center"/>
        <w:rPr>
          <w:rFonts w:ascii="Times New Roman" w:hAnsi="Times New Roman"/>
          <w:b/>
          <w:bCs/>
          <w:i/>
          <w:iCs/>
          <w:sz w:val="20"/>
          <w:szCs w:val="20"/>
          <w:lang w:val="sr-Cyrl-RS"/>
        </w:rPr>
      </w:pPr>
      <w:r w:rsidRPr="0058166A">
        <w:rPr>
          <w:rFonts w:ascii="Arial Narrow" w:hAnsi="Arial Narrow"/>
          <w:b/>
          <w:bCs/>
          <w:i/>
          <w:iCs/>
          <w:sz w:val="20"/>
          <w:szCs w:val="20"/>
        </w:rPr>
        <w:t xml:space="preserve">Београд, </w:t>
      </w:r>
      <w:r w:rsidR="00BE7C0C">
        <w:rPr>
          <w:rFonts w:ascii="Arial Narrow" w:hAnsi="Arial Narrow"/>
          <w:b/>
          <w:bCs/>
          <w:i/>
          <w:iCs/>
          <w:sz w:val="20"/>
          <w:szCs w:val="20"/>
          <w:lang w:val="sr-Cyrl-RS"/>
        </w:rPr>
        <w:t>септембар</w:t>
      </w:r>
      <w:r w:rsidRPr="0058166A">
        <w:rPr>
          <w:rFonts w:ascii="Arial Narrow" w:hAnsi="Arial Narrow"/>
          <w:b/>
          <w:bCs/>
          <w:i/>
          <w:iCs/>
          <w:sz w:val="20"/>
          <w:szCs w:val="20"/>
        </w:rPr>
        <w:t xml:space="preserve"> 201</w:t>
      </w:r>
      <w:r w:rsidR="00BA4341">
        <w:rPr>
          <w:rFonts w:ascii="Arial Narrow" w:hAnsi="Arial Narrow"/>
          <w:b/>
          <w:bCs/>
          <w:i/>
          <w:iCs/>
          <w:sz w:val="20"/>
          <w:szCs w:val="20"/>
          <w:lang w:val="sr-Cyrl-RS"/>
        </w:rPr>
        <w:t>7</w:t>
      </w:r>
      <w:r w:rsidRPr="0058166A">
        <w:rPr>
          <w:rFonts w:ascii="Arial Narrow" w:hAnsi="Arial Narrow"/>
          <w:b/>
          <w:bCs/>
          <w:i/>
          <w:iCs/>
          <w:sz w:val="20"/>
          <w:szCs w:val="20"/>
        </w:rPr>
        <w:t xml:space="preserve">. </w:t>
      </w:r>
      <w:proofErr w:type="gramStart"/>
      <w:r w:rsidRPr="0058166A">
        <w:rPr>
          <w:rFonts w:ascii="Arial Narrow" w:hAnsi="Arial Narrow"/>
          <w:b/>
          <w:bCs/>
          <w:i/>
          <w:iCs/>
          <w:sz w:val="20"/>
          <w:szCs w:val="20"/>
        </w:rPr>
        <w:t>године</w:t>
      </w:r>
      <w:proofErr w:type="gramEnd"/>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5F5606" w:rsidRPr="00B821E2" w:rsidRDefault="005F5606" w:rsidP="005F5606">
      <w:pPr>
        <w:spacing w:after="0"/>
        <w:ind w:firstLine="720"/>
        <w:jc w:val="both"/>
        <w:rPr>
          <w:rFonts w:ascii="Arial Narrow" w:hAnsi="Arial Narrow"/>
          <w:color w:val="000000" w:themeColor="text1"/>
        </w:rPr>
      </w:pPr>
      <w:r w:rsidRPr="00227ACE">
        <w:rPr>
          <w:rFonts w:ascii="Arial Narrow" w:hAnsi="Arial Narrow"/>
        </w:rPr>
        <w:t xml:space="preserve">На основу чл. 39. </w:t>
      </w:r>
      <w:proofErr w:type="gramStart"/>
      <w:r w:rsidRPr="00227ACE">
        <w:rPr>
          <w:rFonts w:ascii="Arial Narrow" w:hAnsi="Arial Narrow"/>
        </w:rPr>
        <w:t>и</w:t>
      </w:r>
      <w:proofErr w:type="gramEnd"/>
      <w:r w:rsidRPr="00227ACE">
        <w:rPr>
          <w:rFonts w:ascii="Arial Narrow" w:hAnsi="Arial Narrow"/>
        </w:rPr>
        <w:t xml:space="preserve"> 61. Закона о јавним набавкама („Службени гласник РС”</w:t>
      </w:r>
      <w:r w:rsidRPr="00227ACE">
        <w:rPr>
          <w:rFonts w:ascii="Arial Narrow" w:hAnsi="Arial Narrow"/>
          <w:lang w:val="sr-Cyrl-RS"/>
        </w:rPr>
        <w:t>,</w:t>
      </w:r>
      <w:r w:rsidRPr="00227ACE">
        <w:rPr>
          <w:rFonts w:ascii="Arial Narrow" w:hAnsi="Arial Narrow"/>
        </w:rPr>
        <w:t xml:space="preserve"> бр. </w:t>
      </w:r>
      <w:r w:rsidRPr="00227ACE">
        <w:rPr>
          <w:rFonts w:ascii="Arial Narrow" w:hAnsi="Arial Narrow"/>
          <w:lang w:val="sr-Latn-RS"/>
        </w:rPr>
        <w:t>124</w:t>
      </w:r>
      <w:r w:rsidRPr="00227ACE">
        <w:rPr>
          <w:rFonts w:ascii="Arial Narrow" w:hAnsi="Arial Narrow"/>
        </w:rPr>
        <w:t>/</w:t>
      </w:r>
      <w:r w:rsidRPr="00227ACE">
        <w:rPr>
          <w:rFonts w:ascii="Arial Narrow" w:hAnsi="Arial Narrow"/>
          <w:lang w:val="sr-Latn-RS"/>
        </w:rPr>
        <w:t>12</w:t>
      </w:r>
      <w:r w:rsidR="00B821E2">
        <w:rPr>
          <w:rFonts w:ascii="Arial Narrow" w:hAnsi="Arial Narrow"/>
          <w:lang w:val="sr-Cyrl-RS"/>
        </w:rPr>
        <w:t>, 14/2015 и</w:t>
      </w:r>
      <w:r w:rsidRPr="00227ACE">
        <w:rPr>
          <w:rFonts w:ascii="Arial Narrow" w:hAnsi="Arial Narrow"/>
          <w:lang w:val="sr-Cyrl-RS"/>
        </w:rPr>
        <w:t xml:space="preserve"> 68/2015</w:t>
      </w:r>
      <w:r w:rsidRPr="00227ACE">
        <w:rPr>
          <w:rFonts w:ascii="Arial Narrow" w:hAnsi="Arial Narrow"/>
        </w:rPr>
        <w:t>;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227ACE">
        <w:rPr>
          <w:rFonts w:ascii="Arial Narrow" w:hAnsi="Arial Narrow"/>
          <w:lang w:val="sr-Cyrl-RS"/>
        </w:rPr>
        <w:t xml:space="preserve">, </w:t>
      </w:r>
      <w:r w:rsidRPr="00227ACE">
        <w:rPr>
          <w:rFonts w:ascii="Arial Narrow" w:hAnsi="Arial Narrow"/>
        </w:rPr>
        <w:t>Одлуке о покретању поступка јавне набавке број</w:t>
      </w:r>
      <w:r w:rsidR="00B821E2">
        <w:rPr>
          <w:rFonts w:ascii="Arial Narrow" w:hAnsi="Arial Narrow"/>
          <w:lang w:val="sr-Cyrl-RS"/>
        </w:rPr>
        <w:t>:</w:t>
      </w:r>
      <w:r w:rsidRPr="00227ACE">
        <w:rPr>
          <w:rFonts w:ascii="Arial Narrow" w:hAnsi="Arial Narrow"/>
        </w:rPr>
        <w:t xml:space="preserve"> </w:t>
      </w:r>
      <w:r w:rsidR="00FA51A2">
        <w:rPr>
          <w:rFonts w:ascii="Arial Narrow" w:hAnsi="Arial Narrow"/>
          <w:color w:val="000000" w:themeColor="text1"/>
          <w:lang w:val="sr-Cyrl-RS"/>
        </w:rPr>
        <w:t>404-02-67</w:t>
      </w:r>
      <w:r w:rsidR="00980189">
        <w:rPr>
          <w:rFonts w:ascii="Arial Narrow" w:hAnsi="Arial Narrow"/>
          <w:color w:val="000000" w:themeColor="text1"/>
          <w:lang w:val="sr-Cyrl-RS"/>
        </w:rPr>
        <w:t xml:space="preserve">/2017-10 </w:t>
      </w:r>
      <w:proofErr w:type="gramStart"/>
      <w:r w:rsidR="00980189">
        <w:rPr>
          <w:rFonts w:ascii="Arial Narrow" w:hAnsi="Arial Narrow"/>
          <w:color w:val="000000" w:themeColor="text1"/>
          <w:lang w:val="sr-Cyrl-RS"/>
        </w:rPr>
        <w:t>од  19.09.</w:t>
      </w:r>
      <w:r w:rsidRPr="00B821E2">
        <w:rPr>
          <w:rFonts w:ascii="Arial Narrow" w:hAnsi="Arial Narrow"/>
          <w:color w:val="000000" w:themeColor="text1"/>
          <w:lang w:val="sr-Cyrl-RS"/>
        </w:rPr>
        <w:t>2017</w:t>
      </w:r>
      <w:proofErr w:type="gramEnd"/>
      <w:r w:rsidRPr="00B821E2">
        <w:rPr>
          <w:rFonts w:ascii="Arial Narrow" w:hAnsi="Arial Narrow"/>
          <w:color w:val="000000" w:themeColor="text1"/>
          <w:lang w:val="sr-Cyrl-RS"/>
        </w:rPr>
        <w:t xml:space="preserve">. године </w:t>
      </w:r>
      <w:r w:rsidRPr="00B821E2">
        <w:rPr>
          <w:rFonts w:ascii="Arial Narrow" w:hAnsi="Arial Narrow"/>
          <w:color w:val="000000" w:themeColor="text1"/>
        </w:rPr>
        <w:t xml:space="preserve">и </w:t>
      </w:r>
      <w:r w:rsidRPr="00B821E2">
        <w:rPr>
          <w:rFonts w:ascii="Arial Narrow" w:hAnsi="Arial Narrow"/>
          <w:color w:val="000000" w:themeColor="text1"/>
          <w:lang w:val="sr-Cyrl-RS"/>
        </w:rPr>
        <w:t xml:space="preserve">Решења о </w:t>
      </w:r>
      <w:r w:rsidRPr="00B821E2">
        <w:rPr>
          <w:rFonts w:ascii="Arial Narrow" w:hAnsi="Arial Narrow"/>
          <w:color w:val="000000" w:themeColor="text1"/>
        </w:rPr>
        <w:t xml:space="preserve">образовању </w:t>
      </w:r>
      <w:r w:rsidRPr="00B821E2">
        <w:rPr>
          <w:rFonts w:ascii="Arial Narrow" w:hAnsi="Arial Narrow"/>
          <w:color w:val="000000" w:themeColor="text1"/>
          <w:lang w:val="sr-Cyrl-RS"/>
        </w:rPr>
        <w:t>к</w:t>
      </w:r>
      <w:r w:rsidRPr="00B821E2">
        <w:rPr>
          <w:rFonts w:ascii="Arial Narrow" w:hAnsi="Arial Narrow"/>
          <w:color w:val="000000" w:themeColor="text1"/>
        </w:rPr>
        <w:t>омисије</w:t>
      </w:r>
      <w:r w:rsidRPr="00B821E2">
        <w:rPr>
          <w:rFonts w:ascii="Arial Narrow" w:hAnsi="Arial Narrow"/>
          <w:color w:val="000000" w:themeColor="text1"/>
          <w:lang w:val="sr-Cyrl-RS"/>
        </w:rPr>
        <w:t xml:space="preserve"> за јавну набавку број: </w:t>
      </w:r>
      <w:r w:rsidR="00980189">
        <w:rPr>
          <w:rFonts w:ascii="Arial Narrow" w:hAnsi="Arial Narrow"/>
          <w:color w:val="000000" w:themeColor="text1"/>
          <w:lang w:val="sr-Cyrl-RS"/>
        </w:rPr>
        <w:t>404-02-67</w:t>
      </w:r>
      <w:r w:rsidRPr="00B821E2">
        <w:rPr>
          <w:rFonts w:ascii="Arial Narrow" w:hAnsi="Arial Narrow"/>
          <w:color w:val="000000" w:themeColor="text1"/>
          <w:lang w:val="sr-Cyrl-RS"/>
        </w:rPr>
        <w:t>/2017-10</w:t>
      </w:r>
      <w:r w:rsidR="00980189">
        <w:rPr>
          <w:rFonts w:ascii="Arial Narrow" w:hAnsi="Arial Narrow"/>
          <w:color w:val="000000" w:themeColor="text1"/>
          <w:lang w:val="sr-Cyrl-RS"/>
        </w:rPr>
        <w:t xml:space="preserve"> од 19.09.</w:t>
      </w:r>
      <w:r w:rsidR="00B821E2">
        <w:rPr>
          <w:rFonts w:ascii="Arial Narrow" w:hAnsi="Arial Narrow"/>
          <w:color w:val="000000" w:themeColor="text1"/>
          <w:lang w:val="sr-Cyrl-RS"/>
        </w:rPr>
        <w:t>2017.године</w:t>
      </w:r>
      <w:r w:rsidRPr="00B821E2">
        <w:rPr>
          <w:rFonts w:ascii="Arial Narrow" w:hAnsi="Arial Narrow"/>
          <w:color w:val="000000" w:themeColor="text1"/>
          <w:lang w:val="sr-Cyrl-RS"/>
        </w:rPr>
        <w:t>,</w:t>
      </w:r>
      <w:r w:rsidRPr="00B821E2">
        <w:rPr>
          <w:rFonts w:ascii="Arial Narrow" w:hAnsi="Arial Narrow"/>
          <w:color w:val="000000" w:themeColor="text1"/>
        </w:rPr>
        <w:t xml:space="preserve"> припремљена је:</w:t>
      </w:r>
    </w:p>
    <w:p w:rsidR="005F5606" w:rsidRPr="00B821E2" w:rsidRDefault="005F5606" w:rsidP="005F5606">
      <w:pPr>
        <w:spacing w:after="0"/>
        <w:ind w:firstLine="720"/>
        <w:jc w:val="both"/>
        <w:rPr>
          <w:rFonts w:ascii="Arial Narrow" w:hAnsi="Arial Narrow"/>
          <w:color w:val="000000" w:themeColor="text1"/>
        </w:rPr>
      </w:pPr>
    </w:p>
    <w:p w:rsidR="0042521C" w:rsidRPr="0042521C" w:rsidRDefault="009A0DDD" w:rsidP="0042521C">
      <w:pPr>
        <w:widowControl w:val="0"/>
        <w:overflowPunct w:val="0"/>
        <w:autoSpaceDE w:val="0"/>
        <w:autoSpaceDN w:val="0"/>
        <w:adjustRightInd w:val="0"/>
        <w:spacing w:after="0" w:line="213" w:lineRule="auto"/>
        <w:ind w:right="4"/>
        <w:jc w:val="center"/>
        <w:rPr>
          <w:rFonts w:ascii="Arial Narrow" w:hAnsi="Arial Narrow"/>
          <w:b/>
          <w:bCs/>
          <w:lang w:val="sr-Cyrl-RS"/>
        </w:rPr>
      </w:pPr>
      <w:r w:rsidRPr="00227ACE">
        <w:rPr>
          <w:rFonts w:ascii="Arial Narrow" w:hAnsi="Arial Narrow"/>
          <w:b/>
          <w:bCs/>
        </w:rPr>
        <w:t xml:space="preserve">КОНКУРСНУ ДОКУМЕНТАЦИЈУ ЗА НАБАВКУ </w:t>
      </w:r>
      <w:r w:rsidR="0042521C">
        <w:rPr>
          <w:rFonts w:ascii="Arial Narrow" w:hAnsi="Arial Narrow"/>
          <w:b/>
          <w:bCs/>
          <w:lang w:val="sr-Cyrl-RS"/>
        </w:rPr>
        <w:t>СЛУЖБЕН</w:t>
      </w:r>
      <w:r w:rsidR="00BE7C0C">
        <w:rPr>
          <w:rFonts w:ascii="Arial Narrow" w:hAnsi="Arial Narrow"/>
          <w:b/>
          <w:bCs/>
          <w:lang w:val="sr-Cyrl-RS"/>
        </w:rPr>
        <w:t>Е</w:t>
      </w:r>
      <w:r w:rsidR="00B821E2">
        <w:rPr>
          <w:rFonts w:ascii="Arial Narrow" w:hAnsi="Arial Narrow"/>
          <w:b/>
          <w:bCs/>
          <w:lang w:val="sr-Cyrl-RS"/>
        </w:rPr>
        <w:t xml:space="preserve"> ОДЕЋЕ </w:t>
      </w:r>
      <w:r w:rsidR="0042521C">
        <w:rPr>
          <w:rFonts w:ascii="Arial Narrow" w:hAnsi="Arial Narrow"/>
          <w:b/>
          <w:bCs/>
          <w:lang w:val="sr-Cyrl-RS"/>
        </w:rPr>
        <w:t>—</w:t>
      </w:r>
      <w:r w:rsidR="00B821E2">
        <w:rPr>
          <w:rFonts w:ascii="Arial Narrow" w:hAnsi="Arial Narrow"/>
          <w:b/>
          <w:bCs/>
          <w:lang w:val="sr-Cyrl-RS"/>
        </w:rPr>
        <w:t xml:space="preserve"> ЗАШТИТНЕ ОДЕЋЕ</w:t>
      </w:r>
      <w:r w:rsidR="0042521C">
        <w:rPr>
          <w:rFonts w:ascii="Arial Narrow" w:hAnsi="Arial Narrow"/>
          <w:b/>
          <w:bCs/>
          <w:lang w:val="sr-Cyrl-RS"/>
        </w:rPr>
        <w:t xml:space="preserve"> ШУМАРСКИХ И ЛОВНИХ ИНСПЕКТОРА</w:t>
      </w:r>
    </w:p>
    <w:p w:rsidR="009A0DDD" w:rsidRPr="00227ACE" w:rsidRDefault="009A0DDD" w:rsidP="0058166A">
      <w:pPr>
        <w:widowControl w:val="0"/>
        <w:overflowPunct w:val="0"/>
        <w:autoSpaceDE w:val="0"/>
        <w:autoSpaceDN w:val="0"/>
        <w:adjustRightInd w:val="0"/>
        <w:spacing w:after="0" w:line="213" w:lineRule="auto"/>
        <w:ind w:right="4"/>
        <w:jc w:val="center"/>
        <w:rPr>
          <w:rFonts w:ascii="Arial Narrow" w:hAnsi="Arial Narrow"/>
        </w:rPr>
      </w:pPr>
    </w:p>
    <w:p w:rsidR="009A0DDD" w:rsidRPr="00227ACE" w:rsidRDefault="009A0DDD" w:rsidP="009A0DDD">
      <w:pPr>
        <w:widowControl w:val="0"/>
        <w:autoSpaceDE w:val="0"/>
        <w:autoSpaceDN w:val="0"/>
        <w:adjustRightInd w:val="0"/>
        <w:spacing w:after="0" w:line="200" w:lineRule="exact"/>
        <w:rPr>
          <w:rFonts w:ascii="Arial Narrow" w:hAnsi="Arial Narrow"/>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970B8F" w:rsidP="0065624F">
            <w:pPr>
              <w:spacing w:after="0" w:line="240" w:lineRule="auto"/>
              <w:jc w:val="center"/>
              <w:rPr>
                <w:rFonts w:ascii="Arial Narrow" w:hAnsi="Arial Narrow"/>
                <w:color w:val="000000"/>
              </w:rPr>
            </w:pPr>
            <w:r>
              <w:rPr>
                <w:rFonts w:ascii="Arial Narrow" w:hAnsi="Arial Narrow"/>
                <w:color w:val="000000"/>
              </w:rPr>
              <w:t>4</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 xml:space="preserve">Услови за учешће у поступку јавне набавке из чл. 75. </w:t>
            </w:r>
            <w:proofErr w:type="gramStart"/>
            <w:r w:rsidRPr="0058166A">
              <w:rPr>
                <w:rFonts w:ascii="Arial Narrow" w:hAnsi="Arial Narrow"/>
                <w:color w:val="000000"/>
              </w:rPr>
              <w:t>и</w:t>
            </w:r>
            <w:proofErr w:type="gramEnd"/>
            <w:r w:rsidRPr="0058166A">
              <w:rPr>
                <w:rFonts w:ascii="Arial Narrow" w:hAnsi="Arial Narrow"/>
                <w:color w:val="000000"/>
              </w:rPr>
              <w:t xml:space="preserve">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970B8F" w:rsidP="0065624F">
            <w:pPr>
              <w:spacing w:after="0" w:line="240" w:lineRule="auto"/>
              <w:jc w:val="center"/>
              <w:rPr>
                <w:rFonts w:ascii="Arial Narrow" w:hAnsi="Arial Narrow"/>
                <w:color w:val="000000"/>
              </w:rPr>
            </w:pPr>
            <w:r>
              <w:rPr>
                <w:rFonts w:ascii="Arial Narrow" w:hAnsi="Arial Narrow"/>
                <w:color w:val="000000"/>
              </w:rPr>
              <w:t>5</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970B8F" w:rsidP="0058166A">
            <w:pPr>
              <w:spacing w:after="0" w:line="240" w:lineRule="auto"/>
              <w:jc w:val="center"/>
              <w:rPr>
                <w:rFonts w:ascii="Arial Narrow" w:hAnsi="Arial Narrow"/>
                <w:color w:val="000000"/>
              </w:rPr>
            </w:pPr>
            <w:r>
              <w:rPr>
                <w:rFonts w:ascii="Arial Narrow" w:hAnsi="Arial Narrow"/>
                <w:color w:val="000000"/>
              </w:rPr>
              <w:t>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970B8F" w:rsidP="0058166A">
            <w:pPr>
              <w:spacing w:after="0" w:line="240" w:lineRule="auto"/>
              <w:jc w:val="center"/>
              <w:rPr>
                <w:rFonts w:ascii="Arial Narrow" w:hAnsi="Arial Narrow"/>
                <w:color w:val="000000"/>
              </w:rPr>
            </w:pPr>
            <w:r>
              <w:rPr>
                <w:rFonts w:ascii="Arial Narrow" w:hAnsi="Arial Narrow"/>
                <w:color w:val="000000"/>
              </w:rPr>
              <w:t>15</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970B8F" w:rsidP="0065624F">
            <w:pPr>
              <w:spacing w:after="0" w:line="240" w:lineRule="auto"/>
              <w:jc w:val="center"/>
              <w:rPr>
                <w:rFonts w:ascii="Arial Narrow" w:hAnsi="Arial Narrow"/>
                <w:color w:val="000000"/>
              </w:rPr>
            </w:pPr>
            <w:r>
              <w:rPr>
                <w:rFonts w:ascii="Arial Narrow" w:hAnsi="Arial Narrow"/>
                <w:color w:val="000000"/>
              </w:rPr>
              <w:t>27</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970B8F" w:rsidP="0058166A">
            <w:pPr>
              <w:spacing w:after="0" w:line="240" w:lineRule="auto"/>
              <w:jc w:val="center"/>
              <w:rPr>
                <w:rFonts w:ascii="Arial Narrow" w:hAnsi="Arial Narrow"/>
                <w:color w:val="000000"/>
              </w:rPr>
            </w:pPr>
            <w:r>
              <w:rPr>
                <w:rFonts w:ascii="Arial Narrow" w:hAnsi="Arial Narrow"/>
                <w:color w:val="000000"/>
              </w:rPr>
              <w:t>28</w:t>
            </w:r>
            <w:bookmarkStart w:id="1" w:name="_GoBack"/>
            <w:bookmarkEnd w:id="1"/>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5F5606" w:rsidRPr="0058166A" w:rsidRDefault="009A0DDD" w:rsidP="00B821E2">
      <w:pPr>
        <w:widowControl w:val="0"/>
        <w:autoSpaceDE w:val="0"/>
        <w:autoSpaceDN w:val="0"/>
        <w:adjustRightInd w:val="0"/>
        <w:spacing w:before="60" w:after="0" w:line="240" w:lineRule="auto"/>
        <w:ind w:left="840"/>
        <w:rPr>
          <w:rFonts w:ascii="Arial Narrow" w:hAnsi="Arial Narrow"/>
          <w:b/>
        </w:rPr>
      </w:pPr>
      <w:r w:rsidRPr="0058166A">
        <w:rPr>
          <w:rFonts w:ascii="Arial Narrow" w:hAnsi="Arial Narrow"/>
          <w:b/>
        </w:rPr>
        <w:t>НАПОМЕНА:</w:t>
      </w:r>
    </w:p>
    <w:p w:rsidR="00B821E2" w:rsidRDefault="009A0DDD" w:rsidP="00B821E2">
      <w:pPr>
        <w:widowControl w:val="0"/>
        <w:overflowPunct w:val="0"/>
        <w:autoSpaceDE w:val="0"/>
        <w:autoSpaceDN w:val="0"/>
        <w:adjustRightInd w:val="0"/>
        <w:spacing w:before="60" w:after="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E7C0C">
      <w:pPr>
        <w:widowControl w:val="0"/>
        <w:overflowPunct w:val="0"/>
        <w:autoSpaceDE w:val="0"/>
        <w:autoSpaceDN w:val="0"/>
        <w:adjustRightInd w:val="0"/>
        <w:spacing w:before="60" w:after="0" w:line="223" w:lineRule="auto"/>
        <w:ind w:left="120" w:right="4" w:firstLine="720"/>
        <w:jc w:val="both"/>
        <w:rPr>
          <w:rFonts w:ascii="Arial Narrow" w:hAnsi="Arial Narrow"/>
        </w:rPr>
      </w:pPr>
      <w:r w:rsidRPr="0058166A">
        <w:rPr>
          <w:rFonts w:ascii="Arial Narrow" w:hAnsi="Arial Narrow"/>
        </w:rPr>
        <w:t xml:space="preserve">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w:t>
      </w:r>
      <w:proofErr w:type="gramStart"/>
      <w:r w:rsidRPr="0058166A">
        <w:rPr>
          <w:rFonts w:ascii="Arial Narrow" w:hAnsi="Arial Narrow"/>
        </w:rPr>
        <w:t>став</w:t>
      </w:r>
      <w:proofErr w:type="gramEnd"/>
      <w:r w:rsidR="005F5606">
        <w:rPr>
          <w:rFonts w:ascii="Arial Narrow" w:hAnsi="Arial Narrow"/>
        </w:rPr>
        <w:t xml:space="preserve"> 1. Закона </w:t>
      </w:r>
      <w:r w:rsidRPr="0058166A">
        <w:rPr>
          <w:rFonts w:ascii="Arial Narrow" w:hAnsi="Arial Narrow"/>
        </w:rPr>
        <w:t>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821E2">
      <w:pPr>
        <w:widowControl w:val="0"/>
        <w:overflowPunct w:val="0"/>
        <w:autoSpaceDE w:val="0"/>
        <w:autoSpaceDN w:val="0"/>
        <w:adjustRightInd w:val="0"/>
        <w:spacing w:before="60" w:after="0" w:line="223" w:lineRule="auto"/>
        <w:ind w:left="120" w:right="4" w:firstLine="720"/>
        <w:jc w:val="both"/>
        <w:rPr>
          <w:rFonts w:ascii="Times New Roman" w:hAnsi="Times New Roman"/>
        </w:rPr>
      </w:pPr>
      <w:r w:rsidRPr="0058166A">
        <w:rPr>
          <w:rFonts w:ascii="Arial Narrow" w:hAnsi="Arial Narrow"/>
        </w:rPr>
        <w:t xml:space="preserve">У складу са чланом 63. </w:t>
      </w:r>
      <w:proofErr w:type="gramStart"/>
      <w:r w:rsidRPr="0058166A">
        <w:rPr>
          <w:rFonts w:ascii="Arial Narrow" w:hAnsi="Arial Narrow"/>
        </w:rPr>
        <w:t>став</w:t>
      </w:r>
      <w:proofErr w:type="gramEnd"/>
      <w:r w:rsidRPr="0058166A">
        <w:rPr>
          <w:rFonts w:ascii="Arial Narrow" w:hAnsi="Arial Narrow"/>
        </w:rPr>
        <w:t xml:space="preserve"> 2. </w:t>
      </w:r>
      <w:proofErr w:type="gramStart"/>
      <w:r w:rsidRPr="0058166A">
        <w:rPr>
          <w:rFonts w:ascii="Arial Narrow" w:hAnsi="Arial Narrow"/>
        </w:rPr>
        <w:t>и</w:t>
      </w:r>
      <w:proofErr w:type="gramEnd"/>
      <w:r w:rsidRPr="0058166A">
        <w:rPr>
          <w:rFonts w:ascii="Arial Narrow" w:hAnsi="Arial Narrow"/>
        </w:rPr>
        <w:t xml:space="preserve">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B821E2">
      <w:pPr>
        <w:widowControl w:val="0"/>
        <w:autoSpaceDE w:val="0"/>
        <w:autoSpaceDN w:val="0"/>
        <w:adjustRightInd w:val="0"/>
        <w:spacing w:after="0" w:line="200" w:lineRule="exact"/>
        <w:rPr>
          <w:rFonts w:ascii="Times New Roman" w:hAnsi="Times New Roman"/>
          <w:sz w:val="24"/>
          <w:szCs w:val="24"/>
        </w:rPr>
      </w:pPr>
    </w:p>
    <w:p w:rsidR="0058166A" w:rsidRDefault="0058166A" w:rsidP="00B821E2">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proofErr w:type="gramStart"/>
      <w:r w:rsidRPr="0058166A">
        <w:rPr>
          <w:rFonts w:ascii="Arial Narrow" w:hAnsi="Arial Narrow"/>
        </w:rPr>
        <w:t>РЕПУБЛИКА  СРБИЈА</w:t>
      </w:r>
      <w:proofErr w:type="gramEnd"/>
      <w:r w:rsidRPr="0058166A">
        <w:rPr>
          <w:rFonts w:ascii="Arial Narrow" w:hAnsi="Arial Narrow"/>
        </w:rPr>
        <w:t xml:space="preserve">  -  МИНИСТАРСТВО  ПОЉОПРИВ</w:t>
      </w:r>
      <w:r w:rsidR="00BE7C0C">
        <w:rPr>
          <w:rFonts w:ascii="Arial Narrow" w:hAnsi="Arial Narrow"/>
        </w:rPr>
        <w:t>РЕДЕ, ШУМАРСТВА И ВОДОПРИВРЕДЕ</w:t>
      </w:r>
      <w:r w:rsidRPr="0058166A">
        <w:rPr>
          <w:rFonts w:ascii="Arial Narrow" w:hAnsi="Arial Narrow"/>
        </w:rPr>
        <w:t xml:space="preserve">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58166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42521C" w:rsidRDefault="0058166A" w:rsidP="0042521C">
      <w:pPr>
        <w:widowControl w:val="0"/>
        <w:overflowPunct w:val="0"/>
        <w:autoSpaceDE w:val="0"/>
        <w:autoSpaceDN w:val="0"/>
        <w:adjustRightInd w:val="0"/>
        <w:spacing w:after="0" w:line="213" w:lineRule="auto"/>
        <w:ind w:right="4"/>
        <w:jc w:val="center"/>
        <w:rPr>
          <w:rFonts w:ascii="Arial Narrow" w:hAnsi="Arial Narrow"/>
          <w:bCs/>
          <w:lang w:val="sr-Cyrl-RS"/>
        </w:rPr>
      </w:pPr>
      <w:r w:rsidRPr="0058166A">
        <w:rPr>
          <w:rFonts w:ascii="Arial Narrow" w:hAnsi="Arial Narrow"/>
        </w:rPr>
        <w:t xml:space="preserve">Предмет јавне набавке је </w:t>
      </w:r>
      <w:r w:rsidRPr="005F582D">
        <w:rPr>
          <w:rFonts w:ascii="Arial Narrow" w:hAnsi="Arial Narrow"/>
        </w:rPr>
        <w:t xml:space="preserve">набавка </w:t>
      </w:r>
      <w:r w:rsidR="0042521C" w:rsidRPr="0042521C">
        <w:rPr>
          <w:rFonts w:ascii="Arial Narrow" w:hAnsi="Arial Narrow"/>
          <w:bCs/>
          <w:lang w:val="sr-Cyrl-RS"/>
        </w:rPr>
        <w:t>службен</w:t>
      </w:r>
      <w:r w:rsidR="00B821E2">
        <w:rPr>
          <w:rFonts w:ascii="Arial Narrow" w:hAnsi="Arial Narrow"/>
          <w:bCs/>
          <w:lang w:val="sr-Cyrl-RS"/>
        </w:rPr>
        <w:t xml:space="preserve">е одеће </w:t>
      </w:r>
      <w:r w:rsidR="0042521C" w:rsidRPr="0042521C">
        <w:rPr>
          <w:rFonts w:ascii="Arial Narrow" w:hAnsi="Arial Narrow"/>
          <w:bCs/>
          <w:lang w:val="sr-Cyrl-RS"/>
        </w:rPr>
        <w:t>-</w:t>
      </w:r>
      <w:r w:rsidR="00B821E2">
        <w:rPr>
          <w:rFonts w:ascii="Arial Narrow" w:hAnsi="Arial Narrow"/>
          <w:bCs/>
          <w:lang w:val="sr-Cyrl-RS"/>
        </w:rPr>
        <w:t xml:space="preserve"> заштитне одеће</w:t>
      </w:r>
      <w:r w:rsidR="0042521C" w:rsidRPr="0042521C">
        <w:rPr>
          <w:rFonts w:ascii="Arial Narrow" w:hAnsi="Arial Narrow"/>
          <w:bCs/>
          <w:lang w:val="sr-Cyrl-RS"/>
        </w:rPr>
        <w:t xml:space="preserve"> шумарских и ловних инспектора.</w:t>
      </w:r>
    </w:p>
    <w:p w:rsidR="009B14FD" w:rsidRPr="009B14FD" w:rsidRDefault="00BA4341" w:rsidP="009B14FD">
      <w:pPr>
        <w:widowControl w:val="0"/>
        <w:autoSpaceDE w:val="0"/>
        <w:autoSpaceDN w:val="0"/>
        <w:adjustRightInd w:val="0"/>
        <w:spacing w:before="60" w:after="60" w:line="240" w:lineRule="auto"/>
        <w:ind w:firstLine="720"/>
        <w:jc w:val="both"/>
        <w:rPr>
          <w:rFonts w:ascii="Arial Narrow" w:hAnsi="Arial Narrow"/>
          <w:lang w:val="sr-Cyrl-RS"/>
        </w:rPr>
      </w:pPr>
      <w:r w:rsidRPr="00BA4341">
        <w:rPr>
          <w:rFonts w:ascii="Arial Narrow" w:hAnsi="Arial Narrow"/>
        </w:rPr>
        <w:t>Назив и ознака из општег речника набавке:</w:t>
      </w:r>
      <w:r w:rsidR="009B14FD">
        <w:rPr>
          <w:rFonts w:ascii="Arial Narrow" w:hAnsi="Arial Narrow"/>
          <w:lang w:val="sr-Cyrl-RS"/>
        </w:rPr>
        <w:t xml:space="preserve"> </w:t>
      </w:r>
      <w:r w:rsidR="009B14FD" w:rsidRPr="009B14FD">
        <w:rPr>
          <w:rFonts w:ascii="Arial Narrow" w:hAnsi="Arial Narrow"/>
          <w:lang w:val="sr-Cyrl-RS"/>
        </w:rPr>
        <w:t>18213000</w:t>
      </w:r>
      <w:r w:rsidR="009B14FD">
        <w:rPr>
          <w:rFonts w:ascii="Arial Narrow" w:hAnsi="Arial Narrow"/>
          <w:lang w:val="sr-Cyrl-RS"/>
        </w:rPr>
        <w:t xml:space="preserve"> – ветро</w:t>
      </w:r>
      <w:r w:rsidR="00BE7C0C">
        <w:rPr>
          <w:rFonts w:ascii="Arial Narrow" w:hAnsi="Arial Narrow"/>
          <w:lang w:val="sr-Cyrl-RS"/>
        </w:rPr>
        <w:t>вка, 18234000 – панталоне</w:t>
      </w:r>
      <w:proofErr w:type="gramStart"/>
      <w:r w:rsidR="00BE7C0C">
        <w:rPr>
          <w:rFonts w:ascii="Arial Narrow" w:hAnsi="Arial Narrow"/>
          <w:lang w:val="sr-Cyrl-RS"/>
        </w:rPr>
        <w:t xml:space="preserve">, </w:t>
      </w:r>
      <w:r w:rsidR="009B14FD">
        <w:rPr>
          <w:rFonts w:ascii="Arial Narrow" w:hAnsi="Arial Narrow"/>
          <w:lang w:val="sr-Cyrl-RS"/>
        </w:rPr>
        <w:t>.</w:t>
      </w:r>
      <w:proofErr w:type="gramEnd"/>
    </w:p>
    <w:p w:rsidR="0058166A" w:rsidRPr="0058166A" w:rsidRDefault="0058166A" w:rsidP="00530DF6">
      <w:pPr>
        <w:widowControl w:val="0"/>
        <w:numPr>
          <w:ilvl w:val="0"/>
          <w:numId w:val="5"/>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BE7C0C" w:rsidRDefault="0058166A" w:rsidP="00530DF6">
      <w:pPr>
        <w:widowControl w:val="0"/>
        <w:autoSpaceDE w:val="0"/>
        <w:autoSpaceDN w:val="0"/>
        <w:adjustRightInd w:val="0"/>
        <w:spacing w:before="60" w:after="60" w:line="240" w:lineRule="auto"/>
        <w:ind w:firstLine="720"/>
        <w:jc w:val="both"/>
        <w:rPr>
          <w:rFonts w:ascii="Arial Narrow" w:hAnsi="Arial Narrow"/>
          <w:lang w:val="sr-Latn-RS"/>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r w:rsidR="00BE7C0C">
        <w:rPr>
          <w:rFonts w:ascii="Arial Narrow" w:hAnsi="Arial Narrow"/>
          <w:lang w:val="sr-Cyrl-RS"/>
        </w:rPr>
        <w:t xml:space="preserve"> и Звијездан Нишавић </w:t>
      </w:r>
      <w:r w:rsidR="00BE7C0C" w:rsidRPr="0058166A">
        <w:rPr>
          <w:rFonts w:ascii="Arial Narrow" w:hAnsi="Arial Narrow"/>
        </w:rPr>
        <w:t xml:space="preserve">(e-mail: </w:t>
      </w:r>
      <w:hyperlink r:id="rId10" w:history="1">
        <w:r w:rsidR="00BE7C0C" w:rsidRPr="0056203F">
          <w:rPr>
            <w:rStyle w:val="Hyperlink"/>
            <w:rFonts w:ascii="Arial Narrow" w:hAnsi="Arial Narrow"/>
          </w:rPr>
          <w:t xml:space="preserve"> z.nisavic@minpolj.gov.r</w:t>
        </w:r>
      </w:hyperlink>
      <w:r w:rsidR="00BE7C0C" w:rsidRPr="0058166A">
        <w:rPr>
          <w:rFonts w:ascii="Arial Narrow" w:hAnsi="Arial Narrow"/>
          <w:u w:val="single"/>
        </w:rPr>
        <w:t>s</w:t>
      </w:r>
      <w:r w:rsidR="00BE7C0C"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9B14FD" w:rsidRDefault="0058166A" w:rsidP="009B14FD">
      <w:pPr>
        <w:widowControl w:val="0"/>
        <w:autoSpaceDE w:val="0"/>
        <w:autoSpaceDN w:val="0"/>
        <w:adjustRightInd w:val="0"/>
        <w:spacing w:before="60" w:after="60" w:line="240" w:lineRule="auto"/>
        <w:ind w:firstLine="720"/>
        <w:jc w:val="both"/>
        <w:rPr>
          <w:rFonts w:ascii="Arial Narrow" w:hAnsi="Arial Narrow"/>
          <w:lang w:val="sr-Cyrl-RS"/>
        </w:rPr>
      </w:pPr>
      <w:r w:rsidRPr="0058166A">
        <w:rPr>
          <w:rFonts w:ascii="Arial Narrow" w:hAnsi="Arial Narrow"/>
        </w:rPr>
        <w:t>Предмет јавне набавке је набавка</w:t>
      </w:r>
      <w:r w:rsidR="0042521C">
        <w:rPr>
          <w:rFonts w:ascii="Arial Narrow" w:hAnsi="Arial Narrow"/>
          <w:lang w:val="sr-Cyrl-RS"/>
        </w:rPr>
        <w:t xml:space="preserve"> </w:t>
      </w:r>
      <w:r w:rsidR="0042521C" w:rsidRPr="0042521C">
        <w:rPr>
          <w:rFonts w:ascii="Arial Narrow" w:hAnsi="Arial Narrow"/>
          <w:bCs/>
          <w:lang w:val="sr-Cyrl-RS"/>
        </w:rPr>
        <w:t>службен</w:t>
      </w:r>
      <w:r w:rsidR="00BE7C0C">
        <w:rPr>
          <w:rFonts w:ascii="Arial Narrow" w:hAnsi="Arial Narrow"/>
          <w:bCs/>
          <w:lang w:val="sr-Cyrl-RS"/>
        </w:rPr>
        <w:t>е</w:t>
      </w:r>
      <w:r w:rsidR="0042521C">
        <w:rPr>
          <w:rFonts w:ascii="Arial Narrow" w:hAnsi="Arial Narrow"/>
          <w:bCs/>
          <w:lang w:val="sr-Cyrl-RS"/>
        </w:rPr>
        <w:t xml:space="preserve"> </w:t>
      </w:r>
      <w:r w:rsidR="00BE7C0C">
        <w:rPr>
          <w:rFonts w:ascii="Arial Narrow" w:hAnsi="Arial Narrow"/>
          <w:bCs/>
          <w:lang w:val="sr-Cyrl-RS"/>
        </w:rPr>
        <w:t xml:space="preserve">одeће: заштитне (теренске) одеће </w:t>
      </w:r>
      <w:r w:rsidR="0042521C" w:rsidRPr="0042521C">
        <w:rPr>
          <w:rFonts w:ascii="Arial Narrow" w:hAnsi="Arial Narrow"/>
          <w:bCs/>
          <w:lang w:val="sr-Cyrl-RS"/>
        </w:rPr>
        <w:t>шумарских и ловних инспектора</w:t>
      </w:r>
      <w:r w:rsidRPr="0058166A">
        <w:rPr>
          <w:rFonts w:ascii="Arial Narrow" w:hAnsi="Arial Narrow"/>
        </w:rPr>
        <w:t>.</w:t>
      </w:r>
      <w:r w:rsidR="00651B0C">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w:t>
      </w:r>
      <w:r w:rsidR="009B14FD">
        <w:rPr>
          <w:rFonts w:ascii="Arial Narrow" w:hAnsi="Arial Narrow"/>
          <w:color w:val="FF0000"/>
          <w:lang w:val="sr-Cyrl-RS"/>
        </w:rPr>
        <w:t xml:space="preserve"> </w:t>
      </w:r>
      <w:r w:rsidR="009B14FD" w:rsidRPr="009B14FD">
        <w:rPr>
          <w:rFonts w:ascii="Arial Narrow" w:hAnsi="Arial Narrow"/>
          <w:lang w:val="sr-Cyrl-RS"/>
        </w:rPr>
        <w:t>18213000</w:t>
      </w:r>
      <w:r w:rsidR="009B14FD">
        <w:rPr>
          <w:rFonts w:ascii="Arial Narrow" w:hAnsi="Arial Narrow"/>
          <w:lang w:val="sr-Cyrl-RS"/>
        </w:rPr>
        <w:t xml:space="preserve"> – ветро</w:t>
      </w:r>
      <w:r w:rsidR="00BE7C0C">
        <w:rPr>
          <w:rFonts w:ascii="Arial Narrow" w:hAnsi="Arial Narrow"/>
          <w:lang w:val="sr-Cyrl-RS"/>
        </w:rPr>
        <w:t>вка и 18234000 – панталоне</w:t>
      </w:r>
      <w:r w:rsidR="009B14FD">
        <w:rPr>
          <w:rFonts w:ascii="Arial Narrow" w:hAnsi="Arial Narrow"/>
          <w:lang w:val="sr-Cyrl-RS"/>
        </w:rPr>
        <w:t>.</w:t>
      </w:r>
    </w:p>
    <w:p w:rsidR="0058166A" w:rsidRPr="0058166A" w:rsidRDefault="0058166A" w:rsidP="00530DF6">
      <w:pPr>
        <w:widowControl w:val="0"/>
        <w:numPr>
          <w:ilvl w:val="0"/>
          <w:numId w:val="8"/>
        </w:numPr>
        <w:tabs>
          <w:tab w:val="clear" w:pos="720"/>
        </w:tabs>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партија, назив и ознака из општег речника набавке: </w:t>
      </w:r>
    </w:p>
    <w:p w:rsid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Набавка није обликована по партијама. </w:t>
      </w:r>
    </w:p>
    <w:p w:rsidR="0058166A" w:rsidRPr="00476A3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476A31">
        <w:rPr>
          <w:rFonts w:ascii="Arial Narrow" w:hAnsi="Arial Narrow"/>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Предмет јавне набавке је набавка </w:t>
      </w:r>
      <w:r w:rsidR="00615772" w:rsidRPr="0042521C">
        <w:rPr>
          <w:rFonts w:ascii="Arial Narrow" w:hAnsi="Arial Narrow"/>
          <w:bCs/>
          <w:lang w:val="sr-Cyrl-RS"/>
        </w:rPr>
        <w:t>службен</w:t>
      </w:r>
      <w:r w:rsidR="00615772">
        <w:rPr>
          <w:rFonts w:ascii="Arial Narrow" w:hAnsi="Arial Narrow"/>
          <w:bCs/>
          <w:lang w:val="sr-Cyrl-RS"/>
        </w:rPr>
        <w:t xml:space="preserve">е одeће: заштитне (теренске) одеће </w:t>
      </w:r>
      <w:r w:rsidR="00615772" w:rsidRPr="0042521C">
        <w:rPr>
          <w:rFonts w:ascii="Arial Narrow" w:hAnsi="Arial Narrow"/>
          <w:bCs/>
          <w:lang w:val="sr-Cyrl-RS"/>
        </w:rPr>
        <w:t>шумарских и ловних инспектора</w:t>
      </w:r>
      <w:r w:rsidR="007F7487">
        <w:rPr>
          <w:rFonts w:ascii="Arial Narrow" w:hAnsi="Arial Narrow"/>
        </w:rPr>
        <w:t xml:space="preserve">, </w:t>
      </w:r>
      <w:r w:rsidR="00253BA4" w:rsidRPr="00980189">
        <w:rPr>
          <w:rFonts w:ascii="Arial Narrow" w:hAnsi="Arial Narrow"/>
          <w:lang w:val="sr-Cyrl-RS"/>
        </w:rPr>
        <w:t>32 комада зимскиј јакни и 32</w:t>
      </w:r>
      <w:r w:rsidR="007F7487" w:rsidRPr="00980189">
        <w:rPr>
          <w:rFonts w:ascii="Arial Narrow" w:hAnsi="Arial Narrow"/>
          <w:lang w:val="sr-Cyrl-RS"/>
        </w:rPr>
        <w:t xml:space="preserve"> комада зимских панталона</w:t>
      </w:r>
      <w:r w:rsidR="007F7487">
        <w:rPr>
          <w:rFonts w:ascii="Arial Narrow" w:hAnsi="Arial Narrow"/>
          <w:color w:val="FF0000"/>
          <w:lang w:val="sr-Cyrl-RS"/>
        </w:rPr>
        <w:t>.</w:t>
      </w:r>
      <w:r w:rsidRPr="0058166A">
        <w:rPr>
          <w:rFonts w:ascii="Arial Narrow" w:hAnsi="Arial Narrow"/>
        </w:rPr>
        <w:t xml:space="preserve"> Наручилац ће се приликом куповине руководити реалним потребама и процењеном вредношћу јавне набавке.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Место и рок испоруке</w:t>
      </w:r>
    </w:p>
    <w:p w:rsidR="005F582D" w:rsidRDefault="005F582D"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rPr>
        <w:t xml:space="preserve">Предметна добра се испоручују </w:t>
      </w:r>
      <w:r w:rsidR="00CC2E3F">
        <w:rPr>
          <w:rFonts w:ascii="Arial Narrow" w:hAnsi="Arial Narrow"/>
          <w:lang w:val="sr-Cyrl-RS"/>
        </w:rPr>
        <w:t>на</w:t>
      </w:r>
      <w:r w:rsidRPr="005F582D">
        <w:rPr>
          <w:rFonts w:ascii="Arial Narrow" w:hAnsi="Arial Narrow"/>
        </w:rPr>
        <w:t xml:space="preserve"> адресу овлашћеног лица Наручиоца (биће достављена изабраном понуђачу након потписивања уговора). </w:t>
      </w:r>
    </w:p>
    <w:p w:rsidR="002629AE" w:rsidRDefault="002629AE" w:rsidP="00530DF6">
      <w:pPr>
        <w:widowControl w:val="0"/>
        <w:autoSpaceDE w:val="0"/>
        <w:autoSpaceDN w:val="0"/>
        <w:adjustRightInd w:val="0"/>
        <w:spacing w:before="60" w:after="60" w:line="240" w:lineRule="auto"/>
        <w:ind w:firstLine="360"/>
        <w:jc w:val="both"/>
        <w:rPr>
          <w:rFonts w:ascii="Arial Narrow" w:hAnsi="Arial Narrow"/>
        </w:rPr>
      </w:pPr>
      <w:r>
        <w:rPr>
          <w:rFonts w:ascii="Arial Narrow" w:hAnsi="Arial Narrow"/>
          <w:lang w:val="sr-Cyrl-RS"/>
        </w:rPr>
        <w:t>И</w:t>
      </w:r>
      <w:r w:rsidR="00651B0C" w:rsidRPr="00651B0C">
        <w:rPr>
          <w:rFonts w:ascii="Arial Narrow" w:hAnsi="Arial Narrow"/>
        </w:rPr>
        <w:t>спорук</w:t>
      </w:r>
      <w:r w:rsidR="009B14FD">
        <w:rPr>
          <w:rFonts w:ascii="Arial Narrow" w:hAnsi="Arial Narrow"/>
          <w:lang w:val="sr-Cyrl-RS"/>
        </w:rPr>
        <w:t>а</w:t>
      </w:r>
      <w:r w:rsidR="00651B0C" w:rsidRPr="00651B0C">
        <w:rPr>
          <w:rFonts w:ascii="Arial Narrow" w:hAnsi="Arial Narrow"/>
        </w:rPr>
        <w:t xml:space="preserve"> </w:t>
      </w:r>
      <w:r w:rsidR="00CC2E3F" w:rsidRPr="0042521C">
        <w:rPr>
          <w:rFonts w:ascii="Arial Narrow" w:hAnsi="Arial Narrow"/>
          <w:bCs/>
          <w:lang w:val="sr-Cyrl-RS"/>
        </w:rPr>
        <w:t>службен</w:t>
      </w:r>
      <w:r w:rsidR="009B14FD">
        <w:rPr>
          <w:rFonts w:ascii="Arial Narrow" w:hAnsi="Arial Narrow"/>
          <w:bCs/>
          <w:lang w:val="sr-Cyrl-RS"/>
        </w:rPr>
        <w:t>е одеће, за потребе</w:t>
      </w:r>
      <w:r w:rsidR="00CC2E3F" w:rsidRPr="0042521C">
        <w:rPr>
          <w:rFonts w:ascii="Arial Narrow" w:hAnsi="Arial Narrow"/>
          <w:bCs/>
          <w:lang w:val="sr-Cyrl-RS"/>
        </w:rPr>
        <w:t xml:space="preserve"> шумарских и ловних инспектора</w:t>
      </w:r>
      <w:r w:rsidR="00651B0C" w:rsidRPr="00651B0C">
        <w:rPr>
          <w:rFonts w:ascii="Arial Narrow" w:hAnsi="Arial Narrow"/>
        </w:rPr>
        <w:t xml:space="preserve"> биће </w:t>
      </w:r>
      <w:r w:rsidR="00CC2E3F">
        <w:rPr>
          <w:rFonts w:ascii="Arial Narrow" w:hAnsi="Arial Narrow"/>
          <w:lang w:val="sr-Cyrl-RS"/>
        </w:rPr>
        <w:t>извршена</w:t>
      </w:r>
      <w:r w:rsidR="00615772">
        <w:rPr>
          <w:rFonts w:ascii="Arial Narrow" w:hAnsi="Arial Narrow"/>
        </w:rPr>
        <w:t xml:space="preserve"> најдуже у року</w:t>
      </w:r>
      <w:r w:rsidR="009B14FD" w:rsidRPr="009B14FD">
        <w:rPr>
          <w:rFonts w:ascii="Arial Narrow" w:hAnsi="Arial Narrow"/>
        </w:rPr>
        <w:t xml:space="preserve"> од </w:t>
      </w:r>
      <w:r w:rsidR="00CC2E3F" w:rsidRPr="009B14FD">
        <w:rPr>
          <w:rFonts w:ascii="Arial Narrow" w:hAnsi="Arial Narrow"/>
          <w:lang w:val="sr-Cyrl-RS"/>
        </w:rPr>
        <w:t xml:space="preserve"> </w:t>
      </w:r>
      <w:r w:rsidR="00246410">
        <w:rPr>
          <w:rFonts w:ascii="Arial Narrow" w:hAnsi="Arial Narrow"/>
          <w:lang w:val="sr-Cyrl-RS"/>
        </w:rPr>
        <w:t>20</w:t>
      </w:r>
      <w:r w:rsidR="009B14FD" w:rsidRPr="009B14FD">
        <w:rPr>
          <w:rFonts w:ascii="Arial Narrow" w:hAnsi="Arial Narrow"/>
          <w:b/>
          <w:lang w:val="sr-Cyrl-RS"/>
        </w:rPr>
        <w:t xml:space="preserve"> </w:t>
      </w:r>
      <w:r w:rsidR="009B14FD" w:rsidRPr="009B14FD">
        <w:rPr>
          <w:rFonts w:ascii="Arial Narrow" w:hAnsi="Arial Narrow"/>
          <w:lang w:val="sr-Cyrl-RS"/>
        </w:rPr>
        <w:t>дана</w:t>
      </w:r>
      <w:r w:rsidR="00CC2E3F" w:rsidRPr="00CC2E3F">
        <w:rPr>
          <w:rFonts w:ascii="Arial Narrow" w:hAnsi="Arial Narrow"/>
          <w:color w:val="FF0000"/>
          <w:lang w:val="sr-Cyrl-RS"/>
        </w:rPr>
        <w:t xml:space="preserve"> </w:t>
      </w:r>
      <w:r w:rsidR="00CC2E3F">
        <w:rPr>
          <w:rFonts w:ascii="Arial Narrow" w:hAnsi="Arial Narrow"/>
          <w:lang w:val="sr-Cyrl-RS"/>
        </w:rPr>
        <w:t>по</w:t>
      </w:r>
      <w:r w:rsidR="00CC2E3F">
        <w:rPr>
          <w:rFonts w:ascii="Arial Narrow" w:hAnsi="Arial Narrow"/>
        </w:rPr>
        <w:t xml:space="preserve"> потписивању</w:t>
      </w:r>
      <w:r w:rsidR="00651B0C" w:rsidRPr="00651B0C">
        <w:rPr>
          <w:rFonts w:ascii="Arial Narrow" w:hAnsi="Arial Narrow"/>
        </w:rPr>
        <w:t xml:space="preserve"> уговора. </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Квалитет</w:t>
      </w:r>
    </w:p>
    <w:p w:rsid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EF0B33" w:rsidRPr="00EF0B33" w:rsidRDefault="00EF0B33" w:rsidP="00EF0B33">
      <w:pPr>
        <w:jc w:val="both"/>
        <w:rPr>
          <w:rFonts w:ascii="Arial Narrow" w:hAnsi="Arial Narrow"/>
          <w:color w:val="FF0000"/>
        </w:rPr>
      </w:pPr>
      <w:r>
        <w:rPr>
          <w:rFonts w:ascii="Arial Narrow" w:hAnsi="Arial Narrow"/>
          <w:bCs/>
          <w:i/>
          <w:lang w:val="sr-Cyrl-RS"/>
        </w:rPr>
        <w:t>(</w:t>
      </w:r>
      <w:r w:rsidRPr="007C46B1">
        <w:rPr>
          <w:rFonts w:ascii="Arial Narrow" w:hAnsi="Arial Narrow"/>
          <w:bCs/>
          <w:i/>
          <w:lang w:val="sr-Cyrl-RS"/>
        </w:rPr>
        <w:t>водоотпорност, могућност дисања материјала и сировински састав материјала)</w:t>
      </w:r>
      <w:r>
        <w:rPr>
          <w:rFonts w:ascii="Arial Narrow" w:hAnsi="Arial Narrow"/>
          <w:bCs/>
          <w:i/>
          <w:lang w:val="sr-Cyrl-RS"/>
        </w:rPr>
        <w:t xml:space="preserve"> </w:t>
      </w:r>
    </w:p>
    <w:p w:rsidR="00651B0C" w:rsidRDefault="00651B0C" w:rsidP="00530DF6">
      <w:pPr>
        <w:widowControl w:val="0"/>
        <w:autoSpaceDE w:val="0"/>
        <w:autoSpaceDN w:val="0"/>
        <w:adjustRightInd w:val="0"/>
        <w:spacing w:before="60" w:after="60" w:line="240" w:lineRule="auto"/>
        <w:ind w:firstLine="360"/>
        <w:jc w:val="both"/>
        <w:rPr>
          <w:rFonts w:ascii="Arial Narrow" w:hAnsi="Arial Narrow"/>
          <w:b/>
          <w:bCs/>
        </w:rPr>
      </w:pPr>
      <w:r w:rsidRPr="001E3CA7">
        <w:rPr>
          <w:rFonts w:ascii="Arial Narrow" w:hAnsi="Arial Narrow"/>
          <w:b/>
          <w:bCs/>
        </w:rPr>
        <w:t>Гаранција</w:t>
      </w:r>
    </w:p>
    <w:p w:rsidR="0078074D" w:rsidRDefault="0078074D" w:rsidP="00530DF6">
      <w:pPr>
        <w:widowControl w:val="0"/>
        <w:autoSpaceDE w:val="0"/>
        <w:autoSpaceDN w:val="0"/>
        <w:adjustRightInd w:val="0"/>
        <w:spacing w:before="60" w:after="60" w:line="240" w:lineRule="auto"/>
        <w:ind w:firstLine="360"/>
        <w:jc w:val="both"/>
        <w:rPr>
          <w:rFonts w:ascii="Arial Narrow" w:hAnsi="Arial Narrow"/>
          <w:b/>
          <w:bCs/>
        </w:rPr>
      </w:pPr>
      <w:r w:rsidRPr="00980189">
        <w:rPr>
          <w:rFonts w:ascii="Arial" w:hAnsi="Arial" w:cs="Arial"/>
          <w:iCs/>
        </w:rPr>
        <w:t xml:space="preserve">Гаранција на зимске јакне не може бити краћа од 12 месеци а на теренске панталоне не може бити краћа од 6 </w:t>
      </w:r>
      <w:proofErr w:type="gramStart"/>
      <w:r w:rsidRPr="00980189">
        <w:rPr>
          <w:rFonts w:ascii="Arial" w:hAnsi="Arial" w:cs="Arial"/>
          <w:iCs/>
        </w:rPr>
        <w:t>месеци  од</w:t>
      </w:r>
      <w:proofErr w:type="gramEnd"/>
      <w:r w:rsidRPr="00980189">
        <w:rPr>
          <w:rFonts w:ascii="Arial" w:hAnsi="Arial" w:cs="Arial"/>
          <w:iCs/>
        </w:rPr>
        <w:t xml:space="preserve"> дана испоруке добара</w:t>
      </w:r>
      <w:r w:rsidRPr="001E3CA7">
        <w:rPr>
          <w:rFonts w:ascii="Arial Narrow" w:hAnsi="Arial Narrow"/>
          <w:b/>
          <w:bCs/>
        </w:rPr>
        <w:t xml:space="preserve"> </w:t>
      </w:r>
    </w:p>
    <w:p w:rsidR="00615772" w:rsidRPr="007C46B1" w:rsidRDefault="00651B0C" w:rsidP="007C46B1">
      <w:pPr>
        <w:widowControl w:val="0"/>
        <w:autoSpaceDE w:val="0"/>
        <w:autoSpaceDN w:val="0"/>
        <w:adjustRightInd w:val="0"/>
        <w:spacing w:before="60" w:after="60" w:line="240" w:lineRule="auto"/>
        <w:ind w:firstLine="360"/>
        <w:jc w:val="both"/>
        <w:rPr>
          <w:rFonts w:ascii="Arial Narrow" w:hAnsi="Arial Narrow"/>
          <w:i/>
        </w:rPr>
      </w:pPr>
      <w:r w:rsidRPr="001E3CA7">
        <w:rPr>
          <w:rFonts w:ascii="Arial Narrow" w:hAnsi="Arial Narrow"/>
          <w:b/>
          <w:bCs/>
        </w:rPr>
        <w:t>Начин спровођења контроле и обезбеђивања гаранције квалитета</w:t>
      </w:r>
      <w:r w:rsidR="00A93EDC" w:rsidRPr="007C46B1">
        <w:rPr>
          <w:rFonts w:ascii="Arial Narrow" w:hAnsi="Arial Narrow"/>
          <w:b/>
          <w:bCs/>
          <w:lang w:val="sr-Cyrl-RS"/>
        </w:rPr>
        <w:t xml:space="preserve">: </w:t>
      </w:r>
      <w:r w:rsidR="00A93EDC" w:rsidRPr="007C46B1">
        <w:rPr>
          <w:rFonts w:ascii="Arial Narrow" w:hAnsi="Arial Narrow"/>
          <w:bCs/>
          <w:i/>
          <w:lang w:val="sr-Cyrl-RS"/>
        </w:rPr>
        <w:t xml:space="preserve">Понуђач је дужан да достави документ спецификације материјала робе (зимских јакини и панталона) од произвођача </w:t>
      </w:r>
      <w:r w:rsidR="00A93EDC" w:rsidRPr="007C46B1">
        <w:rPr>
          <w:rFonts w:ascii="Arial Narrow" w:hAnsi="Arial Narrow"/>
          <w:bCs/>
          <w:i/>
          <w:lang w:val="sr-Cyrl-RS"/>
        </w:rPr>
        <w:lastRenderedPageBreak/>
        <w:t>(водоотпорност, могућност дисања материјала и сировински састав материјала)</w:t>
      </w:r>
      <w:r w:rsidR="004A5E2C" w:rsidRPr="007C46B1">
        <w:rPr>
          <w:rFonts w:ascii="Arial Narrow" w:hAnsi="Arial Narrow"/>
          <w:bCs/>
          <w:i/>
          <w:lang w:val="sr-Cyrl-RS"/>
        </w:rPr>
        <w:t xml:space="preserve"> као и узорак јакне и панталона који ће након завршене јавн</w:t>
      </w:r>
      <w:r w:rsidR="007C46B1">
        <w:rPr>
          <w:rFonts w:ascii="Arial Narrow" w:hAnsi="Arial Narrow"/>
          <w:bCs/>
          <w:i/>
          <w:lang w:val="sr-Cyrl-RS"/>
        </w:rPr>
        <w:t>е набавке бити враћени понуђачу</w:t>
      </w:r>
    </w:p>
    <w:p w:rsidR="008C5A2C" w:rsidRPr="001E3CA7" w:rsidRDefault="001433A9" w:rsidP="008C5A2C">
      <w:pPr>
        <w:pStyle w:val="ListParagraph"/>
        <w:numPr>
          <w:ilvl w:val="0"/>
          <w:numId w:val="46"/>
        </w:numPr>
        <w:spacing w:after="0" w:line="240" w:lineRule="auto"/>
        <w:jc w:val="center"/>
        <w:rPr>
          <w:rFonts w:ascii="Arial Narrow" w:hAnsi="Arial Narrow"/>
          <w:b/>
          <w:u w:val="single"/>
        </w:rPr>
      </w:pPr>
      <w:r w:rsidRPr="001E3CA7">
        <w:rPr>
          <w:rFonts w:ascii="Arial Narrow" w:hAnsi="Arial Narrow"/>
          <w:b/>
          <w:bCs/>
        </w:rPr>
        <w:t>СПЕЦИФИКАЦИЈА</w:t>
      </w:r>
    </w:p>
    <w:tbl>
      <w:tblPr>
        <w:tblW w:w="8358" w:type="dxa"/>
        <w:jc w:val="center"/>
        <w:tblLook w:val="04A0" w:firstRow="1" w:lastRow="0" w:firstColumn="1" w:lastColumn="0" w:noHBand="0" w:noVBand="1"/>
      </w:tblPr>
      <w:tblGrid>
        <w:gridCol w:w="8358"/>
      </w:tblGrid>
      <w:tr w:rsidR="00615772" w:rsidRPr="0001227D" w:rsidTr="00615772">
        <w:trPr>
          <w:trHeight w:val="288"/>
          <w:jc w:val="center"/>
        </w:trPr>
        <w:tc>
          <w:tcPr>
            <w:tcW w:w="8358" w:type="dxa"/>
            <w:tcBorders>
              <w:top w:val="nil"/>
              <w:left w:val="nil"/>
              <w:bottom w:val="nil"/>
              <w:right w:val="nil"/>
            </w:tcBorders>
            <w:shd w:val="clear" w:color="auto" w:fill="auto"/>
            <w:noWrap/>
            <w:vAlign w:val="bottom"/>
            <w:hideMark/>
          </w:tcPr>
          <w:p w:rsidR="00615772" w:rsidRPr="00E63DBF" w:rsidRDefault="00615772" w:rsidP="00615772">
            <w:pPr>
              <w:pStyle w:val="ListParagraph"/>
              <w:rPr>
                <w:color w:val="000000"/>
                <w:lang w:val="sr-Cyrl-RS"/>
              </w:rPr>
            </w:pPr>
          </w:p>
        </w:tc>
      </w:tr>
      <w:tr w:rsidR="00615772" w:rsidRPr="0001227D" w:rsidTr="00615772">
        <w:trPr>
          <w:trHeight w:val="310"/>
          <w:jc w:val="center"/>
        </w:trPr>
        <w:tc>
          <w:tcPr>
            <w:tcW w:w="8358" w:type="dxa"/>
            <w:tcBorders>
              <w:top w:val="single" w:sz="4" w:space="0" w:color="auto"/>
              <w:left w:val="single" w:sz="4" w:space="0" w:color="auto"/>
              <w:bottom w:val="single" w:sz="4" w:space="0" w:color="auto"/>
              <w:right w:val="single" w:sz="4" w:space="0" w:color="auto"/>
            </w:tcBorders>
            <w:shd w:val="clear" w:color="auto" w:fill="auto"/>
            <w:hideMark/>
          </w:tcPr>
          <w:p w:rsidR="00615772" w:rsidRPr="0001227D" w:rsidRDefault="00615772" w:rsidP="00615772">
            <w:pPr>
              <w:pStyle w:val="ListParagraph"/>
              <w:numPr>
                <w:ilvl w:val="0"/>
                <w:numId w:val="59"/>
              </w:numPr>
              <w:spacing w:after="0" w:line="240" w:lineRule="auto"/>
              <w:jc w:val="center"/>
              <w:rPr>
                <w:b/>
                <w:bCs/>
                <w:color w:val="000000"/>
              </w:rPr>
            </w:pPr>
            <w:r w:rsidRPr="00505FE9">
              <w:rPr>
                <w:b/>
                <w:bCs/>
                <w:lang w:val="sr-Cyrl-RS"/>
              </w:rPr>
              <w:t>Јакна зимска</w:t>
            </w:r>
          </w:p>
        </w:tc>
      </w:tr>
      <w:tr w:rsidR="00615772" w:rsidRPr="0001227D" w:rsidTr="00615772">
        <w:trPr>
          <w:trHeight w:val="373"/>
          <w:jc w:val="center"/>
        </w:trPr>
        <w:tc>
          <w:tcPr>
            <w:tcW w:w="8358" w:type="dxa"/>
            <w:tcBorders>
              <w:top w:val="single" w:sz="4" w:space="0" w:color="auto"/>
              <w:left w:val="single" w:sz="4" w:space="0" w:color="auto"/>
              <w:bottom w:val="single" w:sz="12" w:space="0" w:color="auto"/>
              <w:right w:val="single" w:sz="4" w:space="0" w:color="auto"/>
            </w:tcBorders>
            <w:shd w:val="clear" w:color="auto" w:fill="auto"/>
          </w:tcPr>
          <w:p w:rsidR="00615772" w:rsidRPr="00505FE9" w:rsidRDefault="00615772" w:rsidP="00615772">
            <w:pPr>
              <w:ind w:left="360"/>
              <w:jc w:val="center"/>
              <w:rPr>
                <w:b/>
                <w:bCs/>
                <w:color w:val="000000"/>
                <w:lang w:val="sr-Cyrl-RS"/>
              </w:rPr>
            </w:pPr>
            <w:r w:rsidRPr="00505FE9">
              <w:rPr>
                <w:b/>
                <w:bCs/>
                <w:color w:val="000000"/>
                <w:lang w:val="sr-Cyrl-RS"/>
              </w:rPr>
              <w:t>О</w:t>
            </w:r>
            <w:r>
              <w:rPr>
                <w:b/>
                <w:bCs/>
                <w:color w:val="000000"/>
                <w:lang w:val="sr-Cyrl-RS"/>
              </w:rPr>
              <w:t>пис</w:t>
            </w:r>
          </w:p>
        </w:tc>
      </w:tr>
      <w:tr w:rsidR="00615772" w:rsidRPr="0001227D" w:rsidTr="00615772">
        <w:trPr>
          <w:trHeight w:val="1838"/>
          <w:jc w:val="center"/>
        </w:trPr>
        <w:tc>
          <w:tcPr>
            <w:tcW w:w="8358" w:type="dxa"/>
            <w:tcBorders>
              <w:top w:val="nil"/>
              <w:left w:val="single" w:sz="4" w:space="0" w:color="auto"/>
              <w:bottom w:val="single" w:sz="4" w:space="0" w:color="auto"/>
              <w:right w:val="single" w:sz="4" w:space="0" w:color="auto"/>
            </w:tcBorders>
            <w:shd w:val="clear" w:color="auto" w:fill="auto"/>
            <w:hideMark/>
          </w:tcPr>
          <w:p w:rsidR="00615772" w:rsidRPr="00001D8A" w:rsidRDefault="00615772" w:rsidP="007C46B1">
            <w:pPr>
              <w:spacing w:after="0"/>
              <w:jc w:val="both"/>
              <w:rPr>
                <w:color w:val="000000"/>
                <w:lang w:val="sr-Cyrl-RS"/>
              </w:rPr>
            </w:pPr>
            <w:r w:rsidRPr="009B1915">
              <w:rPr>
                <w:color w:val="000000"/>
              </w:rPr>
              <w:t xml:space="preserve">Јакна </w:t>
            </w:r>
            <w:r>
              <w:rPr>
                <w:color w:val="000000"/>
                <w:lang w:val="sr-Cyrl-RS"/>
              </w:rPr>
              <w:t xml:space="preserve">дизајна који пружа оптималну функционалност за зимске услове са </w:t>
            </w:r>
            <w:r>
              <w:rPr>
                <w:color w:val="000000"/>
                <w:lang w:val="sr-Latn-RS"/>
              </w:rPr>
              <w:t>Atmotec</w:t>
            </w:r>
            <w:r>
              <w:rPr>
                <w:color w:val="000000"/>
                <w:lang w:val="sr-Cyrl-RS"/>
              </w:rPr>
              <w:t xml:space="preserve"> мембраном која је у потпуности водоотпорна и која омогућава кожи да дише. Јакна са 2Х</w:t>
            </w:r>
            <w:r>
              <w:rPr>
                <w:color w:val="000000"/>
                <w:lang w:val="sr-Latn-RS"/>
              </w:rPr>
              <w:t xml:space="preserve"> DWR </w:t>
            </w:r>
            <w:r>
              <w:rPr>
                <w:color w:val="000000"/>
                <w:lang w:val="sr-Cyrl-RS"/>
              </w:rPr>
              <w:t xml:space="preserve">памучним слојем који креира дуплу танку хидрофобну површину која спречава одећу да упија капљице. </w:t>
            </w:r>
            <w:r>
              <w:rPr>
                <w:color w:val="000000"/>
                <w:lang w:val="sr-Latn-RS"/>
              </w:rPr>
              <w:t xml:space="preserve">Silvergear </w:t>
            </w:r>
            <w:r>
              <w:rPr>
                <w:color w:val="000000"/>
                <w:lang w:val="sr-Cyrl-RS"/>
              </w:rPr>
              <w:t xml:space="preserve">нано тканина која има бактеријско и анти мирисна својства, </w:t>
            </w:r>
            <w:r>
              <w:rPr>
                <w:color w:val="000000"/>
                <w:lang w:val="sr-Latn-RS"/>
              </w:rPr>
              <w:t xml:space="preserve">duraheat </w:t>
            </w:r>
            <w:r>
              <w:rPr>
                <w:color w:val="000000"/>
                <w:lang w:val="sr-Cyrl-RS"/>
              </w:rPr>
              <w:t>тканина</w:t>
            </w:r>
            <w:r>
              <w:rPr>
                <w:color w:val="000000"/>
                <w:lang w:val="sr-Latn-RS"/>
              </w:rPr>
              <w:t xml:space="preserve"> koja </w:t>
            </w:r>
            <w:r>
              <w:rPr>
                <w:color w:val="000000"/>
                <w:lang w:val="sr-Cyrl-RS"/>
              </w:rPr>
              <w:t xml:space="preserve">има инсулаторске способности. Четири унутрашња </w:t>
            </w:r>
            <w:r w:rsidR="004A5E2C">
              <w:rPr>
                <w:color w:val="000000"/>
                <w:lang w:val="sr-Cyrl-RS"/>
              </w:rPr>
              <w:t>џ</w:t>
            </w:r>
            <w:r>
              <w:rPr>
                <w:color w:val="000000"/>
                <w:lang w:val="sr-Cyrl-RS"/>
              </w:rPr>
              <w:t>епа. Два џепа са магнетним дугмићима. Наполео водоотпорни џеп за документа. Два џепа у грудном делу. Регулатори за дужину рукава. Водоотпорни шавови на одећи.</w:t>
            </w:r>
            <w:r>
              <w:rPr>
                <w:color w:val="000000"/>
                <w:lang w:val="sr-Latn-RS"/>
              </w:rPr>
              <w:t xml:space="preserve"> Капуљача </w:t>
            </w:r>
            <w:r>
              <w:rPr>
                <w:color w:val="000000"/>
                <w:lang w:val="sr-Cyrl-RS"/>
              </w:rPr>
              <w:t>са могучношћу скидања.  Својом структуром јакна омогућава изузетну слободу кретања свом кориснику.</w:t>
            </w:r>
            <w:r w:rsidR="004A5E2C">
              <w:rPr>
                <w:color w:val="000000"/>
                <w:lang w:val="sr-Cyrl-RS"/>
              </w:rPr>
              <w:t xml:space="preserve"> Боја јакне је зелена.</w:t>
            </w:r>
          </w:p>
        </w:tc>
      </w:tr>
      <w:tr w:rsidR="00615772" w:rsidRPr="0001227D" w:rsidTr="00615772">
        <w:trPr>
          <w:trHeight w:val="346"/>
          <w:jc w:val="center"/>
        </w:trPr>
        <w:tc>
          <w:tcPr>
            <w:tcW w:w="8358" w:type="dxa"/>
            <w:tcBorders>
              <w:top w:val="nil"/>
              <w:left w:val="single" w:sz="4" w:space="0" w:color="auto"/>
              <w:bottom w:val="single" w:sz="4" w:space="0" w:color="auto"/>
              <w:right w:val="single" w:sz="4" w:space="0" w:color="auto"/>
            </w:tcBorders>
            <w:shd w:val="clear" w:color="auto" w:fill="auto"/>
          </w:tcPr>
          <w:p w:rsidR="00615772" w:rsidRPr="001D22C4" w:rsidRDefault="00615772" w:rsidP="00615772">
            <w:pPr>
              <w:pStyle w:val="ListParagraph"/>
              <w:numPr>
                <w:ilvl w:val="0"/>
                <w:numId w:val="59"/>
              </w:numPr>
              <w:spacing w:after="0" w:line="240" w:lineRule="auto"/>
              <w:jc w:val="center"/>
              <w:rPr>
                <w:color w:val="000000"/>
                <w:lang w:val="sr-Cyrl-RS"/>
              </w:rPr>
            </w:pPr>
            <w:r w:rsidRPr="001D22C4">
              <w:rPr>
                <w:b/>
                <w:color w:val="000000"/>
                <w:lang w:val="sr-Cyrl-RS"/>
              </w:rPr>
              <w:t>Панталоне зимска</w:t>
            </w:r>
          </w:p>
        </w:tc>
      </w:tr>
      <w:tr w:rsidR="00615772" w:rsidRPr="0001227D" w:rsidTr="00615772">
        <w:trPr>
          <w:trHeight w:val="328"/>
          <w:jc w:val="center"/>
        </w:trPr>
        <w:tc>
          <w:tcPr>
            <w:tcW w:w="8358" w:type="dxa"/>
            <w:tcBorders>
              <w:top w:val="single" w:sz="4" w:space="0" w:color="auto"/>
              <w:left w:val="single" w:sz="4" w:space="0" w:color="auto"/>
              <w:bottom w:val="single" w:sz="4" w:space="0" w:color="auto"/>
              <w:right w:val="single" w:sz="4" w:space="0" w:color="auto"/>
            </w:tcBorders>
            <w:shd w:val="clear" w:color="auto" w:fill="auto"/>
          </w:tcPr>
          <w:p w:rsidR="00615772" w:rsidRPr="00F66E29" w:rsidRDefault="00615772" w:rsidP="00615772">
            <w:pPr>
              <w:jc w:val="center"/>
              <w:rPr>
                <w:b/>
                <w:color w:val="000000"/>
                <w:lang w:val="sr-Cyrl-RS"/>
              </w:rPr>
            </w:pPr>
            <w:r w:rsidRPr="00F66E29">
              <w:rPr>
                <w:b/>
                <w:color w:val="000000"/>
                <w:lang w:val="sr-Cyrl-RS"/>
              </w:rPr>
              <w:t>Опис</w:t>
            </w:r>
          </w:p>
        </w:tc>
      </w:tr>
      <w:tr w:rsidR="00615772" w:rsidRPr="0001227D" w:rsidTr="00615772">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615772" w:rsidRPr="00733751" w:rsidRDefault="00615772" w:rsidP="00BD7B74">
            <w:pPr>
              <w:ind w:firstLine="360"/>
              <w:jc w:val="both"/>
              <w:rPr>
                <w:color w:val="000000"/>
                <w:lang w:val="sr-Cyrl-RS"/>
              </w:rPr>
            </w:pPr>
            <w:r w:rsidRPr="0022728C">
              <w:rPr>
                <w:lang w:val="sr-Cyrl-RS" w:eastAsia="sr-Cyrl-CS"/>
              </w:rPr>
              <w:t>Панталоне</w:t>
            </w:r>
            <w:r w:rsidRPr="00B14624">
              <w:rPr>
                <w:b/>
                <w:lang w:val="pl-PL" w:eastAsia="sr-Cyrl-CS"/>
              </w:rPr>
              <w:t xml:space="preserve"> </w:t>
            </w:r>
            <w:r w:rsidRPr="00B14624">
              <w:rPr>
                <w:lang w:val="sr-Cyrl-CS" w:eastAsia="sr-Cyrl-CS"/>
              </w:rPr>
              <w:t xml:space="preserve"> су </w:t>
            </w:r>
            <w:r>
              <w:rPr>
                <w:lang w:val="sr-Cyrl-CS" w:eastAsia="sr-Cyrl-CS"/>
              </w:rPr>
              <w:t xml:space="preserve">екстра топле, лагане и тихе при кретању. Дизајн оличава најбољу оптималну функционалност за зимске услове са </w:t>
            </w:r>
            <w:r>
              <w:rPr>
                <w:color w:val="000000"/>
                <w:lang w:val="sr-Latn-RS"/>
              </w:rPr>
              <w:t>Atmotec</w:t>
            </w:r>
            <w:r>
              <w:rPr>
                <w:color w:val="000000"/>
                <w:lang w:val="sr-Cyrl-RS"/>
              </w:rPr>
              <w:t xml:space="preserve"> мембраном која је у потпуности водоотпорна и која омогућава кожи да дише. Панталоне имају 2Х</w:t>
            </w:r>
            <w:r>
              <w:rPr>
                <w:color w:val="000000"/>
                <w:lang w:val="sr-Latn-RS"/>
              </w:rPr>
              <w:t xml:space="preserve"> DWR </w:t>
            </w:r>
            <w:r>
              <w:rPr>
                <w:color w:val="000000"/>
                <w:lang w:val="sr-Cyrl-RS"/>
              </w:rPr>
              <w:t xml:space="preserve">памучни слој који креира дуплу танку хидрофобну површину која спречава одећу да упија капљице. </w:t>
            </w:r>
            <w:r>
              <w:rPr>
                <w:color w:val="000000"/>
                <w:lang w:val="sr-Latn-RS"/>
              </w:rPr>
              <w:t xml:space="preserve">Silvergear </w:t>
            </w:r>
            <w:r>
              <w:rPr>
                <w:color w:val="000000"/>
                <w:lang w:val="sr-Cyrl-RS"/>
              </w:rPr>
              <w:t xml:space="preserve">нано тканина која има бактеријско и анти мирисна својства, </w:t>
            </w:r>
            <w:r>
              <w:rPr>
                <w:color w:val="000000"/>
                <w:lang w:val="sr-Latn-RS"/>
              </w:rPr>
              <w:t xml:space="preserve">duraheat </w:t>
            </w:r>
            <w:r>
              <w:rPr>
                <w:color w:val="000000"/>
                <w:lang w:val="sr-Cyrl-RS"/>
              </w:rPr>
              <w:t>тканина</w:t>
            </w:r>
            <w:r>
              <w:rPr>
                <w:color w:val="000000"/>
                <w:lang w:val="sr-Latn-RS"/>
              </w:rPr>
              <w:t xml:space="preserve"> koja </w:t>
            </w:r>
            <w:r>
              <w:rPr>
                <w:color w:val="000000"/>
                <w:lang w:val="sr-Cyrl-RS"/>
              </w:rPr>
              <w:t xml:space="preserve">има инсулаторске способности. </w:t>
            </w:r>
            <w:r w:rsidR="00BD7B74">
              <w:rPr>
                <w:color w:val="000000"/>
                <w:lang w:val="sr-Cyrl-RS"/>
              </w:rPr>
              <w:t>Д</w:t>
            </w:r>
            <w:r>
              <w:rPr>
                <w:color w:val="000000"/>
                <w:lang w:val="sr-Cyrl-RS"/>
              </w:rPr>
              <w:t>ва џепа на предњој страни панталона, задњи џеп са шлицом. Регулатор дужине на чланковима. Својом структуром омогућава изузетну слободу при кретању свом кориснику.</w:t>
            </w:r>
            <w:r w:rsidR="004A5E2C">
              <w:rPr>
                <w:color w:val="000000"/>
                <w:lang w:val="sr-Cyrl-RS"/>
              </w:rPr>
              <w:t xml:space="preserve"> Боја панталона је зелена.</w:t>
            </w:r>
          </w:p>
        </w:tc>
      </w:tr>
      <w:tr w:rsidR="00615772" w:rsidRPr="0001227D" w:rsidTr="00615772">
        <w:trPr>
          <w:trHeight w:val="396"/>
          <w:jc w:val="center"/>
        </w:trPr>
        <w:tc>
          <w:tcPr>
            <w:tcW w:w="8358" w:type="dxa"/>
            <w:tcBorders>
              <w:top w:val="nil"/>
              <w:left w:val="nil"/>
              <w:bottom w:val="nil"/>
              <w:right w:val="nil"/>
            </w:tcBorders>
            <w:shd w:val="clear" w:color="auto" w:fill="auto"/>
            <w:noWrap/>
            <w:vAlign w:val="bottom"/>
          </w:tcPr>
          <w:p w:rsidR="00615772" w:rsidRPr="0001227D" w:rsidRDefault="00615772" w:rsidP="00615772">
            <w:pPr>
              <w:rPr>
                <w:color w:val="000000"/>
              </w:rPr>
            </w:pPr>
          </w:p>
        </w:tc>
      </w:tr>
    </w:tbl>
    <w:p w:rsidR="008C5A2C" w:rsidRDefault="008C5A2C" w:rsidP="008C5A2C">
      <w:pPr>
        <w:widowControl w:val="0"/>
        <w:autoSpaceDE w:val="0"/>
        <w:autoSpaceDN w:val="0"/>
        <w:adjustRightInd w:val="0"/>
        <w:spacing w:before="60" w:after="60" w:line="200" w:lineRule="exact"/>
        <w:rPr>
          <w:rFonts w:ascii="Arial Narrow" w:hAnsi="Arial Narrow"/>
          <w:b/>
          <w:bCs/>
        </w:rPr>
      </w:pPr>
    </w:p>
    <w:p w:rsidR="008C5A2C" w:rsidRDefault="008C5A2C" w:rsidP="001433A9">
      <w:pPr>
        <w:widowControl w:val="0"/>
        <w:autoSpaceDE w:val="0"/>
        <w:autoSpaceDN w:val="0"/>
        <w:adjustRightInd w:val="0"/>
        <w:spacing w:before="60" w:after="60" w:line="200" w:lineRule="exact"/>
        <w:jc w:val="center"/>
        <w:rPr>
          <w:rFonts w:ascii="Arial Narrow" w:hAnsi="Arial Narrow"/>
          <w:b/>
          <w:bCs/>
        </w:rPr>
      </w:pPr>
    </w:p>
    <w:p w:rsidR="008C5A2C" w:rsidRDefault="008C5A2C" w:rsidP="001433A9">
      <w:pPr>
        <w:widowControl w:val="0"/>
        <w:autoSpaceDE w:val="0"/>
        <w:autoSpaceDN w:val="0"/>
        <w:adjustRightInd w:val="0"/>
        <w:spacing w:before="60" w:after="60" w:line="200" w:lineRule="exact"/>
        <w:jc w:val="center"/>
        <w:rPr>
          <w:rFonts w:ascii="Arial Narrow" w:hAnsi="Arial Narrow"/>
          <w:b/>
          <w:bCs/>
        </w:rPr>
      </w:pPr>
    </w:p>
    <w:p w:rsidR="008C5A2C" w:rsidRDefault="008C5A2C" w:rsidP="001433A9">
      <w:pPr>
        <w:widowControl w:val="0"/>
        <w:autoSpaceDE w:val="0"/>
        <w:autoSpaceDN w:val="0"/>
        <w:adjustRightInd w:val="0"/>
        <w:spacing w:before="60" w:after="60" w:line="200" w:lineRule="exact"/>
        <w:jc w:val="center"/>
        <w:rPr>
          <w:rFonts w:ascii="Arial Narrow" w:hAnsi="Arial Narrow"/>
          <w:b/>
          <w:bCs/>
        </w:rPr>
      </w:pPr>
    </w:p>
    <w:p w:rsidR="008C5A2C" w:rsidRPr="001E3CA7" w:rsidRDefault="008C5A2C" w:rsidP="001433A9">
      <w:pPr>
        <w:widowControl w:val="0"/>
        <w:autoSpaceDE w:val="0"/>
        <w:autoSpaceDN w:val="0"/>
        <w:adjustRightInd w:val="0"/>
        <w:spacing w:before="60" w:after="60" w:line="200" w:lineRule="exact"/>
        <w:jc w:val="center"/>
        <w:rPr>
          <w:rFonts w:ascii="Arial Narrow" w:hAnsi="Arial Narrow"/>
          <w:b/>
          <w:bCs/>
        </w:rPr>
      </w:pPr>
    </w:p>
    <w:p w:rsidR="00FE032C" w:rsidRPr="001E3CA7" w:rsidRDefault="00FE032C" w:rsidP="00476A31">
      <w:pPr>
        <w:widowControl w:val="0"/>
        <w:autoSpaceDE w:val="0"/>
        <w:autoSpaceDN w:val="0"/>
        <w:adjustRightInd w:val="0"/>
        <w:spacing w:after="0" w:line="239" w:lineRule="auto"/>
        <w:rPr>
          <w:rFonts w:ascii="Arial Narrow" w:hAnsi="Arial Narrow"/>
        </w:rPr>
      </w:pPr>
    </w:p>
    <w:p w:rsidR="0099276F" w:rsidRPr="001E3CA7" w:rsidRDefault="0099276F" w:rsidP="00476A31">
      <w:pPr>
        <w:widowControl w:val="0"/>
        <w:autoSpaceDE w:val="0"/>
        <w:autoSpaceDN w:val="0"/>
        <w:adjustRightInd w:val="0"/>
        <w:spacing w:after="0" w:line="239" w:lineRule="auto"/>
        <w:rPr>
          <w:rFonts w:ascii="Arial Narrow" w:hAnsi="Arial Narrow"/>
        </w:rPr>
      </w:pPr>
      <w:r w:rsidRPr="001E3CA7">
        <w:rPr>
          <w:rFonts w:ascii="Arial Narrow" w:hAnsi="Arial Narrow"/>
        </w:rPr>
        <w:t>Датум ___________________</w:t>
      </w:r>
      <w:r w:rsidRPr="001E3CA7">
        <w:rPr>
          <w:rFonts w:ascii="Arial Narrow" w:hAnsi="Arial Narrow"/>
        </w:rPr>
        <w:tab/>
      </w:r>
      <w:r w:rsidRPr="001E3CA7">
        <w:rPr>
          <w:rFonts w:ascii="Arial Narrow" w:hAnsi="Arial Narrow"/>
        </w:rPr>
        <w:tab/>
      </w:r>
      <w:r w:rsidRPr="001E3CA7">
        <w:rPr>
          <w:rFonts w:ascii="Arial Narrow" w:hAnsi="Arial Narrow"/>
        </w:rPr>
        <w:tab/>
      </w:r>
      <w:r w:rsidR="00476A31" w:rsidRPr="001E3CA7">
        <w:rPr>
          <w:rFonts w:ascii="Arial Narrow" w:hAnsi="Arial Narrow"/>
        </w:rPr>
        <w:tab/>
      </w:r>
      <w:r w:rsidRPr="001E3CA7">
        <w:rPr>
          <w:rFonts w:ascii="Arial Narrow" w:hAnsi="Arial Narrow"/>
          <w:b/>
          <w:bCs/>
        </w:rPr>
        <w:t>УПОЗНАТ И САГЛАСАН ПОНУЂАЧ</w:t>
      </w:r>
    </w:p>
    <w:p w:rsidR="00476A31" w:rsidRPr="001E3CA7" w:rsidRDefault="00476A31" w:rsidP="0099276F">
      <w:pPr>
        <w:widowControl w:val="0"/>
        <w:autoSpaceDE w:val="0"/>
        <w:autoSpaceDN w:val="0"/>
        <w:adjustRightInd w:val="0"/>
        <w:spacing w:before="60" w:after="60" w:line="200" w:lineRule="exact"/>
        <w:ind w:left="5760"/>
        <w:jc w:val="both"/>
        <w:rPr>
          <w:rFonts w:ascii="Arial Narrow" w:hAnsi="Arial Narrow"/>
          <w:b/>
          <w:bCs/>
        </w:rPr>
      </w:pPr>
    </w:p>
    <w:p w:rsidR="001433A9" w:rsidRPr="001E3CA7" w:rsidRDefault="00B95711" w:rsidP="0099276F">
      <w:pPr>
        <w:widowControl w:val="0"/>
        <w:autoSpaceDE w:val="0"/>
        <w:autoSpaceDN w:val="0"/>
        <w:adjustRightInd w:val="0"/>
        <w:spacing w:before="60" w:after="60" w:line="200" w:lineRule="exact"/>
        <w:ind w:left="5760"/>
        <w:jc w:val="both"/>
        <w:rPr>
          <w:rFonts w:ascii="Arial Narrow" w:hAnsi="Arial Narrow"/>
          <w:b/>
          <w:bCs/>
        </w:rPr>
      </w:pPr>
      <w:r w:rsidRPr="001E3CA7">
        <w:rPr>
          <w:rFonts w:ascii="Arial Narrow" w:hAnsi="Arial Narrow"/>
          <w:b/>
          <w:bCs/>
        </w:rPr>
        <w:t xml:space="preserve">  </w:t>
      </w:r>
      <w:r w:rsidR="0099276F" w:rsidRPr="001E3CA7">
        <w:rPr>
          <w:rFonts w:ascii="Arial Narrow" w:hAnsi="Arial Narrow"/>
          <w:b/>
          <w:bCs/>
        </w:rPr>
        <w:t xml:space="preserve"> - </w:t>
      </w:r>
      <w:proofErr w:type="gramStart"/>
      <w:r w:rsidR="0099276F" w:rsidRPr="001E3CA7">
        <w:rPr>
          <w:rFonts w:ascii="Arial Narrow" w:hAnsi="Arial Narrow"/>
          <w:b/>
          <w:bCs/>
        </w:rPr>
        <w:t>потпис</w:t>
      </w:r>
      <w:proofErr w:type="gramEnd"/>
      <w:r w:rsidR="0099276F" w:rsidRPr="001E3CA7">
        <w:rPr>
          <w:rFonts w:ascii="Arial Narrow" w:hAnsi="Arial Narrow"/>
          <w:b/>
          <w:bCs/>
        </w:rPr>
        <w:t xml:space="preserve"> и печат-</w:t>
      </w:r>
    </w:p>
    <w:p w:rsidR="00362AB1" w:rsidRPr="001E3CA7" w:rsidRDefault="00362AB1" w:rsidP="0099276F">
      <w:pPr>
        <w:widowControl w:val="0"/>
        <w:autoSpaceDE w:val="0"/>
        <w:autoSpaceDN w:val="0"/>
        <w:adjustRightInd w:val="0"/>
        <w:spacing w:before="60" w:after="60" w:line="200" w:lineRule="exact"/>
        <w:ind w:left="5760"/>
        <w:jc w:val="both"/>
        <w:rPr>
          <w:rFonts w:ascii="Arial Narrow" w:hAnsi="Arial Narrow"/>
        </w:rPr>
      </w:pPr>
    </w:p>
    <w:p w:rsidR="00B97A02" w:rsidRPr="001E3CA7" w:rsidRDefault="00B97A02">
      <w:pPr>
        <w:spacing w:after="0" w:line="240" w:lineRule="auto"/>
        <w:jc w:val="both"/>
        <w:rPr>
          <w:rFonts w:ascii="Arial Narrow" w:hAnsi="Arial Narrow"/>
        </w:rPr>
      </w:pPr>
      <w:r w:rsidRPr="001E3CA7">
        <w:rPr>
          <w:rFonts w:ascii="Arial Narrow" w:hAnsi="Arial Narrow"/>
        </w:rPr>
        <w:br w:type="page"/>
      </w:r>
    </w:p>
    <w:p w:rsidR="00C45231" w:rsidRPr="001E3CA7" w:rsidRDefault="00C45231" w:rsidP="001E3CA7">
      <w:pPr>
        <w:widowControl w:val="0"/>
        <w:autoSpaceDE w:val="0"/>
        <w:autoSpaceDN w:val="0"/>
        <w:adjustRightInd w:val="0"/>
        <w:spacing w:before="60" w:after="0" w:line="240" w:lineRule="auto"/>
        <w:ind w:left="426" w:hanging="426"/>
        <w:jc w:val="both"/>
        <w:rPr>
          <w:rFonts w:ascii="Arial Narrow" w:hAnsi="Arial Narrow"/>
        </w:rPr>
      </w:pPr>
      <w:r w:rsidRPr="001E3CA7">
        <w:rPr>
          <w:rFonts w:ascii="Arial Narrow" w:hAnsi="Arial Narrow"/>
          <w:b/>
          <w:bCs/>
        </w:rPr>
        <w:lastRenderedPageBreak/>
        <w:t>IV</w:t>
      </w:r>
      <w:r w:rsidRPr="001E3CA7">
        <w:rPr>
          <w:rFonts w:ascii="Arial Narrow" w:hAnsi="Arial Narrow"/>
        </w:rPr>
        <w:tab/>
      </w:r>
      <w:r w:rsidRPr="001E3CA7">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Pr="001E3CA7" w:rsidRDefault="009210E0" w:rsidP="001E3CA7">
      <w:pPr>
        <w:widowControl w:val="0"/>
        <w:autoSpaceDE w:val="0"/>
        <w:autoSpaceDN w:val="0"/>
        <w:adjustRightInd w:val="0"/>
        <w:spacing w:before="60" w:after="0" w:line="240" w:lineRule="auto"/>
        <w:jc w:val="both"/>
        <w:rPr>
          <w:rFonts w:ascii="Arial Narrow" w:hAnsi="Arial Narrow"/>
          <w:b/>
          <w:bCs/>
        </w:rPr>
      </w:pPr>
    </w:p>
    <w:p w:rsidR="009210E0" w:rsidRPr="001E3CA7" w:rsidRDefault="009210E0" w:rsidP="001E3CA7">
      <w:pPr>
        <w:pStyle w:val="ListParagraph"/>
        <w:widowControl w:val="0"/>
        <w:numPr>
          <w:ilvl w:val="0"/>
          <w:numId w:val="11"/>
        </w:numPr>
        <w:autoSpaceDE w:val="0"/>
        <w:autoSpaceDN w:val="0"/>
        <w:adjustRightInd w:val="0"/>
        <w:spacing w:before="60" w:after="0" w:line="240" w:lineRule="auto"/>
        <w:jc w:val="both"/>
        <w:rPr>
          <w:rFonts w:ascii="Arial Narrow" w:hAnsi="Arial Narrow"/>
          <w:b/>
          <w:bCs/>
        </w:rPr>
      </w:pPr>
      <w:r w:rsidRPr="001E3CA7">
        <w:rPr>
          <w:rFonts w:ascii="Arial Narrow" w:hAnsi="Arial Narrow"/>
          <w:b/>
          <w:bCs/>
        </w:rPr>
        <w:t>УСЛОВИ ЗА УЧЕШЋЕ У ПОСТУПКУ ЈАВНЕ НАБАВКЕ ИЗ ЧЛ. 75. И 76. ЗАКОНА</w:t>
      </w:r>
    </w:p>
    <w:p w:rsidR="009210E0"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C45231"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9210E0" w:rsidRPr="001E3CA7" w:rsidRDefault="009210E0" w:rsidP="001E3CA7">
      <w:pPr>
        <w:widowControl w:val="0"/>
        <w:autoSpaceDE w:val="0"/>
        <w:autoSpaceDN w:val="0"/>
        <w:adjustRightInd w:val="0"/>
        <w:spacing w:before="60" w:after="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Р.б.</w:t>
            </w:r>
          </w:p>
        </w:tc>
        <w:tc>
          <w:tcPr>
            <w:tcW w:w="8098" w:type="dxa"/>
            <w:gridSpan w:val="2"/>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УСЛОВ</w:t>
            </w:r>
          </w:p>
        </w:tc>
      </w:tr>
      <w:tr w:rsidR="009210E0" w:rsidRPr="001E3CA7" w:rsidTr="00E772EC">
        <w:trPr>
          <w:trHeight w:val="565"/>
        </w:trPr>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1.</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Да  је  регистрован  код  надлежног  органа,  односно  уписан  у  одговарајући</w:t>
            </w:r>
          </w:p>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 xml:space="preserve">регистар </w:t>
            </w:r>
            <w:r w:rsidRPr="001E3CA7">
              <w:rPr>
                <w:rFonts w:ascii="Arial Narrow" w:hAnsi="Arial Narrow"/>
              </w:rPr>
              <w:t>(члан 75. став 1. тачка 1) Закона о јавним набавкама)</w:t>
            </w:r>
          </w:p>
        </w:tc>
      </w:tr>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9210E0" w:rsidRPr="001E3CA7" w:rsidRDefault="009210E0" w:rsidP="001E3CA7">
            <w:pPr>
              <w:widowControl w:val="0"/>
              <w:numPr>
                <w:ilvl w:val="1"/>
                <w:numId w:val="10"/>
              </w:numPr>
              <w:tabs>
                <w:tab w:val="clear" w:pos="1440"/>
              </w:tabs>
              <w:autoSpaceDE w:val="0"/>
              <w:autoSpaceDN w:val="0"/>
              <w:adjustRightInd w:val="0"/>
              <w:spacing w:before="60" w:after="0" w:line="240" w:lineRule="auto"/>
              <w:ind w:left="170" w:hanging="170"/>
              <w:rPr>
                <w:rFonts w:ascii="Arial Narrow" w:hAnsi="Arial Narrow"/>
              </w:rPr>
            </w:pPr>
            <w:r w:rsidRPr="001E3CA7">
              <w:rPr>
                <w:rFonts w:ascii="Arial Narrow" w:hAnsi="Arial Narrow"/>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1E3CA7">
              <w:rPr>
                <w:rFonts w:ascii="Arial Narrow" w:hAnsi="Arial Narrow"/>
              </w:rPr>
              <w:t>(податак јавно доступан на интернет страници АПР-а</w:t>
            </w:r>
            <w:r w:rsidRPr="001E3CA7">
              <w:rPr>
                <w:rFonts w:ascii="Arial Narrow" w:hAnsi="Arial Narrow"/>
                <w:noProof/>
              </w:rPr>
              <w:drawing>
                <wp:anchor distT="0" distB="0" distL="114300" distR="114300" simplePos="0" relativeHeight="25169408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1E3CA7">
              <w:rPr>
                <w:rFonts w:ascii="Arial Narrow" w:hAnsi="Arial Narrow"/>
              </w:rPr>
              <w:t xml:space="preserve"> на основу матичног броја)</w:t>
            </w:r>
          </w:p>
        </w:tc>
      </w:tr>
      <w:tr w:rsidR="009210E0" w:rsidRPr="001E3CA7" w:rsidTr="00E772EC">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2.</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rPr>
              <w:t>(члан 75. став 1. тачка 2) Закона о јавним набавкама)</w:t>
            </w:r>
          </w:p>
        </w:tc>
      </w:tr>
      <w:tr w:rsidR="009210E0" w:rsidRPr="001E3CA7" w:rsidTr="00E772EC">
        <w:tc>
          <w:tcPr>
            <w:tcW w:w="549" w:type="dxa"/>
            <w:tcBorders>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правно лице као понуђач</w:t>
            </w:r>
            <w:r w:rsidRPr="001E3CA7">
              <w:rPr>
                <w:rFonts w:ascii="Arial Narrow" w:hAnsi="Arial Narrow"/>
                <w:b/>
                <w:bCs/>
                <w:i/>
                <w:iCs/>
              </w:rPr>
              <w:t>:</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1E3CA7">
              <w:rPr>
                <w:rFonts w:ascii="Arial Narrow" w:hAnsi="Arial Narrow"/>
                <w:b/>
                <w:bCs/>
              </w:rPr>
              <w:t>правно лице</w:t>
            </w:r>
            <w:r w:rsidRPr="001E3CA7">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p>
          <w:p w:rsidR="0026544A"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извод из казнене евиденије Посебног одељења за организовани криминал Вишег суда у Београду да </w:t>
            </w:r>
            <w:r w:rsidRPr="001E3CA7">
              <w:rPr>
                <w:rFonts w:ascii="Arial Narrow" w:hAnsi="Arial Narrow"/>
                <w:b/>
                <w:bCs/>
              </w:rPr>
              <w:t xml:space="preserve">правно лице </w:t>
            </w:r>
            <w:r w:rsidRPr="001E3CA7">
              <w:rPr>
                <w:rFonts w:ascii="Arial Narrow" w:hAnsi="Arial Narrow"/>
              </w:rPr>
              <w:t>није осуђивано за неко од кривичних</w:t>
            </w:r>
            <w:r w:rsidRPr="001E3CA7">
              <w:rPr>
                <w:rFonts w:ascii="Arial Narrow" w:hAnsi="Arial Narrow"/>
                <w:b/>
                <w:bCs/>
              </w:rPr>
              <w:t xml:space="preserve"> </w:t>
            </w:r>
            <w:r w:rsidRPr="001E3CA7">
              <w:rPr>
                <w:rFonts w:ascii="Arial Narrow" w:hAnsi="Arial Narrow"/>
              </w:rPr>
              <w:t>дела као члан организоване криминалне групе,</w:t>
            </w:r>
          </w:p>
          <w:p w:rsidR="00362AB1"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извод/уверење из казнене евиденције односно уверење надлежне полицијске управе Министарства</w:t>
            </w:r>
            <w:r w:rsidRPr="001E3CA7">
              <w:rPr>
                <w:rFonts w:ascii="Arial Narrow" w:hAnsi="Arial Narrow"/>
                <w:b/>
                <w:bCs/>
              </w:rPr>
              <w:t xml:space="preserve"> </w:t>
            </w:r>
            <w:r w:rsidRPr="001E3CA7">
              <w:rPr>
                <w:rFonts w:ascii="Arial Narrow" w:hAnsi="Arial Narrow"/>
              </w:rPr>
              <w:t xml:space="preserve">унутрашњих послова којим се потврђује да </w:t>
            </w:r>
            <w:r w:rsidRPr="001E3CA7">
              <w:rPr>
                <w:rFonts w:ascii="Arial Narrow" w:hAnsi="Arial Narrow"/>
                <w:b/>
                <w:bCs/>
              </w:rPr>
              <w:t>законски</w:t>
            </w:r>
            <w:r w:rsidRPr="001E3CA7">
              <w:rPr>
                <w:rFonts w:ascii="Arial Narrow" w:hAnsi="Arial Narrow"/>
              </w:rPr>
              <w:t xml:space="preserve"> </w:t>
            </w:r>
            <w:r w:rsidRPr="001E3CA7">
              <w:rPr>
                <w:rFonts w:ascii="Arial Narrow" w:hAnsi="Arial Narrow"/>
                <w:b/>
                <w:bCs/>
                <w:u w:val="single"/>
              </w:rPr>
              <w:t>заступник</w:t>
            </w:r>
            <w:r w:rsidRPr="001E3CA7">
              <w:rPr>
                <w:rFonts w:ascii="Arial Narrow" w:hAnsi="Arial Narrow"/>
                <w:b/>
                <w:bCs/>
              </w:rPr>
              <w:t xml:space="preserve"> </w:t>
            </w:r>
            <w:r w:rsidRPr="001E3CA7">
              <w:rPr>
                <w:rFonts w:ascii="Arial Narrow" w:hAnsi="Arial Narrow"/>
              </w:rPr>
              <w:t>понуђача</w:t>
            </w:r>
            <w:r w:rsidRPr="001E3CA7">
              <w:rPr>
                <w:rFonts w:ascii="Arial Narrow" w:hAnsi="Arial Narrow"/>
                <w:b/>
                <w:bCs/>
              </w:rPr>
              <w:t xml:space="preserve"> </w:t>
            </w:r>
            <w:r w:rsidRPr="001E3CA7">
              <w:rPr>
                <w:rFonts w:ascii="Arial Narrow" w:hAnsi="Arial Narrow"/>
              </w:rPr>
              <w:t>-правног лица није осуђиван за</w:t>
            </w:r>
            <w:r w:rsidRPr="001E3CA7">
              <w:rPr>
                <w:rFonts w:ascii="Arial Narrow" w:hAnsi="Arial Narrow"/>
                <w:b/>
                <w:bCs/>
              </w:rPr>
              <w:t xml:space="preserve"> </w:t>
            </w:r>
            <w:r w:rsidRPr="001E3CA7">
              <w:rPr>
                <w:rFonts w:ascii="Arial Narrow" w:hAnsi="Arial Narrow"/>
              </w:rPr>
              <w:t xml:space="preserve">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r w:rsidRPr="001E3CA7">
              <w:rPr>
                <w:rFonts w:ascii="Arial Narrow" w:hAnsi="Arial Narrow"/>
              </w:rPr>
              <w:t xml:space="preserve"> и неко од кривичних дела као члан организоване криминалне групе  (</w:t>
            </w:r>
            <w:r w:rsidRPr="001E3CA7">
              <w:rPr>
                <w:rFonts w:ascii="Arial Narrow" w:hAnsi="Arial Narrow"/>
                <w:i/>
                <w:iCs/>
              </w:rPr>
              <w:t>захтев  за  издавање  овог уверења се може</w:t>
            </w:r>
            <w:r w:rsidRPr="001E3CA7">
              <w:rPr>
                <w:rFonts w:ascii="Arial Narrow" w:hAnsi="Arial Narrow"/>
              </w:rPr>
              <w:t xml:space="preserve"> </w:t>
            </w:r>
            <w:r w:rsidRPr="001E3CA7">
              <w:rPr>
                <w:rFonts w:ascii="Arial Narrow" w:hAnsi="Arial Narrow"/>
                <w:i/>
                <w:iCs/>
              </w:rPr>
              <w:t>поднети према месту рођења или према месту пребивалишта)</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предузетник и физичко лице као понуђач</w:t>
            </w:r>
            <w:r w:rsidRPr="001E3CA7">
              <w:rPr>
                <w:rFonts w:ascii="Arial Narrow" w:hAnsi="Arial Narrow"/>
                <w:b/>
                <w:bCs/>
                <w:i/>
                <w:iCs/>
              </w:rPr>
              <w:t>:</w:t>
            </w:r>
          </w:p>
        </w:tc>
      </w:tr>
      <w:tr w:rsidR="009210E0" w:rsidRPr="001E3CA7" w:rsidTr="00E772EC">
        <w:trPr>
          <w:trHeight w:val="2417"/>
        </w:trPr>
        <w:tc>
          <w:tcPr>
            <w:tcW w:w="549" w:type="dxa"/>
            <w:tcBorders>
              <w:top w:val="nil"/>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single" w:sz="4" w:space="0" w:color="auto"/>
            </w:tcBorders>
          </w:tcPr>
          <w:p w:rsidR="00387479" w:rsidRPr="001E3CA7" w:rsidRDefault="0026544A" w:rsidP="001E3CA7">
            <w:pPr>
              <w:pStyle w:val="ListParagraph"/>
              <w:widowControl w:val="0"/>
              <w:numPr>
                <w:ilvl w:val="0"/>
                <w:numId w:val="12"/>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уверење из казнене евиденције односно уверење</w:t>
            </w:r>
            <w:r w:rsidRPr="001E3CA7">
              <w:rPr>
                <w:rFonts w:ascii="Arial Narrow" w:hAnsi="Arial Narrow"/>
                <w:i/>
                <w:iCs/>
              </w:rPr>
              <w:t xml:space="preserve"> </w:t>
            </w:r>
            <w:r w:rsidRPr="001E3CA7">
              <w:rPr>
                <w:rFonts w:ascii="Arial Narrow" w:hAnsi="Arial Narrow"/>
              </w:rPr>
              <w:t xml:space="preserve">надлежне полицијске управе </w:t>
            </w:r>
            <w:r w:rsidRPr="001E3CA7">
              <w:rPr>
                <w:rFonts w:ascii="Arial Narrow" w:hAnsi="Arial Narrow"/>
                <w:b/>
                <w:bCs/>
              </w:rPr>
              <w:t>Министарства</w:t>
            </w:r>
            <w:r w:rsidRPr="001E3CA7">
              <w:rPr>
                <w:rFonts w:ascii="Arial Narrow" w:hAnsi="Arial Narrow"/>
              </w:rPr>
              <w:t xml:space="preserve"> </w:t>
            </w:r>
            <w:r w:rsidRPr="001E3CA7">
              <w:rPr>
                <w:rFonts w:ascii="Arial Narrow" w:hAnsi="Arial Narrow"/>
                <w:b/>
                <w:bCs/>
              </w:rPr>
              <w:t xml:space="preserve">унутрашњих послова </w:t>
            </w:r>
            <w:r w:rsidRPr="001E3CA7">
              <w:rPr>
                <w:rFonts w:ascii="Arial Narrow" w:hAnsi="Arial Narrow"/>
              </w:rPr>
              <w:t>да није осуђиван за неко од</w:t>
            </w:r>
            <w:r w:rsidR="00387479" w:rsidRPr="001E3CA7">
              <w:rPr>
                <w:rFonts w:ascii="Arial Narrow" w:hAnsi="Arial Narrow"/>
              </w:rPr>
              <w:t xml:space="preserve">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8A33D4" w:rsidRPr="004F251B" w:rsidRDefault="00387479" w:rsidP="001E3CA7">
            <w:pPr>
              <w:widowControl w:val="0"/>
              <w:autoSpaceDE w:val="0"/>
              <w:autoSpaceDN w:val="0"/>
              <w:adjustRightInd w:val="0"/>
              <w:spacing w:before="60" w:after="0" w:line="240" w:lineRule="auto"/>
              <w:ind w:left="352"/>
              <w:rPr>
                <w:rFonts w:ascii="Arial Narrow" w:hAnsi="Arial Narrow"/>
                <w:b/>
                <w:sz w:val="28"/>
                <w:szCs w:val="28"/>
              </w:rPr>
            </w:pPr>
            <w:r w:rsidRPr="001E3CA7">
              <w:rPr>
                <w:rFonts w:ascii="Arial Narrow" w:hAnsi="Arial Narrow"/>
                <w:b/>
                <w:i/>
                <w:u w:val="single"/>
              </w:rPr>
              <w:t xml:space="preserve">Напомена: </w:t>
            </w:r>
            <w:r w:rsidRPr="001E3CA7">
              <w:rPr>
                <w:rFonts w:ascii="Arial Narrow" w:hAnsi="Arial Narrow"/>
                <w:b/>
              </w:rPr>
              <w:t xml:space="preserve">Доказ не може бити старији од два месеца пре дана отварања понуда, односно не може бити издат </w:t>
            </w:r>
            <w:proofErr w:type="gramStart"/>
            <w:r w:rsidRPr="001E3CA7">
              <w:rPr>
                <w:rFonts w:ascii="Arial Narrow" w:hAnsi="Arial Narrow"/>
                <w:b/>
              </w:rPr>
              <w:t xml:space="preserve">пре </w:t>
            </w:r>
            <w:r w:rsidR="004F251B">
              <w:rPr>
                <w:rFonts w:ascii="Arial Narrow" w:hAnsi="Arial Narrow"/>
                <w:b/>
                <w:lang w:val="sr-Cyrl-RS"/>
              </w:rPr>
              <w:t xml:space="preserve"> </w:t>
            </w:r>
            <w:r w:rsidR="004F251B" w:rsidRPr="004F251B">
              <w:rPr>
                <w:rFonts w:ascii="Arial Narrow" w:hAnsi="Arial Narrow"/>
                <w:b/>
                <w:sz w:val="28"/>
                <w:szCs w:val="28"/>
                <w:lang w:val="sr-Cyrl-RS"/>
              </w:rPr>
              <w:t>28.07.2017</w:t>
            </w:r>
            <w:proofErr w:type="gramEnd"/>
            <w:r w:rsidRPr="004F251B">
              <w:rPr>
                <w:rFonts w:ascii="Arial Narrow" w:hAnsi="Arial Narrow"/>
                <w:b/>
                <w:sz w:val="28"/>
                <w:szCs w:val="28"/>
              </w:rPr>
              <w:t xml:space="preserve">. </w:t>
            </w:r>
            <w:proofErr w:type="gramStart"/>
            <w:r w:rsidRPr="004F251B">
              <w:rPr>
                <w:rFonts w:ascii="Arial Narrow" w:hAnsi="Arial Narrow"/>
                <w:b/>
                <w:sz w:val="28"/>
                <w:szCs w:val="28"/>
              </w:rPr>
              <w:t>године</w:t>
            </w:r>
            <w:proofErr w:type="gramEnd"/>
            <w:r w:rsidRPr="004F251B">
              <w:rPr>
                <w:rFonts w:ascii="Arial Narrow" w:hAnsi="Arial Narrow"/>
                <w:b/>
                <w:sz w:val="28"/>
                <w:szCs w:val="28"/>
              </w:rPr>
              <w:t>!</w:t>
            </w:r>
          </w:p>
          <w:p w:rsidR="00FE032C" w:rsidRPr="001E3CA7" w:rsidRDefault="00FE032C" w:rsidP="001E3CA7">
            <w:pPr>
              <w:widowControl w:val="0"/>
              <w:autoSpaceDE w:val="0"/>
              <w:autoSpaceDN w:val="0"/>
              <w:adjustRightInd w:val="0"/>
              <w:spacing w:before="60" w:after="0" w:line="240" w:lineRule="auto"/>
              <w:ind w:left="352"/>
              <w:rPr>
                <w:rFonts w:ascii="Arial Narrow" w:hAnsi="Arial Narrow"/>
                <w:b/>
              </w:rPr>
            </w:pPr>
          </w:p>
        </w:tc>
      </w:tr>
      <w:tr w:rsidR="00530DF6" w:rsidRPr="001E3CA7" w:rsidTr="00E772EC">
        <w:tc>
          <w:tcPr>
            <w:tcW w:w="549" w:type="dxa"/>
            <w:shd w:val="clear" w:color="auto" w:fill="D9D9D9" w:themeFill="background1" w:themeFillShade="D9"/>
          </w:tcPr>
          <w:p w:rsidR="00530DF6" w:rsidRPr="001E3CA7" w:rsidRDefault="00FB5453"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3.</w:t>
            </w:r>
          </w:p>
        </w:tc>
        <w:tc>
          <w:tcPr>
            <w:tcW w:w="8098" w:type="dxa"/>
            <w:gridSpan w:val="2"/>
            <w:tcBorders>
              <w:bottom w:val="single" w:sz="4" w:space="0" w:color="auto"/>
            </w:tcBorders>
            <w:shd w:val="clear" w:color="auto" w:fill="D9D9D9" w:themeFill="background1" w:themeFillShade="D9"/>
          </w:tcPr>
          <w:p w:rsidR="00530DF6" w:rsidRPr="001E3CA7" w:rsidRDefault="00530DF6" w:rsidP="001E3CA7">
            <w:pPr>
              <w:widowControl w:val="0"/>
              <w:autoSpaceDE w:val="0"/>
              <w:autoSpaceDN w:val="0"/>
              <w:adjustRightInd w:val="0"/>
              <w:spacing w:before="60" w:after="0" w:line="240" w:lineRule="auto"/>
              <w:jc w:val="both"/>
              <w:rPr>
                <w:rFonts w:ascii="Arial Narrow" w:hAnsi="Arial Narrow"/>
              </w:rPr>
            </w:pPr>
            <w:r w:rsidRPr="001E3CA7">
              <w:rPr>
                <w:rFonts w:ascii="Arial Narrow" w:hAnsi="Arial Narrow"/>
                <w:b/>
                <w:bCs/>
              </w:rPr>
              <w:t>Да је измирио доспеле порезе и друге јавне дажбине у складу са прописима</w:t>
            </w:r>
            <w:r w:rsidRPr="001E3CA7">
              <w:rPr>
                <w:rFonts w:ascii="Arial Narrow" w:hAnsi="Arial Narrow"/>
                <w:b/>
                <w:bCs/>
                <w:noProof/>
              </w:rPr>
              <w:drawing>
                <wp:anchor distT="0" distB="0" distL="114300" distR="114300" simplePos="0" relativeHeight="251715584"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srcRect/>
                          <a:stretch>
                            <a:fillRect/>
                          </a:stretch>
                        </pic:blipFill>
                        <pic:spPr bwMode="auto">
                          <a:xfrm>
                            <a:off x="0" y="0"/>
                            <a:ext cx="65405" cy="130810"/>
                          </a:xfrm>
                          <a:prstGeom prst="rect">
                            <a:avLst/>
                          </a:prstGeom>
                          <a:noFill/>
                        </pic:spPr>
                      </pic:pic>
                    </a:graphicData>
                  </a:graphic>
                </wp:anchor>
              </w:drawing>
            </w:r>
            <w:r w:rsidRPr="001E3CA7">
              <w:rPr>
                <w:rFonts w:ascii="Arial Narrow" w:hAnsi="Arial Narrow"/>
                <w:b/>
                <w:bCs/>
              </w:rPr>
              <w:t xml:space="preserve"> Републике Србије или стране државе када има седиште на њеној територији </w:t>
            </w:r>
            <w:r w:rsidRPr="001E3CA7">
              <w:rPr>
                <w:rFonts w:ascii="Arial Narrow" w:hAnsi="Arial Narrow"/>
                <w:bCs/>
              </w:rPr>
              <w:t>(члан 75. став 1. тачка 4) Закона о јавним набавкама)</w:t>
            </w:r>
          </w:p>
        </w:tc>
      </w:tr>
      <w:tr w:rsidR="00DF7121" w:rsidRPr="001E3CA7" w:rsidTr="00E772EC">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5D31EB" w:rsidRPr="001E3CA7" w:rsidRDefault="00530DF6" w:rsidP="001E3CA7">
            <w:pPr>
              <w:pStyle w:val="ListParagraph"/>
              <w:widowControl w:val="0"/>
              <w:numPr>
                <w:ilvl w:val="0"/>
                <w:numId w:val="16"/>
              </w:numPr>
              <w:autoSpaceDE w:val="0"/>
              <w:autoSpaceDN w:val="0"/>
              <w:adjustRightInd w:val="0"/>
              <w:spacing w:before="60" w:after="0" w:line="240" w:lineRule="auto"/>
              <w:ind w:left="317" w:hanging="283"/>
              <w:rPr>
                <w:rFonts w:ascii="Arial Narrow" w:hAnsi="Arial Narrow"/>
              </w:rPr>
            </w:pPr>
            <w:r w:rsidRPr="001E3CA7">
              <w:rPr>
                <w:rFonts w:ascii="Arial Narrow" w:hAnsi="Arial Narrow"/>
              </w:rPr>
              <w:t>потврда/уверење Пореске управе Министарства</w:t>
            </w:r>
            <w:r w:rsidRPr="001E3CA7">
              <w:rPr>
                <w:rFonts w:ascii="Arial Narrow" w:hAnsi="Arial Narrow"/>
                <w:b/>
                <w:bCs/>
              </w:rPr>
              <w:t xml:space="preserve"> </w:t>
            </w:r>
            <w:r w:rsidRPr="001E3CA7">
              <w:rPr>
                <w:rFonts w:ascii="Arial Narrow" w:hAnsi="Arial Narrow"/>
              </w:rPr>
              <w:t>финансија надлежног пореског органа да је измирио доспеле порезе и доприносе</w:t>
            </w:r>
          </w:p>
          <w:p w:rsidR="00530DF6" w:rsidRPr="001E3CA7" w:rsidRDefault="00530DF6"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noProof/>
              </w:rPr>
              <w:lastRenderedPageBreak/>
              <w:drawing>
                <wp:anchor distT="0" distB="0" distL="114300" distR="114300" simplePos="0" relativeHeight="251717632"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65405" cy="524510"/>
                          </a:xfrm>
                          <a:prstGeom prst="rect">
                            <a:avLst/>
                          </a:prstGeom>
                          <a:noFill/>
                        </pic:spPr>
                      </pic:pic>
                    </a:graphicData>
                  </a:graphic>
                </wp:anchor>
              </w:drawing>
            </w:r>
            <w:r w:rsidR="005D31EB" w:rsidRPr="001E3CA7">
              <w:rPr>
                <w:rFonts w:ascii="Arial Narrow" w:hAnsi="Arial Narrow"/>
                <w:lang w:val="sr-Cyrl-RS"/>
              </w:rPr>
              <w:t>и</w:t>
            </w:r>
          </w:p>
          <w:p w:rsidR="005D31EB" w:rsidRPr="001E3CA7" w:rsidRDefault="005D31EB"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lang w:val="sr-Cyrl-RS"/>
              </w:rPr>
              <w:t>2. уверење надлежне управе локалне самоуправе да је измирио обавезе по основу изворних локалних јавних прихода</w:t>
            </w:r>
          </w:p>
          <w:p w:rsidR="00530DF6" w:rsidRPr="001E3CA7" w:rsidRDefault="00530DF6"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1E3CA7">
              <w:rPr>
                <w:rFonts w:ascii="Arial Narrow" w:hAnsi="Arial Narrow"/>
                <w:noProof/>
              </w:rPr>
              <w:drawing>
                <wp:anchor distT="0" distB="0" distL="114300" distR="114300" simplePos="0" relativeHeight="251720704"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srcRect/>
                          <a:stretch>
                            <a:fillRect/>
                          </a:stretch>
                        </pic:blipFill>
                        <pic:spPr bwMode="auto">
                          <a:xfrm>
                            <a:off x="0" y="0"/>
                            <a:ext cx="1478280" cy="6350"/>
                          </a:xfrm>
                          <a:prstGeom prst="rect">
                            <a:avLst/>
                          </a:prstGeom>
                          <a:noFill/>
                        </pic:spPr>
                      </pic:pic>
                    </a:graphicData>
                  </a:graphic>
                </wp:anchor>
              </w:drawing>
            </w:r>
            <w:r w:rsidRPr="001E3CA7">
              <w:rPr>
                <w:rFonts w:ascii="Arial Narrow" w:hAnsi="Arial Narrow"/>
              </w:rPr>
              <w:t xml:space="preserve"> </w:t>
            </w:r>
            <w:r w:rsidRPr="001E3CA7">
              <w:rPr>
                <w:rFonts w:ascii="Arial Narrow" w:hAnsi="Arial Narrow"/>
                <w:u w:val="single"/>
              </w:rPr>
              <w:t>приватизације</w:t>
            </w:r>
            <w:r w:rsidRPr="001E3CA7">
              <w:rPr>
                <w:rFonts w:ascii="Arial Narrow" w:hAnsi="Arial Narrow"/>
              </w:rPr>
              <w:t>!</w:t>
            </w:r>
          </w:p>
          <w:p w:rsidR="00530DF6" w:rsidRPr="001E3CA7" w:rsidRDefault="00530DF6" w:rsidP="001E3CA7">
            <w:pPr>
              <w:widowControl w:val="0"/>
              <w:autoSpaceDE w:val="0"/>
              <w:autoSpaceDN w:val="0"/>
              <w:adjustRightInd w:val="0"/>
              <w:spacing w:before="60" w:after="0" w:line="240" w:lineRule="auto"/>
              <w:ind w:left="318"/>
              <w:rPr>
                <w:rFonts w:ascii="Arial Narrow" w:hAnsi="Arial Narrow"/>
                <w:b/>
              </w:rPr>
            </w:pPr>
            <w:r w:rsidRPr="001E3CA7">
              <w:rPr>
                <w:rFonts w:ascii="Arial Narrow" w:hAnsi="Arial Narrow"/>
                <w:b/>
                <w:i/>
                <w:iCs/>
                <w:u w:val="single"/>
              </w:rPr>
              <w:t>Напомена:</w:t>
            </w:r>
            <w:r w:rsidRPr="001E3CA7">
              <w:rPr>
                <w:rFonts w:ascii="Arial Narrow" w:hAnsi="Arial Narrow"/>
                <w:b/>
                <w:bCs/>
                <w:iCs/>
              </w:rPr>
              <w:t xml:space="preserve"> Доказ </w:t>
            </w:r>
            <w:r w:rsidRPr="001E3CA7">
              <w:rPr>
                <w:rFonts w:ascii="Arial Narrow" w:hAnsi="Arial Narrow"/>
                <w:b/>
                <w:iCs/>
              </w:rPr>
              <w:t>не може бити старији од два месеца пре дана</w:t>
            </w:r>
            <w:r w:rsidRPr="001E3CA7">
              <w:rPr>
                <w:rFonts w:ascii="Arial Narrow" w:hAnsi="Arial Narrow"/>
                <w:b/>
                <w:bCs/>
                <w:iCs/>
              </w:rPr>
              <w:t xml:space="preserve"> </w:t>
            </w:r>
            <w:r w:rsidRPr="001E3CA7">
              <w:rPr>
                <w:rFonts w:ascii="Arial Narrow" w:hAnsi="Arial Narrow"/>
                <w:b/>
                <w:iCs/>
              </w:rPr>
              <w:t xml:space="preserve">отварања понуда, односно </w:t>
            </w:r>
            <w:r w:rsidR="004F251B">
              <w:rPr>
                <w:rFonts w:ascii="Arial Narrow" w:hAnsi="Arial Narrow"/>
                <w:b/>
                <w:bCs/>
                <w:iCs/>
              </w:rPr>
              <w:t xml:space="preserve">не може бити издат пре </w:t>
            </w:r>
            <w:r w:rsidR="004F251B" w:rsidRPr="004F251B">
              <w:rPr>
                <w:rFonts w:ascii="Arial Narrow" w:hAnsi="Arial Narrow"/>
                <w:b/>
                <w:bCs/>
                <w:iCs/>
                <w:sz w:val="28"/>
                <w:szCs w:val="28"/>
              </w:rPr>
              <w:t>28.07.2017.године</w:t>
            </w:r>
            <w:r w:rsidRPr="004F251B">
              <w:rPr>
                <w:rFonts w:ascii="Arial Narrow" w:hAnsi="Arial Narrow"/>
                <w:b/>
                <w:iCs/>
                <w:noProof/>
                <w:color w:val="FF0000"/>
                <w:sz w:val="28"/>
                <w:szCs w:val="28"/>
              </w:rPr>
              <w:drawing>
                <wp:anchor distT="0" distB="0" distL="114300" distR="114300" simplePos="0" relativeHeight="251724800" behindDoc="1" locked="0" layoutInCell="0" allowOverlap="1" wp14:anchorId="15AACADC" wp14:editId="54350DFF">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Pr="004F251B">
              <w:rPr>
                <w:rFonts w:ascii="Arial Narrow" w:hAnsi="Arial Narrow"/>
                <w:b/>
                <w:bCs/>
                <w:iCs/>
                <w:sz w:val="28"/>
                <w:szCs w:val="28"/>
                <w:u w:val="single"/>
              </w:rPr>
              <w:t>!</w:t>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lastRenderedPageBreak/>
              <w:t>4</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има </w:t>
            </w:r>
            <w:r w:rsidRPr="001E3CA7">
              <w:rPr>
                <w:rFonts w:ascii="Arial Narrow" w:hAnsi="Arial Narrow"/>
                <w:b/>
                <w:bCs/>
                <w:u w:val="single"/>
              </w:rPr>
              <w:t>важећу</w:t>
            </w:r>
            <w:r w:rsidRPr="001E3CA7">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1E3CA7">
              <w:rPr>
                <w:rFonts w:ascii="Arial Narrow" w:hAnsi="Arial Narrow"/>
                <w:bCs/>
              </w:rPr>
              <w:t>(члан 75. став 1. тачка 5) Закона о јавним набавкама)</w:t>
            </w:r>
          </w:p>
        </w:tc>
      </w:tr>
      <w:tr w:rsidR="00DF7121" w:rsidRPr="001E3CA7" w:rsidTr="001118F9">
        <w:trPr>
          <w:trHeight w:val="374"/>
        </w:trPr>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394757" w:rsidRPr="001E3CA7" w:rsidRDefault="00E30609" w:rsidP="001E3CA7">
            <w:pPr>
              <w:pStyle w:val="ListParagraph"/>
              <w:widowControl w:val="0"/>
              <w:numPr>
                <w:ilvl w:val="0"/>
                <w:numId w:val="18"/>
              </w:numPr>
              <w:autoSpaceDE w:val="0"/>
              <w:autoSpaceDN w:val="0"/>
              <w:adjustRightInd w:val="0"/>
              <w:spacing w:before="60" w:after="0" w:line="200" w:lineRule="exact"/>
              <w:ind w:left="317" w:hanging="283"/>
              <w:rPr>
                <w:rFonts w:ascii="Arial Narrow" w:hAnsi="Arial Narrow"/>
              </w:rPr>
            </w:pPr>
            <w:r w:rsidRPr="001E3CA7">
              <w:rPr>
                <w:rFonts w:ascii="Arial Narrow" w:hAnsi="Arial Narrow"/>
              </w:rPr>
              <w:t>за испоруку добара које су предмет набавке није предвиђена посебна дозвола;</w:t>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5</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w:t>
            </w:r>
            <w:r w:rsidR="005D31EB" w:rsidRPr="001E3CA7">
              <w:rPr>
                <w:rFonts w:ascii="Arial Narrow" w:hAnsi="Arial Narrow"/>
                <w:b/>
                <w:bCs/>
              </w:rPr>
              <w:t>ине</w:t>
            </w:r>
            <w:r w:rsidR="005D31EB" w:rsidRPr="001E3CA7">
              <w:rPr>
                <w:rFonts w:ascii="Arial Narrow" w:hAnsi="Arial Narrow"/>
                <w:b/>
                <w:bCs/>
                <w:lang w:val="sr-Cyrl-RS"/>
              </w:rPr>
              <w:t>, као и да немају  забрану обављања делатности која је на снази у време подношења понуде</w:t>
            </w:r>
            <w:r w:rsidR="005D31EB" w:rsidRPr="001E3CA7">
              <w:rPr>
                <w:rFonts w:ascii="Arial Narrow" w:hAnsi="Arial Narrow"/>
                <w:b/>
                <w:bCs/>
              </w:rPr>
              <w:t xml:space="preserve"> </w:t>
            </w:r>
            <w:r w:rsidRPr="001E3CA7">
              <w:rPr>
                <w:rFonts w:ascii="Arial Narrow" w:hAnsi="Arial Narrow"/>
                <w:b/>
                <w:bCs/>
              </w:rPr>
              <w:t xml:space="preserve"> </w:t>
            </w:r>
            <w:r w:rsidR="005D31EB" w:rsidRPr="001E3CA7">
              <w:rPr>
                <w:rFonts w:ascii="Arial Narrow" w:hAnsi="Arial Narrow"/>
                <w:bCs/>
              </w:rPr>
              <w:t xml:space="preserve">(члан 75. </w:t>
            </w:r>
            <w:r w:rsidRPr="001E3CA7">
              <w:rPr>
                <w:rFonts w:ascii="Arial Narrow" w:hAnsi="Arial Narrow"/>
                <w:bCs/>
              </w:rPr>
              <w:t>став 2 Закона)</w:t>
            </w:r>
          </w:p>
        </w:tc>
      </w:tr>
      <w:tr w:rsidR="00DF7121" w:rsidRPr="00176735" w:rsidTr="00E772EC">
        <w:tc>
          <w:tcPr>
            <w:tcW w:w="549" w:type="dxa"/>
          </w:tcPr>
          <w:p w:rsidR="00DF7121" w:rsidRPr="00176735"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right w:val="nil"/>
            </w:tcBorders>
          </w:tcPr>
          <w:p w:rsidR="00DF7121" w:rsidRPr="00176735"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tcBorders>
          </w:tcPr>
          <w:p w:rsidR="00DF7121" w:rsidRPr="00176735" w:rsidRDefault="00E30609" w:rsidP="001E3CA7">
            <w:pPr>
              <w:pStyle w:val="ListParagraph"/>
              <w:widowControl w:val="0"/>
              <w:numPr>
                <w:ilvl w:val="0"/>
                <w:numId w:val="17"/>
              </w:numPr>
              <w:autoSpaceDE w:val="0"/>
              <w:autoSpaceDN w:val="0"/>
              <w:adjustRightInd w:val="0"/>
              <w:spacing w:before="60" w:after="0" w:line="240" w:lineRule="auto"/>
              <w:ind w:left="318" w:hanging="283"/>
              <w:rPr>
                <w:rFonts w:ascii="Arial Narrow" w:hAnsi="Arial Narrow"/>
              </w:rPr>
            </w:pPr>
            <w:r w:rsidRPr="00176735">
              <w:rPr>
                <w:rFonts w:ascii="Arial Narrow" w:hAnsi="Arial Narrow"/>
                <w:b/>
                <w:bCs/>
              </w:rPr>
              <w:t>од стране одговорног лица понуђача потписана</w:t>
            </w:r>
            <w:r w:rsidRPr="00176735">
              <w:rPr>
                <w:rFonts w:ascii="Arial Narrow" w:hAnsi="Arial Narrow"/>
              </w:rPr>
              <w:t xml:space="preserve"> </w:t>
            </w:r>
            <w:r w:rsidRPr="00176735">
              <w:rPr>
                <w:rFonts w:ascii="Arial Narrow" w:hAnsi="Arial Narrow"/>
                <w:b/>
                <w:bCs/>
              </w:rPr>
              <w:t xml:space="preserve">и печтом оверена </w:t>
            </w:r>
            <w:r w:rsidRPr="00176735">
              <w:rPr>
                <w:rFonts w:ascii="Arial Narrow" w:hAnsi="Arial Narrow"/>
              </w:rPr>
              <w:t>изјава</w:t>
            </w:r>
            <w:r w:rsidRPr="00176735">
              <w:rPr>
                <w:rFonts w:ascii="Arial Narrow" w:hAnsi="Arial Narrow"/>
                <w:b/>
                <w:bCs/>
              </w:rPr>
              <w:t xml:space="preserve"> </w:t>
            </w:r>
            <w:r w:rsidRPr="00176735">
              <w:rPr>
                <w:rFonts w:ascii="Arial Narrow" w:hAnsi="Arial Narrow"/>
              </w:rPr>
              <w:t>(текст изјаве садржан у</w:t>
            </w:r>
            <w:r w:rsidRPr="00176735">
              <w:rPr>
                <w:rFonts w:ascii="Arial Narrow" w:hAnsi="Arial Narrow"/>
                <w:b/>
                <w:bCs/>
              </w:rPr>
              <w:t xml:space="preserve"> </w:t>
            </w:r>
            <w:r w:rsidRPr="00176735">
              <w:rPr>
                <w:rFonts w:ascii="Arial Narrow" w:hAnsi="Arial Narrow"/>
              </w:rPr>
              <w:t>Обрасцу 2 који је саставни део конкурсне документације)</w:t>
            </w:r>
          </w:p>
          <w:p w:rsidR="00E30609" w:rsidRPr="00176735" w:rsidRDefault="00E30609" w:rsidP="001E3CA7">
            <w:pPr>
              <w:pStyle w:val="ListParagraph"/>
              <w:widowControl w:val="0"/>
              <w:autoSpaceDE w:val="0"/>
              <w:autoSpaceDN w:val="0"/>
              <w:adjustRightInd w:val="0"/>
              <w:spacing w:before="60" w:after="0" w:line="240" w:lineRule="auto"/>
              <w:ind w:left="318"/>
              <w:rPr>
                <w:rFonts w:ascii="Arial Narrow" w:hAnsi="Arial Narrow"/>
                <w:b/>
              </w:rPr>
            </w:pPr>
            <w:r w:rsidRPr="00176735">
              <w:rPr>
                <w:rFonts w:ascii="Arial Narrow" w:hAnsi="Arial Narrow"/>
                <w:b/>
                <w:i/>
                <w:iCs/>
                <w:u w:val="single"/>
              </w:rPr>
              <w:t>Напомена:</w:t>
            </w:r>
            <w:r w:rsidRPr="00176735">
              <w:rPr>
                <w:rFonts w:ascii="Arial Narrow" w:hAnsi="Arial Narrow"/>
                <w:b/>
              </w:rPr>
              <w:t xml:space="preserve"> </w:t>
            </w:r>
            <w:r w:rsidRPr="00176735">
              <w:rPr>
                <w:rFonts w:ascii="Arial Narrow" w:hAnsi="Arial Narrow"/>
                <w:b/>
                <w:iCs/>
              </w:rPr>
              <w:t>Уколико понуду подноси група понуђача, сви чланови групе морају дати ову изјаву!</w:t>
            </w:r>
          </w:p>
        </w:tc>
      </w:tr>
    </w:tbl>
    <w:p w:rsidR="009210E0" w:rsidRPr="00176735" w:rsidRDefault="00E30609" w:rsidP="001E3CA7">
      <w:pPr>
        <w:widowControl w:val="0"/>
        <w:autoSpaceDE w:val="0"/>
        <w:autoSpaceDN w:val="0"/>
        <w:adjustRightInd w:val="0"/>
        <w:spacing w:before="60" w:after="0" w:line="240" w:lineRule="auto"/>
        <w:ind w:firstLine="720"/>
        <w:jc w:val="both"/>
        <w:rPr>
          <w:rFonts w:ascii="Arial Narrow" w:hAnsi="Arial Narrow"/>
        </w:rPr>
      </w:pPr>
      <w:r w:rsidRPr="00176735">
        <w:rPr>
          <w:rFonts w:ascii="Arial Narrow" w:hAnsi="Arial Narrow"/>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1а.</w:t>
            </w:r>
          </w:p>
        </w:tc>
        <w:tc>
          <w:tcPr>
            <w:tcW w:w="8216" w:type="dxa"/>
            <w:gridSpan w:val="2"/>
            <w:shd w:val="clear" w:color="auto" w:fill="D9D9D9"/>
            <w:vAlign w:val="center"/>
          </w:tcPr>
          <w:p w:rsidR="00176735" w:rsidRPr="00176735" w:rsidRDefault="00176735" w:rsidP="00D46FC5">
            <w:pPr>
              <w:tabs>
                <w:tab w:val="left" w:pos="1080"/>
              </w:tabs>
              <w:jc w:val="both"/>
              <w:rPr>
                <w:rFonts w:ascii="Arial Narrow" w:hAnsi="Arial Narrow"/>
                <w:b/>
              </w:rPr>
            </w:pPr>
            <w:r w:rsidRPr="00176735">
              <w:rPr>
                <w:rFonts w:ascii="Arial Narrow" w:hAnsi="Arial Narrow"/>
                <w:iCs/>
                <w:lang w:val="sr-Cyrl-RS"/>
              </w:rPr>
              <w:t>1)</w:t>
            </w:r>
            <w:r w:rsidRPr="00176735">
              <w:rPr>
                <w:rFonts w:ascii="Arial Narrow" w:hAnsi="Arial Narrow"/>
              </w:rPr>
              <w:t xml:space="preserve"> Располаже </w:t>
            </w:r>
            <w:r w:rsidR="004F251B">
              <w:rPr>
                <w:rFonts w:ascii="Arial Narrow" w:hAnsi="Arial Narrow"/>
              </w:rPr>
              <w:t>доказом о квалитету материјала</w:t>
            </w:r>
            <w:r w:rsidRPr="00176735">
              <w:rPr>
                <w:rFonts w:ascii="Arial Narrow" w:hAnsi="Arial Narrow"/>
                <w:b/>
              </w:rPr>
              <w:t>:</w:t>
            </w:r>
          </w:p>
          <w:p w:rsidR="00176735" w:rsidRPr="00204FC4" w:rsidRDefault="00176735" w:rsidP="00D46FC5">
            <w:pPr>
              <w:jc w:val="both"/>
              <w:rPr>
                <w:rFonts w:ascii="Arial Narrow" w:hAnsi="Arial Narrow"/>
                <w:color w:val="FF0000"/>
              </w:rPr>
            </w:pPr>
            <w:r w:rsidRPr="00176735">
              <w:rPr>
                <w:rFonts w:ascii="Arial Narrow" w:hAnsi="Arial Narrow"/>
                <w:b/>
              </w:rPr>
              <w:t>-</w:t>
            </w:r>
            <w:r w:rsidR="004F251B" w:rsidRPr="007C46B1">
              <w:rPr>
                <w:rFonts w:ascii="Arial Narrow" w:hAnsi="Arial Narrow"/>
                <w:bCs/>
                <w:i/>
                <w:lang w:val="sr-Cyrl-RS"/>
              </w:rPr>
              <w:t xml:space="preserve"> </w:t>
            </w:r>
            <w:r w:rsidR="0047299B">
              <w:rPr>
                <w:rFonts w:ascii="Arial Narrow" w:hAnsi="Arial Narrow"/>
                <w:bCs/>
                <w:i/>
                <w:lang w:val="sr-Cyrl-RS"/>
              </w:rPr>
              <w:t>деклерација</w:t>
            </w:r>
            <w:r w:rsidR="00BE3089">
              <w:rPr>
                <w:rFonts w:ascii="Arial Narrow" w:hAnsi="Arial Narrow"/>
                <w:bCs/>
                <w:i/>
                <w:lang w:val="sr-Cyrl-RS"/>
              </w:rPr>
              <w:t xml:space="preserve"> и атести</w:t>
            </w:r>
            <w:r w:rsidR="0047299B">
              <w:rPr>
                <w:rFonts w:ascii="Arial Narrow" w:hAnsi="Arial Narrow"/>
                <w:bCs/>
                <w:i/>
                <w:lang w:val="sr-Cyrl-RS"/>
              </w:rPr>
              <w:t xml:space="preserve"> </w:t>
            </w:r>
            <w:r w:rsidR="004F251B" w:rsidRPr="007C46B1">
              <w:rPr>
                <w:rFonts w:ascii="Arial Narrow" w:hAnsi="Arial Narrow"/>
                <w:bCs/>
                <w:i/>
                <w:lang w:val="sr-Cyrl-RS"/>
              </w:rPr>
              <w:t>од произвођача (водоотпорност, могућност дисања материјала и сировински састав материјала)</w:t>
            </w:r>
            <w:r w:rsidR="00BE3089">
              <w:rPr>
                <w:rFonts w:ascii="Arial Narrow" w:hAnsi="Arial Narrow"/>
                <w:bCs/>
                <w:i/>
                <w:lang w:val="sr-Cyrl-RS"/>
              </w:rPr>
              <w:t xml:space="preserve"> </w:t>
            </w:r>
          </w:p>
          <w:p w:rsidR="00176735" w:rsidRPr="00176735" w:rsidRDefault="00176735" w:rsidP="00D46FC5">
            <w:pPr>
              <w:tabs>
                <w:tab w:val="left" w:pos="720"/>
              </w:tabs>
              <w:spacing w:before="60"/>
              <w:jc w:val="both"/>
              <w:rPr>
                <w:rFonts w:ascii="Arial Narrow" w:hAnsi="Arial Narrow"/>
                <w:b/>
              </w:rPr>
            </w:pPr>
          </w:p>
        </w:tc>
      </w:tr>
      <w:tr w:rsidR="00176735" w:rsidRPr="00176735" w:rsidTr="00176735">
        <w:trPr>
          <w:trHeight w:val="611"/>
          <w:jc w:val="center"/>
        </w:trPr>
        <w:tc>
          <w:tcPr>
            <w:tcW w:w="567" w:type="dxa"/>
            <w:vMerge/>
          </w:tcPr>
          <w:p w:rsidR="00176735" w:rsidRPr="00176735" w:rsidRDefault="00176735" w:rsidP="00D46FC5">
            <w:pPr>
              <w:tabs>
                <w:tab w:val="left" w:pos="1080"/>
              </w:tabs>
              <w:jc w:val="center"/>
              <w:rPr>
                <w:rFonts w:ascii="Arial Narrow" w:hAnsi="Arial Narrow"/>
              </w:rPr>
            </w:pPr>
          </w:p>
        </w:tc>
        <w:tc>
          <w:tcPr>
            <w:tcW w:w="2877" w:type="dxa"/>
            <w:vAlign w:val="center"/>
          </w:tcPr>
          <w:p w:rsidR="00176735" w:rsidRPr="00176735" w:rsidRDefault="00176735" w:rsidP="00D46FC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BE3089" w:rsidRDefault="00176735" w:rsidP="00BE3089">
            <w:pPr>
              <w:pStyle w:val="ListParagraph"/>
              <w:numPr>
                <w:ilvl w:val="0"/>
                <w:numId w:val="60"/>
              </w:numPr>
              <w:jc w:val="both"/>
              <w:rPr>
                <w:rFonts w:ascii="Arial Narrow" w:hAnsi="Arial Narrow"/>
                <w:bCs/>
                <w:lang w:val="sr-Cyrl-RS"/>
              </w:rPr>
            </w:pPr>
            <w:r w:rsidRPr="00BE3089">
              <w:rPr>
                <w:rFonts w:ascii="Arial Narrow" w:hAnsi="Arial Narrow"/>
                <w:lang w:val="sr-Cyrl-RS"/>
              </w:rPr>
              <w:t>доставити у прилогу</w:t>
            </w:r>
            <w:r w:rsidRPr="00BE3089">
              <w:rPr>
                <w:rFonts w:ascii="Arial Narrow" w:hAnsi="Arial Narrow"/>
                <w:bCs/>
              </w:rPr>
              <w:t xml:space="preserve"> </w:t>
            </w:r>
            <w:r w:rsidR="00BE3089">
              <w:rPr>
                <w:rFonts w:ascii="Arial Narrow" w:hAnsi="Arial Narrow"/>
                <w:bCs/>
                <w:lang w:val="sr-Cyrl-RS"/>
              </w:rPr>
              <w:t xml:space="preserve"> копије</w:t>
            </w:r>
            <w:r w:rsidRPr="00BE3089">
              <w:rPr>
                <w:rFonts w:ascii="Arial Narrow" w:hAnsi="Arial Narrow"/>
                <w:bCs/>
                <w:lang w:val="sr-Cyrl-RS"/>
              </w:rPr>
              <w:t xml:space="preserve"> потврде</w:t>
            </w:r>
          </w:p>
          <w:p w:rsidR="00BE3089" w:rsidRPr="00BE3089" w:rsidRDefault="00BE3089" w:rsidP="00BE3089">
            <w:pPr>
              <w:pStyle w:val="ListParagraph"/>
              <w:numPr>
                <w:ilvl w:val="0"/>
                <w:numId w:val="60"/>
              </w:numPr>
              <w:jc w:val="both"/>
              <w:rPr>
                <w:rFonts w:ascii="Arial Narrow" w:hAnsi="Arial Narrow"/>
                <w:lang w:val="sr-Cyrl-RS"/>
              </w:rPr>
            </w:pPr>
            <w:r>
              <w:rPr>
                <w:rFonts w:ascii="Arial Narrow" w:hAnsi="Arial Narrow"/>
                <w:lang w:val="sr-Cyrl-RS"/>
              </w:rPr>
              <w:t>узорке робе</w:t>
            </w:r>
          </w:p>
          <w:p w:rsidR="00176735" w:rsidRPr="00176735" w:rsidRDefault="00176735" w:rsidP="00D46FC5">
            <w:pPr>
              <w:tabs>
                <w:tab w:val="left" w:pos="720"/>
              </w:tabs>
              <w:spacing w:before="60"/>
              <w:jc w:val="both"/>
              <w:rPr>
                <w:rFonts w:ascii="Arial Narrow" w:hAnsi="Arial Narrow"/>
                <w:lang w:val="sr-Cyrl-RS"/>
              </w:rPr>
            </w:pPr>
          </w:p>
        </w:tc>
      </w:tr>
    </w:tbl>
    <w:p w:rsidR="00176735" w:rsidRPr="00176735" w:rsidRDefault="00176735" w:rsidP="00176735">
      <w:pPr>
        <w:jc w:val="both"/>
        <w:rPr>
          <w:rFonts w:ascii="Arial Narrow" w:hAnsi="Arial Narrow"/>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1б.</w:t>
            </w:r>
          </w:p>
        </w:tc>
        <w:tc>
          <w:tcPr>
            <w:tcW w:w="8216" w:type="dxa"/>
            <w:gridSpan w:val="2"/>
            <w:shd w:val="clear" w:color="auto" w:fill="D9D9D9"/>
            <w:vAlign w:val="center"/>
          </w:tcPr>
          <w:p w:rsidR="00176735" w:rsidRPr="00176735" w:rsidRDefault="00176735" w:rsidP="00D46FC5">
            <w:pPr>
              <w:tabs>
                <w:tab w:val="left" w:pos="720"/>
              </w:tabs>
              <w:spacing w:before="60"/>
              <w:jc w:val="both"/>
              <w:rPr>
                <w:rFonts w:ascii="Arial Narrow" w:hAnsi="Arial Narrow"/>
                <w:b/>
              </w:rPr>
            </w:pPr>
            <w:r w:rsidRPr="00176735">
              <w:rPr>
                <w:rFonts w:ascii="Arial Narrow" w:hAnsi="Arial Narrow"/>
                <w:b/>
              </w:rPr>
              <w:t>Овлашћење за потписивање понуде које се</w:t>
            </w:r>
            <w:r w:rsidRPr="00176735">
              <w:rPr>
                <w:rFonts w:ascii="Arial Narrow" w:hAnsi="Arial Narrow"/>
                <w:b/>
                <w:lang w:val="sr-Latn-CS"/>
              </w:rPr>
              <w:t xml:space="preserve"> </w:t>
            </w:r>
          </w:p>
          <w:p w:rsidR="00176735" w:rsidRPr="00176735" w:rsidRDefault="00176735" w:rsidP="00D46FC5">
            <w:pPr>
              <w:tabs>
                <w:tab w:val="left" w:pos="720"/>
              </w:tabs>
              <w:spacing w:before="60"/>
              <w:jc w:val="both"/>
              <w:rPr>
                <w:rFonts w:ascii="Arial Narrow" w:hAnsi="Arial Narrow"/>
                <w:b/>
                <w:u w:val="single"/>
                <w:lang w:val="sr-Cyrl-RS"/>
              </w:rPr>
            </w:pPr>
            <w:r w:rsidRPr="00176735">
              <w:rPr>
                <w:rFonts w:ascii="Arial Narrow" w:hAnsi="Arial Narrow"/>
                <w:b/>
              </w:rPr>
              <w:t xml:space="preserve">ДОСТАВЉА </w:t>
            </w:r>
            <w:r w:rsidRPr="00176735">
              <w:rPr>
                <w:rFonts w:ascii="Arial Narrow" w:hAnsi="Arial Narrow"/>
                <w:b/>
                <w:u w:val="single"/>
              </w:rPr>
              <w:t>САМО У СЛУЧАЈУ ДА ПОНУДУ ПОТПИСУЈЕ ЛИЦЕ КОЈЕ НИЈЕ ЗАСТУПНИК УПИСАН У РЕГИСТРУ АГЕНЦИЈЕ ЗА ПРИВРЕДНЕ РЕГИСТРЕ</w:t>
            </w:r>
          </w:p>
        </w:tc>
      </w:tr>
      <w:tr w:rsidR="00176735" w:rsidRPr="00176735" w:rsidTr="00D46FC5">
        <w:trPr>
          <w:trHeight w:val="1061"/>
          <w:jc w:val="center"/>
        </w:trPr>
        <w:tc>
          <w:tcPr>
            <w:tcW w:w="567" w:type="dxa"/>
            <w:vMerge/>
          </w:tcPr>
          <w:p w:rsidR="00176735" w:rsidRPr="00176735" w:rsidRDefault="00176735" w:rsidP="00176735">
            <w:pPr>
              <w:tabs>
                <w:tab w:val="left" w:pos="1080"/>
              </w:tabs>
              <w:jc w:val="center"/>
              <w:rPr>
                <w:rFonts w:ascii="Arial Narrow" w:hAnsi="Arial Narrow"/>
              </w:rPr>
            </w:pPr>
          </w:p>
        </w:tc>
        <w:tc>
          <w:tcPr>
            <w:tcW w:w="2877" w:type="dxa"/>
            <w:vAlign w:val="center"/>
          </w:tcPr>
          <w:p w:rsidR="00176735" w:rsidRPr="00176735" w:rsidRDefault="00176735" w:rsidP="0017673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Cs/>
              </w:rPr>
            </w:pPr>
            <w:r w:rsidRPr="00176735">
              <w:rPr>
                <w:rFonts w:ascii="Arial Narrow" w:hAnsi="Arial Narrow"/>
                <w:bCs/>
              </w:rPr>
              <w:t>овлашћење сачињава, потписује и оверава овлашћено лице понуђача</w:t>
            </w:r>
          </w:p>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
              </w:rPr>
            </w:pPr>
            <w:r w:rsidRPr="00176735">
              <w:rPr>
                <w:rFonts w:ascii="Arial Narrow" w:hAnsi="Arial Narrow"/>
              </w:rPr>
              <w:t>мора бити наведено пуно име и презиме и ЈМБГ лица овлашћеног за потписивање</w:t>
            </w:r>
          </w:p>
        </w:tc>
      </w:tr>
    </w:tbl>
    <w:p w:rsidR="00C45231" w:rsidRPr="00176735" w:rsidRDefault="00176735" w:rsidP="00176735">
      <w:pPr>
        <w:tabs>
          <w:tab w:val="left" w:pos="720"/>
        </w:tabs>
        <w:jc w:val="both"/>
        <w:rPr>
          <w:rFonts w:ascii="Arial Narrow" w:hAnsi="Arial Narrow"/>
          <w:b/>
          <w:lang w:val="sr-Cyrl-RS"/>
        </w:rPr>
      </w:pPr>
      <w:r w:rsidRPr="00176735">
        <w:rPr>
          <w:rFonts w:ascii="Arial Narrow" w:hAnsi="Arial Narrow"/>
          <w:b/>
          <w:lang w:val="sr-Cyrl-RS"/>
        </w:rPr>
        <w:tab/>
      </w:r>
      <w:r w:rsidR="001E3D16" w:rsidRPr="001E3CA7">
        <w:rPr>
          <w:rFonts w:ascii="Arial Narrow" w:hAnsi="Arial Narrow"/>
        </w:rPr>
        <w:t xml:space="preserve">Уколико понуђач подноси понуду са </w:t>
      </w:r>
      <w:r w:rsidR="001E3D16" w:rsidRPr="001E3CA7">
        <w:rPr>
          <w:rFonts w:ascii="Arial Narrow" w:hAnsi="Arial Narrow"/>
          <w:b/>
          <w:bCs/>
          <w:u w:val="single"/>
        </w:rPr>
        <w:t>подизвођачем</w:t>
      </w:r>
      <w:r w:rsidR="001E3D16" w:rsidRPr="001E3CA7">
        <w:rPr>
          <w:rFonts w:ascii="Arial Narrow" w:hAnsi="Arial Narrow"/>
        </w:rPr>
        <w:t xml:space="preserve">, у складу са чланом 80. Закона, подизвођач мора да испуњава обавезне услове из члана 75. </w:t>
      </w:r>
      <w:proofErr w:type="gramStart"/>
      <w:r w:rsidR="001E3D16" w:rsidRPr="001E3CA7">
        <w:rPr>
          <w:rFonts w:ascii="Arial Narrow" w:hAnsi="Arial Narrow"/>
        </w:rPr>
        <w:t>став</w:t>
      </w:r>
      <w:proofErr w:type="gramEnd"/>
      <w:r w:rsidR="001E3D16" w:rsidRPr="001E3CA7">
        <w:rPr>
          <w:rFonts w:ascii="Arial Narrow" w:hAnsi="Arial Narrow"/>
        </w:rPr>
        <w:t xml:space="preserve"> 1. </w:t>
      </w:r>
      <w:proofErr w:type="gramStart"/>
      <w:r w:rsidR="001E3D16" w:rsidRPr="001E3CA7">
        <w:rPr>
          <w:rFonts w:ascii="Arial Narrow" w:hAnsi="Arial Narrow"/>
        </w:rPr>
        <w:t>тач</w:t>
      </w:r>
      <w:proofErr w:type="gramEnd"/>
      <w:r w:rsidR="001E3D16" w:rsidRPr="001E3CA7">
        <w:rPr>
          <w:rFonts w:ascii="Arial Narrow" w:hAnsi="Arial Narrow"/>
        </w:rPr>
        <w:t xml:space="preserve">. 1) </w:t>
      </w:r>
      <w:proofErr w:type="gramStart"/>
      <w:r w:rsidR="001E3D16" w:rsidRPr="001E3CA7">
        <w:rPr>
          <w:rFonts w:ascii="Arial Narrow" w:hAnsi="Arial Narrow"/>
        </w:rPr>
        <w:t>до</w:t>
      </w:r>
      <w:proofErr w:type="gramEnd"/>
      <w:r w:rsidR="001E3D16" w:rsidRPr="001E3CA7">
        <w:rPr>
          <w:rFonts w:ascii="Arial Narrow" w:hAnsi="Arial Narrow"/>
        </w:rPr>
        <w:t xml:space="preserve"> 4) Закона и услов из члана 75. </w:t>
      </w:r>
      <w:proofErr w:type="gramStart"/>
      <w:r w:rsidR="001E3D16" w:rsidRPr="001E3CA7">
        <w:rPr>
          <w:rFonts w:ascii="Arial Narrow" w:hAnsi="Arial Narrow"/>
        </w:rPr>
        <w:t>став</w:t>
      </w:r>
      <w:proofErr w:type="gramEnd"/>
      <w:r w:rsidR="001E3D16" w:rsidRPr="001E3CA7">
        <w:rPr>
          <w:rFonts w:ascii="Arial Narrow" w:hAnsi="Arial Narrow"/>
        </w:rPr>
        <w:t xml:space="preserve"> 1. </w:t>
      </w:r>
      <w:proofErr w:type="gramStart"/>
      <w:r w:rsidR="001E3D16" w:rsidRPr="001E3CA7">
        <w:rPr>
          <w:rFonts w:ascii="Arial Narrow" w:hAnsi="Arial Narrow"/>
        </w:rPr>
        <w:t>тачка</w:t>
      </w:r>
      <w:proofErr w:type="gramEnd"/>
      <w:r w:rsidR="001E3D16" w:rsidRPr="001E3CA7">
        <w:rPr>
          <w:rFonts w:ascii="Arial Narrow" w:hAnsi="Arial Narrow"/>
        </w:rPr>
        <w:t xml:space="preserve"> 5) Закона, за део набавке који ће понуђач извршити преко подизвођача.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u w:val="single"/>
        </w:rPr>
      </w:pPr>
      <w:r w:rsidRPr="001E3CA7">
        <w:rPr>
          <w:rFonts w:ascii="Arial Narrow" w:hAnsi="Arial Narrow"/>
          <w:b/>
          <w:bCs/>
          <w:u w:val="single"/>
        </w:rPr>
        <w:t>Напомена: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rPr>
      </w:pPr>
      <w:r w:rsidRPr="001E3CA7">
        <w:rPr>
          <w:rFonts w:ascii="Arial Narrow" w:hAnsi="Arial Narrow"/>
          <w:bCs/>
        </w:rPr>
        <w:lastRenderedPageBreak/>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1E3CA7">
        <w:rPr>
          <w:rFonts w:ascii="Arial Narrow" w:hAnsi="Arial Narrow"/>
          <w:bCs/>
        </w:rPr>
        <w:t>став</w:t>
      </w:r>
      <w:proofErr w:type="gramEnd"/>
      <w:r w:rsidRPr="001E3CA7">
        <w:rPr>
          <w:rFonts w:ascii="Arial Narrow" w:hAnsi="Arial Narrow"/>
          <w:bCs/>
        </w:rPr>
        <w:t xml:space="preserve"> 1. </w:t>
      </w:r>
      <w:proofErr w:type="gramStart"/>
      <w:r w:rsidRPr="001E3CA7">
        <w:rPr>
          <w:rFonts w:ascii="Arial Narrow" w:hAnsi="Arial Narrow"/>
          <w:bCs/>
        </w:rPr>
        <w:t>тачка</w:t>
      </w:r>
      <w:proofErr w:type="gramEnd"/>
      <w:r w:rsidRPr="001E3CA7">
        <w:rPr>
          <w:rFonts w:ascii="Arial Narrow" w:hAnsi="Arial Narrow"/>
          <w:bCs/>
        </w:rPr>
        <w:t xml:space="preserve"> 5) Закона, понуђач може доказати испуњеност тог услова преко подизвођача,</w:t>
      </w:r>
      <w:r w:rsidRPr="001E3CA7">
        <w:rPr>
          <w:rFonts w:ascii="Arial Narrow" w:hAnsi="Arial Narrow"/>
          <w:b/>
          <w:bCs/>
        </w:rPr>
        <w:t xml:space="preserve"> којем је поверио извршење тог дела набавке.</w:t>
      </w: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r w:rsidRPr="001E3CA7">
        <w:rPr>
          <w:rFonts w:ascii="Arial Narrow" w:hAnsi="Arial Narrow"/>
        </w:rPr>
        <w:t xml:space="preserve">Уколико понуду подноси </w:t>
      </w:r>
      <w:r w:rsidRPr="001E3CA7">
        <w:rPr>
          <w:rFonts w:ascii="Arial Narrow" w:hAnsi="Arial Narrow"/>
          <w:bCs/>
        </w:rPr>
        <w:t>група понуђача</w:t>
      </w:r>
      <w:r w:rsidRPr="001E3CA7">
        <w:rPr>
          <w:rFonts w:ascii="Arial Narrow" w:hAnsi="Arial Narrow"/>
        </w:rPr>
        <w:t xml:space="preserve">, сваки понуђач из групе понуђача, мора да испуни обавезне услове из члана 75. </w:t>
      </w:r>
      <w:proofErr w:type="gramStart"/>
      <w:r w:rsidRPr="001E3CA7">
        <w:rPr>
          <w:rFonts w:ascii="Arial Narrow" w:hAnsi="Arial Narrow"/>
        </w:rPr>
        <w:t>став</w:t>
      </w:r>
      <w:proofErr w:type="gramEnd"/>
      <w:r w:rsidRPr="001E3CA7">
        <w:rPr>
          <w:rFonts w:ascii="Arial Narrow" w:hAnsi="Arial Narrow"/>
        </w:rPr>
        <w:t xml:space="preserve"> 1. </w:t>
      </w:r>
      <w:proofErr w:type="gramStart"/>
      <w:r w:rsidRPr="001E3CA7">
        <w:rPr>
          <w:rFonts w:ascii="Arial Narrow" w:hAnsi="Arial Narrow"/>
        </w:rPr>
        <w:t>тач</w:t>
      </w:r>
      <w:proofErr w:type="gramEnd"/>
      <w:r w:rsidRPr="001E3CA7">
        <w:rPr>
          <w:rFonts w:ascii="Arial Narrow" w:hAnsi="Arial Narrow"/>
        </w:rPr>
        <w:t xml:space="preserve">. 1) </w:t>
      </w:r>
      <w:proofErr w:type="gramStart"/>
      <w:r w:rsidRPr="001E3CA7">
        <w:rPr>
          <w:rFonts w:ascii="Arial Narrow" w:hAnsi="Arial Narrow"/>
        </w:rPr>
        <w:t>до</w:t>
      </w:r>
      <w:proofErr w:type="gramEnd"/>
      <w:r w:rsidRPr="001E3CA7">
        <w:rPr>
          <w:rFonts w:ascii="Arial Narrow" w:hAnsi="Arial Narrow"/>
        </w:rPr>
        <w:t xml:space="preserve"> 4) Закона, а додатне услове испуњавају заједно.</w:t>
      </w:r>
    </w:p>
    <w:p w:rsidR="001E3D16" w:rsidRPr="001E3CA7" w:rsidRDefault="001E3D16" w:rsidP="001E3CA7">
      <w:pPr>
        <w:widowControl w:val="0"/>
        <w:autoSpaceDE w:val="0"/>
        <w:autoSpaceDN w:val="0"/>
        <w:adjustRightInd w:val="0"/>
        <w:spacing w:after="0" w:line="54" w:lineRule="exact"/>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00" w:firstLine="720"/>
        <w:jc w:val="both"/>
        <w:rPr>
          <w:rFonts w:ascii="Arial Narrow" w:hAnsi="Arial Narrow"/>
        </w:rPr>
      </w:pPr>
      <w:r w:rsidRPr="001E3CA7">
        <w:rPr>
          <w:rFonts w:ascii="Arial Narrow" w:hAnsi="Arial Narrow"/>
        </w:rPr>
        <w:t xml:space="preserve">Услов из члана 75. </w:t>
      </w:r>
      <w:proofErr w:type="gramStart"/>
      <w:r w:rsidRPr="001E3CA7">
        <w:rPr>
          <w:rFonts w:ascii="Arial Narrow" w:hAnsi="Arial Narrow"/>
        </w:rPr>
        <w:t>став</w:t>
      </w:r>
      <w:proofErr w:type="gramEnd"/>
      <w:r w:rsidRPr="001E3CA7">
        <w:rPr>
          <w:rFonts w:ascii="Arial Narrow" w:hAnsi="Arial Narrow"/>
        </w:rPr>
        <w:t xml:space="preserve"> 1. </w:t>
      </w:r>
      <w:proofErr w:type="gramStart"/>
      <w:r w:rsidRPr="001E3CA7">
        <w:rPr>
          <w:rFonts w:ascii="Arial Narrow" w:hAnsi="Arial Narrow"/>
        </w:rPr>
        <w:t>тач</w:t>
      </w:r>
      <w:proofErr w:type="gramEnd"/>
      <w:r w:rsidRPr="001E3CA7">
        <w:rPr>
          <w:rFonts w:ascii="Arial Narrow" w:hAnsi="Arial Narrow"/>
        </w:rPr>
        <w:t>.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CA7" w:rsidRDefault="001E3D16" w:rsidP="001E3CA7">
      <w:pPr>
        <w:widowControl w:val="0"/>
        <w:autoSpaceDE w:val="0"/>
        <w:autoSpaceDN w:val="0"/>
        <w:adjustRightInd w:val="0"/>
        <w:spacing w:after="0" w:line="56" w:lineRule="exact"/>
        <w:jc w:val="both"/>
        <w:rPr>
          <w:rFonts w:ascii="Arial Narrow" w:hAnsi="Arial Narrow"/>
        </w:rPr>
      </w:pPr>
    </w:p>
    <w:p w:rsidR="005D31EB" w:rsidRPr="001E3CA7" w:rsidRDefault="001E3D16" w:rsidP="00615772">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1E3D16" w:rsidRPr="001E3CA7" w:rsidRDefault="001E3D16" w:rsidP="001E3CA7">
      <w:pPr>
        <w:widowControl w:val="0"/>
        <w:autoSpaceDE w:val="0"/>
        <w:autoSpaceDN w:val="0"/>
        <w:adjustRightInd w:val="0"/>
        <w:spacing w:before="60" w:after="0" w:line="240" w:lineRule="auto"/>
        <w:ind w:left="720"/>
        <w:rPr>
          <w:rFonts w:ascii="Arial Narrow" w:hAnsi="Arial Narrow"/>
        </w:rPr>
      </w:pPr>
      <w:r w:rsidRPr="001E3CA7">
        <w:rPr>
          <w:rFonts w:ascii="Arial Narrow" w:hAnsi="Arial Narrow"/>
          <w:b/>
          <w:bCs/>
        </w:rPr>
        <w:t>2. УПУТСТВО КАКО СЕ ДОКАЗУЈЕ ИСПУЊЕНОСТ УСЛОВА</w:t>
      </w:r>
    </w:p>
    <w:p w:rsidR="001E3D16" w:rsidRPr="001E3CA7" w:rsidRDefault="001E3D16" w:rsidP="001E3CA7">
      <w:pPr>
        <w:widowControl w:val="0"/>
        <w:overflowPunct w:val="0"/>
        <w:autoSpaceDE w:val="0"/>
        <w:autoSpaceDN w:val="0"/>
        <w:adjustRightInd w:val="0"/>
        <w:spacing w:before="60" w:after="0" w:line="240" w:lineRule="auto"/>
        <w:ind w:right="100" w:firstLine="598"/>
        <w:jc w:val="both"/>
        <w:rPr>
          <w:rFonts w:ascii="Arial Narrow" w:hAnsi="Arial Narrow"/>
        </w:rPr>
      </w:pPr>
      <w:r w:rsidRPr="001E3CA7">
        <w:rPr>
          <w:rFonts w:ascii="Arial Narrow" w:hAnsi="Arial Narrow"/>
        </w:rPr>
        <w:t xml:space="preserve">Испуњеност </w:t>
      </w:r>
      <w:r w:rsidRPr="001E3CA7">
        <w:rPr>
          <w:rFonts w:ascii="Arial Narrow" w:hAnsi="Arial Narrow"/>
          <w:b/>
          <w:bCs/>
        </w:rPr>
        <w:t>обавезних и додатних услова</w:t>
      </w:r>
      <w:r w:rsidRPr="001E3CA7">
        <w:rPr>
          <w:rFonts w:ascii="Arial Narrow" w:hAnsi="Arial Narrow"/>
        </w:rPr>
        <w:t xml:space="preserve"> за учешће у поступку предметне јавне набавке, у складу са чл. 77. </w:t>
      </w:r>
      <w:proofErr w:type="gramStart"/>
      <w:r w:rsidRPr="001E3CA7">
        <w:rPr>
          <w:rFonts w:ascii="Arial Narrow" w:hAnsi="Arial Narrow"/>
        </w:rPr>
        <w:t>став</w:t>
      </w:r>
      <w:proofErr w:type="gramEnd"/>
      <w:r w:rsidRPr="001E3CA7">
        <w:rPr>
          <w:rFonts w:ascii="Arial Narrow" w:hAnsi="Arial Narrow"/>
        </w:rPr>
        <w:t xml:space="preserve"> 4. Закона, понуђач доказује достављањем </w:t>
      </w:r>
      <w:r w:rsidRPr="001E3CA7">
        <w:rPr>
          <w:rFonts w:ascii="Arial Narrow" w:hAnsi="Arial Narrow"/>
          <w:b/>
          <w:bCs/>
        </w:rPr>
        <w:t>Изјаве</w:t>
      </w:r>
      <w:r w:rsidR="008A33D4" w:rsidRPr="001E3CA7">
        <w:rPr>
          <w:rFonts w:ascii="Arial Narrow" w:hAnsi="Arial Narrow"/>
          <w:b/>
          <w:bCs/>
        </w:rPr>
        <w:t xml:space="preserve"> </w:t>
      </w:r>
      <w:r w:rsidRPr="001E3CA7">
        <w:rPr>
          <w:rFonts w:ascii="Arial Narrow" w:hAnsi="Arial Narrow"/>
          <w:b/>
          <w:bCs/>
        </w:rPr>
        <w:t>(</w:t>
      </w:r>
      <w:r w:rsidRPr="001E3CA7">
        <w:rPr>
          <w:rFonts w:ascii="Arial Narrow" w:hAnsi="Arial Narrow"/>
          <w:b/>
          <w:bCs/>
          <w:i/>
          <w:iCs/>
        </w:rPr>
        <w:t>Образац изјаве понуђача,</w:t>
      </w:r>
      <w:r w:rsidRPr="001E3CA7">
        <w:rPr>
          <w:rFonts w:ascii="Arial Narrow" w:hAnsi="Arial Narrow"/>
          <w:b/>
          <w:bCs/>
        </w:rPr>
        <w:t xml:space="preserve"> </w:t>
      </w:r>
      <w:r w:rsidRPr="001E3CA7">
        <w:rPr>
          <w:rFonts w:ascii="Arial Narrow" w:hAnsi="Arial Narrow"/>
          <w:b/>
          <w:bCs/>
          <w:i/>
          <w:iCs/>
        </w:rPr>
        <w:t>дат је у поглављу</w:t>
      </w:r>
      <w:r w:rsidRPr="001E3CA7">
        <w:rPr>
          <w:rFonts w:ascii="Arial Narrow" w:hAnsi="Arial Narrow"/>
          <w:b/>
          <w:bCs/>
        </w:rPr>
        <w:t xml:space="preserve"> </w:t>
      </w:r>
      <w:r w:rsidRPr="001E3CA7">
        <w:rPr>
          <w:rFonts w:ascii="Arial Narrow" w:hAnsi="Arial Narrow"/>
          <w:b/>
          <w:bCs/>
          <w:i/>
          <w:iCs/>
        </w:rPr>
        <w:t>V, Oбразац</w:t>
      </w:r>
      <w:r w:rsidRPr="001E3CA7">
        <w:rPr>
          <w:rFonts w:ascii="Arial Narrow" w:hAnsi="Arial Narrow"/>
          <w:b/>
          <w:bCs/>
        </w:rPr>
        <w:t xml:space="preserve"> </w:t>
      </w:r>
      <w:r w:rsidRPr="001E3CA7">
        <w:rPr>
          <w:rFonts w:ascii="Arial Narrow" w:hAnsi="Arial Narrow"/>
          <w:b/>
          <w:bCs/>
          <w:i/>
          <w:iCs/>
        </w:rPr>
        <w:t>2.</w:t>
      </w:r>
      <w:r w:rsidRPr="001E3CA7">
        <w:rPr>
          <w:rFonts w:ascii="Arial Narrow" w:hAnsi="Arial Narrow"/>
          <w:b/>
          <w:bCs/>
        </w:rPr>
        <w:t xml:space="preserve">), </w:t>
      </w:r>
      <w:r w:rsidRPr="001E3CA7">
        <w:rPr>
          <w:rFonts w:ascii="Arial Narrow" w:hAnsi="Arial Narrow"/>
        </w:rPr>
        <w:t>којом под пуном</w:t>
      </w:r>
      <w:r w:rsidRPr="001E3CA7">
        <w:rPr>
          <w:rFonts w:ascii="Arial Narrow" w:hAnsi="Arial Narrow"/>
          <w:b/>
          <w:bCs/>
        </w:rPr>
        <w:t xml:space="preserve"> </w:t>
      </w:r>
      <w:r w:rsidRPr="001E3CA7">
        <w:rPr>
          <w:rFonts w:ascii="Arial Narrow" w:hAnsi="Arial Narrow"/>
        </w:rPr>
        <w:t xml:space="preserve">материјалном и кривичном одговорношћу потврђује да испуњава услове за учешће у поступку јавне набавке из чл. 75. </w:t>
      </w:r>
      <w:proofErr w:type="gramStart"/>
      <w:r w:rsidRPr="001E3CA7">
        <w:rPr>
          <w:rFonts w:ascii="Arial Narrow" w:hAnsi="Arial Narrow"/>
        </w:rPr>
        <w:t>и</w:t>
      </w:r>
      <w:proofErr w:type="gramEnd"/>
      <w:r w:rsidRPr="001E3CA7">
        <w:rPr>
          <w:rFonts w:ascii="Arial Narrow" w:hAnsi="Arial Narrow"/>
        </w:rPr>
        <w:t xml:space="preserve"> 76. Закона, дефинисане овом конкурсном документацијом.</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1E3CA7" w:rsidRDefault="008A33D4"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b/>
          <w:u w:val="single"/>
        </w:rPr>
        <w:t>Уколико понуду подноси група понуђача.</w:t>
      </w:r>
      <w:r w:rsidRPr="001E3CA7">
        <w:rPr>
          <w:rFonts w:ascii="Arial Narrow" w:hAnsi="Arial Narrow"/>
        </w:rPr>
        <w:t xml:space="preserve"> Изјава мора бити потписана од</w:t>
      </w:r>
      <w:r w:rsidRPr="001E3CA7">
        <w:rPr>
          <w:rFonts w:ascii="Arial Narrow" w:hAnsi="Arial Narrow"/>
          <w:b/>
          <w:bCs/>
        </w:rPr>
        <w:t xml:space="preserve"> </w:t>
      </w:r>
      <w:r w:rsidRPr="001E3CA7">
        <w:rPr>
          <w:rFonts w:ascii="Arial Narrow" w:hAnsi="Arial Narrow"/>
        </w:rPr>
        <w:t>стране овлашћеног лица сваког понуђача из групе понуђача и оверена печатом.</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u w:val="single"/>
        </w:rPr>
        <w:t>Уколико понуђач подноси понуду са подизвођачем</w:t>
      </w:r>
      <w:r w:rsidRPr="001E3CA7">
        <w:rPr>
          <w:rFonts w:ascii="Arial Narrow" w:hAnsi="Arial Narrow"/>
          <w:u w:val="single"/>
        </w:rPr>
        <w:t>,</w:t>
      </w:r>
      <w:r w:rsidRPr="001E3CA7">
        <w:rPr>
          <w:rFonts w:ascii="Arial Narrow" w:hAnsi="Arial Narrow"/>
          <w:b/>
          <w:bCs/>
        </w:rPr>
        <w:t xml:space="preserve"> </w:t>
      </w:r>
      <w:r w:rsidRPr="001E3CA7">
        <w:rPr>
          <w:rFonts w:ascii="Arial Narrow" w:hAnsi="Arial Narrow"/>
        </w:rPr>
        <w:t>понуђач је дужан да</w:t>
      </w:r>
      <w:r w:rsidRPr="001E3CA7">
        <w:rPr>
          <w:rFonts w:ascii="Arial Narrow" w:hAnsi="Arial Narrow"/>
          <w:b/>
          <w:bCs/>
        </w:rPr>
        <w:t xml:space="preserve"> </w:t>
      </w:r>
      <w:r w:rsidRPr="001E3CA7">
        <w:rPr>
          <w:rFonts w:ascii="Arial Narrow" w:hAnsi="Arial Narrow"/>
        </w:rPr>
        <w:t>достави Изјаву подизвођача (</w:t>
      </w:r>
      <w:r w:rsidRPr="001E3CA7">
        <w:rPr>
          <w:rFonts w:ascii="Arial Narrow" w:hAnsi="Arial Narrow"/>
          <w:i/>
          <w:iCs/>
        </w:rPr>
        <w:t>Образац изјаве подизвођача,</w:t>
      </w:r>
      <w:r w:rsidRPr="001E3CA7">
        <w:rPr>
          <w:rFonts w:ascii="Arial Narrow" w:hAnsi="Arial Narrow"/>
        </w:rPr>
        <w:t xml:space="preserve"> </w:t>
      </w:r>
      <w:r w:rsidRPr="001E3CA7">
        <w:rPr>
          <w:rFonts w:ascii="Arial Narrow" w:hAnsi="Arial Narrow"/>
          <w:i/>
          <w:iCs/>
        </w:rPr>
        <w:t>дат је у поглављу</w:t>
      </w:r>
      <w:r w:rsidRPr="001E3CA7">
        <w:rPr>
          <w:rFonts w:ascii="Arial Narrow" w:hAnsi="Arial Narrow"/>
        </w:rPr>
        <w:t xml:space="preserve"> </w:t>
      </w:r>
      <w:r w:rsidRPr="001E3CA7">
        <w:rPr>
          <w:rFonts w:ascii="Arial Narrow" w:hAnsi="Arial Narrow"/>
          <w:i/>
          <w:iCs/>
        </w:rPr>
        <w:t>V, Oбразац</w:t>
      </w:r>
      <w:r w:rsidR="008A33D4" w:rsidRPr="001E3CA7">
        <w:rPr>
          <w:rFonts w:ascii="Arial Narrow" w:hAnsi="Arial Narrow"/>
          <w:i/>
          <w:iCs/>
        </w:rPr>
        <w:t xml:space="preserve"> </w:t>
      </w:r>
      <w:r w:rsidRPr="001E3CA7">
        <w:rPr>
          <w:rFonts w:ascii="Arial Narrow" w:hAnsi="Arial Narrow"/>
          <w:i/>
          <w:iCs/>
        </w:rPr>
        <w:t>3.</w:t>
      </w:r>
      <w:r w:rsidRPr="001E3CA7">
        <w:rPr>
          <w:rFonts w:ascii="Arial Narrow" w:hAnsi="Arial Narrow"/>
        </w:rPr>
        <w:t>),</w:t>
      </w:r>
      <w:r w:rsidRPr="001E3CA7">
        <w:rPr>
          <w:rFonts w:ascii="Arial Narrow" w:hAnsi="Arial Narrow"/>
          <w:i/>
          <w:iCs/>
        </w:rPr>
        <w:t xml:space="preserve"> </w:t>
      </w:r>
      <w:r w:rsidRPr="001E3CA7">
        <w:rPr>
          <w:rFonts w:ascii="Arial Narrow" w:hAnsi="Arial Narrow"/>
        </w:rPr>
        <w:t>потписану од стране овлашћеног лица подизвођача и оверену печатом.</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1E3CA7">
        <w:rPr>
          <w:rFonts w:ascii="Arial Narrow" w:hAnsi="Arial Narrow"/>
          <w:b/>
          <w:bCs/>
        </w:rPr>
        <w:t>одбити као неприхватљиву.</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b/>
          <w:bCs/>
        </w:rPr>
      </w:pPr>
      <w:r w:rsidRPr="001E3CA7">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1E3CA7" w:rsidRDefault="00FE032C" w:rsidP="001E3CA7">
      <w:pPr>
        <w:widowControl w:val="0"/>
        <w:overflowPunct w:val="0"/>
        <w:autoSpaceDE w:val="0"/>
        <w:autoSpaceDN w:val="0"/>
        <w:adjustRightInd w:val="0"/>
        <w:spacing w:before="60" w:after="0" w:line="240" w:lineRule="auto"/>
        <w:ind w:right="120" w:firstLine="720"/>
        <w:jc w:val="both"/>
        <w:rPr>
          <w:rFonts w:ascii="Arial Narrow" w:hAnsi="Arial Narrow"/>
        </w:rPr>
      </w:pPr>
    </w:p>
    <w:p w:rsidR="001E3D16" w:rsidRPr="001E3CA7" w:rsidRDefault="001E3D16" w:rsidP="001E3CA7">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Pr="001E3CA7" w:rsidRDefault="001E3D16" w:rsidP="001E3CA7">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1E3CA7" w:rsidRDefault="00FE032C" w:rsidP="001E3CA7">
      <w:pPr>
        <w:widowControl w:val="0"/>
        <w:autoSpaceDE w:val="0"/>
        <w:autoSpaceDN w:val="0"/>
        <w:adjustRightInd w:val="0"/>
        <w:spacing w:before="60" w:after="0" w:line="240" w:lineRule="auto"/>
        <w:ind w:firstLine="720"/>
        <w:jc w:val="both"/>
        <w:rPr>
          <w:rFonts w:ascii="Arial Narrow" w:hAnsi="Arial Narrow"/>
        </w:rPr>
      </w:pPr>
    </w:p>
    <w:p w:rsidR="001E3D16" w:rsidRPr="001E3CA7" w:rsidRDefault="001E3D16" w:rsidP="001E3CA7">
      <w:pPr>
        <w:widowControl w:val="0"/>
        <w:autoSpaceDE w:val="0"/>
        <w:autoSpaceDN w:val="0"/>
        <w:adjustRightInd w:val="0"/>
        <w:spacing w:after="0" w:line="137" w:lineRule="exact"/>
        <w:rPr>
          <w:rFonts w:ascii="Arial Narrow" w:hAnsi="Arial Narrow"/>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1E3CA7" w:rsidTr="008A33D4">
        <w:trPr>
          <w:trHeight w:val="253"/>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34"/>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254"/>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ind w:left="880"/>
              <w:rPr>
                <w:rFonts w:ascii="Arial Narrow" w:eastAsiaTheme="minorEastAsia" w:hAnsi="Arial Narrow"/>
              </w:rPr>
            </w:pPr>
            <w:r w:rsidRPr="001E3CA7">
              <w:rPr>
                <w:rFonts w:ascii="Arial Narrow" w:eastAsiaTheme="minorEastAsia" w:hAnsi="Arial Narrow"/>
                <w:b/>
                <w:bCs/>
              </w:rPr>
              <w:t>М.П.</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99"/>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single" w:sz="8" w:space="0" w:color="auto"/>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bl>
    <w:p w:rsidR="001E3D16" w:rsidRPr="001E3CA7" w:rsidRDefault="001E3D16" w:rsidP="001E3CA7">
      <w:pPr>
        <w:widowControl w:val="0"/>
        <w:autoSpaceDE w:val="0"/>
        <w:autoSpaceDN w:val="0"/>
        <w:adjustRightInd w:val="0"/>
        <w:spacing w:before="60" w:after="0" w:line="240" w:lineRule="auto"/>
        <w:jc w:val="both"/>
        <w:rPr>
          <w:rFonts w:ascii="Arial Narrow" w:hAnsi="Arial Narrow"/>
        </w:rPr>
      </w:pPr>
    </w:p>
    <w:p w:rsidR="001461C9" w:rsidRPr="001E3CA7" w:rsidRDefault="001461C9" w:rsidP="001E3CA7">
      <w:pPr>
        <w:spacing w:after="0" w:line="240" w:lineRule="auto"/>
        <w:jc w:val="both"/>
        <w:rPr>
          <w:rFonts w:ascii="Arial Narrow" w:hAnsi="Arial Narrow"/>
        </w:rPr>
      </w:pPr>
      <w:r w:rsidRPr="001E3CA7">
        <w:rPr>
          <w:rFonts w:ascii="Arial Narrow" w:hAnsi="Arial Narrow"/>
        </w:rPr>
        <w:br w:type="page"/>
      </w:r>
    </w:p>
    <w:p w:rsidR="001461C9" w:rsidRPr="001E3CA7" w:rsidRDefault="001461C9" w:rsidP="001E3CA7">
      <w:pPr>
        <w:widowControl w:val="0"/>
        <w:autoSpaceDE w:val="0"/>
        <w:autoSpaceDN w:val="0"/>
        <w:adjustRightInd w:val="0"/>
        <w:spacing w:after="0" w:line="240" w:lineRule="auto"/>
        <w:jc w:val="center"/>
        <w:rPr>
          <w:rFonts w:ascii="Arial Narrow" w:hAnsi="Arial Narrow"/>
          <w:b/>
          <w:bCs/>
        </w:rPr>
      </w:pPr>
    </w:p>
    <w:p w:rsidR="001461C9" w:rsidRPr="001E3CA7" w:rsidRDefault="001461C9" w:rsidP="001E3CA7">
      <w:pPr>
        <w:widowControl w:val="0"/>
        <w:autoSpaceDE w:val="0"/>
        <w:autoSpaceDN w:val="0"/>
        <w:adjustRightInd w:val="0"/>
        <w:spacing w:after="0" w:line="240" w:lineRule="auto"/>
        <w:jc w:val="center"/>
        <w:rPr>
          <w:rFonts w:ascii="Arial Narrow" w:hAnsi="Arial Narrow"/>
        </w:rPr>
      </w:pPr>
      <w:r w:rsidRPr="001E3CA7">
        <w:rPr>
          <w:rFonts w:ascii="Arial Narrow" w:hAnsi="Arial Narrow"/>
          <w:b/>
          <w:bCs/>
        </w:rPr>
        <w:t>V    ОБРАСЦИ ЗА ОЦЕНУ ИСПУЊЕНОСТИ УСЛОВА</w:t>
      </w:r>
    </w:p>
    <w:p w:rsidR="0070467F" w:rsidRPr="001E3CA7" w:rsidRDefault="00DA2A2B" w:rsidP="001E3CA7">
      <w:pPr>
        <w:spacing w:after="0" w:line="240" w:lineRule="auto"/>
        <w:jc w:val="center"/>
        <w:rPr>
          <w:rFonts w:ascii="Arial Narrow" w:hAnsi="Arial Narrow"/>
          <w:b/>
          <w:bCs/>
        </w:rPr>
      </w:pPr>
      <w:r w:rsidRPr="001E3CA7">
        <w:rPr>
          <w:rFonts w:ascii="Arial Narrow" w:hAnsi="Arial Narrow"/>
          <w:b/>
          <w:bCs/>
        </w:rPr>
        <w:t>404-02-</w:t>
      </w:r>
      <w:r w:rsidR="0047299B">
        <w:rPr>
          <w:rFonts w:ascii="Arial Narrow" w:hAnsi="Arial Narrow"/>
          <w:b/>
          <w:bCs/>
          <w:lang w:val="sr-Cyrl-RS"/>
        </w:rPr>
        <w:t>67</w:t>
      </w:r>
      <w:r w:rsidRPr="001E3CA7">
        <w:rPr>
          <w:rFonts w:ascii="Arial Narrow" w:hAnsi="Arial Narrow"/>
          <w:b/>
          <w:bCs/>
        </w:rPr>
        <w:t>/201</w:t>
      </w:r>
      <w:r w:rsidR="00C37457" w:rsidRPr="001E3CA7">
        <w:rPr>
          <w:rFonts w:ascii="Arial Narrow" w:hAnsi="Arial Narrow"/>
          <w:b/>
          <w:bCs/>
          <w:lang w:val="sr-Cyrl-RS"/>
        </w:rPr>
        <w:t>7</w:t>
      </w:r>
      <w:r w:rsidR="0070467F" w:rsidRPr="001E3CA7">
        <w:rPr>
          <w:rFonts w:ascii="Arial Narrow" w:hAnsi="Arial Narrow"/>
          <w:b/>
          <w:bCs/>
        </w:rPr>
        <w:t>-10</w:t>
      </w:r>
    </w:p>
    <w:p w:rsidR="00476A31" w:rsidRPr="0070467F" w:rsidRDefault="00476A31" w:rsidP="0070467F">
      <w:pPr>
        <w:spacing w:after="0" w:line="240" w:lineRule="auto"/>
        <w:rPr>
          <w:rFonts w:ascii="Times New Roman" w:hAnsi="Times New Roman"/>
          <w:sz w:val="24"/>
          <w:szCs w:val="24"/>
        </w:rPr>
      </w:pPr>
      <w:r w:rsidRPr="00C37457">
        <w:rPr>
          <w:rFonts w:ascii="Arial Narrow" w:hAnsi="Arial Narrow"/>
          <w:b/>
          <w:bCs/>
        </w:rPr>
        <w:t>ОБРАЗАЦ 1</w:t>
      </w:r>
    </w:p>
    <w:p w:rsidR="00476A31" w:rsidRPr="00476A31" w:rsidRDefault="007E3CA4"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mc:AlternateContent>
          <mc:Choice Requires="wps">
            <w:drawing>
              <wp:anchor distT="0" distB="0" distL="114300" distR="114300" simplePos="0" relativeHeight="251734016"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CF55"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FmFQIAACs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" o:allowincell="f" strokeweight="1.08pt"/>
            </w:pict>
          </mc:Fallback>
        </mc:AlternateConten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16"/>
          <w:pgSz w:w="11900" w:h="16834"/>
          <w:pgMar w:top="1440" w:right="1440" w:bottom="1440" w:left="1440" w:header="720" w:footer="720" w:gutter="0"/>
          <w:cols w:space="720" w:equalWidth="0">
            <w:col w:w="8840"/>
          </w:cols>
          <w:noEndnote/>
          <w:docGrid w:linePitch="299"/>
        </w:sectPr>
      </w:pPr>
    </w:p>
    <w:p w:rsidR="00476A31" w:rsidRPr="00146878" w:rsidRDefault="00476A31" w:rsidP="00476A31">
      <w:pPr>
        <w:widowControl w:val="0"/>
        <w:autoSpaceDE w:val="0"/>
        <w:autoSpaceDN w:val="0"/>
        <w:adjustRightInd w:val="0"/>
        <w:spacing w:after="0" w:line="240" w:lineRule="auto"/>
        <w:rPr>
          <w:rFonts w:ascii="Arial Narrow" w:hAnsi="Arial Narrow"/>
          <w:sz w:val="24"/>
          <w:szCs w:val="24"/>
        </w:rPr>
      </w:pPr>
      <w:bookmarkStart w:id="2" w:name="page13"/>
      <w:bookmarkEnd w:id="2"/>
      <w:r w:rsidRPr="00146878">
        <w:rPr>
          <w:rFonts w:ascii="Arial Narrow" w:hAnsi="Arial Narrow"/>
          <w:b/>
          <w:bCs/>
        </w:rPr>
        <w:lastRenderedPageBreak/>
        <w:t>ОБРАЗАЦ 2</w:t>
      </w:r>
    </w:p>
    <w:p w:rsidR="00476A31" w:rsidRPr="00146878" w:rsidRDefault="007E3CA4"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76371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7B0A" id="Line 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4sFQ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" o:allowincell="f" strokeweight=".38097mm"/>
            </w:pict>
          </mc:Fallback>
        </mc:AlternateConten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ИЗЈАВА ПОНУЂАЧА О ИСПУЊЕНОСТИ УСЛОВА</w: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 ЧЛАНА 75. И 76. ЗАКОНА О ЈАВНИМ НАБАВКАМА</w:t>
      </w:r>
    </w:p>
    <w:p w:rsidR="00C14DEE" w:rsidRDefault="00DA2A2B" w:rsidP="00C37457">
      <w:pPr>
        <w:widowControl w:val="0"/>
        <w:overflowPunct w:val="0"/>
        <w:autoSpaceDE w:val="0"/>
        <w:autoSpaceDN w:val="0"/>
        <w:adjustRightInd w:val="0"/>
        <w:spacing w:after="0" w:line="214" w:lineRule="auto"/>
        <w:ind w:right="20"/>
        <w:jc w:val="center"/>
        <w:rPr>
          <w:rFonts w:ascii="Arial Narrow" w:hAnsi="Arial Narrow"/>
          <w:b/>
        </w:rPr>
      </w:pPr>
      <w:r w:rsidRPr="00DA2A2B">
        <w:rPr>
          <w:rFonts w:ascii="Arial Narrow" w:hAnsi="Arial Narrow"/>
          <w:b/>
        </w:rPr>
        <w:t>404-02-</w:t>
      </w:r>
      <w:r w:rsidR="00BE3089">
        <w:rPr>
          <w:rFonts w:ascii="Arial Narrow" w:hAnsi="Arial Narrow"/>
          <w:b/>
          <w:lang w:val="sr-Cyrl-RS"/>
        </w:rPr>
        <w:t>67</w:t>
      </w:r>
      <w:r w:rsidRPr="00DA2A2B">
        <w:rPr>
          <w:rFonts w:ascii="Arial Narrow" w:hAnsi="Arial Narrow"/>
          <w:b/>
        </w:rPr>
        <w:t>/201</w:t>
      </w:r>
      <w:r w:rsidR="00C37457">
        <w:rPr>
          <w:rFonts w:ascii="Arial Narrow" w:hAnsi="Arial Narrow"/>
          <w:b/>
          <w:lang w:val="sr-Cyrl-RS"/>
        </w:rPr>
        <w:t>7</w:t>
      </w:r>
      <w:r w:rsidRPr="00DA2A2B">
        <w:rPr>
          <w:rFonts w:ascii="Arial Narrow" w:hAnsi="Arial Narrow"/>
          <w:b/>
        </w:rPr>
        <w:t>-10</w:t>
      </w:r>
    </w:p>
    <w:p w:rsidR="00DA2A2B" w:rsidRPr="00DA2A2B" w:rsidRDefault="00DA2A2B" w:rsidP="00DA2A2B">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 xml:space="preserve">У складу са чланом </w:t>
      </w:r>
      <w:proofErr w:type="gramStart"/>
      <w:r w:rsidRPr="00146878">
        <w:rPr>
          <w:rFonts w:ascii="Arial Narrow" w:hAnsi="Arial Narrow"/>
        </w:rPr>
        <w:t>77.</w:t>
      </w:r>
      <w:r w:rsidR="00D57ED3">
        <w:rPr>
          <w:rFonts w:ascii="Arial Narrow" w:hAnsi="Arial Narrow"/>
        </w:rPr>
        <w:t>,</w:t>
      </w:r>
      <w:proofErr w:type="gramEnd"/>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w:t>
      </w:r>
      <w:proofErr w:type="gramStart"/>
      <w:r w:rsidRPr="00146878">
        <w:rPr>
          <w:rFonts w:ascii="Arial Narrow" w:hAnsi="Arial Narrow"/>
          <w:i/>
          <w:iCs/>
        </w:rPr>
        <w:t>_[</w:t>
      </w:r>
      <w:proofErr w:type="gramEnd"/>
      <w:r w:rsidRPr="00146878">
        <w:rPr>
          <w:rFonts w:ascii="Arial Narrow" w:hAnsi="Arial Narrow"/>
          <w:i/>
          <w:iCs/>
        </w:rPr>
        <w:t>навести назив</w:t>
      </w:r>
      <w:r w:rsidRPr="00146878">
        <w:rPr>
          <w:rFonts w:ascii="Arial Narrow" w:hAnsi="Arial Narrow"/>
        </w:rPr>
        <w:t xml:space="preserve"> </w:t>
      </w:r>
      <w:r w:rsidRPr="00146878">
        <w:rPr>
          <w:rFonts w:ascii="Arial Narrow" w:hAnsi="Arial Narrow"/>
          <w:i/>
          <w:iCs/>
        </w:rPr>
        <w:t xml:space="preserve">понуђача] </w:t>
      </w:r>
      <w:r w:rsidRPr="00146878">
        <w:rPr>
          <w:rFonts w:ascii="Arial Narrow" w:hAnsi="Arial Narrow"/>
        </w:rPr>
        <w:t xml:space="preserve">у поступку јавне набавке </w:t>
      </w:r>
      <w:r w:rsidR="007F7487" w:rsidRPr="00BE3089">
        <w:rPr>
          <w:rFonts w:ascii="Arial Narrow" w:hAnsi="Arial Narrow"/>
          <w:lang w:val="sr-Cyrl-RS"/>
        </w:rPr>
        <w:t>службене одеће (зимске јакне и зимске панталоне)</w:t>
      </w:r>
      <w:r w:rsidRPr="00BE3089">
        <w:rPr>
          <w:rFonts w:ascii="Arial Narrow" w:hAnsi="Arial Narrow"/>
          <w:sz w:val="24"/>
          <w:szCs w:val="24"/>
        </w:rPr>
        <w:t>,</w:t>
      </w:r>
      <w:r w:rsidRPr="00BE3089">
        <w:rPr>
          <w:rFonts w:ascii="Arial Narrow" w:hAnsi="Arial Narrow"/>
        </w:rPr>
        <w:t xml:space="preserve"> </w:t>
      </w:r>
      <w:r w:rsidRPr="00146878">
        <w:rPr>
          <w:rFonts w:ascii="Arial Narrow" w:hAnsi="Arial Narrow"/>
        </w:rPr>
        <w:t xml:space="preserve">испуњава све услове из чл. 75. </w:t>
      </w:r>
      <w:proofErr w:type="gramStart"/>
      <w:r w:rsidRPr="00146878">
        <w:rPr>
          <w:rFonts w:ascii="Arial Narrow" w:hAnsi="Arial Narrow"/>
        </w:rPr>
        <w:t>и</w:t>
      </w:r>
      <w:proofErr w:type="gramEnd"/>
      <w:r w:rsidRPr="00146878">
        <w:rPr>
          <w:rFonts w:ascii="Arial Narrow" w:hAnsi="Arial Narrow"/>
        </w:rPr>
        <w:t xml:space="preserve">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или стране државе када има</w:t>
      </w:r>
      <w:r w:rsidRPr="00146878">
        <w:rPr>
          <w:rFonts w:ascii="Arial Narrow" w:hAnsi="Arial Narrow"/>
        </w:rPr>
        <w:t xml:space="preserve"> </w:t>
      </w:r>
      <w:r w:rsidRPr="00146878">
        <w:rPr>
          <w:rFonts w:ascii="Arial Narrow" w:hAnsi="Arial Narrow"/>
          <w:i/>
          <w:iCs/>
        </w:rPr>
        <w:t xml:space="preserve">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Изјава мора бити потписана од</w:t>
      </w:r>
      <w:r w:rsidRPr="00146878">
        <w:rPr>
          <w:rFonts w:ascii="Arial Narrow" w:hAnsi="Arial Narrow"/>
          <w:b/>
          <w:bCs/>
          <w:i/>
          <w:iCs/>
        </w:rPr>
        <w:t xml:space="preserve"> </w:t>
      </w:r>
      <w:r w:rsidRPr="00146878">
        <w:rPr>
          <w:rFonts w:ascii="Arial Narrow" w:hAnsi="Arial Narrow"/>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476A31">
      <w:pPr>
        <w:widowControl w:val="0"/>
        <w:autoSpaceDE w:val="0"/>
        <w:autoSpaceDN w:val="0"/>
        <w:adjustRightInd w:val="0"/>
        <w:spacing w:after="0" w:line="240" w:lineRule="auto"/>
        <w:rPr>
          <w:rFonts w:ascii="Arial Narrow" w:hAnsi="Arial Narrow"/>
          <w:sz w:val="24"/>
          <w:szCs w:val="24"/>
        </w:rPr>
      </w:pPr>
      <w:bookmarkStart w:id="3" w:name="page14"/>
      <w:bookmarkEnd w:id="3"/>
      <w:r w:rsidRPr="0098302B">
        <w:rPr>
          <w:rFonts w:ascii="Arial Narrow" w:hAnsi="Arial Narrow"/>
          <w:b/>
          <w:bCs/>
        </w:rPr>
        <w:lastRenderedPageBreak/>
        <w:t>ОБРАЗАЦ 3</w:t>
      </w:r>
    </w:p>
    <w:p w:rsidR="00476A31" w:rsidRPr="0098302B" w:rsidRDefault="007E3CA4"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795456"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7D5" id="Line 22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" o:allowincell="f" strokeweight="1.08pt"/>
            </w:pict>
          </mc:Fallback>
        </mc:AlternateConten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Pr="002A6695"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2A6695">
        <w:rPr>
          <w:rFonts w:ascii="Arial Narrow" w:hAnsi="Arial Narrow"/>
          <w:b/>
          <w:bCs/>
        </w:rPr>
        <w:t xml:space="preserve">ИЗЈАВА ПОДИЗВОЂАЧА О ИСПУЊЕНОСТИ УСЛОВА </w:t>
      </w:r>
    </w:p>
    <w:p w:rsidR="0098302B" w:rsidRPr="002A6695"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2A6695">
        <w:rPr>
          <w:rFonts w:ascii="Arial Narrow" w:hAnsi="Arial Narrow"/>
          <w:b/>
          <w:bCs/>
        </w:rPr>
        <w:t>ИЗ ЧЛАНА 75</w:t>
      </w:r>
      <w:r w:rsidR="00BE3089">
        <w:rPr>
          <w:rFonts w:ascii="Arial Narrow" w:hAnsi="Arial Narrow"/>
          <w:b/>
          <w:bCs/>
          <w:lang w:val="sr-Cyrl-RS"/>
        </w:rPr>
        <w:t>.</w:t>
      </w:r>
      <w:r w:rsidRPr="002A6695">
        <w:rPr>
          <w:rFonts w:ascii="Arial Narrow" w:hAnsi="Arial Narrow"/>
          <w:b/>
          <w:bCs/>
        </w:rPr>
        <w:t xml:space="preserve"> ЗАКОНА О ЈАВНИМ НАБАВКАМА</w:t>
      </w:r>
      <w:r w:rsidR="0098302B" w:rsidRPr="002A6695">
        <w:rPr>
          <w:rFonts w:ascii="Arial Narrow" w:hAnsi="Arial Narrow"/>
          <w:b/>
          <w:bCs/>
        </w:rPr>
        <w:t xml:space="preserve"> </w:t>
      </w:r>
    </w:p>
    <w:p w:rsidR="00476A31" w:rsidRPr="00DA2A2B" w:rsidRDefault="00DA2A2B" w:rsidP="0098302B">
      <w:pPr>
        <w:widowControl w:val="0"/>
        <w:overflowPunct w:val="0"/>
        <w:autoSpaceDE w:val="0"/>
        <w:autoSpaceDN w:val="0"/>
        <w:adjustRightInd w:val="0"/>
        <w:spacing w:after="0" w:line="213" w:lineRule="auto"/>
        <w:ind w:right="-5"/>
        <w:jc w:val="center"/>
        <w:rPr>
          <w:rFonts w:ascii="Arial Narrow" w:hAnsi="Arial Narrow"/>
          <w:b/>
          <w:sz w:val="24"/>
          <w:szCs w:val="24"/>
        </w:rPr>
      </w:pPr>
      <w:r w:rsidRPr="002A6695">
        <w:rPr>
          <w:rFonts w:ascii="Arial Narrow" w:hAnsi="Arial Narrow"/>
          <w:b/>
        </w:rPr>
        <w:t>404-02-</w:t>
      </w:r>
      <w:r w:rsidR="00BE3089">
        <w:rPr>
          <w:rFonts w:ascii="Arial Narrow" w:hAnsi="Arial Narrow"/>
          <w:b/>
          <w:lang w:val="sr-Cyrl-RS"/>
        </w:rPr>
        <w:t>67</w:t>
      </w:r>
      <w:r w:rsidRPr="002A6695">
        <w:rPr>
          <w:rFonts w:ascii="Arial Narrow" w:hAnsi="Arial Narrow"/>
          <w:b/>
        </w:rPr>
        <w:t>/201</w:t>
      </w:r>
      <w:r w:rsidR="00C37457" w:rsidRPr="002A6695">
        <w:rPr>
          <w:rFonts w:ascii="Arial Narrow" w:hAnsi="Arial Narrow"/>
          <w:b/>
          <w:lang w:val="sr-Cyrl-RS"/>
        </w:rPr>
        <w:t>7</w:t>
      </w:r>
      <w:r w:rsidRPr="002A6695">
        <w:rPr>
          <w:rFonts w:ascii="Arial Narrow" w:hAnsi="Arial Narrow"/>
          <w:b/>
        </w:rPr>
        <w:t>-10</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 xml:space="preserve">У складу са чланом 77. </w:t>
      </w:r>
      <w:proofErr w:type="gramStart"/>
      <w:r w:rsidRPr="0098302B">
        <w:rPr>
          <w:rFonts w:ascii="Arial Narrow" w:hAnsi="Arial Narrow"/>
        </w:rPr>
        <w:t>став</w:t>
      </w:r>
      <w:proofErr w:type="gramEnd"/>
      <w:r w:rsidRPr="0098302B">
        <w:rPr>
          <w:rFonts w:ascii="Arial Narrow" w:hAnsi="Arial Narrow"/>
        </w:rPr>
        <w:t xml:space="preserve">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2527D" w:rsidRDefault="00476A31" w:rsidP="0072527D">
      <w:pPr>
        <w:widowControl w:val="0"/>
        <w:overflowPunct w:val="0"/>
        <w:autoSpaceDE w:val="0"/>
        <w:autoSpaceDN w:val="0"/>
        <w:adjustRightInd w:val="0"/>
        <w:spacing w:after="0" w:line="227" w:lineRule="auto"/>
        <w:ind w:firstLine="720"/>
        <w:jc w:val="both"/>
        <w:rPr>
          <w:rFonts w:ascii="Arial Narrow" w:hAnsi="Arial Narrow"/>
          <w:color w:val="000000" w:themeColor="text1"/>
          <w:lang w:val="sr-Cyrl-RS"/>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w:t>
      </w:r>
      <w:proofErr w:type="gramStart"/>
      <w:r w:rsidRPr="0098302B">
        <w:rPr>
          <w:rFonts w:ascii="Arial Narrow" w:hAnsi="Arial Narrow"/>
        </w:rPr>
        <w:t>_</w:t>
      </w:r>
      <w:r w:rsidRPr="0098302B">
        <w:rPr>
          <w:rFonts w:ascii="Arial Narrow" w:hAnsi="Arial Narrow"/>
          <w:i/>
          <w:iCs/>
        </w:rPr>
        <w:t>[</w:t>
      </w:r>
      <w:proofErr w:type="gramEnd"/>
      <w:r w:rsidRPr="0098302B">
        <w:rPr>
          <w:rFonts w:ascii="Arial Narrow" w:hAnsi="Arial Narrow"/>
          <w:i/>
          <w:iCs/>
        </w:rPr>
        <w:t>навести</w:t>
      </w:r>
      <w:r w:rsidR="00462DAB">
        <w:rPr>
          <w:rFonts w:ascii="Arial Narrow" w:hAnsi="Arial Narrow"/>
          <w:i/>
          <w:iCs/>
        </w:rPr>
        <w:t xml:space="preserve"> </w:t>
      </w:r>
      <w:r w:rsidRPr="0098302B">
        <w:rPr>
          <w:rFonts w:ascii="Arial Narrow" w:hAnsi="Arial Narrow"/>
          <w:i/>
          <w:iCs/>
        </w:rPr>
        <w:t>назив</w:t>
      </w:r>
      <w:r w:rsidRPr="0098302B">
        <w:rPr>
          <w:rFonts w:ascii="Arial Narrow" w:hAnsi="Arial Narrow"/>
        </w:rPr>
        <w:t xml:space="preserve"> </w:t>
      </w:r>
      <w:r w:rsidRPr="0098302B">
        <w:rPr>
          <w:rFonts w:ascii="Arial Narrow" w:hAnsi="Arial Narrow"/>
          <w:i/>
          <w:iCs/>
        </w:rPr>
        <w:t xml:space="preserve">подизвођача] </w:t>
      </w:r>
      <w:r w:rsidRPr="0098302B">
        <w:rPr>
          <w:rFonts w:ascii="Arial Narrow" w:hAnsi="Arial Narrow"/>
        </w:rPr>
        <w:t xml:space="preserve">у поступку јавне набавке </w:t>
      </w:r>
      <w:r w:rsidR="0072527D">
        <w:rPr>
          <w:rFonts w:ascii="Arial Narrow" w:hAnsi="Arial Narrow"/>
          <w:color w:val="000000" w:themeColor="text1"/>
          <w:lang w:val="sr-Cyrl-RS"/>
        </w:rPr>
        <w:t>службене одеће</w:t>
      </w:r>
      <w:r w:rsidRPr="0098302B">
        <w:rPr>
          <w:rFonts w:ascii="Arial Narrow" w:hAnsi="Arial Narrow"/>
        </w:rPr>
        <w:t xml:space="preserve">, </w:t>
      </w:r>
      <w:r w:rsidR="0072527D">
        <w:rPr>
          <w:rFonts w:ascii="Arial Narrow" w:hAnsi="Arial Narrow"/>
        </w:rPr>
        <w:t>редни број 1.1.5</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или стране државе када има</w:t>
      </w:r>
      <w:r w:rsidRPr="0098302B">
        <w:rPr>
          <w:rFonts w:ascii="Arial Narrow" w:hAnsi="Arial Narrow"/>
        </w:rPr>
        <w:t xml:space="preserve"> </w:t>
      </w:r>
      <w:r w:rsidRPr="0098302B">
        <w:rPr>
          <w:rFonts w:ascii="Arial Narrow" w:hAnsi="Arial Narrow"/>
          <w:i/>
          <w:iCs/>
        </w:rPr>
        <w:t xml:space="preserve">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Изјава мора бити</w:t>
      </w:r>
      <w:r w:rsidRPr="0098302B">
        <w:rPr>
          <w:rFonts w:ascii="Arial Narrow" w:hAnsi="Arial Narrow"/>
          <w:b/>
          <w:bCs/>
          <w:i/>
          <w:iCs/>
        </w:rPr>
        <w:t xml:space="preserve"> </w:t>
      </w:r>
      <w:r w:rsidRPr="0098302B">
        <w:rPr>
          <w:rFonts w:ascii="Arial Narrow" w:hAnsi="Arial Narrow"/>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4" w:name="page15"/>
      <w:bookmarkEnd w:id="4"/>
      <w:r w:rsidRPr="005A51C5">
        <w:rPr>
          <w:rFonts w:ascii="Arial Narrow" w:hAnsi="Arial Narrow"/>
          <w:b/>
          <w:bCs/>
        </w:rPr>
        <w:lastRenderedPageBreak/>
        <w:t>ОБРАЗАЦ 4</w:t>
      </w:r>
    </w:p>
    <w:p w:rsidR="00476A31" w:rsidRPr="005A51C5" w:rsidRDefault="007E3CA4"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827200"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2066" id="Line 25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E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ASVdZE&#10;FAIAACoEAAAOAAAAAAAAAAAAAAAAAC4CAABkcnMvZTJvRG9jLnhtbFBLAQItABQABgAIAAAAIQBT&#10;xCox2gAAAAYBAAAPAAAAAAAAAAAAAAAAAG4EAABkcnMvZG93bnJldi54bWxQSwUGAAAAAAQABADz&#10;AAAAdQUAAAAA&#10;" o:allowincell="f" strokeweight="1.08pt"/>
            </w:pict>
          </mc:Fallback>
        </mc:AlternateConten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DA2A2B" w:rsidRPr="00C37457" w:rsidRDefault="00DA2A2B" w:rsidP="005A51C5">
      <w:pPr>
        <w:widowControl w:val="0"/>
        <w:overflowPunct w:val="0"/>
        <w:autoSpaceDE w:val="0"/>
        <w:autoSpaceDN w:val="0"/>
        <w:adjustRightInd w:val="0"/>
        <w:spacing w:after="0" w:line="223" w:lineRule="auto"/>
        <w:ind w:right="-47"/>
        <w:jc w:val="center"/>
        <w:rPr>
          <w:rFonts w:ascii="Arial Narrow" w:eastAsiaTheme="minorEastAsia" w:hAnsi="Arial Narrow"/>
          <w:b/>
        </w:rPr>
      </w:pPr>
      <w:r w:rsidRPr="00C37457">
        <w:rPr>
          <w:rFonts w:ascii="Arial Narrow" w:hAnsi="Arial Narrow"/>
          <w:b/>
        </w:rPr>
        <w:t>404-02-</w:t>
      </w:r>
      <w:r w:rsidR="00BE3089">
        <w:rPr>
          <w:rFonts w:ascii="Arial Narrow" w:hAnsi="Arial Narrow"/>
          <w:b/>
          <w:lang w:val="sr-Cyrl-RS"/>
        </w:rPr>
        <w:t>67</w:t>
      </w:r>
      <w:r w:rsidRPr="00C37457">
        <w:rPr>
          <w:rFonts w:ascii="Arial Narrow" w:hAnsi="Arial Narrow"/>
          <w:b/>
        </w:rPr>
        <w:t>/201</w:t>
      </w:r>
      <w:r w:rsidR="00C37457" w:rsidRPr="00C37457">
        <w:rPr>
          <w:rFonts w:ascii="Arial Narrow" w:hAnsi="Arial Narrow"/>
          <w:b/>
          <w:lang w:val="sr-Cyrl-RS"/>
        </w:rPr>
        <w:t>7</w:t>
      </w:r>
      <w:r w:rsidRPr="00C37457">
        <w:rPr>
          <w:rFonts w:ascii="Arial Narrow" w:hAnsi="Arial Narrow"/>
          <w:b/>
        </w:rPr>
        <w:t>-10</w:t>
      </w:r>
      <w:r w:rsidRPr="00C37457">
        <w:rPr>
          <w:rFonts w:ascii="Arial Narrow" w:eastAsiaTheme="minorEastAsia" w:hAnsi="Arial Narrow"/>
          <w:b/>
        </w:rPr>
        <w:t xml:space="preserve"> </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C37457">
        <w:rPr>
          <w:rFonts w:ascii="Arial Narrow" w:hAnsi="Arial Narrow"/>
          <w:b/>
          <w:bCs/>
          <w:sz w:val="21"/>
          <w:szCs w:val="21"/>
        </w:rPr>
        <w:t>(Гаранциј</w:t>
      </w:r>
      <w:r w:rsidRPr="005A51C5">
        <w:rPr>
          <w:rFonts w:ascii="Arial Narrow" w:hAnsi="Arial Narrow"/>
          <w:b/>
          <w:bCs/>
          <w:sz w:val="21"/>
          <w:szCs w:val="21"/>
        </w:rPr>
        <w:t>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w:t>
      </w:r>
      <w:proofErr w:type="gramStart"/>
      <w:r w:rsidRPr="005A51C5">
        <w:rPr>
          <w:rFonts w:ascii="Arial Narrow" w:hAnsi="Arial Narrow"/>
          <w:b/>
          <w:bCs/>
        </w:rPr>
        <w:t>:_</w:t>
      </w:r>
      <w:proofErr w:type="gramEnd"/>
      <w:r w:rsidRPr="005A51C5">
        <w:rPr>
          <w:rFonts w:ascii="Arial Narrow" w:hAnsi="Arial Narrow"/>
          <w:b/>
          <w:bCs/>
        </w:rPr>
        <w:t>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5A51C5">
        <w:rPr>
          <w:rFonts w:ascii="Arial Narrow" w:hAnsi="Arial Narrow"/>
        </w:rPr>
        <w:t>у</w:t>
      </w:r>
      <w:proofErr w:type="gramEnd"/>
      <w:r w:rsidRPr="005A51C5">
        <w:rPr>
          <w:rFonts w:ascii="Arial Narrow" w:hAnsi="Arial Narrow"/>
        </w:rPr>
        <w:t xml:space="preserve"> _____________________, дана_______________ 201</w:t>
      </w:r>
      <w:r w:rsidR="00C37457">
        <w:rPr>
          <w:rFonts w:ascii="Arial Narrow" w:hAnsi="Arial Narrow"/>
          <w:lang w:val="sr-Cyrl-RS"/>
        </w:rPr>
        <w:t>7</w:t>
      </w:r>
      <w:r w:rsidRPr="005A51C5">
        <w:rPr>
          <w:rFonts w:ascii="Arial Narrow" w:hAnsi="Arial Narrow"/>
        </w:rPr>
        <w:t xml:space="preserve">. </w:t>
      </w:r>
      <w:proofErr w:type="gramStart"/>
      <w:r w:rsidRPr="005A51C5">
        <w:rPr>
          <w:rFonts w:ascii="Arial Narrow" w:hAnsi="Arial Narrow"/>
        </w:rPr>
        <w:t>године</w:t>
      </w:r>
      <w:proofErr w:type="gramEnd"/>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DA2A2B" w:rsidRPr="00C37457">
        <w:rPr>
          <w:rFonts w:ascii="Arial Narrow" w:hAnsi="Arial Narrow"/>
          <w:b/>
        </w:rPr>
        <w:t>404-02-</w:t>
      </w:r>
      <w:r w:rsidR="00BE3089">
        <w:rPr>
          <w:rFonts w:ascii="Arial Narrow" w:hAnsi="Arial Narrow"/>
          <w:b/>
          <w:lang w:val="sr-Cyrl-RS"/>
        </w:rPr>
        <w:t>67</w:t>
      </w:r>
      <w:r w:rsidR="00DA2A2B" w:rsidRPr="00C37457">
        <w:rPr>
          <w:rFonts w:ascii="Arial Narrow" w:hAnsi="Arial Narrow"/>
          <w:b/>
        </w:rPr>
        <w:t>/201</w:t>
      </w:r>
      <w:r w:rsidR="00C37457" w:rsidRPr="00C37457">
        <w:rPr>
          <w:rFonts w:ascii="Arial Narrow" w:hAnsi="Arial Narrow"/>
          <w:b/>
          <w:lang w:val="sr-Cyrl-RS"/>
        </w:rPr>
        <w:t>7</w:t>
      </w:r>
      <w:r w:rsidR="00DA2A2B" w:rsidRPr="00C37457">
        <w:rPr>
          <w:rFonts w:ascii="Arial Narrow" w:hAnsi="Arial Narrow"/>
          <w:b/>
        </w:rPr>
        <w:t>-10</w:t>
      </w:r>
      <w:r w:rsidR="00DA2A2B" w:rsidRPr="00C37457">
        <w:rPr>
          <w:rFonts w:ascii="Arial Narrow" w:hAnsi="Arial Narrow"/>
          <w:b/>
          <w:lang w:val="sr-Cyrl-RS"/>
        </w:rPr>
        <w:t xml:space="preserve"> </w:t>
      </w:r>
      <w:r w:rsidRPr="00C37457">
        <w:rPr>
          <w:rFonts w:ascii="Arial Narrow" w:hAnsi="Arial Narrow"/>
        </w:rPr>
        <w:t>од</w:t>
      </w:r>
      <w:r w:rsidR="005C57C2" w:rsidRPr="00C37457">
        <w:rPr>
          <w:rFonts w:ascii="Arial Narrow" w:hAnsi="Arial Narrow"/>
        </w:rPr>
        <w:t xml:space="preserve"> </w:t>
      </w:r>
      <w:r w:rsidR="00C37457" w:rsidRPr="00C37457">
        <w:rPr>
          <w:rFonts w:ascii="Arial Narrow" w:hAnsi="Arial Narrow"/>
          <w:lang w:val="sr-Cyrl-RS"/>
        </w:rPr>
        <w:t xml:space="preserve">__________ </w:t>
      </w:r>
      <w:r w:rsidRPr="00C37457">
        <w:rPr>
          <w:rFonts w:ascii="Arial Narrow" w:hAnsi="Arial Narrow"/>
        </w:rPr>
        <w:t>201</w:t>
      </w:r>
      <w:r w:rsidR="00C37457" w:rsidRPr="00C37457">
        <w:rPr>
          <w:rFonts w:ascii="Arial Narrow" w:hAnsi="Arial Narrow"/>
          <w:lang w:val="sr-Cyrl-RS"/>
        </w:rPr>
        <w:t>7</w:t>
      </w:r>
      <w:r w:rsidRPr="00C37457">
        <w:rPr>
          <w:rFonts w:ascii="Arial Narrow" w:hAnsi="Arial Narrow"/>
        </w:rPr>
        <w:t>.</w:t>
      </w:r>
      <w:r w:rsidRPr="005A51C5">
        <w:rPr>
          <w:rFonts w:ascii="Arial Narrow" w:hAnsi="Arial Narrow"/>
        </w:rPr>
        <w:t xml:space="preserve"> </w:t>
      </w:r>
      <w:proofErr w:type="gramStart"/>
      <w:r w:rsidRPr="005A51C5">
        <w:rPr>
          <w:rFonts w:ascii="Arial Narrow" w:hAnsi="Arial Narrow"/>
        </w:rPr>
        <w:t>године</w:t>
      </w:r>
      <w:proofErr w:type="gramEnd"/>
      <w:r w:rsidRPr="005A51C5">
        <w:rPr>
          <w:rFonts w:ascii="Arial Narrow" w:hAnsi="Arial Narrow"/>
        </w:rPr>
        <w:t xml:space="preserve"> </w:t>
      </w:r>
      <w:r w:rsidRPr="005A51C5">
        <w:rPr>
          <w:rFonts w:ascii="Arial Narrow" w:hAnsi="Arial Narrow"/>
          <w:b/>
          <w:bCs/>
          <w:i/>
          <w:iCs/>
          <w:sz w:val="18"/>
          <w:szCs w:val="18"/>
        </w:rPr>
        <w:t>(попуњава наручилац)</w:t>
      </w:r>
      <w:r w:rsidRPr="005A51C5">
        <w:rPr>
          <w:rFonts w:ascii="Arial Narrow" w:hAnsi="Arial Narrow"/>
        </w:rPr>
        <w:t xml:space="preserve"> о набавци </w:t>
      </w:r>
      <w:r w:rsidR="0072527D">
        <w:rPr>
          <w:rFonts w:ascii="Arial Narrow" w:hAnsi="Arial Narrow"/>
          <w:lang w:val="sr-Cyrl-RS"/>
        </w:rPr>
        <w:t>службене одеће</w:t>
      </w:r>
      <w:r w:rsidR="00D00A3F">
        <w:rPr>
          <w:rFonts w:ascii="Arial Narrow" w:hAnsi="Arial Narrow"/>
        </w:rPr>
        <w:t>,</w:t>
      </w:r>
      <w:r w:rsidRPr="005A51C5">
        <w:rPr>
          <w:rFonts w:ascii="Arial Narrow" w:hAnsi="Arial Narrow"/>
        </w:rPr>
        <w:t xml:space="preserve">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w:t>
      </w:r>
      <w:r w:rsidR="0070467F">
        <w:rPr>
          <w:rFonts w:ascii="Arial Narrow" w:hAnsi="Arial Narrow"/>
        </w:rPr>
        <w:t>0% укупне вредности уговора са обрачунатим порезом</w:t>
      </w:r>
      <w:r w:rsidRPr="005A51C5">
        <w:rPr>
          <w:rFonts w:ascii="Arial Narrow" w:hAnsi="Arial Narrow"/>
        </w:rPr>
        <w:t xml:space="preserve"> на додату вредност, што номинално износи __________________</w:t>
      </w:r>
      <w:r w:rsidR="005C57C2">
        <w:rPr>
          <w:rFonts w:ascii="Arial Narrow" w:hAnsi="Arial Narrow"/>
        </w:rPr>
        <w:t xml:space="preserve"> </w:t>
      </w:r>
      <w:r w:rsidRPr="005A51C5">
        <w:rPr>
          <w:rFonts w:ascii="Arial Narrow" w:hAnsi="Arial Narrow"/>
        </w:rPr>
        <w:t xml:space="preserve">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картон</w:t>
      </w:r>
      <w:r w:rsidRPr="005A51C5">
        <w:rPr>
          <w:rFonts w:ascii="Arial Narrow" w:hAnsi="Arial Narrow"/>
          <w:i/>
          <w:iCs/>
          <w:sz w:val="20"/>
          <w:szCs w:val="20"/>
        </w:rPr>
        <w:t xml:space="preserve"> </w:t>
      </w:r>
      <w:r w:rsidRPr="005A51C5">
        <w:rPr>
          <w:rFonts w:ascii="Arial Narrow" w:hAnsi="Arial Narrow"/>
          <w:b/>
          <w:bCs/>
          <w:i/>
          <w:iCs/>
          <w:sz w:val="20"/>
          <w:szCs w:val="20"/>
        </w:rPr>
        <w:t xml:space="preserve">депонованих потписа </w:t>
      </w:r>
      <w:r w:rsidRPr="005A51C5">
        <w:rPr>
          <w:rFonts w:ascii="Arial Narrow" w:hAnsi="Arial Narrow"/>
          <w:i/>
          <w:iCs/>
          <w:sz w:val="20"/>
          <w:szCs w:val="20"/>
        </w:rPr>
        <w:t>оверен од стране пословне банке,</w:t>
      </w:r>
      <w:r w:rsidRPr="005A51C5">
        <w:rPr>
          <w:rFonts w:ascii="Arial Narrow" w:hAnsi="Arial Narrow"/>
          <w:b/>
          <w:bCs/>
          <w:i/>
          <w:iCs/>
          <w:sz w:val="20"/>
          <w:szCs w:val="20"/>
        </w:rPr>
        <w:t xml:space="preserve"> </w:t>
      </w:r>
      <w:r w:rsidRPr="005A51C5">
        <w:rPr>
          <w:rFonts w:ascii="Arial Narrow" w:hAnsi="Arial Narrow"/>
          <w:i/>
          <w:iCs/>
          <w:sz w:val="20"/>
          <w:szCs w:val="20"/>
        </w:rPr>
        <w:t>с тим да овера не може бити старија од</w:t>
      </w:r>
      <w:r w:rsidRPr="005A51C5">
        <w:rPr>
          <w:rFonts w:ascii="Arial Narrow" w:hAnsi="Arial Narrow"/>
          <w:b/>
          <w:bCs/>
          <w:i/>
          <w:iCs/>
          <w:sz w:val="20"/>
          <w:szCs w:val="20"/>
        </w:rPr>
        <w:t xml:space="preserve"> </w:t>
      </w:r>
      <w:r w:rsidRPr="005A51C5">
        <w:rPr>
          <w:rFonts w:ascii="Arial Narrow" w:hAnsi="Arial Narrow"/>
          <w:i/>
          <w:iCs/>
          <w:sz w:val="20"/>
          <w:szCs w:val="20"/>
        </w:rPr>
        <w:t xml:space="preserve">три месеца. </w:t>
      </w: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5" w:name="page16"/>
      <w:bookmarkEnd w:id="5"/>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680" w:bottom="333" w:left="1620" w:header="720" w:footer="720" w:gutter="0"/>
          <w:cols w:space="720" w:equalWidth="0">
            <w:col w:w="8600"/>
          </w:cols>
          <w:noEndnote/>
        </w:sectPr>
      </w:pPr>
    </w:p>
    <w:p w:rsidR="001E3CA7" w:rsidRPr="005A51C5" w:rsidRDefault="001E3CA7" w:rsidP="001E3CA7">
      <w:pPr>
        <w:widowControl w:val="0"/>
        <w:autoSpaceDE w:val="0"/>
        <w:autoSpaceDN w:val="0"/>
        <w:adjustRightInd w:val="0"/>
        <w:spacing w:after="0" w:line="200" w:lineRule="exact"/>
        <w:rPr>
          <w:rFonts w:ascii="Arial Narrow" w:hAnsi="Arial Narrow"/>
          <w:sz w:val="24"/>
          <w:szCs w:val="24"/>
        </w:rPr>
      </w:pPr>
      <w:bookmarkStart w:id="6" w:name="page17"/>
      <w:bookmarkEnd w:id="6"/>
      <w:r>
        <w:rPr>
          <w:rFonts w:ascii="Arial Narrow" w:hAnsi="Arial Narrow"/>
          <w:b/>
          <w:bCs/>
        </w:rPr>
        <w:lastRenderedPageBreak/>
        <w:t>ОБРАЗАЦ 5</w:t>
      </w: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1461C9">
        <w:rPr>
          <w:rFonts w:ascii="Arial Narrow" w:hAnsi="Arial Narrow"/>
          <w:b/>
          <w:bCs/>
          <w:i/>
          <w:iCs/>
        </w:rPr>
        <w:t>даје</w:t>
      </w:r>
      <w:proofErr w:type="gramEnd"/>
      <w:r w:rsidRPr="001461C9">
        <w:rPr>
          <w:rFonts w:ascii="Arial Narrow" w:hAnsi="Arial Narrow"/>
          <w:b/>
          <w:bCs/>
          <w:i/>
          <w:iCs/>
        </w:rPr>
        <w:t>:</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C37457" w:rsidRDefault="00DA2A2B" w:rsidP="005C57C2">
      <w:pPr>
        <w:widowControl w:val="0"/>
        <w:autoSpaceDE w:val="0"/>
        <w:autoSpaceDN w:val="0"/>
        <w:adjustRightInd w:val="0"/>
        <w:spacing w:after="0" w:line="240" w:lineRule="auto"/>
        <w:jc w:val="center"/>
        <w:rPr>
          <w:rFonts w:ascii="Arial Narrow" w:hAnsi="Arial Narrow"/>
          <w:sz w:val="24"/>
          <w:szCs w:val="24"/>
        </w:rPr>
      </w:pPr>
      <w:r w:rsidRPr="00C37457">
        <w:rPr>
          <w:rFonts w:ascii="Arial Narrow" w:hAnsi="Arial Narrow"/>
          <w:b/>
        </w:rPr>
        <w:t>404-02-</w:t>
      </w:r>
      <w:r w:rsidR="00BE3089">
        <w:rPr>
          <w:rFonts w:ascii="Arial Narrow" w:hAnsi="Arial Narrow"/>
          <w:b/>
          <w:lang w:val="sr-Cyrl-RS"/>
        </w:rPr>
        <w:t>67</w:t>
      </w:r>
      <w:r w:rsidRPr="00C37457">
        <w:rPr>
          <w:rFonts w:ascii="Arial Narrow" w:hAnsi="Arial Narrow"/>
          <w:b/>
        </w:rPr>
        <w:t>/201</w:t>
      </w:r>
      <w:r w:rsidR="00C37457" w:rsidRPr="00C37457">
        <w:rPr>
          <w:rFonts w:ascii="Arial Narrow" w:hAnsi="Arial Narrow"/>
          <w:b/>
          <w:lang w:val="sr-Cyrl-RS"/>
        </w:rPr>
        <w:t>7</w:t>
      </w:r>
      <w:r w:rsidRPr="00C37457">
        <w:rPr>
          <w:rFonts w:ascii="Arial Narrow" w:hAnsi="Arial Narrow"/>
          <w:b/>
        </w:rPr>
        <w:t>-10</w:t>
      </w:r>
    </w:p>
    <w:p w:rsidR="00476A31" w:rsidRPr="00C37457"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C37457"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C37457">
        <w:rPr>
          <w:rFonts w:ascii="Arial Narrow" w:hAnsi="Arial Narrow"/>
        </w:rPr>
        <w:t xml:space="preserve">Под пуном материјалном и кривичном одговорношћу потврђујем да сам понуду у поступку јавне набавке </w:t>
      </w:r>
      <w:r w:rsidR="0072527D">
        <w:rPr>
          <w:rFonts w:ascii="Arial Narrow" w:hAnsi="Arial Narrow"/>
          <w:lang w:val="sr-Cyrl-RS"/>
        </w:rPr>
        <w:t>службене одеће</w:t>
      </w:r>
      <w:r w:rsidRPr="00C37457">
        <w:rPr>
          <w:rFonts w:ascii="Arial Narrow" w:hAnsi="Arial Narrow"/>
        </w:rPr>
        <w:t xml:space="preserve">, број </w:t>
      </w:r>
      <w:r w:rsidR="00DA2A2B" w:rsidRPr="00C37457">
        <w:rPr>
          <w:rFonts w:ascii="Arial Narrow" w:hAnsi="Arial Narrow"/>
          <w:b/>
        </w:rPr>
        <w:t>404-02-</w:t>
      </w:r>
      <w:r w:rsidR="00BE3089">
        <w:rPr>
          <w:rFonts w:ascii="Arial Narrow" w:hAnsi="Arial Narrow"/>
          <w:b/>
          <w:lang w:val="sr-Cyrl-RS"/>
        </w:rPr>
        <w:t>67</w:t>
      </w:r>
      <w:r w:rsidR="00DA2A2B" w:rsidRPr="00C37457">
        <w:rPr>
          <w:rFonts w:ascii="Arial Narrow" w:hAnsi="Arial Narrow"/>
          <w:b/>
        </w:rPr>
        <w:t>/201</w:t>
      </w:r>
      <w:r w:rsidR="00C37457" w:rsidRPr="00C37457">
        <w:rPr>
          <w:rFonts w:ascii="Arial Narrow" w:hAnsi="Arial Narrow"/>
          <w:b/>
          <w:lang w:val="sr-Cyrl-RS"/>
        </w:rPr>
        <w:t>7</w:t>
      </w:r>
      <w:r w:rsidR="00DA2A2B" w:rsidRPr="00C37457">
        <w:rPr>
          <w:rFonts w:ascii="Arial Narrow" w:hAnsi="Arial Narrow"/>
          <w:b/>
        </w:rPr>
        <w:t>-10</w:t>
      </w:r>
      <w:r w:rsidRPr="00C37457">
        <w:rPr>
          <w:rFonts w:ascii="Arial Narrow" w:hAnsi="Arial Narrow"/>
        </w:rPr>
        <w:t xml:space="preserve"> 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461C9">
        <w:rPr>
          <w:rFonts w:ascii="Arial Narrow" w:hAnsi="Arial Narrow"/>
          <w:i/>
          <w:iCs/>
        </w:rPr>
        <w:t>став</w:t>
      </w:r>
      <w:proofErr w:type="gramEnd"/>
      <w:r w:rsidRPr="001461C9">
        <w:rPr>
          <w:rFonts w:ascii="Arial Narrow" w:hAnsi="Arial Narrow"/>
          <w:i/>
          <w:iCs/>
        </w:rPr>
        <w:t xml:space="preserve"> 1. </w:t>
      </w:r>
      <w:proofErr w:type="gramStart"/>
      <w:r w:rsidRPr="001461C9">
        <w:rPr>
          <w:rFonts w:ascii="Arial Narrow" w:hAnsi="Arial Narrow"/>
          <w:i/>
          <w:iCs/>
        </w:rPr>
        <w:t>тачка</w:t>
      </w:r>
      <w:proofErr w:type="gramEnd"/>
      <w:r w:rsidRPr="001461C9">
        <w:rPr>
          <w:rFonts w:ascii="Arial Narrow" w:hAnsi="Arial Narrow"/>
          <w:i/>
          <w:iCs/>
        </w:rPr>
        <w:t xml:space="preserve">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bookmarkStart w:id="7" w:name="page18"/>
      <w:bookmarkEnd w:id="7"/>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1E3CA7" w:rsidRDefault="001E3CA7"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1E3CA7" w:rsidP="00476A31">
      <w:pPr>
        <w:widowControl w:val="0"/>
        <w:autoSpaceDE w:val="0"/>
        <w:autoSpaceDN w:val="0"/>
        <w:adjustRightInd w:val="0"/>
        <w:spacing w:after="0" w:line="240" w:lineRule="auto"/>
        <w:ind w:left="120"/>
        <w:rPr>
          <w:rFonts w:ascii="Arial Narrow" w:hAnsi="Arial Narrow"/>
          <w:sz w:val="24"/>
          <w:szCs w:val="24"/>
        </w:rPr>
      </w:pPr>
      <w:r>
        <w:rPr>
          <w:rFonts w:ascii="Arial Narrow" w:hAnsi="Arial Narrow"/>
          <w:b/>
          <w:bCs/>
        </w:rPr>
        <w:t>ОБРАЗАЦ 6</w:t>
      </w:r>
    </w:p>
    <w:p w:rsidR="00476A31" w:rsidRPr="00F7390A" w:rsidRDefault="007E3CA4"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w:lastRenderedPageBreak/>
        <mc:AlternateContent>
          <mc:Choice Requires="wps">
            <w:drawing>
              <wp:anchor distT="0" distB="0" distL="114300" distR="114300" simplePos="0" relativeHeight="251961344" behindDoc="1" locked="0" layoutInCell="0" allowOverlap="1">
                <wp:simplePos x="0" y="0"/>
                <wp:positionH relativeFrom="column">
                  <wp:posOffset>76200</wp:posOffset>
                </wp:positionH>
                <wp:positionV relativeFrom="paragraph">
                  <wp:posOffset>-6985</wp:posOffset>
                </wp:positionV>
                <wp:extent cx="777240" cy="0"/>
                <wp:effectExtent l="9525" t="15875" r="13335" b="12700"/>
                <wp:wrapNone/>
                <wp:docPr id="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34AA" id="Line 383"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m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" o:allowincell="f" strokeweight="1.08pt"/>
            </w:pict>
          </mc:Fallback>
        </mc:AlternateContent>
      </w: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DA2A2B" w:rsidP="00394757">
      <w:pPr>
        <w:widowControl w:val="0"/>
        <w:autoSpaceDE w:val="0"/>
        <w:autoSpaceDN w:val="0"/>
        <w:adjustRightInd w:val="0"/>
        <w:spacing w:after="0" w:line="240" w:lineRule="auto"/>
        <w:jc w:val="center"/>
        <w:rPr>
          <w:rFonts w:ascii="Arial Narrow" w:hAnsi="Arial Narrow"/>
          <w:sz w:val="24"/>
          <w:szCs w:val="24"/>
        </w:rPr>
      </w:pPr>
      <w:r w:rsidRPr="00DA2A2B">
        <w:rPr>
          <w:rFonts w:ascii="Arial Narrow" w:hAnsi="Arial Narrow"/>
          <w:b/>
        </w:rPr>
        <w:t>404-02-</w:t>
      </w:r>
      <w:r w:rsidR="00BE3089">
        <w:rPr>
          <w:rFonts w:ascii="Arial Narrow" w:hAnsi="Arial Narrow"/>
          <w:b/>
          <w:lang w:val="sr-Cyrl-RS"/>
        </w:rPr>
        <w:t>67</w:t>
      </w:r>
      <w:r w:rsidRPr="00DA2A2B">
        <w:rPr>
          <w:rFonts w:ascii="Arial Narrow" w:hAnsi="Arial Narrow"/>
          <w:b/>
        </w:rPr>
        <w:t>/201</w:t>
      </w:r>
      <w:r w:rsidR="00C37457">
        <w:rPr>
          <w:rFonts w:ascii="Arial Narrow" w:hAnsi="Arial Narrow"/>
          <w:b/>
          <w:lang w:val="sr-Cyrl-RS"/>
        </w:rPr>
        <w:t>7</w:t>
      </w:r>
      <w:r w:rsidRPr="00DA2A2B">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 xml:space="preserve">У складу са чланом 88. </w:t>
      </w:r>
      <w:proofErr w:type="gramStart"/>
      <w:r w:rsidRPr="00F7390A">
        <w:rPr>
          <w:rFonts w:ascii="Arial Narrow" w:hAnsi="Arial Narrow"/>
        </w:rPr>
        <w:t>став</w:t>
      </w:r>
      <w:proofErr w:type="gramEnd"/>
      <w:r w:rsidRPr="00F7390A">
        <w:rPr>
          <w:rFonts w:ascii="Arial Narrow" w:hAnsi="Arial Narrow"/>
        </w:rPr>
        <w:t xml:space="preserve"> 1. Закона, понуђач</w:t>
      </w:r>
      <w:r w:rsidR="00D57ED3">
        <w:rPr>
          <w:rFonts w:ascii="Arial Narrow" w:hAnsi="Arial Narrow"/>
        </w:rPr>
        <w:t xml:space="preserve"> </w:t>
      </w:r>
      <w:r w:rsidRPr="00F7390A">
        <w:rPr>
          <w:rFonts w:ascii="Arial Narrow" w:hAnsi="Arial Narrow"/>
        </w:rPr>
        <w:t>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w:t>
      </w:r>
      <w:proofErr w:type="gramStart"/>
      <w:r w:rsidRPr="00F7390A">
        <w:rPr>
          <w:rFonts w:ascii="Arial Narrow" w:hAnsi="Arial Narrow"/>
          <w:i/>
          <w:iCs/>
        </w:rPr>
        <w:t>навести</w:t>
      </w:r>
      <w:proofErr w:type="gramEnd"/>
      <w:r w:rsidRPr="00F7390A">
        <w:rPr>
          <w:rFonts w:ascii="Arial Narrow" w:hAnsi="Arial Narrow"/>
          <w:i/>
          <w:iCs/>
        </w:rPr>
        <w:t xml:space="preserve"> назив понуђача], </w:t>
      </w:r>
      <w:r w:rsidRPr="00F7390A">
        <w:rPr>
          <w:rFonts w:ascii="Arial Narrow" w:hAnsi="Arial Narrow"/>
        </w:rPr>
        <w:t>доставља укупан износ и структуру трошкова припремања</w:t>
      </w:r>
      <w:r w:rsidRPr="00F7390A">
        <w:rPr>
          <w:rFonts w:ascii="Arial Narrow" w:hAnsi="Arial Narrow"/>
          <w:i/>
          <w:iCs/>
        </w:rPr>
        <w:t xml:space="preserve"> </w:t>
      </w:r>
      <w:r w:rsidRPr="00F7390A">
        <w:rPr>
          <w:rFonts w:ascii="Arial Narrow" w:hAnsi="Arial Narrow"/>
        </w:rPr>
        <w:t>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8"/>
        <w:gridCol w:w="5479"/>
        <w:gridCol w:w="1973"/>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90"/>
        <w:gridCol w:w="2774"/>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F7390A">
        <w:rPr>
          <w:rFonts w:ascii="Arial Narrow" w:hAnsi="Arial Narrow"/>
          <w:i/>
          <w:iCs/>
        </w:rPr>
        <w:t xml:space="preserve"> </w:t>
      </w:r>
      <w:r w:rsidRPr="00F7390A">
        <w:rPr>
          <w:rFonts w:ascii="Arial Narrow" w:hAnsi="Arial Narrow"/>
          <w:i/>
          <w:iCs/>
        </w:rPr>
        <w:t xml:space="preserve">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w:t>
      </w:r>
      <w:r w:rsidR="00252AC9" w:rsidRPr="00F7390A">
        <w:rPr>
          <w:rFonts w:ascii="Arial Narrow" w:eastAsiaTheme="minorEastAsia" w:hAnsi="Arial Narrow"/>
          <w:i/>
          <w:iCs/>
        </w:rPr>
        <w:t xml:space="preserve"> </w:t>
      </w:r>
      <w:r w:rsidRPr="00F7390A">
        <w:rPr>
          <w:rFonts w:ascii="Arial Narrow" w:eastAsiaTheme="minorEastAsia" w:hAnsi="Arial Narrow"/>
          <w:i/>
          <w:iCs/>
        </w:rPr>
        <w:t>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услова („Сл.  </w:t>
      </w:r>
      <w:proofErr w:type="gramStart"/>
      <w:r w:rsidR="00252AC9" w:rsidRPr="00F7390A">
        <w:rPr>
          <w:rFonts w:ascii="Arial Narrow" w:eastAsiaTheme="minorEastAsia" w:hAnsi="Arial Narrow"/>
          <w:i/>
          <w:iCs/>
        </w:rPr>
        <w:t>Гласник  РС</w:t>
      </w:r>
      <w:proofErr w:type="gramEnd"/>
      <w:r w:rsidR="00252AC9" w:rsidRPr="00F7390A">
        <w:rPr>
          <w:rFonts w:ascii="Arial Narrow" w:eastAsiaTheme="minorEastAsia" w:hAnsi="Arial Narrow"/>
          <w:i/>
          <w:iCs/>
        </w:rPr>
        <w:t>” бр. 29/2013)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476A31" w:rsidRPr="00F7390A" w:rsidRDefault="00BE3089" w:rsidP="00BE3089">
      <w:pPr>
        <w:widowControl w:val="0"/>
        <w:autoSpaceDE w:val="0"/>
        <w:autoSpaceDN w:val="0"/>
        <w:adjustRightInd w:val="0"/>
        <w:spacing w:after="0" w:line="240" w:lineRule="auto"/>
        <w:rPr>
          <w:rFonts w:ascii="Arial Narrow" w:hAnsi="Arial Narrow"/>
          <w:sz w:val="24"/>
          <w:szCs w:val="24"/>
        </w:rPr>
      </w:pPr>
      <w:r>
        <w:rPr>
          <w:rFonts w:ascii="Arial Narrow" w:hAnsi="Arial Narrow"/>
          <w:b/>
          <w:bCs/>
        </w:rPr>
        <w:lastRenderedPageBreak/>
        <w:t>ОБРАЗАЦ 7</w:t>
      </w:r>
      <w:r w:rsidR="007E3CA4">
        <w:rPr>
          <w:rFonts w:ascii="Arial Narrow" w:hAnsi="Arial Narrow"/>
          <w:noProof/>
        </w:rPr>
        <mc:AlternateContent>
          <mc:Choice Requires="wps">
            <w:drawing>
              <wp:anchor distT="0" distB="0" distL="114300" distR="114300" simplePos="0" relativeHeight="25198899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F11F" id="Line 410"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rs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B9fFrs&#10;FAIAACoEAAAOAAAAAAAAAAAAAAAAAC4CAABkcnMvZTJvRG9jLnhtbFBLAQItABQABgAIAAAAIQBT&#10;xCox2gAAAAYBAAAPAAAAAAAAAAAAAAAAAG4EAABkcnMvZG93bnJldi54bWxQSwUGAAAAAAQABADz&#10;AAAAdQUAAAAA&#10;" o:allowincell="f" strokeweight="1.08pt"/>
            </w:pict>
          </mc:Fallback>
        </mc:AlternateContent>
      </w: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DA2A2B" w:rsidP="00F7390A">
      <w:pPr>
        <w:widowControl w:val="0"/>
        <w:autoSpaceDE w:val="0"/>
        <w:autoSpaceDN w:val="0"/>
        <w:adjustRightInd w:val="0"/>
        <w:spacing w:after="0" w:line="239" w:lineRule="auto"/>
        <w:jc w:val="center"/>
        <w:rPr>
          <w:rFonts w:ascii="Arial Narrow" w:hAnsi="Arial Narrow"/>
          <w:sz w:val="24"/>
          <w:szCs w:val="24"/>
        </w:rPr>
      </w:pPr>
      <w:r w:rsidRPr="00A704CA">
        <w:rPr>
          <w:rFonts w:ascii="Arial Narrow" w:hAnsi="Arial Narrow"/>
          <w:b/>
        </w:rPr>
        <w:t>404-02-</w:t>
      </w:r>
      <w:r w:rsidR="00BE3089">
        <w:rPr>
          <w:rFonts w:ascii="Arial Narrow" w:hAnsi="Arial Narrow"/>
          <w:b/>
          <w:lang w:val="sr-Cyrl-RS"/>
        </w:rPr>
        <w:t>67</w:t>
      </w:r>
      <w:r w:rsidRPr="00A704CA">
        <w:rPr>
          <w:rFonts w:ascii="Arial Narrow" w:hAnsi="Arial Narrow"/>
          <w:b/>
        </w:rPr>
        <w:t>/201</w:t>
      </w:r>
      <w:r w:rsidR="00A704CA">
        <w:rPr>
          <w:rFonts w:ascii="Arial Narrow" w:hAnsi="Arial Narrow"/>
          <w:b/>
          <w:lang w:val="sr-Cyrl-RS"/>
        </w:rPr>
        <w:t>7</w:t>
      </w:r>
      <w:r w:rsidRPr="00A704CA">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У циљу реализације јавне набавке за доделу уговора о набавци</w:t>
      </w:r>
      <w:r w:rsidR="0072527D">
        <w:rPr>
          <w:rFonts w:ascii="Arial Narrow" w:hAnsi="Arial Narrow"/>
          <w:lang w:val="sr-Cyrl-RS"/>
        </w:rPr>
        <w:t xml:space="preserve"> службене одеће</w:t>
      </w:r>
      <w:r w:rsidR="00D00A3F" w:rsidRPr="00651B0C">
        <w:rPr>
          <w:rFonts w:ascii="Arial Narrow" w:hAnsi="Arial Narrow"/>
        </w:rPr>
        <w:t xml:space="preserve"> </w:t>
      </w:r>
      <w:r w:rsidRPr="00F7390A">
        <w:rPr>
          <w:rFonts w:ascii="Arial Narrow" w:hAnsi="Arial Narrow"/>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не може</w:t>
      </w:r>
      <w:r w:rsidRPr="00F7390A">
        <w:rPr>
          <w:rFonts w:ascii="Arial Narrow" w:hAnsi="Arial Narrow"/>
          <w:i/>
          <w:iCs/>
        </w:rPr>
        <w:t xml:space="preserve"> </w:t>
      </w:r>
      <w:r w:rsidRPr="00F7390A">
        <w:rPr>
          <w:rFonts w:ascii="Arial Narrow" w:hAnsi="Arial Narrow"/>
          <w:b/>
          <w:bCs/>
          <w:i/>
          <w:iCs/>
        </w:rPr>
        <w:t xml:space="preserve">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515"/>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8" w:name="page20"/>
      <w:bookmarkEnd w:id="8"/>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одбијена као</w:t>
      </w:r>
      <w:r w:rsidRPr="00571C78">
        <w:rPr>
          <w:rFonts w:ascii="Arial Narrow" w:hAnsi="Arial Narrow"/>
        </w:rPr>
        <w:t xml:space="preserve"> </w:t>
      </w:r>
      <w:r w:rsidRPr="00571C78">
        <w:rPr>
          <w:rFonts w:ascii="Arial Narrow" w:hAnsi="Arial Narrow"/>
          <w:b/>
          <w:bCs/>
        </w:rPr>
        <w:t xml:space="preserve">неприхватљива </w:t>
      </w:r>
      <w:r w:rsidRPr="00571C78">
        <w:rPr>
          <w:rFonts w:ascii="Arial Narrow" w:hAnsi="Arial Narrow"/>
        </w:rPr>
        <w:t>због битног недостатка из члана</w:t>
      </w:r>
      <w:r w:rsidRPr="00571C78">
        <w:rPr>
          <w:rFonts w:ascii="Arial Narrow" w:hAnsi="Arial Narrow"/>
          <w:b/>
          <w:bCs/>
        </w:rPr>
        <w:t xml:space="preserve"> </w:t>
      </w:r>
      <w:r w:rsidRPr="00571C78">
        <w:rPr>
          <w:rFonts w:ascii="Arial Narrow" w:hAnsi="Arial Narrow"/>
        </w:rPr>
        <w:t>106.</w:t>
      </w:r>
      <w:r w:rsidRPr="00571C78">
        <w:rPr>
          <w:rFonts w:ascii="Arial Narrow" w:hAnsi="Arial Narrow"/>
          <w:b/>
          <w:bCs/>
        </w:rPr>
        <w:t xml:space="preserve"> </w:t>
      </w:r>
      <w:proofErr w:type="gramStart"/>
      <w:r w:rsidRPr="00571C78">
        <w:rPr>
          <w:rFonts w:ascii="Arial Narrow" w:hAnsi="Arial Narrow"/>
        </w:rPr>
        <w:t>став</w:t>
      </w:r>
      <w:proofErr w:type="gramEnd"/>
      <w:r w:rsidRPr="00571C78">
        <w:rPr>
          <w:rFonts w:ascii="Arial Narrow" w:hAnsi="Arial Narrow"/>
          <w:b/>
          <w:bCs/>
        </w:rPr>
        <w:t xml:space="preserve"> </w:t>
      </w:r>
      <w:r w:rsidRPr="00571C78">
        <w:rPr>
          <w:rFonts w:ascii="Arial Narrow" w:hAnsi="Arial Narrow"/>
        </w:rPr>
        <w:t>1,</w:t>
      </w:r>
      <w:r w:rsidRPr="00571C78">
        <w:rPr>
          <w:rFonts w:ascii="Arial Narrow" w:hAnsi="Arial Narrow"/>
          <w:b/>
          <w:bCs/>
        </w:rPr>
        <w:t xml:space="preserve"> </w:t>
      </w:r>
      <w:r w:rsidRPr="00571C78">
        <w:rPr>
          <w:rFonts w:ascii="Arial Narrow" w:hAnsi="Arial Narrow"/>
        </w:rPr>
        <w:t>тачка</w:t>
      </w:r>
      <w:r w:rsidRPr="00571C78">
        <w:rPr>
          <w:rFonts w:ascii="Arial Narrow" w:hAnsi="Arial Narrow"/>
          <w:b/>
          <w:bCs/>
        </w:rPr>
        <w:t xml:space="preserve"> </w:t>
      </w:r>
      <w:r w:rsidRPr="00571C78">
        <w:rPr>
          <w:rFonts w:ascii="Arial Narrow" w:hAnsi="Arial Narrow"/>
        </w:rPr>
        <w:t>5 (недостатак због</w:t>
      </w:r>
      <w:r w:rsidRPr="00571C78">
        <w:rPr>
          <w:rFonts w:ascii="Arial Narrow" w:hAnsi="Arial Narrow"/>
          <w:b/>
          <w:bCs/>
        </w:rPr>
        <w:t xml:space="preserve"> </w:t>
      </w:r>
      <w:r w:rsidRPr="00571C78">
        <w:rPr>
          <w:rFonts w:ascii="Arial Narrow" w:hAnsi="Arial Narrow"/>
        </w:rPr>
        <w:t>кога није могуће утврдити стварну садржину понуде или није могуће упоредити је са другим понудама).</w:t>
      </w:r>
    </w:p>
    <w:p w:rsidR="00476A31" w:rsidRPr="00571C78"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2A6695" w:rsidRDefault="00476A31" w:rsidP="00C3066F">
      <w:pPr>
        <w:pStyle w:val="ListParagraph"/>
        <w:widowControl w:val="0"/>
        <w:numPr>
          <w:ilvl w:val="0"/>
          <w:numId w:val="41"/>
        </w:numPr>
        <w:overflowPunct w:val="0"/>
        <w:autoSpaceDE w:val="0"/>
        <w:autoSpaceDN w:val="0"/>
        <w:adjustRightInd w:val="0"/>
        <w:spacing w:before="60" w:after="60" w:line="240" w:lineRule="auto"/>
        <w:jc w:val="both"/>
        <w:rPr>
          <w:rFonts w:ascii="Arial Narrow" w:hAnsi="Arial Narrow" w:cs="Symbol"/>
        </w:rPr>
      </w:pPr>
      <w:r w:rsidRPr="002A6695">
        <w:rPr>
          <w:rFonts w:ascii="Arial Narrow" w:hAnsi="Arial Narrow"/>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обавезних и додатних услова као и</w:t>
      </w:r>
      <w:r w:rsidRPr="00571C78">
        <w:rPr>
          <w:rFonts w:ascii="Arial Narrow" w:hAnsi="Arial Narrow"/>
        </w:rPr>
        <w:t xml:space="preserve"> </w:t>
      </w:r>
      <w:r w:rsidRPr="00571C78">
        <w:rPr>
          <w:rFonts w:ascii="Arial Narrow" w:hAnsi="Arial Narrow"/>
          <w:b/>
          <w:bCs/>
        </w:rPr>
        <w:t xml:space="preserve">посебних захтева </w:t>
      </w:r>
      <w:r w:rsidRPr="00571C78">
        <w:rPr>
          <w:rFonts w:ascii="Arial Narrow" w:hAnsi="Arial Narrow"/>
        </w:rPr>
        <w:t>наручиоца у погледу околности од којих зависи прихватљивост</w:t>
      </w:r>
      <w:r w:rsidRPr="00571C78">
        <w:rPr>
          <w:rFonts w:ascii="Arial Narrow" w:hAnsi="Arial Narrow"/>
          <w:b/>
          <w:bCs/>
        </w:rPr>
        <w:t xml:space="preserve"> </w:t>
      </w:r>
      <w:r w:rsidRPr="00571C78">
        <w:rPr>
          <w:rFonts w:ascii="Arial Narrow" w:hAnsi="Arial Narrow"/>
        </w:rPr>
        <w:t>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w:t>
      </w:r>
      <w:r w:rsidR="00571C78">
        <w:rPr>
          <w:rFonts w:ascii="Arial Narrow" w:hAnsi="Arial Narrow"/>
          <w:b/>
          <w:bCs/>
        </w:rPr>
        <w:t xml:space="preserve"> </w:t>
      </w:r>
      <w:r w:rsidRPr="00571C78">
        <w:rPr>
          <w:rFonts w:ascii="Arial Narrow" w:hAnsi="Arial Narrow"/>
          <w:b/>
          <w:bCs/>
        </w:rPr>
        <w:t>ПОЉОПР</w:t>
      </w:r>
      <w:r w:rsidR="0072527D">
        <w:rPr>
          <w:rFonts w:ascii="Arial Narrow" w:hAnsi="Arial Narrow"/>
          <w:b/>
          <w:bCs/>
        </w:rPr>
        <w:t>ИВРЕДЕ, ШУМАРСТВА И ВОДОПРИВРЕДЕ</w:t>
      </w:r>
      <w:r w:rsidRPr="00571C78">
        <w:rPr>
          <w:rFonts w:ascii="Arial Narrow" w:hAnsi="Arial Narrow"/>
          <w:b/>
          <w:bCs/>
        </w:rPr>
        <w:t xml:space="preserve">,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A704CA" w:rsidRDefault="00476A31" w:rsidP="008968AD">
      <w:pPr>
        <w:widowControl w:val="0"/>
        <w:autoSpaceDE w:val="0"/>
        <w:autoSpaceDN w:val="0"/>
        <w:adjustRightInd w:val="0"/>
        <w:spacing w:before="60" w:after="60" w:line="240" w:lineRule="auto"/>
        <w:ind w:firstLine="720"/>
        <w:rPr>
          <w:rFonts w:ascii="Arial Narrow" w:hAnsi="Arial Narrow"/>
          <w:sz w:val="24"/>
          <w:szCs w:val="24"/>
        </w:rPr>
      </w:pPr>
      <w:bookmarkStart w:id="9" w:name="page21"/>
      <w:bookmarkEnd w:id="9"/>
      <w:r w:rsidRPr="0072527D">
        <w:rPr>
          <w:rFonts w:ascii="Arial Narrow" w:hAnsi="Arial Narrow"/>
        </w:rPr>
        <w:t xml:space="preserve">Коверат са понудом мора имати ознаку </w:t>
      </w:r>
      <w:proofErr w:type="gramStart"/>
      <w:r w:rsidRPr="0072527D">
        <w:rPr>
          <w:rFonts w:ascii="Arial Narrow" w:hAnsi="Arial Narrow"/>
          <w:b/>
          <w:bCs/>
        </w:rPr>
        <w:t>,,Понуда</w:t>
      </w:r>
      <w:proofErr w:type="gramEnd"/>
      <w:r w:rsidRPr="0072527D">
        <w:rPr>
          <w:rFonts w:ascii="Arial Narrow" w:hAnsi="Arial Narrow"/>
          <w:b/>
          <w:bCs/>
        </w:rPr>
        <w:t xml:space="preserve"> за јавну набавку </w:t>
      </w:r>
      <w:r w:rsidR="0072527D">
        <w:rPr>
          <w:rFonts w:ascii="Arial Narrow" w:hAnsi="Arial Narrow"/>
          <w:b/>
          <w:bCs/>
          <w:lang w:val="sr-Cyrl-RS"/>
        </w:rPr>
        <w:t>службене одеће</w:t>
      </w:r>
      <w:r w:rsidRPr="0072527D">
        <w:rPr>
          <w:rFonts w:ascii="Arial Narrow" w:hAnsi="Arial Narrow"/>
          <w:b/>
          <w:bCs/>
        </w:rPr>
        <w:t xml:space="preserve">, број </w:t>
      </w:r>
      <w:r w:rsidR="00DA2A2B" w:rsidRPr="0072527D">
        <w:rPr>
          <w:rFonts w:ascii="Arial Narrow" w:hAnsi="Arial Narrow"/>
          <w:b/>
        </w:rPr>
        <w:t>404-02-</w:t>
      </w:r>
      <w:r w:rsidR="00BE3089">
        <w:rPr>
          <w:rFonts w:ascii="Arial Narrow" w:hAnsi="Arial Narrow"/>
          <w:b/>
          <w:lang w:val="sr-Cyrl-RS"/>
        </w:rPr>
        <w:t>67</w:t>
      </w:r>
      <w:r w:rsidR="00DA2A2B" w:rsidRPr="0072527D">
        <w:rPr>
          <w:rFonts w:ascii="Arial Narrow" w:hAnsi="Arial Narrow"/>
          <w:b/>
        </w:rPr>
        <w:t>/201</w:t>
      </w:r>
      <w:r w:rsidR="00A704CA" w:rsidRPr="0072527D">
        <w:rPr>
          <w:rFonts w:ascii="Arial Narrow" w:hAnsi="Arial Narrow"/>
          <w:b/>
          <w:lang w:val="sr-Cyrl-RS"/>
        </w:rPr>
        <w:t>7</w:t>
      </w:r>
      <w:r w:rsidR="00DA2A2B" w:rsidRPr="0072527D">
        <w:rPr>
          <w:rFonts w:ascii="Arial Narrow" w:hAnsi="Arial Narrow"/>
          <w:b/>
        </w:rPr>
        <w:t>-10</w:t>
      </w:r>
      <w:r w:rsidRPr="0072527D">
        <w:rPr>
          <w:rFonts w:ascii="Arial Narrow" w:hAnsi="Arial Narrow"/>
          <w:b/>
          <w:bCs/>
        </w:rPr>
        <w:t xml:space="preserve"> – НЕ ОТВАРАТИ”, </w:t>
      </w:r>
      <w:r w:rsidRPr="00A704CA">
        <w:rPr>
          <w:rFonts w:ascii="Arial Narrow" w:hAnsi="Arial Narrow"/>
        </w:rPr>
        <w:t>а на полеђини назив понуђача,</w:t>
      </w:r>
      <w:r w:rsidRPr="00A704CA">
        <w:rPr>
          <w:rFonts w:ascii="Arial Narrow" w:hAnsi="Arial Narrow"/>
          <w:b/>
          <w:bCs/>
        </w:rPr>
        <w:t xml:space="preserve"> </w:t>
      </w:r>
      <w:r w:rsidRPr="00A704CA">
        <w:rPr>
          <w:rFonts w:ascii="Arial Narrow" w:hAnsi="Arial Narrow"/>
        </w:rPr>
        <w:t>адресу и име и телефон лица за контакт.</w:t>
      </w:r>
    </w:p>
    <w:p w:rsidR="00476A31" w:rsidRPr="00660F2E" w:rsidRDefault="00476A31" w:rsidP="00571C78">
      <w:pPr>
        <w:widowControl w:val="0"/>
        <w:autoSpaceDE w:val="0"/>
        <w:autoSpaceDN w:val="0"/>
        <w:adjustRightInd w:val="0"/>
        <w:spacing w:before="60" w:after="60" w:line="240" w:lineRule="auto"/>
        <w:ind w:left="720"/>
        <w:rPr>
          <w:rFonts w:ascii="Arial Narrow" w:hAnsi="Arial Narrow"/>
          <w:i/>
          <w:sz w:val="24"/>
          <w:szCs w:val="24"/>
        </w:rPr>
      </w:pPr>
      <w:r w:rsidRPr="00660F2E">
        <w:rPr>
          <w:rFonts w:ascii="Arial Narrow" w:hAnsi="Arial Narrow"/>
          <w:b/>
          <w:bCs/>
          <w:i/>
          <w:sz w:val="24"/>
          <w:szCs w:val="24"/>
        </w:rPr>
        <w:t xml:space="preserve">Рок за достављање понуде је до </w:t>
      </w:r>
      <w:r w:rsidR="00BE3089">
        <w:rPr>
          <w:rFonts w:ascii="Arial Narrow" w:hAnsi="Arial Narrow"/>
          <w:b/>
          <w:bCs/>
          <w:i/>
          <w:sz w:val="24"/>
          <w:szCs w:val="24"/>
          <w:lang w:val="sr-Cyrl-RS"/>
        </w:rPr>
        <w:t>28.09.</w:t>
      </w:r>
      <w:r w:rsidR="00DA2A2B" w:rsidRPr="0072527D">
        <w:rPr>
          <w:rFonts w:ascii="Arial Narrow" w:hAnsi="Arial Narrow"/>
          <w:b/>
          <w:bCs/>
          <w:i/>
          <w:sz w:val="24"/>
          <w:szCs w:val="24"/>
          <w:lang w:val="sr-Cyrl-RS"/>
        </w:rPr>
        <w:t>201</w:t>
      </w:r>
      <w:r w:rsidR="00A704CA" w:rsidRPr="0072527D">
        <w:rPr>
          <w:rFonts w:ascii="Arial Narrow" w:hAnsi="Arial Narrow"/>
          <w:b/>
          <w:bCs/>
          <w:i/>
          <w:sz w:val="24"/>
          <w:szCs w:val="24"/>
          <w:lang w:val="sr-Cyrl-RS"/>
        </w:rPr>
        <w:t>7</w:t>
      </w:r>
      <w:r w:rsidR="00DA2A2B" w:rsidRPr="0072527D">
        <w:rPr>
          <w:rFonts w:ascii="Arial Narrow" w:hAnsi="Arial Narrow"/>
          <w:b/>
          <w:bCs/>
          <w:i/>
          <w:sz w:val="24"/>
          <w:szCs w:val="24"/>
          <w:lang w:val="sr-Cyrl-RS"/>
        </w:rPr>
        <w:t>.</w:t>
      </w:r>
      <w:r w:rsidRPr="0072527D">
        <w:rPr>
          <w:rFonts w:ascii="Arial Narrow" w:hAnsi="Arial Narrow"/>
          <w:b/>
          <w:bCs/>
          <w:i/>
          <w:sz w:val="24"/>
          <w:szCs w:val="24"/>
        </w:rPr>
        <w:t xml:space="preserve"> </w:t>
      </w:r>
      <w:proofErr w:type="gramStart"/>
      <w:r w:rsidRPr="0072527D">
        <w:rPr>
          <w:rFonts w:ascii="Arial Narrow" w:hAnsi="Arial Narrow"/>
          <w:b/>
          <w:bCs/>
          <w:i/>
          <w:sz w:val="24"/>
          <w:szCs w:val="24"/>
        </w:rPr>
        <w:t>године</w:t>
      </w:r>
      <w:proofErr w:type="gramEnd"/>
      <w:r w:rsidRPr="0072527D">
        <w:rPr>
          <w:rFonts w:ascii="Arial Narrow" w:hAnsi="Arial Narrow"/>
          <w:b/>
          <w:bCs/>
          <w:i/>
          <w:sz w:val="24"/>
          <w:szCs w:val="24"/>
        </w:rPr>
        <w:t xml:space="preserve"> до 12:00 сати</w:t>
      </w:r>
      <w:r w:rsidRPr="00660F2E">
        <w:rPr>
          <w:rFonts w:ascii="Arial Narrow" w:hAnsi="Arial Narrow"/>
          <w:b/>
          <w:bCs/>
          <w:i/>
          <w:sz w:val="24"/>
          <w:szCs w:val="24"/>
        </w:rPr>
        <w:t>.</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lastRenderedPageBreak/>
        <w:t>4.  Место, време и начин отварања понуда</w:t>
      </w:r>
    </w:p>
    <w:p w:rsidR="00476A31" w:rsidRPr="0072527D" w:rsidRDefault="00476A31" w:rsidP="00571C78">
      <w:pPr>
        <w:widowControl w:val="0"/>
        <w:overflowPunct w:val="0"/>
        <w:autoSpaceDE w:val="0"/>
        <w:autoSpaceDN w:val="0"/>
        <w:adjustRightInd w:val="0"/>
        <w:spacing w:before="60" w:after="60" w:line="240" w:lineRule="auto"/>
        <w:ind w:firstLine="720"/>
        <w:jc w:val="both"/>
        <w:rPr>
          <w:rFonts w:ascii="Arial Narrow" w:hAnsi="Arial Narrow"/>
          <w:b/>
          <w:i/>
          <w:sz w:val="24"/>
          <w:szCs w:val="24"/>
        </w:rPr>
      </w:pPr>
      <w:r w:rsidRPr="0072527D">
        <w:rPr>
          <w:rFonts w:ascii="Arial Narrow" w:hAnsi="Arial Narrow"/>
          <w:b/>
          <w:i/>
        </w:rPr>
        <w:t xml:space="preserve">Јавно отварање понуда одржаће се дана </w:t>
      </w:r>
      <w:r w:rsidR="006F036A">
        <w:rPr>
          <w:rFonts w:ascii="Arial Narrow" w:hAnsi="Arial Narrow"/>
          <w:b/>
          <w:bCs/>
          <w:i/>
          <w:lang w:val="sr-Cyrl-RS"/>
        </w:rPr>
        <w:t>28.09</w:t>
      </w:r>
      <w:r w:rsidR="00A05D0A" w:rsidRPr="0072527D">
        <w:rPr>
          <w:rFonts w:ascii="Arial Narrow" w:hAnsi="Arial Narrow"/>
          <w:b/>
          <w:bCs/>
          <w:i/>
          <w:lang w:val="sr-Cyrl-RS"/>
        </w:rPr>
        <w:t>.</w:t>
      </w:r>
      <w:r w:rsidRPr="0072527D">
        <w:rPr>
          <w:rFonts w:ascii="Arial Narrow" w:hAnsi="Arial Narrow"/>
          <w:b/>
          <w:bCs/>
          <w:i/>
        </w:rPr>
        <w:t>201</w:t>
      </w:r>
      <w:r w:rsidR="00F75F8F" w:rsidRPr="0072527D">
        <w:rPr>
          <w:rFonts w:ascii="Arial Narrow" w:hAnsi="Arial Narrow"/>
          <w:b/>
          <w:bCs/>
          <w:i/>
          <w:lang w:val="sr-Cyrl-RS"/>
        </w:rPr>
        <w:t>7</w:t>
      </w:r>
      <w:r w:rsidRPr="0072527D">
        <w:rPr>
          <w:rFonts w:ascii="Arial Narrow" w:hAnsi="Arial Narrow"/>
          <w:b/>
          <w:bCs/>
          <w:i/>
        </w:rPr>
        <w:t>.</w:t>
      </w:r>
      <w:r w:rsidRPr="0072527D">
        <w:rPr>
          <w:rFonts w:ascii="Arial Narrow" w:hAnsi="Arial Narrow"/>
          <w:b/>
          <w:i/>
        </w:rPr>
        <w:t xml:space="preserve"> </w:t>
      </w:r>
      <w:proofErr w:type="gramStart"/>
      <w:r w:rsidRPr="0072527D">
        <w:rPr>
          <w:rFonts w:ascii="Arial Narrow" w:hAnsi="Arial Narrow"/>
          <w:b/>
          <w:bCs/>
          <w:i/>
        </w:rPr>
        <w:t>године</w:t>
      </w:r>
      <w:proofErr w:type="gramEnd"/>
      <w:r w:rsidRPr="0072527D">
        <w:rPr>
          <w:rFonts w:ascii="Arial Narrow" w:hAnsi="Arial Narrow"/>
          <w:b/>
          <w:bCs/>
          <w:i/>
        </w:rPr>
        <w:t xml:space="preserve"> у</w:t>
      </w:r>
      <w:r w:rsidRPr="0072527D">
        <w:rPr>
          <w:rFonts w:ascii="Arial Narrow" w:hAnsi="Arial Narrow"/>
          <w:b/>
          <w:i/>
        </w:rPr>
        <w:t xml:space="preserve"> </w:t>
      </w:r>
      <w:r w:rsidR="00660F2E" w:rsidRPr="0072527D">
        <w:rPr>
          <w:rFonts w:ascii="Arial Narrow" w:hAnsi="Arial Narrow"/>
          <w:b/>
          <w:bCs/>
          <w:i/>
        </w:rPr>
        <w:t>12:3</w:t>
      </w:r>
      <w:r w:rsidRPr="0072527D">
        <w:rPr>
          <w:rFonts w:ascii="Arial Narrow" w:hAnsi="Arial Narrow"/>
          <w:b/>
          <w:bCs/>
          <w:i/>
        </w:rPr>
        <w:t>0</w:t>
      </w:r>
      <w:r w:rsidRPr="0072527D">
        <w:rPr>
          <w:rFonts w:ascii="Arial Narrow" w:hAnsi="Arial Narrow"/>
          <w:b/>
          <w:i/>
        </w:rPr>
        <w:t xml:space="preserve"> часова у просторијама Управe за </w:t>
      </w:r>
      <w:r w:rsidR="008968AD" w:rsidRPr="0072527D">
        <w:rPr>
          <w:rFonts w:ascii="Arial Narrow" w:hAnsi="Arial Narrow"/>
          <w:b/>
          <w:i/>
        </w:rPr>
        <w:t>шуме</w:t>
      </w:r>
      <w:r w:rsidRPr="0072527D">
        <w:rPr>
          <w:rFonts w:ascii="Arial Narrow" w:hAnsi="Arial Narrow"/>
          <w:b/>
          <w:i/>
        </w:rPr>
        <w:t>, Омладинских бригада 1</w:t>
      </w:r>
      <w:r w:rsidR="008968AD" w:rsidRPr="0072527D">
        <w:rPr>
          <w:rFonts w:ascii="Arial Narrow" w:hAnsi="Arial Narrow"/>
          <w:b/>
          <w:i/>
        </w:rPr>
        <w:t>,</w:t>
      </w:r>
      <w:r w:rsidRPr="0072527D">
        <w:rPr>
          <w:rFonts w:ascii="Arial Narrow" w:hAnsi="Arial Narrow"/>
          <w:b/>
          <w:i/>
        </w:rPr>
        <w:t xml:space="preserve"> </w:t>
      </w:r>
      <w:r w:rsidR="00A05D0A" w:rsidRPr="0072527D">
        <w:rPr>
          <w:rFonts w:ascii="Arial Narrow" w:hAnsi="Arial Narrow"/>
          <w:b/>
          <w:i/>
        </w:rPr>
        <w:t>IV</w:t>
      </w:r>
      <w:r w:rsidRPr="0072527D">
        <w:rPr>
          <w:rFonts w:ascii="Arial Narrow" w:hAnsi="Arial Narrow"/>
          <w:b/>
          <w:i/>
        </w:rPr>
        <w:t>.</w:t>
      </w:r>
      <w:r w:rsidR="008968AD" w:rsidRPr="0072527D">
        <w:rPr>
          <w:rFonts w:ascii="Arial Narrow" w:hAnsi="Arial Narrow"/>
          <w:b/>
          <w:i/>
        </w:rPr>
        <w:t xml:space="preserve"> </w:t>
      </w:r>
      <w:proofErr w:type="gramStart"/>
      <w:r w:rsidRPr="0072527D">
        <w:rPr>
          <w:rFonts w:ascii="Arial Narrow" w:hAnsi="Arial Narrow"/>
          <w:b/>
          <w:i/>
        </w:rPr>
        <w:t>спрат</w:t>
      </w:r>
      <w:proofErr w:type="gramEnd"/>
      <w:r w:rsidRPr="0072527D">
        <w:rPr>
          <w:rFonts w:ascii="Arial Narrow" w:hAnsi="Arial Narrow"/>
          <w:b/>
          <w:i/>
        </w:rPr>
        <w:t xml:space="preserve">, канцеларија број </w:t>
      </w:r>
      <w:r w:rsidR="00A05D0A" w:rsidRPr="0072527D">
        <w:rPr>
          <w:rFonts w:ascii="Arial Narrow" w:hAnsi="Arial Narrow"/>
          <w:b/>
          <w:i/>
        </w:rPr>
        <w:t>442</w:t>
      </w:r>
      <w:r w:rsidRPr="0072527D">
        <w:rPr>
          <w:rFonts w:ascii="Arial Narrow" w:hAnsi="Arial Narrow"/>
          <w:b/>
          <w:i/>
        </w:rPr>
        <w:t>, уз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складу</w:t>
      </w:r>
      <w:proofErr w:type="gramEnd"/>
      <w:r w:rsidRPr="00571C78">
        <w:rPr>
          <w:rFonts w:ascii="Arial Narrow" w:hAnsi="Arial Narrow"/>
        </w:rPr>
        <w:t xml:space="preserve"> са чланом 87. </w:t>
      </w:r>
      <w:proofErr w:type="gramStart"/>
      <w:r w:rsidRPr="00571C78">
        <w:rPr>
          <w:rFonts w:ascii="Arial Narrow" w:hAnsi="Arial Narrow"/>
        </w:rPr>
        <w:t>став</w:t>
      </w:r>
      <w:proofErr w:type="gramEnd"/>
      <w:r w:rsidRPr="00571C78">
        <w:rPr>
          <w:rFonts w:ascii="Arial Narrow" w:hAnsi="Arial Narrow"/>
        </w:rPr>
        <w:t xml:space="preserve">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72527D"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72527D">
        <w:rPr>
          <w:rFonts w:ascii="Arial Narrow" w:hAnsi="Arial Narrow"/>
        </w:rPr>
        <w:t>„</w:t>
      </w:r>
      <w:r w:rsidRPr="0072527D">
        <w:rPr>
          <w:rFonts w:ascii="Arial Narrow" w:hAnsi="Arial Narrow"/>
          <w:b/>
          <w:bCs/>
        </w:rPr>
        <w:t xml:space="preserve">Измена понуде за јавну набавку </w:t>
      </w:r>
      <w:r w:rsidR="0072527D">
        <w:rPr>
          <w:rFonts w:ascii="Arial Narrow" w:hAnsi="Arial Narrow"/>
          <w:b/>
          <w:lang w:val="sr-Cyrl-RS"/>
        </w:rPr>
        <w:t>службене одеће</w:t>
      </w:r>
      <w:r w:rsidRPr="0072527D">
        <w:rPr>
          <w:rFonts w:ascii="Arial Narrow" w:hAnsi="Arial Narrow"/>
          <w:b/>
          <w:bCs/>
        </w:rPr>
        <w:t xml:space="preserve">, бр. </w:t>
      </w:r>
      <w:r w:rsidR="00DA2A2B" w:rsidRPr="0072527D">
        <w:rPr>
          <w:rFonts w:ascii="Arial Narrow" w:hAnsi="Arial Narrow"/>
          <w:b/>
        </w:rPr>
        <w:t>404-02-</w:t>
      </w:r>
      <w:r w:rsidR="006F036A">
        <w:rPr>
          <w:rFonts w:ascii="Arial Narrow" w:hAnsi="Arial Narrow"/>
          <w:b/>
          <w:lang w:val="sr-Cyrl-RS"/>
        </w:rPr>
        <w:t>67</w:t>
      </w:r>
      <w:r w:rsidR="00DA2A2B" w:rsidRPr="0072527D">
        <w:rPr>
          <w:rFonts w:ascii="Arial Narrow" w:hAnsi="Arial Narrow"/>
          <w:b/>
        </w:rPr>
        <w:t>/201</w:t>
      </w:r>
      <w:r w:rsidR="00F75F8F" w:rsidRPr="0072527D">
        <w:rPr>
          <w:rFonts w:ascii="Arial Narrow" w:hAnsi="Arial Narrow"/>
          <w:b/>
          <w:lang w:val="sr-Cyrl-RS"/>
        </w:rPr>
        <w:t>7</w:t>
      </w:r>
      <w:r w:rsidR="00DA2A2B" w:rsidRPr="0072527D">
        <w:rPr>
          <w:rFonts w:ascii="Arial Narrow" w:hAnsi="Arial Narrow"/>
          <w:b/>
        </w:rPr>
        <w:t>-10</w:t>
      </w:r>
      <w:r w:rsidRPr="0072527D">
        <w:rPr>
          <w:rFonts w:ascii="Arial Narrow" w:hAnsi="Arial Narrow"/>
          <w:b/>
          <w:bCs/>
        </w:rPr>
        <w:t xml:space="preserve">–НЕ ОТВАРАТИ” </w:t>
      </w:r>
      <w:r w:rsidRPr="0072527D">
        <w:rPr>
          <w:rFonts w:ascii="Arial Narrow" w:hAnsi="Arial Narrow"/>
        </w:rPr>
        <w:t>или</w:t>
      </w:r>
      <w:r w:rsidRPr="0072527D">
        <w:rPr>
          <w:rFonts w:ascii="Arial Narrow" w:hAnsi="Arial Narrow"/>
          <w:b/>
          <w:bCs/>
        </w:rPr>
        <w:t xml:space="preserve"> </w:t>
      </w:r>
    </w:p>
    <w:p w:rsidR="00476A31" w:rsidRPr="0072527D"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72527D">
        <w:rPr>
          <w:rFonts w:ascii="Arial Narrow" w:hAnsi="Arial Narrow"/>
        </w:rPr>
        <w:t>„</w:t>
      </w:r>
      <w:r w:rsidRPr="0072527D">
        <w:rPr>
          <w:rFonts w:ascii="Arial Narrow" w:hAnsi="Arial Narrow"/>
          <w:b/>
          <w:bCs/>
        </w:rPr>
        <w:t xml:space="preserve">Допуна понуде за јавну набавку </w:t>
      </w:r>
      <w:r w:rsidR="0072527D">
        <w:rPr>
          <w:rFonts w:ascii="Arial Narrow" w:hAnsi="Arial Narrow"/>
          <w:b/>
          <w:lang w:val="sr-Cyrl-RS"/>
        </w:rPr>
        <w:t>службене одеће</w:t>
      </w:r>
      <w:r w:rsidR="0072527D" w:rsidRPr="0072527D">
        <w:rPr>
          <w:rFonts w:ascii="Arial Narrow" w:hAnsi="Arial Narrow"/>
          <w:b/>
          <w:bCs/>
        </w:rPr>
        <w:t xml:space="preserve"> </w:t>
      </w:r>
      <w:r w:rsidRPr="0072527D">
        <w:rPr>
          <w:rFonts w:ascii="Arial Narrow" w:hAnsi="Arial Narrow"/>
          <w:b/>
          <w:bCs/>
        </w:rPr>
        <w:t xml:space="preserve">бр. </w:t>
      </w:r>
      <w:r w:rsidR="00F75F8F" w:rsidRPr="0072527D">
        <w:rPr>
          <w:rFonts w:ascii="Arial Narrow" w:hAnsi="Arial Narrow"/>
          <w:b/>
        </w:rPr>
        <w:t>404-02-</w:t>
      </w:r>
      <w:r w:rsidR="006F036A">
        <w:rPr>
          <w:rFonts w:ascii="Arial Narrow" w:hAnsi="Arial Narrow"/>
          <w:b/>
          <w:lang w:val="sr-Cyrl-RS"/>
        </w:rPr>
        <w:t>67</w:t>
      </w:r>
      <w:r w:rsidR="00F75F8F" w:rsidRPr="0072527D">
        <w:rPr>
          <w:rFonts w:ascii="Arial Narrow" w:hAnsi="Arial Narrow"/>
          <w:b/>
        </w:rPr>
        <w:t>/201</w:t>
      </w:r>
      <w:r w:rsidR="00F75F8F" w:rsidRPr="0072527D">
        <w:rPr>
          <w:rFonts w:ascii="Arial Narrow" w:hAnsi="Arial Narrow"/>
          <w:b/>
          <w:lang w:val="sr-Cyrl-RS"/>
        </w:rPr>
        <w:t>7</w:t>
      </w:r>
      <w:r w:rsidR="00F75F8F" w:rsidRPr="0072527D">
        <w:rPr>
          <w:rFonts w:ascii="Arial Narrow" w:hAnsi="Arial Narrow"/>
          <w:b/>
        </w:rPr>
        <w:t>-10</w:t>
      </w:r>
      <w:r w:rsidRPr="0072527D">
        <w:rPr>
          <w:rFonts w:ascii="Arial Narrow" w:hAnsi="Arial Narrow"/>
          <w:b/>
          <w:bCs/>
        </w:rPr>
        <w:t xml:space="preserve">–НЕ ОТВАРАТИ” </w:t>
      </w:r>
      <w:r w:rsidRPr="0072527D">
        <w:rPr>
          <w:rFonts w:ascii="Arial Narrow" w:hAnsi="Arial Narrow"/>
        </w:rPr>
        <w:t>или</w:t>
      </w:r>
      <w:r w:rsidRPr="0072527D">
        <w:rPr>
          <w:rFonts w:ascii="Arial Narrow" w:hAnsi="Arial Narrow"/>
          <w:b/>
          <w:bCs/>
        </w:rPr>
        <w:t xml:space="preserve"> </w:t>
      </w:r>
    </w:p>
    <w:p w:rsidR="00476A31" w:rsidRPr="0072527D"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72527D">
        <w:rPr>
          <w:rFonts w:ascii="Arial Narrow" w:hAnsi="Arial Narrow"/>
        </w:rPr>
        <w:t>„</w:t>
      </w:r>
      <w:r w:rsidRPr="0072527D">
        <w:rPr>
          <w:rFonts w:ascii="Arial Narrow" w:hAnsi="Arial Narrow"/>
          <w:b/>
          <w:bCs/>
        </w:rPr>
        <w:t xml:space="preserve">Опозив понуде за јавну набавку </w:t>
      </w:r>
      <w:r w:rsidR="0072527D">
        <w:rPr>
          <w:rFonts w:ascii="Arial Narrow" w:hAnsi="Arial Narrow"/>
          <w:b/>
          <w:lang w:val="sr-Cyrl-RS"/>
        </w:rPr>
        <w:t>службене одеће</w:t>
      </w:r>
      <w:r w:rsidR="0072527D" w:rsidRPr="0072527D">
        <w:rPr>
          <w:rFonts w:ascii="Arial Narrow" w:hAnsi="Arial Narrow"/>
          <w:b/>
          <w:bCs/>
        </w:rPr>
        <w:t xml:space="preserve"> </w:t>
      </w:r>
      <w:r w:rsidRPr="0072527D">
        <w:rPr>
          <w:rFonts w:ascii="Arial Narrow" w:hAnsi="Arial Narrow"/>
          <w:b/>
          <w:bCs/>
        </w:rPr>
        <w:t xml:space="preserve">бр. </w:t>
      </w:r>
      <w:r w:rsidR="00F75F8F" w:rsidRPr="0072527D">
        <w:rPr>
          <w:rFonts w:ascii="Arial Narrow" w:hAnsi="Arial Narrow"/>
          <w:b/>
        </w:rPr>
        <w:t>404-02-</w:t>
      </w:r>
      <w:r w:rsidR="006F036A">
        <w:rPr>
          <w:rFonts w:ascii="Arial Narrow" w:hAnsi="Arial Narrow"/>
          <w:b/>
          <w:lang w:val="sr-Cyrl-RS"/>
        </w:rPr>
        <w:t>67</w:t>
      </w:r>
      <w:r w:rsidR="00F75F8F" w:rsidRPr="0072527D">
        <w:rPr>
          <w:rFonts w:ascii="Arial Narrow" w:hAnsi="Arial Narrow"/>
          <w:b/>
        </w:rPr>
        <w:t>/201</w:t>
      </w:r>
      <w:r w:rsidR="00F75F8F" w:rsidRPr="0072527D">
        <w:rPr>
          <w:rFonts w:ascii="Arial Narrow" w:hAnsi="Arial Narrow"/>
          <w:b/>
          <w:lang w:val="sr-Cyrl-RS"/>
        </w:rPr>
        <w:t>7</w:t>
      </w:r>
      <w:r w:rsidR="00F75F8F" w:rsidRPr="0072527D">
        <w:rPr>
          <w:rFonts w:ascii="Arial Narrow" w:hAnsi="Arial Narrow"/>
          <w:b/>
        </w:rPr>
        <w:t>-10</w:t>
      </w:r>
      <w:r w:rsidRPr="0072527D">
        <w:rPr>
          <w:rFonts w:ascii="Arial Narrow" w:hAnsi="Arial Narrow"/>
          <w:b/>
          <w:bCs/>
        </w:rPr>
        <w:t xml:space="preserve">–НЕ ОТВАРАТИ” </w:t>
      </w:r>
      <w:r w:rsidRPr="0072527D">
        <w:rPr>
          <w:rFonts w:ascii="Arial Narrow" w:hAnsi="Arial Narrow"/>
        </w:rPr>
        <w:t>или</w:t>
      </w:r>
      <w:r w:rsidRPr="0072527D">
        <w:rPr>
          <w:rFonts w:ascii="Arial Narrow" w:hAnsi="Arial Narrow"/>
          <w:b/>
          <w:bCs/>
        </w:rPr>
        <w:t xml:space="preserve"> </w:t>
      </w:r>
    </w:p>
    <w:p w:rsidR="00476A31" w:rsidRPr="0072527D"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72527D">
        <w:rPr>
          <w:rFonts w:ascii="Arial Narrow" w:hAnsi="Arial Narrow"/>
        </w:rPr>
        <w:t>„</w:t>
      </w:r>
      <w:r w:rsidRPr="0072527D">
        <w:rPr>
          <w:rFonts w:ascii="Arial Narrow" w:hAnsi="Arial Narrow"/>
          <w:b/>
          <w:bCs/>
        </w:rPr>
        <w:t xml:space="preserve">Измена и допуна понуде за јавну набавку </w:t>
      </w:r>
      <w:r w:rsidR="0072527D">
        <w:rPr>
          <w:rFonts w:ascii="Arial Narrow" w:hAnsi="Arial Narrow"/>
          <w:b/>
          <w:lang w:val="sr-Cyrl-RS"/>
        </w:rPr>
        <w:t>службене одеће</w:t>
      </w:r>
      <w:r w:rsidR="0072527D" w:rsidRPr="0072527D">
        <w:rPr>
          <w:rFonts w:ascii="Arial Narrow" w:hAnsi="Arial Narrow"/>
          <w:b/>
          <w:bCs/>
        </w:rPr>
        <w:t xml:space="preserve"> </w:t>
      </w:r>
      <w:r w:rsidRPr="0072527D">
        <w:rPr>
          <w:rFonts w:ascii="Arial Narrow" w:hAnsi="Arial Narrow"/>
          <w:b/>
          <w:bCs/>
        </w:rPr>
        <w:t xml:space="preserve">бр. </w:t>
      </w:r>
      <w:r w:rsidR="00F75F8F" w:rsidRPr="0072527D">
        <w:rPr>
          <w:rFonts w:ascii="Arial Narrow" w:hAnsi="Arial Narrow"/>
          <w:b/>
        </w:rPr>
        <w:t>404-02-</w:t>
      </w:r>
      <w:r w:rsidR="006F036A">
        <w:rPr>
          <w:rFonts w:ascii="Arial Narrow" w:hAnsi="Arial Narrow"/>
          <w:b/>
          <w:lang w:val="sr-Cyrl-RS"/>
        </w:rPr>
        <w:t>67</w:t>
      </w:r>
      <w:r w:rsidR="00F75F8F" w:rsidRPr="0072527D">
        <w:rPr>
          <w:rFonts w:ascii="Arial Narrow" w:hAnsi="Arial Narrow"/>
          <w:b/>
        </w:rPr>
        <w:t>/201</w:t>
      </w:r>
      <w:r w:rsidR="00F75F8F" w:rsidRPr="0072527D">
        <w:rPr>
          <w:rFonts w:ascii="Arial Narrow" w:hAnsi="Arial Narrow"/>
          <w:b/>
          <w:lang w:val="sr-Cyrl-RS"/>
        </w:rPr>
        <w:t>7</w:t>
      </w:r>
      <w:r w:rsidR="00F75F8F" w:rsidRPr="0072527D">
        <w:rPr>
          <w:rFonts w:ascii="Arial Narrow" w:hAnsi="Arial Narrow"/>
          <w:b/>
        </w:rPr>
        <w:t>-10</w:t>
      </w:r>
      <w:r w:rsidRPr="0072527D">
        <w:rPr>
          <w:rFonts w:ascii="Arial Narrow" w:hAnsi="Arial Narrow"/>
          <w:b/>
          <w:bCs/>
        </w:rPr>
        <w:t>–НЕ ОТВАРАТИ”</w:t>
      </w:r>
      <w:r w:rsidRPr="0072527D">
        <w:rPr>
          <w:rFonts w:ascii="Arial Narrow" w:hAnsi="Arial Narrow"/>
        </w:rPr>
        <w:t>.</w:t>
      </w:r>
      <w:r w:rsidRPr="0072527D">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10" w:name="page22"/>
      <w:bookmarkEnd w:id="10"/>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Pr="00571C78">
        <w:rPr>
          <w:rFonts w:ascii="Arial Narrow" w:hAnsi="Arial Narrow"/>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за подизвођаче достави доказ о испуњености обавезних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до 4) Закона (Поглавље IV од тачке 1. до 4.), доказ о испуњености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lastRenderedPageBreak/>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w:t>
      </w:r>
      <w:r w:rsidR="00A05D0A">
        <w:rPr>
          <w:rFonts w:ascii="Arial Narrow" w:hAnsi="Arial Narrow"/>
        </w:rPr>
        <w:t>звођача у складу са чл. 80. Став 9. Закона, односно у вези са ставом</w:t>
      </w:r>
      <w:r w:rsidRPr="00571C78">
        <w:rPr>
          <w:rFonts w:ascii="Arial Narrow" w:hAnsi="Arial Narrow"/>
        </w:rPr>
        <w:t xml:space="preserve"> 10</w:t>
      </w:r>
      <w:r w:rsidR="00A05D0A">
        <w:rPr>
          <w:rFonts w:ascii="Arial Narrow" w:hAnsi="Arial Narrow"/>
          <w:lang w:val="sr-Cyrl-RS"/>
        </w:rPr>
        <w:t>.</w:t>
      </w:r>
      <w:r w:rsidRPr="00571C78">
        <w:rPr>
          <w:rFonts w:ascii="Arial Narrow" w:hAnsi="Arial Narrow"/>
        </w:rPr>
        <w:t xml:space="preserve"> </w:t>
      </w:r>
      <w:proofErr w:type="gramStart"/>
      <w:r w:rsidRPr="00571C78">
        <w:rPr>
          <w:rFonts w:ascii="Arial Narrow" w:hAnsi="Arial Narrow"/>
        </w:rPr>
        <w:t>и</w:t>
      </w:r>
      <w:proofErr w:type="gramEnd"/>
      <w:r w:rsidRPr="00571C78">
        <w:rPr>
          <w:rFonts w:ascii="Arial Narrow" w:hAnsi="Arial Narrow"/>
        </w:rPr>
        <w:t xml:space="preserve"> 11</w:t>
      </w:r>
      <w:r w:rsidR="00A05D0A">
        <w:rPr>
          <w:rFonts w:ascii="Arial Narrow" w:hAnsi="Arial Narrow"/>
          <w:lang w:val="sr-Cyrl-RS"/>
        </w:rPr>
        <w:t>.</w:t>
      </w:r>
      <w:r w:rsidRPr="00571C78">
        <w:rPr>
          <w:rFonts w:ascii="Arial Narrow" w:hAnsi="Arial Narrow"/>
        </w:rPr>
        <w:t xml:space="preserve"> </w:t>
      </w:r>
      <w:proofErr w:type="gramStart"/>
      <w:r w:rsidRPr="00571C78">
        <w:rPr>
          <w:rFonts w:ascii="Arial Narrow" w:hAnsi="Arial Narrow"/>
        </w:rPr>
        <w:t>истог</w:t>
      </w:r>
      <w:proofErr w:type="gramEnd"/>
      <w:r w:rsidRPr="00571C78">
        <w:rPr>
          <w:rFonts w:ascii="Arial Narrow" w:hAnsi="Arial Narrow"/>
        </w:rPr>
        <w:t xml:space="preserve">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 xml:space="preserve">Сваки понуђач из групе понуђача мора да испуни обавезне услове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4) Закона о јавним набавкама, (Поглавље IV од тачке 1. до 4.), додатне услове испуњавају заједно, а услов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71C78">
        <w:rPr>
          <w:rFonts w:ascii="Arial Narrow" w:hAnsi="Arial Narrow"/>
        </w:rPr>
        <w:t>ст</w:t>
      </w:r>
      <w:proofErr w:type="gramEnd"/>
      <w:r w:rsidRPr="00571C78">
        <w:rPr>
          <w:rFonts w:ascii="Arial Narrow" w:hAnsi="Arial Narrow"/>
        </w:rPr>
        <w:t xml:space="preserve">. 4.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6) Закона и то податке о:</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proofErr w:type="gramStart"/>
      <w:r w:rsidRPr="00571C78">
        <w:rPr>
          <w:rFonts w:ascii="Arial Narrow" w:hAnsi="Arial Narrow"/>
        </w:rPr>
        <w:t>обавезема</w:t>
      </w:r>
      <w:proofErr w:type="gramEnd"/>
      <w:r w:rsidRPr="00571C78">
        <w:rPr>
          <w:rFonts w:ascii="Arial Narrow" w:hAnsi="Arial Narrow"/>
        </w:rPr>
        <w:t xml:space="preserve">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1" w:name="page23"/>
      <w:bookmarkEnd w:id="11"/>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Pr="00571C78">
        <w:rPr>
          <w:rFonts w:ascii="Arial Narrow" w:hAnsi="Arial Narrow"/>
          <w:b/>
          <w:bCs/>
          <w:i/>
          <w:iCs/>
        </w:rPr>
        <w:t>:</w:t>
      </w:r>
      <w:r w:rsidRPr="00571C78">
        <w:rPr>
          <w:rFonts w:ascii="Arial Narrow" w:hAnsi="Arial Narrow"/>
          <w:b/>
          <w:bCs/>
        </w:rPr>
        <w:t xml:space="preserve"> </w:t>
      </w:r>
      <w:r w:rsidRPr="00571C78">
        <w:rPr>
          <w:rFonts w:ascii="Arial Narrow" w:hAnsi="Arial Narrow"/>
        </w:rPr>
        <w:t>Плаћање добављачу</w:t>
      </w:r>
      <w:r w:rsidRPr="00571C78">
        <w:rPr>
          <w:rFonts w:ascii="Arial Narrow" w:hAnsi="Arial Narrow"/>
          <w:b/>
          <w:bCs/>
        </w:rPr>
        <w:t xml:space="preserve"> </w:t>
      </w:r>
      <w:r w:rsidRPr="00571C78">
        <w:rPr>
          <w:rFonts w:ascii="Arial Narrow" w:hAnsi="Arial Narrow"/>
        </w:rPr>
        <w:t xml:space="preserve">вршиће на основу рачуна/предрачуна </w:t>
      </w:r>
      <w:r w:rsidRPr="00571C78">
        <w:rPr>
          <w:rFonts w:ascii="Arial Narrow" w:hAnsi="Arial Narrow"/>
          <w:i/>
          <w:iCs/>
        </w:rPr>
        <w:t>(у зависности од тога да ли понуђач захтева</w:t>
      </w:r>
      <w:r w:rsidRPr="00571C78">
        <w:rPr>
          <w:rFonts w:ascii="Arial Narrow" w:hAnsi="Arial Narrow"/>
        </w:rPr>
        <w:t xml:space="preserve"> </w:t>
      </w:r>
      <w:r w:rsidRPr="00571C78">
        <w:rPr>
          <w:rFonts w:ascii="Arial Narrow" w:hAnsi="Arial Narrow"/>
          <w:i/>
          <w:iCs/>
        </w:rPr>
        <w:t xml:space="preserve">аванс), </w:t>
      </w:r>
      <w:r w:rsidRPr="00571C78">
        <w:rPr>
          <w:rFonts w:ascii="Arial Narrow" w:hAnsi="Arial Narrow"/>
        </w:rPr>
        <w:t>у оквирном року који не може бити краћи од</w:t>
      </w:r>
      <w:r w:rsidRPr="00571C78">
        <w:rPr>
          <w:rFonts w:ascii="Arial Narrow" w:hAnsi="Arial Narrow"/>
          <w:i/>
          <w:iCs/>
        </w:rPr>
        <w:t xml:space="preserve"> </w:t>
      </w:r>
      <w:r w:rsidRPr="00571C78">
        <w:rPr>
          <w:rFonts w:ascii="Arial Narrow" w:hAnsi="Arial Narrow"/>
        </w:rPr>
        <w:t>15</w:t>
      </w:r>
      <w:r w:rsidRPr="00571C78">
        <w:rPr>
          <w:rFonts w:ascii="Arial Narrow" w:hAnsi="Arial Narrow"/>
          <w:i/>
          <w:iCs/>
        </w:rPr>
        <w:t xml:space="preserve"> </w:t>
      </w:r>
      <w:r w:rsidRPr="00571C78">
        <w:rPr>
          <w:rFonts w:ascii="Arial Narrow" w:hAnsi="Arial Narrow"/>
        </w:rPr>
        <w:t>нити дужи од</w:t>
      </w:r>
      <w:r w:rsidRPr="00571C78">
        <w:rPr>
          <w:rFonts w:ascii="Arial Narrow" w:hAnsi="Arial Narrow"/>
          <w:i/>
          <w:iCs/>
        </w:rPr>
        <w:t xml:space="preserve"> </w:t>
      </w:r>
      <w:r w:rsidRPr="00571C78">
        <w:rPr>
          <w:rFonts w:ascii="Arial Narrow" w:hAnsi="Arial Narrow"/>
        </w:rPr>
        <w:t>45</w:t>
      </w:r>
      <w:r w:rsidRPr="00571C78">
        <w:rPr>
          <w:rFonts w:ascii="Arial Narrow" w:hAnsi="Arial Narrow"/>
          <w:i/>
          <w:iCs/>
        </w:rPr>
        <w:t xml:space="preserve"> </w:t>
      </w:r>
      <w:r w:rsidRPr="00571C78">
        <w:rPr>
          <w:rFonts w:ascii="Arial Narrow" w:hAnsi="Arial Narrow"/>
        </w:rPr>
        <w:t>дана од дана</w:t>
      </w:r>
      <w:r w:rsidRPr="00571C78">
        <w:rPr>
          <w:rFonts w:ascii="Arial Narrow" w:hAnsi="Arial Narrow"/>
          <w:i/>
          <w:iC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комерцијалним трансакцијама („Сл. гласник РС” бр. 119/2012). Плаћање се врши уплатом на рачун понуђача. (</w:t>
      </w:r>
      <w:r w:rsidRPr="00571C78">
        <w:rPr>
          <w:rFonts w:ascii="Arial Narrow" w:hAnsi="Arial Narrow"/>
          <w:i/>
          <w:iCs/>
        </w:rPr>
        <w:t>Нуди се уписивањем на одговарајуће место у</w:t>
      </w:r>
      <w:r w:rsidRPr="00571C78">
        <w:rPr>
          <w:rFonts w:ascii="Arial Narrow" w:hAnsi="Arial Narrow"/>
        </w:rPr>
        <w:t xml:space="preserve"> </w:t>
      </w:r>
      <w:r w:rsidRPr="00571C78">
        <w:rPr>
          <w:rFonts w:ascii="Arial Narrow" w:hAnsi="Arial Narrow"/>
          <w:i/>
          <w:iCs/>
        </w:rPr>
        <w:t>Обрасцу понуде.</w:t>
      </w:r>
      <w:r w:rsidRPr="00571C78">
        <w:rPr>
          <w:rFonts w:ascii="Arial Narrow" w:hAnsi="Arial Narrow"/>
        </w:rPr>
        <w:t>)</w:t>
      </w:r>
      <w:r w:rsidRPr="00571C78">
        <w:rPr>
          <w:rFonts w:ascii="Arial Narrow" w:hAnsi="Arial Narrow"/>
          <w:i/>
          <w:iCs/>
        </w:rPr>
        <w:t xml:space="preserve"> </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Pr="00571C78">
        <w:rPr>
          <w:rFonts w:ascii="Arial Narrow" w:hAnsi="Arial Narrow"/>
          <w:b/>
          <w:bCs/>
        </w:rPr>
        <w:t xml:space="preserve"> </w:t>
      </w:r>
      <w:r w:rsidRPr="00571C78">
        <w:rPr>
          <w:rFonts w:ascii="Arial Narrow" w:hAnsi="Arial Narrow"/>
        </w:rPr>
        <w:t>je</w:t>
      </w:r>
      <w:r w:rsidRPr="00571C78">
        <w:rPr>
          <w:rFonts w:ascii="Arial Narrow" w:hAnsi="Arial Narrow"/>
          <w:b/>
          <w:bCs/>
        </w:rPr>
        <w:t xml:space="preserve"> </w:t>
      </w:r>
      <w:r w:rsidRPr="00571C78">
        <w:rPr>
          <w:rFonts w:ascii="Arial Narrow" w:hAnsi="Arial Narrow"/>
        </w:rPr>
        <w:t>дужан да понуди добра која морају</w:t>
      </w:r>
      <w:r w:rsidRPr="00571C78">
        <w:rPr>
          <w:rFonts w:ascii="Arial Narrow" w:hAnsi="Arial Narrow"/>
          <w:b/>
          <w:bC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03204F" w:rsidRPr="009B1D6D" w:rsidRDefault="00476A31" w:rsidP="0003204F">
      <w:pPr>
        <w:pStyle w:val="ListParagraph"/>
        <w:numPr>
          <w:ilvl w:val="0"/>
          <w:numId w:val="42"/>
        </w:numPr>
        <w:tabs>
          <w:tab w:val="left" w:pos="360"/>
        </w:tabs>
        <w:jc w:val="both"/>
        <w:rPr>
          <w:rFonts w:ascii="Arial Narrow" w:hAnsi="Arial Narrow"/>
          <w:b/>
          <w:bCs/>
        </w:rPr>
      </w:pPr>
      <w:r w:rsidRPr="00745B57">
        <w:rPr>
          <w:rFonts w:ascii="Arial Narrow" w:hAnsi="Arial Narrow"/>
          <w:b/>
          <w:bCs/>
        </w:rPr>
        <w:t xml:space="preserve">Захтев у вези гаранције: </w:t>
      </w:r>
      <w:r w:rsidR="009B1D6D">
        <w:rPr>
          <w:rFonts w:ascii="Arial Narrow" w:hAnsi="Arial Narrow"/>
          <w:b/>
          <w:bCs/>
          <w:lang w:val="sr-Cyrl-RS"/>
        </w:rPr>
        <w:t>____________________</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t xml:space="preserve">Захтев у погледу испоруке: </w:t>
      </w:r>
      <w:r w:rsidRPr="00AF7B10">
        <w:rPr>
          <w:rFonts w:ascii="Arial Narrow" w:hAnsi="Arial Narrow"/>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AF7B10">
        <w:rPr>
          <w:rFonts w:ascii="Arial Narrow" w:hAnsi="Arial Narrow"/>
          <w:b/>
          <w:bCs/>
        </w:rPr>
        <w:t xml:space="preserve"> </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C3066F">
      <w:pPr>
        <w:widowControl w:val="0"/>
        <w:numPr>
          <w:ilvl w:val="1"/>
          <w:numId w:val="32"/>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случају</w:t>
      </w:r>
      <w:proofErr w:type="gramEnd"/>
      <w:r w:rsidRPr="00571C78">
        <w:rPr>
          <w:rFonts w:ascii="Arial Narrow" w:hAnsi="Arial Narrow"/>
        </w:rPr>
        <w:t xml:space="preserve">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lastRenderedPageBreak/>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2" w:name="page24"/>
      <w:bookmarkEnd w:id="12"/>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w:t>
      </w:r>
      <w:r w:rsidR="00A05D0A">
        <w:rPr>
          <w:rFonts w:ascii="Arial Narrow" w:hAnsi="Arial Narrow"/>
        </w:rPr>
        <w:t>сти уговора са обрачунатим порезом</w:t>
      </w:r>
      <w:r w:rsidRPr="00571C78">
        <w:rPr>
          <w:rFonts w:ascii="Arial Narrow" w:hAnsi="Arial Narrow"/>
        </w:rPr>
        <w:t xml:space="preserve">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3" w:name="page25"/>
      <w:bookmarkEnd w:id="13"/>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у тренутку закључења уговора преда</w:t>
      </w:r>
      <w:r w:rsidR="00AF7B10">
        <w:rPr>
          <w:rFonts w:ascii="Arial Narrow" w:hAnsi="Arial Narrow"/>
          <w:b/>
          <w:bCs/>
        </w:rPr>
        <w:t xml:space="preserve"> </w:t>
      </w:r>
      <w:r w:rsidRPr="00571C78">
        <w:rPr>
          <w:rFonts w:ascii="Arial Narrow" w:hAnsi="Arial Narrow"/>
          <w:b/>
          <w:bCs/>
        </w:rPr>
        <w:t xml:space="preserve">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од укупне вредности</w:t>
      </w:r>
      <w:r w:rsidRPr="00571C78">
        <w:rPr>
          <w:rFonts w:ascii="Arial Narrow" w:hAnsi="Arial Narrow"/>
          <w:b/>
          <w:bCs/>
        </w:rPr>
        <w:t xml:space="preserve"> </w:t>
      </w:r>
      <w:r w:rsidRPr="00571C78">
        <w:rPr>
          <w:rFonts w:ascii="Arial Narrow" w:hAnsi="Arial Narrow"/>
        </w:rPr>
        <w:t>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w:t>
      </w:r>
      <w:r w:rsidRPr="00571C78">
        <w:rPr>
          <w:rFonts w:ascii="Arial Narrow" w:hAnsi="Arial Narrow"/>
        </w:rPr>
        <w:t xml:space="preserve"> </w:t>
      </w:r>
      <w:r w:rsidRPr="00571C78">
        <w:rPr>
          <w:rFonts w:ascii="Arial Narrow" w:hAnsi="Arial Narrow"/>
          <w:b/>
          <w:bCs/>
        </w:rPr>
        <w:t>5 (пет)</w:t>
      </w:r>
      <w:r w:rsidRPr="00571C78">
        <w:rPr>
          <w:rFonts w:ascii="Arial Narrow" w:hAnsi="Arial Narrow"/>
        </w:rPr>
        <w:t xml:space="preserve"> </w:t>
      </w:r>
      <w:r w:rsidRPr="00571C78">
        <w:rPr>
          <w:rFonts w:ascii="Arial Narrow" w:hAnsi="Arial Narrow"/>
          <w:b/>
          <w:bCs/>
        </w:rPr>
        <w:t>дана пре истека рока</w:t>
      </w:r>
      <w:r w:rsidR="00AF7B10">
        <w:rPr>
          <w:rFonts w:ascii="Arial Narrow" w:hAnsi="Arial Narrow"/>
          <w:b/>
          <w:bCs/>
        </w:rPr>
        <w:t xml:space="preserve"> </w:t>
      </w:r>
      <w:r w:rsidRPr="00571C78">
        <w:rPr>
          <w:rFonts w:ascii="Arial Narrow" w:hAnsi="Arial Narrow"/>
          <w:b/>
          <w:bCs/>
        </w:rPr>
        <w:t>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w:t>
      </w:r>
      <w:r w:rsidR="00024866">
        <w:rPr>
          <w:rFonts w:ascii="Arial Narrow" w:hAnsi="Arial Narrow"/>
          <w:b/>
          <w:bCs/>
          <w:lang w:val="sr-Cyrl-RS"/>
        </w:rPr>
        <w:t>.</w:t>
      </w:r>
      <w:r w:rsidRPr="00571C78">
        <w:rPr>
          <w:rFonts w:ascii="Arial Narrow" w:hAnsi="Arial Narrow"/>
          <w:b/>
          <w:bCs/>
        </w:rPr>
        <w:t xml:space="preserve">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w:t>
      </w:r>
      <w:proofErr w:type="gramStart"/>
      <w:r w:rsidRPr="00571C78">
        <w:rPr>
          <w:rFonts w:ascii="Arial Narrow" w:hAnsi="Arial Narrow"/>
        </w:rPr>
        <w:t>у</w:t>
      </w:r>
      <w:proofErr w:type="gramEnd"/>
      <w:r w:rsidRPr="00571C78">
        <w:rPr>
          <w:rFonts w:ascii="Arial Narrow" w:hAnsi="Arial Narrow"/>
        </w:rPr>
        <w:t xml:space="preserve"> конкретној јавној набавци је </w:t>
      </w:r>
      <w:hyperlink r:id="rId17"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Питања која се упућују редовном поштом треба слати на адресу: МИНИСТАРСТВО ПОЉОПР</w:t>
      </w:r>
      <w:r w:rsidR="009B1D6D">
        <w:rPr>
          <w:rFonts w:ascii="Arial Narrow" w:hAnsi="Arial Narrow"/>
        </w:rPr>
        <w:t>ИВРЕДЕ, ШУМАРСТВА И ВОДОПРИВРЕДЕ</w:t>
      </w:r>
      <w:r w:rsidRPr="00571C78">
        <w:rPr>
          <w:rFonts w:ascii="Arial Narrow" w:hAnsi="Arial Narrow"/>
        </w:rPr>
        <w:t xml:space="preserve"> - Управа за</w:t>
      </w:r>
      <w:r w:rsidR="00AF7B10">
        <w:rPr>
          <w:rFonts w:ascii="Arial Narrow" w:hAnsi="Arial Narrow"/>
        </w:rPr>
        <w:t xml:space="preserve"> шуме</w:t>
      </w:r>
      <w:bookmarkStart w:id="14" w:name="page26"/>
      <w:bookmarkEnd w:id="14"/>
      <w:r w:rsidRPr="00571C78">
        <w:rPr>
          <w:rFonts w:ascii="Arial Narrow" w:hAnsi="Arial Narrow"/>
        </w:rPr>
        <w:t>, Омладинских бригада 1, Нови Београд, уз напомену "Објашњења – јавна набавка</w:t>
      </w:r>
      <w:r w:rsidR="009B1D6D">
        <w:rPr>
          <w:rFonts w:ascii="Arial Narrow" w:hAnsi="Arial Narrow"/>
          <w:lang w:val="sr-Cyrl-RS"/>
        </w:rPr>
        <w:t xml:space="preserve"> службене одеће,</w:t>
      </w:r>
      <w:r w:rsidRPr="00571C78">
        <w:rPr>
          <w:rFonts w:ascii="Arial Narrow" w:hAnsi="Arial Narrow"/>
        </w:rPr>
        <w:t xml:space="preserve"> број </w:t>
      </w:r>
      <w:r w:rsidR="00CF6DE0" w:rsidRPr="00F75F8F">
        <w:rPr>
          <w:rFonts w:ascii="Arial Narrow" w:hAnsi="Arial Narrow"/>
        </w:rPr>
        <w:t>404-02-</w:t>
      </w:r>
      <w:r w:rsidR="009B1D6D">
        <w:rPr>
          <w:rFonts w:ascii="Arial Narrow" w:hAnsi="Arial Narrow"/>
          <w:lang w:val="sr-Cyrl-RS"/>
        </w:rPr>
        <w:t>280</w:t>
      </w:r>
      <w:r w:rsidR="00CF6DE0" w:rsidRPr="00F75F8F">
        <w:rPr>
          <w:rFonts w:ascii="Arial Narrow" w:hAnsi="Arial Narrow"/>
        </w:rPr>
        <w:t>/201</w:t>
      </w:r>
      <w:r w:rsidR="00F75F8F" w:rsidRPr="00F75F8F">
        <w:rPr>
          <w:rFonts w:ascii="Arial Narrow" w:hAnsi="Arial Narrow"/>
          <w:lang w:val="sr-Cyrl-RS"/>
        </w:rPr>
        <w:t>7</w:t>
      </w:r>
      <w:r w:rsidR="00CF6DE0" w:rsidRPr="00F75F8F">
        <w:rPr>
          <w:rFonts w:ascii="Arial Narrow" w:hAnsi="Arial Narrow"/>
        </w:rPr>
        <w:t>-10</w:t>
      </w:r>
      <w:r w:rsidR="00AF7B10">
        <w:rPr>
          <w:rFonts w:ascii="Arial Narrow" w:hAnsi="Arial Narrow"/>
        </w:rPr>
        <w:t>“</w:t>
      </w:r>
      <w:r w:rsidRPr="00571C78">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w:t>
      </w:r>
      <w:r w:rsidR="00AF7B10">
        <w:rPr>
          <w:rFonts w:ascii="Arial Narrow" w:hAnsi="Arial Narrow"/>
        </w:rPr>
        <w:t xml:space="preserve"> </w:t>
      </w:r>
      <w:r w:rsidRPr="00571C78">
        <w:rPr>
          <w:rFonts w:ascii="Arial Narrow" w:hAnsi="Arial Narrow"/>
        </w:rPr>
        <w:t>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jc w:val="both"/>
        <w:rPr>
          <w:rFonts w:ascii="Arial Narrow" w:hAnsi="Arial Narrow"/>
        </w:rPr>
      </w:pPr>
      <w:proofErr w:type="gramStart"/>
      <w:r w:rsidRPr="00AF7B10">
        <w:rPr>
          <w:rFonts w:ascii="Arial Narrow" w:hAnsi="Arial Narrow"/>
        </w:rPr>
        <w:t>чува</w:t>
      </w:r>
      <w:proofErr w:type="gramEnd"/>
      <w:r w:rsidRPr="00AF7B10">
        <w:rPr>
          <w:rFonts w:ascii="Arial Narrow" w:hAnsi="Arial Narrow"/>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lastRenderedPageBreak/>
        <w:t xml:space="preserve">Најнижа понуђена цена представља укупну цену свих врста </w:t>
      </w:r>
      <w:r w:rsidR="00D00A3F">
        <w:rPr>
          <w:rFonts w:ascii="Arial Narrow" w:hAnsi="Arial Narrow"/>
          <w:lang w:val="sr-Cyrl-RS"/>
        </w:rPr>
        <w:t>софтвера</w:t>
      </w:r>
      <w:r w:rsidR="00D00A3F" w:rsidRPr="00651B0C">
        <w:rPr>
          <w:rFonts w:ascii="Arial Narrow" w:hAnsi="Arial Narrow"/>
        </w:rPr>
        <w:t xml:space="preserve"> </w:t>
      </w:r>
      <w:r w:rsidRPr="00571C78">
        <w:rPr>
          <w:rFonts w:ascii="Arial Narrow" w:hAnsi="Arial Narrow"/>
        </w:rPr>
        <w:t>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C3066F">
      <w:pPr>
        <w:widowControl w:val="0"/>
        <w:numPr>
          <w:ilvl w:val="0"/>
          <w:numId w:val="33"/>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C3066F">
      <w:pPr>
        <w:widowControl w:val="0"/>
        <w:numPr>
          <w:ilvl w:val="0"/>
          <w:numId w:val="33"/>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поступао</w:t>
      </w:r>
      <w:proofErr w:type="gramEnd"/>
      <w:r w:rsidRPr="00571C78">
        <w:rPr>
          <w:rFonts w:ascii="Arial Narrow" w:hAnsi="Arial Narrow"/>
        </w:rPr>
        <w:t xml:space="preserve"> супротно забрани из чл. 23. </w:t>
      </w:r>
      <w:proofErr w:type="gramStart"/>
      <w:r w:rsidRPr="00571C78">
        <w:rPr>
          <w:rFonts w:ascii="Arial Narrow" w:hAnsi="Arial Narrow"/>
        </w:rPr>
        <w:t>и</w:t>
      </w:r>
      <w:proofErr w:type="gramEnd"/>
      <w:r w:rsidRPr="00571C78">
        <w:rPr>
          <w:rFonts w:ascii="Arial Narrow" w:hAnsi="Arial Narrow"/>
        </w:rPr>
        <w:t xml:space="preserve"> 25. Закона o јавним набавкама;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учинио повреду конкуренције; </w:t>
      </w:r>
    </w:p>
    <w:p w:rsidR="00476A31" w:rsidRPr="00571C78" w:rsidRDefault="00476A31" w:rsidP="00C3066F">
      <w:pPr>
        <w:widowControl w:val="0"/>
        <w:numPr>
          <w:ilvl w:val="0"/>
          <w:numId w:val="34"/>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одбио</w:t>
      </w:r>
      <w:proofErr w:type="gramEnd"/>
      <w:r w:rsidRPr="00571C78">
        <w:rPr>
          <w:rFonts w:ascii="Arial Narrow" w:hAnsi="Arial Narrow"/>
        </w:rPr>
        <w:t xml:space="preserve">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исправа о наплаћеној уговорној казни;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други</w:t>
      </w:r>
      <w:proofErr w:type="gramEnd"/>
      <w:r w:rsidRPr="00571C78">
        <w:rPr>
          <w:rFonts w:ascii="Arial Narrow" w:hAnsi="Arial Narrow"/>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Default="00476A31" w:rsidP="00C3066F">
      <w:pPr>
        <w:widowControl w:val="0"/>
        <w:numPr>
          <w:ilvl w:val="0"/>
          <w:numId w:val="36"/>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BF5D0A" w:rsidRPr="002A155D" w:rsidRDefault="002A155D" w:rsidP="009B1D6D">
      <w:pPr>
        <w:ind w:firstLine="360"/>
        <w:jc w:val="both"/>
        <w:rPr>
          <w:rFonts w:ascii="Arial Narrow" w:hAnsi="Arial Narrow"/>
          <w:b/>
          <w:lang w:val="sr-Cyrl-RS"/>
        </w:rPr>
      </w:pPr>
      <w:r w:rsidRPr="00024866">
        <w:rPr>
          <w:rFonts w:ascii="Arial Narrow" w:hAnsi="Arial Narrow"/>
        </w:rPr>
        <w:t>Према члану 11</w:t>
      </w:r>
      <w:r w:rsidRPr="00024866">
        <w:rPr>
          <w:rFonts w:ascii="Arial Narrow" w:hAnsi="Arial Narrow"/>
          <w:lang w:val="sr-Cyrl-RS"/>
        </w:rPr>
        <w:t>3</w:t>
      </w:r>
      <w:r w:rsidRPr="00024866">
        <w:rPr>
          <w:rFonts w:ascii="Arial Narrow" w:hAnsi="Arial Narrow"/>
        </w:rPr>
        <w:t xml:space="preserve">. Закона о јавним набавкама Наручилац ће закључити уговор о јавној набавци са понуђачем </w:t>
      </w:r>
      <w:r w:rsidRPr="00024866">
        <w:rPr>
          <w:rFonts w:ascii="Arial Narrow" w:hAnsi="Arial Narrow"/>
          <w:lang w:val="sr-Cyrl-RS"/>
        </w:rPr>
        <w:t>којем је додељен уговор</w:t>
      </w:r>
      <w:r w:rsidRPr="00024866">
        <w:rPr>
          <w:rFonts w:ascii="Arial Narrow" w:hAnsi="Arial Narrow"/>
        </w:rPr>
        <w:t xml:space="preserve"> у року од 8 (</w:t>
      </w:r>
      <w:r w:rsidRPr="00024866">
        <w:rPr>
          <w:rFonts w:ascii="Arial Narrow" w:hAnsi="Arial Narrow"/>
          <w:lang w:val="sr-Cyrl-RS"/>
        </w:rPr>
        <w:t>осам</w:t>
      </w:r>
      <w:r w:rsidRPr="00024866">
        <w:rPr>
          <w:rFonts w:ascii="Arial Narrow" w:hAnsi="Arial Narrow"/>
        </w:rPr>
        <w:t>)  дана од дана</w:t>
      </w:r>
      <w:r w:rsidRPr="00024866">
        <w:rPr>
          <w:rFonts w:ascii="Arial Narrow" w:hAnsi="Arial Narrow"/>
          <w:lang w:val="sr-Cyrl-RS"/>
        </w:rPr>
        <w:t xml:space="preserve"> протека рока за подношење</w:t>
      </w:r>
      <w:r w:rsidRPr="002A155D">
        <w:rPr>
          <w:rFonts w:ascii="Arial Narrow" w:hAnsi="Arial Narrow"/>
          <w:lang w:val="sr-Cyrl-RS"/>
        </w:rPr>
        <w:t xml:space="preserve"> захтева </w:t>
      </w:r>
      <w:r w:rsidRPr="002A155D">
        <w:rPr>
          <w:rFonts w:ascii="Arial Narrow" w:hAnsi="Arial Narrow"/>
          <w:lang w:val="sr-Cyrl-RS"/>
        </w:rPr>
        <w:lastRenderedPageBreak/>
        <w:t>за заштиту права</w:t>
      </w:r>
      <w:r w:rsidRPr="002A155D">
        <w:rPr>
          <w:rFonts w:ascii="Arial Narrow" w:hAnsi="Arial Narrow"/>
        </w:rPr>
        <w:t xml:space="preserve">.Ако понуђач </w:t>
      </w:r>
      <w:r w:rsidRPr="002A155D">
        <w:rPr>
          <w:rFonts w:ascii="Arial Narrow" w:hAnsi="Arial Narrow"/>
          <w:lang w:val="sr-Cyrl-RS"/>
        </w:rPr>
        <w:t>којем је додељен уговор</w:t>
      </w:r>
      <w:r w:rsidRPr="002A155D">
        <w:rPr>
          <w:rFonts w:ascii="Arial Narrow" w:hAnsi="Arial Narrow"/>
        </w:rPr>
        <w:t xml:space="preserve">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w:t>
      </w:r>
      <w:r w:rsidRPr="002A155D">
        <w:rPr>
          <w:rFonts w:ascii="Arial Narrow" w:hAnsi="Arial Narrow"/>
          <w:lang w:val="sr-Cyrl-RS"/>
        </w:rPr>
        <w:t>е</w:t>
      </w:r>
      <w:r w:rsidRPr="002A155D">
        <w:rPr>
          <w:rFonts w:ascii="Arial Narrow" w:hAnsi="Arial Narrow"/>
        </w:rPr>
        <w:t xml:space="preserve">ва за заштиту права, у складу са чланом 112. </w:t>
      </w:r>
      <w:proofErr w:type="gramStart"/>
      <w:r w:rsidRPr="002A155D">
        <w:rPr>
          <w:rFonts w:ascii="Arial Narrow" w:hAnsi="Arial Narrow"/>
        </w:rPr>
        <w:t>став</w:t>
      </w:r>
      <w:proofErr w:type="gramEnd"/>
      <w:r w:rsidRPr="002A155D">
        <w:rPr>
          <w:rFonts w:ascii="Arial Narrow" w:hAnsi="Arial Narrow"/>
        </w:rPr>
        <w:t xml:space="preserve"> 2. </w:t>
      </w:r>
      <w:proofErr w:type="gramStart"/>
      <w:r w:rsidRPr="002A155D">
        <w:rPr>
          <w:rFonts w:ascii="Arial Narrow" w:hAnsi="Arial Narrow"/>
        </w:rPr>
        <w:t>тачка</w:t>
      </w:r>
      <w:proofErr w:type="gramEnd"/>
      <w:r w:rsidRPr="002A155D">
        <w:rPr>
          <w:rFonts w:ascii="Arial Narrow" w:hAnsi="Arial Narrow"/>
        </w:rPr>
        <w:t xml:space="preserve"> 5) Закона. </w:t>
      </w:r>
    </w:p>
    <w:p w:rsidR="00476A31" w:rsidRPr="00A05D0A" w:rsidRDefault="00476A31" w:rsidP="00A05D0A">
      <w:pPr>
        <w:pStyle w:val="ListParagraph"/>
        <w:widowControl w:val="0"/>
        <w:numPr>
          <w:ilvl w:val="0"/>
          <w:numId w:val="36"/>
        </w:numPr>
        <w:autoSpaceDE w:val="0"/>
        <w:autoSpaceDN w:val="0"/>
        <w:adjustRightInd w:val="0"/>
        <w:spacing w:before="60" w:after="60" w:line="240" w:lineRule="auto"/>
        <w:rPr>
          <w:rFonts w:ascii="Arial Narrow" w:hAnsi="Arial Narrow"/>
          <w:b/>
          <w:bCs/>
        </w:rPr>
      </w:pPr>
      <w:bookmarkStart w:id="15" w:name="page28"/>
      <w:bookmarkEnd w:id="15"/>
      <w:r w:rsidRPr="00A05D0A">
        <w:rPr>
          <w:rFonts w:ascii="Arial Narrow" w:hAnsi="Arial Narrow"/>
          <w:b/>
          <w:bCs/>
        </w:rPr>
        <w:t>Захтев за заштиту права</w:t>
      </w:r>
    </w:p>
    <w:p w:rsidR="00A05D0A" w:rsidRDefault="00A05D0A" w:rsidP="00A05D0A">
      <w:pPr>
        <w:spacing w:after="0"/>
        <w:ind w:firstLine="360"/>
        <w:jc w:val="both"/>
        <w:rPr>
          <w:rFonts w:ascii="Arial Narrow" w:hAnsi="Arial Narrow"/>
          <w:lang w:val="sr-Cyrl-RS"/>
        </w:rPr>
      </w:pPr>
      <w:r w:rsidRPr="00A05D0A">
        <w:rPr>
          <w:rFonts w:ascii="Arial Narrow" w:hAnsi="Arial Narrow"/>
        </w:rPr>
        <w:t xml:space="preserve">Захтев за заштиту права може се поднети у току целог поступка јавне набавке, против сваке радње наручиоца, осим </w:t>
      </w:r>
      <w:proofErr w:type="gramStart"/>
      <w:r w:rsidRPr="00A05D0A">
        <w:rPr>
          <w:rFonts w:ascii="Arial Narrow" w:hAnsi="Arial Narrow"/>
        </w:rPr>
        <w:t>ако  законом</w:t>
      </w:r>
      <w:proofErr w:type="gramEnd"/>
      <w:r w:rsidRPr="00A05D0A">
        <w:rPr>
          <w:rFonts w:ascii="Arial Narrow" w:hAnsi="Arial Narrow"/>
        </w:rPr>
        <w:t xml:space="preserve"> није другачије одређено.</w:t>
      </w:r>
      <w:r w:rsidRPr="00A05D0A">
        <w:rPr>
          <w:rFonts w:ascii="Arial Narrow" w:hAnsi="Arial Narrow"/>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Захтев за заштиту права којим се оспорава</w:t>
      </w:r>
      <w:r w:rsidRPr="00A05D0A">
        <w:rPr>
          <w:rFonts w:ascii="Arial Narrow" w:hAnsi="Arial Narrow"/>
          <w:lang w:val="sr-Latn-RS"/>
        </w:rPr>
        <w:t xml:space="preserve"> </w:t>
      </w:r>
      <w:r w:rsidRPr="00A05D0A">
        <w:rPr>
          <w:rFonts w:ascii="Arial Narrow" w:hAnsi="Arial Narrow"/>
          <w:lang w:val="sr-Cyrl-RS"/>
        </w:rPr>
        <w:t xml:space="preserve">врста поступка, </w:t>
      </w:r>
      <w:r w:rsidRPr="00A05D0A">
        <w:rPr>
          <w:rFonts w:ascii="Arial Narrow" w:hAnsi="Arial Narrow"/>
        </w:rPr>
        <w:t xml:space="preserve">садржина позива за подношење понуда или конкурсне документације сматраће се благовременим </w:t>
      </w:r>
      <w:r w:rsidRPr="00A05D0A">
        <w:rPr>
          <w:rFonts w:ascii="Arial Narrow" w:hAnsi="Arial Narrow"/>
          <w:lang w:val="sr-Cyrl-RS"/>
        </w:rPr>
        <w:t xml:space="preserve">ако је примљен </w:t>
      </w:r>
      <w:r w:rsidRPr="00A05D0A">
        <w:rPr>
          <w:rFonts w:ascii="Arial Narrow" w:hAnsi="Arial Narrow"/>
        </w:rPr>
        <w:t>од стране наручиоца</w:t>
      </w:r>
      <w:r w:rsidRPr="00A05D0A">
        <w:rPr>
          <w:rFonts w:ascii="Arial Narrow" w:hAnsi="Arial Narrow"/>
          <w:lang w:val="sr-Cyrl-RS"/>
        </w:rPr>
        <w:t xml:space="preserve"> 3</w:t>
      </w:r>
      <w:r w:rsidRPr="00A05D0A">
        <w:rPr>
          <w:rFonts w:ascii="Arial Narrow" w:hAnsi="Arial Narrow"/>
        </w:rPr>
        <w:t xml:space="preserve"> (</w:t>
      </w:r>
      <w:r w:rsidRPr="00A05D0A">
        <w:rPr>
          <w:rFonts w:ascii="Arial Narrow" w:hAnsi="Arial Narrow"/>
          <w:lang w:val="sr-Cyrl-RS"/>
        </w:rPr>
        <w:t>три</w:t>
      </w:r>
      <w:r w:rsidRPr="00A05D0A">
        <w:rPr>
          <w:rFonts w:ascii="Arial Narrow" w:hAnsi="Arial Narrow"/>
        </w:rPr>
        <w:t>)</w:t>
      </w:r>
      <w:r w:rsidRPr="00A05D0A">
        <w:rPr>
          <w:rFonts w:ascii="Arial Narrow" w:hAnsi="Arial Narrow"/>
          <w:lang w:val="sr-Cyrl-RS"/>
        </w:rPr>
        <w:t xml:space="preserve"> дана пре истека рока за подношење понуда,</w:t>
      </w:r>
      <w:r w:rsidRPr="00A05D0A">
        <w:rPr>
          <w:rFonts w:ascii="Arial Narrow" w:hAnsi="Arial Narrow"/>
        </w:rPr>
        <w:t xml:space="preserve"> без обзира на начин достављања</w:t>
      </w:r>
      <w:r w:rsidRPr="00A05D0A">
        <w:rPr>
          <w:rFonts w:ascii="Arial Narrow" w:hAnsi="Arial Narrow"/>
          <w:lang w:val="sr-Cyrl-RS"/>
        </w:rPr>
        <w:t>.</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 xml:space="preserve">После доношења одлуке о </w:t>
      </w:r>
      <w:r w:rsidRPr="00A05D0A">
        <w:rPr>
          <w:rFonts w:ascii="Arial Narrow" w:hAnsi="Arial Narrow"/>
          <w:lang w:val="sr-Cyrl-RS"/>
        </w:rPr>
        <w:t xml:space="preserve">додели уговора </w:t>
      </w:r>
      <w:r w:rsidRPr="00A05D0A">
        <w:rPr>
          <w:rFonts w:ascii="Arial Narrow" w:hAnsi="Arial Narrow"/>
        </w:rPr>
        <w:t xml:space="preserve">рок за подношење захтева за заштиту права је </w:t>
      </w:r>
      <w:r w:rsidRPr="00A05D0A">
        <w:rPr>
          <w:rFonts w:ascii="Arial Narrow" w:hAnsi="Arial Narrow"/>
          <w:lang w:val="sr-Cyrl-RS"/>
        </w:rPr>
        <w:t>5</w:t>
      </w:r>
      <w:r w:rsidRPr="00A05D0A">
        <w:rPr>
          <w:rFonts w:ascii="Arial Narrow" w:hAnsi="Arial Narrow"/>
        </w:rPr>
        <w:t xml:space="preserve"> (</w:t>
      </w:r>
      <w:r w:rsidRPr="00A05D0A">
        <w:rPr>
          <w:rFonts w:ascii="Arial Narrow" w:hAnsi="Arial Narrow"/>
          <w:lang w:val="sr-Cyrl-RS"/>
        </w:rPr>
        <w:t>пет</w:t>
      </w:r>
      <w:r w:rsidRPr="00A05D0A">
        <w:rPr>
          <w:rFonts w:ascii="Arial Narrow" w:hAnsi="Arial Narrow"/>
        </w:rPr>
        <w:t>) дана од дана пријема одлуке.</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На достављање захтева за заштиту права сходно се примењују одредбе о начину достављања одлуке из члана 1</w:t>
      </w:r>
      <w:r w:rsidRPr="00A05D0A">
        <w:rPr>
          <w:rFonts w:ascii="Arial Narrow" w:hAnsi="Arial Narrow"/>
          <w:lang w:val="sr-Cyrl-RS"/>
        </w:rPr>
        <w:t>08</w:t>
      </w:r>
      <w:r w:rsidRPr="00A05D0A">
        <w:rPr>
          <w:rFonts w:ascii="Arial Narrow" w:hAnsi="Arial Narrow"/>
        </w:rPr>
        <w:t xml:space="preserve">. </w:t>
      </w:r>
      <w:proofErr w:type="gramStart"/>
      <w:r w:rsidRPr="00A05D0A">
        <w:rPr>
          <w:rFonts w:ascii="Arial Narrow" w:hAnsi="Arial Narrow"/>
        </w:rPr>
        <w:t>ст</w:t>
      </w:r>
      <w:proofErr w:type="gramEnd"/>
      <w:r w:rsidRPr="00A05D0A">
        <w:rPr>
          <w:rFonts w:ascii="Arial Narrow" w:hAnsi="Arial Narrow"/>
        </w:rPr>
        <w:t xml:space="preserve">. </w:t>
      </w:r>
      <w:r w:rsidRPr="00A05D0A">
        <w:rPr>
          <w:rFonts w:ascii="Arial Narrow" w:hAnsi="Arial Narrow"/>
          <w:lang w:val="sr-Cyrl-RS"/>
        </w:rPr>
        <w:t>6</w:t>
      </w:r>
      <w:r w:rsidRPr="00A05D0A">
        <w:rPr>
          <w:rFonts w:ascii="Arial Narrow" w:hAnsi="Arial Narrow"/>
        </w:rPr>
        <w:t xml:space="preserve">. </w:t>
      </w:r>
      <w:proofErr w:type="gramStart"/>
      <w:r w:rsidRPr="00A05D0A">
        <w:rPr>
          <w:rFonts w:ascii="Arial Narrow" w:hAnsi="Arial Narrow"/>
        </w:rPr>
        <w:t>до</w:t>
      </w:r>
      <w:proofErr w:type="gramEnd"/>
      <w:r w:rsidRPr="00A05D0A">
        <w:rPr>
          <w:rFonts w:ascii="Arial Narrow" w:hAnsi="Arial Narrow"/>
        </w:rPr>
        <w:t xml:space="preserve"> 9. Закона о ЈН.</w:t>
      </w:r>
    </w:p>
    <w:p w:rsidR="00A05D0A" w:rsidRDefault="00A05D0A" w:rsidP="00A05D0A">
      <w:pPr>
        <w:spacing w:after="0"/>
        <w:ind w:firstLine="360"/>
        <w:jc w:val="both"/>
        <w:rPr>
          <w:rFonts w:ascii="Arial Narrow" w:hAnsi="Arial Narrow"/>
          <w:lang w:val="sr-Cyrl-RS"/>
        </w:rPr>
      </w:pPr>
      <w:r w:rsidRPr="00A05D0A">
        <w:rPr>
          <w:rFonts w:ascii="Arial Narrow" w:hAnsi="Arial Narrow"/>
        </w:rPr>
        <w:t>О поднетом захтеву за заштиту права наручилац ће обавестити све учеснике у поступку јавне набавке,</w:t>
      </w:r>
      <w:r w:rsidRPr="00A05D0A">
        <w:rPr>
          <w:rFonts w:ascii="Arial Narrow" w:hAnsi="Arial Narrow"/>
          <w:lang w:val="sr-Cyrl-RS"/>
        </w:rPr>
        <w:t xml:space="preserve"> односно објав</w:t>
      </w:r>
      <w:r w:rsidRPr="00A05D0A">
        <w:rPr>
          <w:rFonts w:ascii="Arial Narrow" w:hAnsi="Arial Narrow"/>
        </w:rPr>
        <w:t xml:space="preserve">иће </w:t>
      </w:r>
      <w:r w:rsidRPr="00A05D0A">
        <w:rPr>
          <w:rFonts w:ascii="Arial Narrow" w:hAnsi="Arial Narrow"/>
          <w:lang w:val="sr-Cyrl-RS"/>
        </w:rPr>
        <w:t xml:space="preserve">обавештење о поднетом захтеву на Порталу јавних набавки, </w:t>
      </w:r>
      <w:r w:rsidRPr="00A05D0A">
        <w:rPr>
          <w:rFonts w:ascii="Arial Narrow" w:hAnsi="Arial Narrow"/>
        </w:rPr>
        <w:t>најкасније у року од 2 (два) дана од дана пријема захтева за заштиту права.</w:t>
      </w:r>
      <w:r w:rsidRPr="00A05D0A">
        <w:rPr>
          <w:rFonts w:ascii="Arial Narrow" w:hAnsi="Arial Narrow"/>
          <w:lang w:val="sr-Cyrl-RS"/>
        </w:rPr>
        <w:t xml:space="preserve"> </w:t>
      </w:r>
      <w:r w:rsidRPr="00A05D0A">
        <w:rPr>
          <w:rFonts w:ascii="Arial Narrow" w:hAnsi="Arial Narrow"/>
        </w:rPr>
        <w:t xml:space="preserve">У том случају подношења захтева за заштиту права долази до застоја рока за подношење понуда.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Приликом подношења захтева за заштиту права понуђач је дужан да уплати прописану таксу у износу од </w:t>
      </w:r>
      <w:r w:rsidRPr="00A05D0A">
        <w:rPr>
          <w:rFonts w:ascii="Arial Narrow" w:hAnsi="Arial Narrow"/>
          <w:lang w:val="sr-Cyrl-RS"/>
        </w:rPr>
        <w:t>60</w:t>
      </w:r>
      <w:r w:rsidRPr="00A05D0A">
        <w:rPr>
          <w:rFonts w:ascii="Arial Narrow" w:hAnsi="Arial Narrow"/>
        </w:rPr>
        <w:t>.000,00 динара на жиро рачун број: 840-</w:t>
      </w:r>
      <w:r w:rsidRPr="00A05D0A">
        <w:rPr>
          <w:rFonts w:ascii="Arial Narrow" w:hAnsi="Arial Narrow"/>
          <w:lang w:val="sr-Latn-RS"/>
        </w:rPr>
        <w:t>30678845-06</w:t>
      </w:r>
      <w:r w:rsidRPr="00A05D0A">
        <w:rPr>
          <w:rFonts w:ascii="Arial Narrow" w:hAnsi="Arial Narrow"/>
        </w:rPr>
        <w:t xml:space="preserve"> позив на број</w:t>
      </w:r>
      <w:r w:rsidRPr="00A05D0A">
        <w:rPr>
          <w:rFonts w:ascii="Arial Narrow" w:hAnsi="Arial Narrow"/>
          <w:lang w:val="sr-Cyrl-RS"/>
        </w:rPr>
        <w:t xml:space="preserve"> 50-016</w:t>
      </w:r>
      <w:r w:rsidRPr="00A05D0A">
        <w:rPr>
          <w:rFonts w:ascii="Arial Narrow" w:hAnsi="Arial Narrow"/>
        </w:rPr>
        <w:t>, Републичка административна такса за јавну набавку 404-02-</w:t>
      </w:r>
      <w:r w:rsidR="0003204F">
        <w:rPr>
          <w:rFonts w:ascii="Arial Narrow" w:hAnsi="Arial Narrow"/>
          <w:lang w:val="sr-Latn-RS"/>
        </w:rPr>
        <w:t>256/2017</w:t>
      </w:r>
      <w:r w:rsidRPr="00A05D0A">
        <w:rPr>
          <w:rFonts w:ascii="Arial Narrow" w:hAnsi="Arial Narrow"/>
          <w:lang w:val="sr-Cyrl-RS"/>
        </w:rPr>
        <w:t>-10</w:t>
      </w:r>
      <w:r w:rsidRPr="00A05D0A">
        <w:rPr>
          <w:rFonts w:ascii="Arial Narrow" w:hAnsi="Arial Narrow"/>
        </w:rPr>
        <w:t xml:space="preserve">, корисник: Буџет Републике Србије. </w:t>
      </w:r>
    </w:p>
    <w:p w:rsidR="00BF5D0A" w:rsidRDefault="00A05D0A" w:rsidP="00BF5D0A">
      <w:pPr>
        <w:spacing w:after="0"/>
        <w:ind w:firstLine="360"/>
        <w:jc w:val="both"/>
        <w:rPr>
          <w:rFonts w:ascii="Arial Narrow" w:hAnsi="Arial Narrow"/>
          <w:bCs/>
          <w:lang w:val="ru-RU"/>
        </w:rPr>
      </w:pPr>
      <w:r w:rsidRPr="00A0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05D0A" w:rsidRPr="00BF5D0A" w:rsidRDefault="00A05D0A" w:rsidP="00BF5D0A">
      <w:pPr>
        <w:spacing w:after="0"/>
        <w:ind w:firstLine="360"/>
        <w:jc w:val="both"/>
        <w:rPr>
          <w:rFonts w:ascii="Arial Narrow" w:hAnsi="Arial Narrow"/>
          <w:bCs/>
          <w:lang w:val="ru-RU"/>
        </w:rPr>
      </w:pPr>
      <w:r w:rsidRPr="00A05D0A">
        <w:rPr>
          <w:rFonts w:ascii="Arial Narrow" w:hAnsi="Arial Narrow"/>
          <w:bCs/>
        </w:rPr>
        <w:t>Поступак заштите права понуђача регулисан је одредбама чл.138-167 ЗЈН.</w:t>
      </w:r>
    </w:p>
    <w:p w:rsidR="00A05D0A" w:rsidRPr="00024866" w:rsidRDefault="00A05D0A" w:rsidP="00024866">
      <w:pPr>
        <w:spacing w:after="0"/>
        <w:jc w:val="both"/>
        <w:rPr>
          <w:rFonts w:ascii="Arial Narrow" w:hAnsi="Arial Narrow"/>
          <w:b/>
          <w:lang w:val="sr-Cyrl-RS"/>
        </w:rPr>
      </w:pPr>
      <w:r w:rsidRPr="00024866">
        <w:rPr>
          <w:rFonts w:ascii="Arial Narrow" w:hAnsi="Arial Narrow"/>
          <w:b/>
          <w:lang w:val="sr-Cyrl-RS"/>
        </w:rPr>
        <w:t>Захтев за заштиту права садржи:</w:t>
      </w:r>
    </w:p>
    <w:p w:rsidR="00A05D0A" w:rsidRPr="00BF5D0A" w:rsidRDefault="00A05D0A" w:rsidP="00BF5D0A">
      <w:pPr>
        <w:spacing w:after="0"/>
        <w:ind w:left="360"/>
        <w:jc w:val="both"/>
        <w:rPr>
          <w:rFonts w:ascii="Arial Narrow" w:hAnsi="Arial Narrow"/>
          <w:lang w:val="sr-Cyrl-RS"/>
        </w:rPr>
      </w:pPr>
      <w:r w:rsidRPr="00BF5D0A">
        <w:rPr>
          <w:rFonts w:ascii="Arial Narrow" w:hAnsi="Arial Narrow"/>
          <w:lang w:val="sr-Cyrl-RS"/>
        </w:rPr>
        <w:t>1) назив и адресу подносиоца захтева и лице за контакт;</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2) назив и адресу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3) податке о јавној набавци која је предмет захтева, односно о одлуци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4) повреде прописа којима се уређује поступак јавне набавке;</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5) чињенице и доказе којима се повреде доказују;</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6) потврду о уплати таксе из члана 156. овог закона;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7) потпис подносиоца.</w:t>
      </w:r>
    </w:p>
    <w:p w:rsidR="00A05D0A" w:rsidRPr="00024866" w:rsidRDefault="00A05D0A" w:rsidP="00024866">
      <w:pPr>
        <w:spacing w:after="0"/>
        <w:jc w:val="both"/>
        <w:rPr>
          <w:rFonts w:ascii="Arial Narrow" w:hAnsi="Arial Narrow"/>
          <w:b/>
          <w:lang w:val="sr-Cyrl-RS"/>
        </w:rPr>
      </w:pPr>
      <w:r w:rsidRPr="00024866">
        <w:rPr>
          <w:rFonts w:ascii="Arial Narrow" w:hAnsi="Arial Narrow"/>
          <w:b/>
        </w:rPr>
        <w:t xml:space="preserve">Као доказ о уплати таксе, у смислу члана 151. </w:t>
      </w:r>
      <w:proofErr w:type="gramStart"/>
      <w:r w:rsidRPr="00024866">
        <w:rPr>
          <w:rFonts w:ascii="Arial Narrow" w:hAnsi="Arial Narrow"/>
          <w:b/>
        </w:rPr>
        <w:t>став</w:t>
      </w:r>
      <w:proofErr w:type="gramEnd"/>
      <w:r w:rsidRPr="00024866">
        <w:rPr>
          <w:rFonts w:ascii="Arial Narrow" w:hAnsi="Arial Narrow"/>
          <w:b/>
        </w:rPr>
        <w:t xml:space="preserve"> 1. </w:t>
      </w:r>
      <w:proofErr w:type="gramStart"/>
      <w:r w:rsidRPr="00024866">
        <w:rPr>
          <w:rFonts w:ascii="Arial Narrow" w:hAnsi="Arial Narrow"/>
          <w:b/>
        </w:rPr>
        <w:t>тачка</w:t>
      </w:r>
      <w:proofErr w:type="gramEnd"/>
      <w:r w:rsidRPr="00024866">
        <w:rPr>
          <w:rFonts w:ascii="Arial Narrow" w:hAnsi="Arial Narrow"/>
          <w:b/>
        </w:rPr>
        <w:t xml:space="preserve"> 6) ЗЈН, прихватиће се:</w:t>
      </w:r>
    </w:p>
    <w:p w:rsidR="00A05D0A" w:rsidRPr="00BF5D0A" w:rsidRDefault="00A05D0A" w:rsidP="00BF5D0A">
      <w:pPr>
        <w:spacing w:after="0"/>
        <w:jc w:val="both"/>
        <w:rPr>
          <w:rFonts w:ascii="Arial Narrow" w:hAnsi="Arial Narrow"/>
          <w:bCs/>
        </w:rPr>
      </w:pPr>
      <w:r w:rsidRPr="00BF5D0A">
        <w:rPr>
          <w:rFonts w:ascii="Arial Narrow" w:hAnsi="Arial Narrow"/>
          <w:bCs/>
          <w:lang w:val="sr-Cyrl-RS"/>
        </w:rPr>
        <w:t xml:space="preserve">1. </w:t>
      </w:r>
      <w:r w:rsidRPr="00BF5D0A">
        <w:rPr>
          <w:rFonts w:ascii="Arial Narrow" w:hAnsi="Arial Narrow"/>
          <w:bCs/>
        </w:rPr>
        <w:t xml:space="preserve">Потврда о извршеној уплати таксе из члана 156. ЗЈН </w:t>
      </w:r>
      <w:r w:rsidRPr="00BF5D0A">
        <w:rPr>
          <w:rFonts w:ascii="Arial Narrow" w:hAnsi="Arial Narrow"/>
          <w:bCs/>
          <w:lang w:val="sr-Cyrl-RS"/>
        </w:rPr>
        <w:t>која мора</w:t>
      </w:r>
      <w:r w:rsidRPr="00BF5D0A">
        <w:rPr>
          <w:rFonts w:ascii="Arial Narrow" w:hAnsi="Arial Narrow"/>
          <w:bCs/>
        </w:rPr>
        <w:t xml:space="preserve"> садрж</w:t>
      </w:r>
      <w:r w:rsidRPr="00BF5D0A">
        <w:rPr>
          <w:rFonts w:ascii="Arial Narrow" w:hAnsi="Arial Narrow"/>
          <w:bCs/>
          <w:lang w:val="sr-Cyrl-RS"/>
        </w:rPr>
        <w:t>ати</w:t>
      </w:r>
      <w:r w:rsidRPr="00BF5D0A">
        <w:rPr>
          <w:rFonts w:ascii="Arial Narrow" w:hAnsi="Arial Narrow"/>
          <w:bCs/>
        </w:rPr>
        <w:t xml:space="preserve"> следеће</w:t>
      </w:r>
      <w:r w:rsidRPr="00BF5D0A">
        <w:rPr>
          <w:rFonts w:ascii="Arial Narrow" w:hAnsi="Arial Narrow"/>
          <w:bCs/>
          <w:lang w:val="sr-Cyrl-RS"/>
        </w:rPr>
        <w:t xml:space="preserve"> </w:t>
      </w:r>
      <w:r w:rsidRPr="00BF5D0A">
        <w:rPr>
          <w:rFonts w:ascii="Arial Narrow" w:hAnsi="Arial Narrow"/>
          <w:bCs/>
        </w:rPr>
        <w:t>елементе: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1) </w:t>
      </w:r>
      <w:proofErr w:type="gramStart"/>
      <w:r w:rsidRPr="00BF5D0A">
        <w:rPr>
          <w:rFonts w:ascii="Arial Narrow" w:hAnsi="Arial Narrow"/>
          <w:bCs/>
        </w:rPr>
        <w:t>да</w:t>
      </w:r>
      <w:proofErr w:type="gramEnd"/>
      <w:r w:rsidRPr="00BF5D0A">
        <w:rPr>
          <w:rFonts w:ascii="Arial Narrow" w:hAnsi="Arial Narrow"/>
          <w:bCs/>
        </w:rPr>
        <w:t xml:space="preserve"> буде издата од стране банке и да садржи печат банке;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2) </w:t>
      </w:r>
      <w:proofErr w:type="gramStart"/>
      <w:r w:rsidRPr="00BF5D0A">
        <w:rPr>
          <w:rFonts w:ascii="Arial Narrow" w:hAnsi="Arial Narrow"/>
          <w:bCs/>
        </w:rPr>
        <w:t>да</w:t>
      </w:r>
      <w:proofErr w:type="gramEnd"/>
      <w:r w:rsidRPr="00BF5D0A">
        <w:rPr>
          <w:rFonts w:ascii="Arial Narrow" w:hAnsi="Arial Narrow"/>
          <w:bCs/>
        </w:rPr>
        <w:t xml:space="preserve"> представља доказ о извршеној уплати таксе, што значи да потврда мора да</w:t>
      </w:r>
      <w:r w:rsidRPr="00BF5D0A">
        <w:rPr>
          <w:rFonts w:ascii="Arial Narrow" w:hAnsi="Arial Narrow"/>
          <w:bCs/>
          <w:lang w:val="sr-Cyrl-RS"/>
        </w:rPr>
        <w:t xml:space="preserve"> </w:t>
      </w:r>
      <w:r w:rsidRPr="00BF5D0A">
        <w:rPr>
          <w:rFonts w:ascii="Arial Narrow" w:hAnsi="Arial Narrow"/>
          <w:bCs/>
        </w:rPr>
        <w:t>садржи податак да је налог за уплату таксе, односно налог за пренос</w:t>
      </w:r>
      <w:r w:rsidRPr="00BF5D0A">
        <w:rPr>
          <w:rFonts w:ascii="Arial Narrow" w:hAnsi="Arial Narrow"/>
          <w:bCs/>
          <w:lang w:val="sr-Cyrl-RS"/>
        </w:rPr>
        <w:t xml:space="preserve"> </w:t>
      </w:r>
      <w:r w:rsidRPr="00BF5D0A">
        <w:rPr>
          <w:rFonts w:ascii="Arial Narrow" w:hAnsi="Arial Narrow"/>
          <w:bCs/>
        </w:rPr>
        <w:t xml:space="preserve">средстава реализован, као и датум извршења налога. </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3) </w:t>
      </w:r>
      <w:proofErr w:type="gramStart"/>
      <w:r w:rsidRPr="00BF5D0A">
        <w:rPr>
          <w:rFonts w:ascii="Arial Narrow" w:hAnsi="Arial Narrow"/>
          <w:bCs/>
        </w:rPr>
        <w:t>износ</w:t>
      </w:r>
      <w:proofErr w:type="gramEnd"/>
      <w:r w:rsidRPr="00BF5D0A">
        <w:rPr>
          <w:rFonts w:ascii="Arial Narrow" w:hAnsi="Arial Narrow"/>
          <w:bCs/>
        </w:rPr>
        <w:t xml:space="preserve"> таксе из члана 156. ЗЈН чија се уплата врши;</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4) </w:t>
      </w:r>
      <w:proofErr w:type="gramStart"/>
      <w:r w:rsidRPr="00BF5D0A">
        <w:rPr>
          <w:rFonts w:ascii="Arial Narrow" w:hAnsi="Arial Narrow"/>
          <w:bCs/>
        </w:rPr>
        <w:t>број</w:t>
      </w:r>
      <w:proofErr w:type="gramEnd"/>
      <w:r w:rsidRPr="00BF5D0A">
        <w:rPr>
          <w:rFonts w:ascii="Arial Narrow" w:hAnsi="Arial Narrow"/>
          <w:bCs/>
        </w:rPr>
        <w:t xml:space="preserve"> рачуна: 840-30678845-06;</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5) </w:t>
      </w:r>
      <w:proofErr w:type="gramStart"/>
      <w:r w:rsidRPr="00BF5D0A">
        <w:rPr>
          <w:rFonts w:ascii="Arial Narrow" w:hAnsi="Arial Narrow"/>
          <w:bCs/>
        </w:rPr>
        <w:t>шифру</w:t>
      </w:r>
      <w:proofErr w:type="gramEnd"/>
      <w:r w:rsidRPr="00BF5D0A">
        <w:rPr>
          <w:rFonts w:ascii="Arial Narrow" w:hAnsi="Arial Narrow"/>
          <w:bCs/>
        </w:rPr>
        <w:t xml:space="preserve"> плаћања: 153 или 253;</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lastRenderedPageBreak/>
        <w:t xml:space="preserve">6) </w:t>
      </w:r>
      <w:proofErr w:type="gramStart"/>
      <w:r w:rsidRPr="00BF5D0A">
        <w:rPr>
          <w:rFonts w:ascii="Arial Narrow" w:hAnsi="Arial Narrow"/>
          <w:bCs/>
        </w:rPr>
        <w:t>позив</w:t>
      </w:r>
      <w:proofErr w:type="gramEnd"/>
      <w:r w:rsidRPr="00BF5D0A">
        <w:rPr>
          <w:rFonts w:ascii="Arial Narrow" w:hAnsi="Arial Narrow"/>
          <w:bCs/>
        </w:rPr>
        <w:t xml:space="preserve"> на број: подаци о броју или ознаци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7) </w:t>
      </w:r>
      <w:proofErr w:type="gramStart"/>
      <w:r w:rsidRPr="00BF5D0A">
        <w:rPr>
          <w:rFonts w:ascii="Arial Narrow" w:hAnsi="Arial Narrow"/>
          <w:bCs/>
        </w:rPr>
        <w:t>сврха</w:t>
      </w:r>
      <w:proofErr w:type="gramEnd"/>
      <w:r w:rsidRPr="00BF5D0A">
        <w:rPr>
          <w:rFonts w:ascii="Arial Narrow" w:hAnsi="Arial Narrow"/>
          <w:bCs/>
        </w:rPr>
        <w:t>: ЗЗП; назив наручиоца; број или ознака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8) </w:t>
      </w:r>
      <w:proofErr w:type="gramStart"/>
      <w:r w:rsidRPr="00BF5D0A">
        <w:rPr>
          <w:rFonts w:ascii="Arial Narrow" w:hAnsi="Arial Narrow"/>
          <w:bCs/>
        </w:rPr>
        <w:t>корисник</w:t>
      </w:r>
      <w:proofErr w:type="gramEnd"/>
      <w:r w:rsidRPr="00BF5D0A">
        <w:rPr>
          <w:rFonts w:ascii="Arial Narrow" w:hAnsi="Arial Narrow"/>
          <w:bCs/>
        </w:rPr>
        <w:t>: буџет Републике Србије;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9) </w:t>
      </w:r>
      <w:proofErr w:type="gramStart"/>
      <w:r w:rsidRPr="00BF5D0A">
        <w:rPr>
          <w:rFonts w:ascii="Arial Narrow" w:hAnsi="Arial Narrow"/>
          <w:bCs/>
        </w:rPr>
        <w:t>назив</w:t>
      </w:r>
      <w:proofErr w:type="gramEnd"/>
      <w:r w:rsidRPr="00BF5D0A">
        <w:rPr>
          <w:rFonts w:ascii="Arial Narrow" w:hAnsi="Arial Narrow"/>
          <w:bCs/>
        </w:rPr>
        <w:t xml:space="preserve"> уплатиоца, односно назив подносиоца захтева за заштиту права за</w:t>
      </w:r>
      <w:r w:rsidRPr="00BF5D0A">
        <w:rPr>
          <w:rFonts w:ascii="Arial Narrow" w:hAnsi="Arial Narrow"/>
          <w:bCs/>
          <w:lang w:val="sr-Cyrl-RS"/>
        </w:rPr>
        <w:t xml:space="preserve"> </w:t>
      </w:r>
      <w:r w:rsidRPr="00BF5D0A">
        <w:rPr>
          <w:rFonts w:ascii="Arial Narrow" w:hAnsi="Arial Narrow"/>
          <w:bCs/>
        </w:rPr>
        <w:t>којег је извршена уплата таксе;</w:t>
      </w:r>
    </w:p>
    <w:p w:rsidR="00A05D0A" w:rsidRPr="00BF5D0A" w:rsidRDefault="00A05D0A" w:rsidP="00BF5D0A">
      <w:pPr>
        <w:ind w:firstLine="360"/>
        <w:jc w:val="both"/>
        <w:rPr>
          <w:rFonts w:ascii="Arial Narrow" w:hAnsi="Arial Narrow"/>
          <w:bCs/>
        </w:rPr>
      </w:pPr>
      <w:r w:rsidRPr="00BF5D0A">
        <w:rPr>
          <w:rFonts w:ascii="Arial Narrow" w:hAnsi="Arial Narrow"/>
          <w:bCs/>
        </w:rPr>
        <w:t xml:space="preserve">10) </w:t>
      </w:r>
      <w:proofErr w:type="gramStart"/>
      <w:r w:rsidRPr="00BF5D0A">
        <w:rPr>
          <w:rFonts w:ascii="Arial Narrow" w:hAnsi="Arial Narrow"/>
          <w:bCs/>
        </w:rPr>
        <w:t>потпис</w:t>
      </w:r>
      <w:proofErr w:type="gramEnd"/>
      <w:r w:rsidRPr="00BF5D0A">
        <w:rPr>
          <w:rFonts w:ascii="Arial Narrow" w:hAnsi="Arial Narrow"/>
          <w:bCs/>
        </w:rPr>
        <w:t xml:space="preserve"> овлашћеног лица банке.</w:t>
      </w:r>
    </w:p>
    <w:p w:rsidR="00A05D0A" w:rsidRPr="00BF5D0A" w:rsidRDefault="00A05D0A" w:rsidP="009B1D6D">
      <w:pPr>
        <w:spacing w:after="0"/>
        <w:ind w:firstLine="360"/>
        <w:jc w:val="both"/>
        <w:rPr>
          <w:rFonts w:ascii="Arial Narrow" w:hAnsi="Arial Narrow"/>
          <w:bCs/>
        </w:rPr>
      </w:pPr>
      <w:r w:rsidRPr="00BF5D0A">
        <w:rPr>
          <w:rFonts w:ascii="Arial Narrow" w:hAnsi="Arial Narrow"/>
          <w:bCs/>
        </w:rPr>
        <w:t>2. Налог за уплату, први примерак, оверен потписом овлашћеног лица и печатом</w:t>
      </w:r>
      <w:r w:rsidRPr="00BF5D0A">
        <w:rPr>
          <w:rFonts w:ascii="Arial Narrow" w:hAnsi="Arial Narrow"/>
          <w:bCs/>
          <w:lang w:val="sr-Cyrl-RS"/>
        </w:rPr>
        <w:t xml:space="preserve"> </w:t>
      </w:r>
      <w:r w:rsidRPr="00BF5D0A">
        <w:rPr>
          <w:rFonts w:ascii="Arial Narrow" w:hAnsi="Arial Narrow"/>
          <w:bCs/>
        </w:rPr>
        <w:t>банке или поште, који садржи и све друге елементе из потврде о извршеној уплати</w:t>
      </w:r>
      <w:r w:rsidRPr="00BF5D0A">
        <w:rPr>
          <w:rFonts w:ascii="Arial Narrow" w:hAnsi="Arial Narrow"/>
          <w:bCs/>
          <w:lang w:val="sr-Cyrl-RS"/>
        </w:rPr>
        <w:t xml:space="preserve"> </w:t>
      </w:r>
      <w:r w:rsidRPr="00BF5D0A">
        <w:rPr>
          <w:rFonts w:ascii="Arial Narrow" w:hAnsi="Arial Narrow"/>
          <w:bCs/>
        </w:rPr>
        <w:t>таксе наведене под тачком 1.</w:t>
      </w:r>
    </w:p>
    <w:p w:rsidR="00A05D0A" w:rsidRPr="00BF5D0A" w:rsidRDefault="00A05D0A" w:rsidP="009B1D6D">
      <w:pPr>
        <w:spacing w:after="0"/>
        <w:ind w:firstLine="360"/>
        <w:jc w:val="both"/>
        <w:rPr>
          <w:rFonts w:ascii="Arial Narrow" w:hAnsi="Arial Narrow"/>
          <w:bCs/>
        </w:rPr>
      </w:pPr>
      <w:r w:rsidRPr="00BF5D0A">
        <w:rPr>
          <w:rFonts w:ascii="Arial Narrow" w:hAnsi="Arial Narrow"/>
          <w:bCs/>
        </w:rPr>
        <w:t>3. Потврда издата од стране Републике Србије, Министарства финансија, Управе</w:t>
      </w:r>
      <w:r w:rsidRPr="00BF5D0A">
        <w:rPr>
          <w:rFonts w:ascii="Arial Narrow" w:hAnsi="Arial Narrow"/>
          <w:bCs/>
          <w:lang w:val="sr-Cyrl-RS"/>
        </w:rPr>
        <w:t xml:space="preserve"> </w:t>
      </w:r>
      <w:r w:rsidRPr="00BF5D0A">
        <w:rPr>
          <w:rFonts w:ascii="Arial Narrow" w:hAnsi="Arial Narrow"/>
          <w:bCs/>
        </w:rPr>
        <w:t>за трезор, потписана и оверена печатом, која садржи све елементе из потврде о</w:t>
      </w:r>
      <w:r w:rsidRPr="00BF5D0A">
        <w:rPr>
          <w:rFonts w:ascii="Arial Narrow" w:hAnsi="Arial Narrow"/>
          <w:bCs/>
          <w:lang w:val="sr-Cyrl-RS"/>
        </w:rPr>
        <w:t xml:space="preserve"> </w:t>
      </w:r>
      <w:r w:rsidRPr="00BF5D0A">
        <w:rPr>
          <w:rFonts w:ascii="Arial Narrow" w:hAnsi="Arial Narrow"/>
          <w:bCs/>
        </w:rPr>
        <w:t>извршеној уплати таксе из тачке 1, осим оних наведених под (1) и (10), за подносиоце</w:t>
      </w:r>
      <w:r w:rsidRPr="00BF5D0A">
        <w:rPr>
          <w:rFonts w:ascii="Arial Narrow" w:hAnsi="Arial Narrow"/>
          <w:bCs/>
          <w:lang w:val="sr-Cyrl-RS"/>
        </w:rPr>
        <w:t xml:space="preserve"> </w:t>
      </w:r>
      <w:r w:rsidRPr="00BF5D0A">
        <w:rPr>
          <w:rFonts w:ascii="Arial Narrow" w:hAnsi="Arial Narrow"/>
          <w:bCs/>
        </w:rPr>
        <w:t>захтева за заштиту права који имају отворен рачун у оквиру припадајућег</w:t>
      </w:r>
      <w:r w:rsidRPr="00BF5D0A">
        <w:rPr>
          <w:rFonts w:ascii="Arial Narrow" w:hAnsi="Arial Narrow"/>
          <w:bCs/>
          <w:lang w:val="sr-Cyrl-RS"/>
        </w:rPr>
        <w:t xml:space="preserve"> </w:t>
      </w:r>
      <w:r w:rsidRPr="00BF5D0A">
        <w:rPr>
          <w:rFonts w:ascii="Arial Narrow" w:hAnsi="Arial Narrow"/>
          <w:bCs/>
        </w:rPr>
        <w:t>консолидованог рачуна трезора, а који се води у Управи за трезор (корисници</w:t>
      </w:r>
      <w:r w:rsidRPr="00BF5D0A">
        <w:rPr>
          <w:rFonts w:ascii="Arial Narrow" w:hAnsi="Arial Narrow"/>
          <w:bCs/>
          <w:lang w:val="sr-Cyrl-RS"/>
        </w:rPr>
        <w:t xml:space="preserve"> </w:t>
      </w:r>
      <w:r w:rsidRPr="00BF5D0A">
        <w:rPr>
          <w:rFonts w:ascii="Arial Narrow" w:hAnsi="Arial Narrow"/>
          <w:bCs/>
        </w:rPr>
        <w:t>буџетских средстава, корисници средстава организација за обавезно социјално</w:t>
      </w:r>
      <w:r w:rsidRPr="00BF5D0A">
        <w:rPr>
          <w:rFonts w:ascii="Arial Narrow" w:hAnsi="Arial Narrow"/>
          <w:bCs/>
          <w:lang w:val="sr-Cyrl-RS"/>
        </w:rPr>
        <w:t xml:space="preserve"> </w:t>
      </w:r>
      <w:r w:rsidRPr="00BF5D0A">
        <w:rPr>
          <w:rFonts w:ascii="Arial Narrow" w:hAnsi="Arial Narrow"/>
          <w:bCs/>
        </w:rPr>
        <w:t>осигурање и други корисници јавних средстава);</w:t>
      </w:r>
    </w:p>
    <w:p w:rsidR="00A05D0A" w:rsidRPr="00BF5D0A" w:rsidRDefault="00A05D0A" w:rsidP="009B1D6D">
      <w:pPr>
        <w:spacing w:after="0"/>
        <w:ind w:firstLine="360"/>
        <w:jc w:val="both"/>
        <w:rPr>
          <w:rFonts w:ascii="Arial Narrow" w:hAnsi="Arial Narrow"/>
          <w:bCs/>
        </w:rPr>
      </w:pPr>
      <w:r w:rsidRPr="00BF5D0A">
        <w:rPr>
          <w:rFonts w:ascii="Arial Narrow" w:hAnsi="Arial Narrow"/>
          <w:bCs/>
        </w:rPr>
        <w:t>4. Потврда издата од стране Народне банке Србије, која садржи све елементе из</w:t>
      </w:r>
      <w:r w:rsidRPr="00BF5D0A">
        <w:rPr>
          <w:rFonts w:ascii="Arial Narrow" w:hAnsi="Arial Narrow"/>
          <w:bCs/>
          <w:lang w:val="sr-Cyrl-RS"/>
        </w:rPr>
        <w:t xml:space="preserve"> </w:t>
      </w:r>
      <w:r w:rsidRPr="00BF5D0A">
        <w:rPr>
          <w:rFonts w:ascii="Arial Narrow" w:hAnsi="Arial Narrow"/>
          <w:bCs/>
        </w:rPr>
        <w:t>потврде о извршеној уплати таксе из тачке 1, за подносиоце захтева за заштиту</w:t>
      </w:r>
      <w:r w:rsidRPr="00BF5D0A">
        <w:rPr>
          <w:rFonts w:ascii="Arial Narrow" w:hAnsi="Arial Narrow"/>
          <w:bCs/>
          <w:lang w:val="sr-Cyrl-RS"/>
        </w:rPr>
        <w:t xml:space="preserve"> </w:t>
      </w:r>
      <w:r w:rsidRPr="00BF5D0A">
        <w:rPr>
          <w:rFonts w:ascii="Arial Narrow" w:hAnsi="Arial Narrow"/>
          <w:bCs/>
        </w:rPr>
        <w:t>права (банке и други субјекти) који имају отворен рачун код Народне банке Србије у</w:t>
      </w:r>
      <w:r w:rsidRPr="00BF5D0A">
        <w:rPr>
          <w:rFonts w:ascii="Arial Narrow" w:hAnsi="Arial Narrow"/>
          <w:bCs/>
          <w:lang w:val="sr-Cyrl-RS"/>
        </w:rPr>
        <w:t xml:space="preserve"> </w:t>
      </w:r>
      <w:r w:rsidRPr="00BF5D0A">
        <w:rPr>
          <w:rFonts w:ascii="Arial Narrow" w:hAnsi="Arial Narrow"/>
          <w:bCs/>
        </w:rPr>
        <w:t>складу са законом и другим прописом.</w:t>
      </w:r>
    </w:p>
    <w:p w:rsidR="00A05D0A" w:rsidRPr="00BF5D0A" w:rsidRDefault="00A05D0A" w:rsidP="00BF5D0A">
      <w:pPr>
        <w:spacing w:after="0"/>
        <w:jc w:val="both"/>
        <w:rPr>
          <w:rFonts w:ascii="Arial Narrow" w:hAnsi="Arial Narrow"/>
          <w:bCs/>
          <w:lang w:val="sr-Cyrl-RS"/>
        </w:rPr>
      </w:pPr>
      <w:r w:rsidRPr="00BF5D0A">
        <w:rPr>
          <w:rFonts w:ascii="Arial Narrow" w:hAnsi="Arial Narrow"/>
          <w:bCs/>
          <w:lang w:val="sr-Cyrl-RS"/>
        </w:rPr>
        <w:t xml:space="preserve">Детаљно упутство </w:t>
      </w:r>
      <w:r w:rsidRPr="00BF5D0A">
        <w:rPr>
          <w:rFonts w:ascii="Arial Narrow" w:hAnsi="Arial Narrow"/>
          <w:bCs/>
          <w:lang w:val="ru-RU"/>
        </w:rPr>
        <w:t>за уплату таксе се са свим осталим</w:t>
      </w:r>
      <w:r w:rsidRPr="00BF5D0A">
        <w:rPr>
          <w:rFonts w:ascii="Arial Narrow" w:hAnsi="Arial Narrow"/>
          <w:bCs/>
          <w:lang w:val="sr-Cyrl-RS"/>
        </w:rPr>
        <w:t xml:space="preserve"> </w:t>
      </w:r>
      <w:r w:rsidRPr="00BF5D0A">
        <w:rPr>
          <w:rFonts w:ascii="Arial Narrow" w:hAnsi="Arial Narrow"/>
          <w:bCs/>
          <w:lang w:val="ru-RU"/>
        </w:rPr>
        <w:t xml:space="preserve">детаљима  о начину  уплате  може  пронаћи у оквиру банера  </w:t>
      </w:r>
      <w:r w:rsidRPr="00BF5D0A">
        <w:rPr>
          <w:rFonts w:ascii="Arial Narrow" w:hAnsi="Arial Narrow"/>
          <w:b/>
          <w:bCs/>
          <w:u w:val="single"/>
        </w:rPr>
        <w:t>„</w:t>
      </w:r>
      <w:r w:rsidRPr="00BF5D0A">
        <w:rPr>
          <w:rFonts w:ascii="Arial Narrow" w:hAnsi="Arial Narrow"/>
          <w:b/>
          <w:bCs/>
          <w:u w:val="single"/>
          <w:lang w:val="sr-Cyrl-RS"/>
        </w:rPr>
        <w:t xml:space="preserve">упутство </w:t>
      </w:r>
      <w:r w:rsidRPr="00BF5D0A">
        <w:rPr>
          <w:rFonts w:ascii="Arial Narrow" w:hAnsi="Arial Narrow"/>
          <w:b/>
          <w:bCs/>
          <w:u w:val="single"/>
        </w:rPr>
        <w:t>о</w:t>
      </w:r>
      <w:r w:rsidRPr="00BF5D0A">
        <w:rPr>
          <w:rFonts w:ascii="Arial Narrow" w:hAnsi="Arial Narrow"/>
          <w:b/>
          <w:bCs/>
          <w:u w:val="single"/>
          <w:lang w:val="sr-Cyrl-RS"/>
        </w:rPr>
        <w:t xml:space="preserve"> уплати таксе"</w:t>
      </w:r>
      <w:r w:rsidRPr="00BF5D0A">
        <w:rPr>
          <w:rFonts w:ascii="Arial Narrow" w:hAnsi="Arial Narrow"/>
          <w:bCs/>
          <w:lang w:val="sr-Cyrl-RS"/>
        </w:rPr>
        <w:t xml:space="preserve"> на интернет адреси Републичке комисије за заштиту права </w:t>
      </w:r>
      <w:hyperlink r:id="rId18" w:history="1">
        <w:r w:rsidRPr="00BF5D0A">
          <w:rPr>
            <w:rStyle w:val="Hyperlink"/>
            <w:rFonts w:ascii="Arial Narrow" w:hAnsi="Arial Narrow"/>
            <w:bCs/>
            <w:lang w:val="sr-Cyrl-RS"/>
          </w:rPr>
          <w:t>http://www.kjn.gov.rs/ci/uputstvo-o-uplati-republicke-administrativne-takse.html</w:t>
        </w:r>
      </w:hyperlink>
    </w:p>
    <w:p w:rsidR="00A05D0A" w:rsidRPr="00BF5D0A" w:rsidRDefault="00A05D0A" w:rsidP="00BF5D0A">
      <w:pPr>
        <w:spacing w:after="0"/>
        <w:jc w:val="both"/>
        <w:rPr>
          <w:rFonts w:ascii="Arial Narrow" w:hAnsi="Arial Narrow"/>
          <w:bCs/>
          <w:lang w:val="ru-RU"/>
        </w:rPr>
      </w:pPr>
      <w:r w:rsidRPr="00BF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BF5D0A" w:rsidRDefault="00A05D0A" w:rsidP="00BF5D0A">
      <w:pPr>
        <w:spacing w:after="0"/>
        <w:jc w:val="both"/>
        <w:rPr>
          <w:rFonts w:ascii="Arial Narrow" w:hAnsi="Arial Narrow"/>
          <w:bCs/>
          <w:lang w:val="sr-Cyrl-RS"/>
        </w:rPr>
      </w:pPr>
      <w:r w:rsidRPr="00BF5D0A">
        <w:rPr>
          <w:rFonts w:ascii="Arial Narrow" w:hAnsi="Arial Narrow"/>
          <w:bCs/>
        </w:rPr>
        <w:t>Поступак заштите права понуђача регули</w:t>
      </w:r>
      <w:r w:rsidR="00BF5D0A">
        <w:rPr>
          <w:rFonts w:ascii="Arial Narrow" w:hAnsi="Arial Narrow"/>
          <w:bCs/>
        </w:rPr>
        <w:t>сан је одредбама чл.138-167 ЗЈН</w:t>
      </w:r>
      <w:r w:rsidR="00024866">
        <w:rPr>
          <w:rFonts w:ascii="Arial Narrow" w:hAnsi="Arial Narrow"/>
          <w:bCs/>
          <w:lang w:val="sr-Cyrl-RS"/>
        </w:rPr>
        <w:t>.</w:t>
      </w:r>
    </w:p>
    <w:p w:rsidR="00024866" w:rsidRDefault="00024866" w:rsidP="00BF5D0A">
      <w:pPr>
        <w:spacing w:after="0"/>
        <w:jc w:val="both"/>
        <w:rPr>
          <w:rFonts w:ascii="Arial Narrow" w:hAnsi="Arial Narrow"/>
          <w:bCs/>
          <w:lang w:val="sr-Cyrl-RS"/>
        </w:rPr>
      </w:pPr>
    </w:p>
    <w:p w:rsidR="00024866" w:rsidRDefault="00024866" w:rsidP="00BF5D0A">
      <w:pPr>
        <w:spacing w:after="0"/>
        <w:jc w:val="both"/>
        <w:rPr>
          <w:rFonts w:ascii="Arial Narrow" w:hAnsi="Arial Narrow"/>
          <w:bCs/>
          <w:lang w:val="sr-Cyrl-RS"/>
        </w:rPr>
      </w:pPr>
    </w:p>
    <w:p w:rsidR="00024866" w:rsidRPr="00024866" w:rsidRDefault="00024866" w:rsidP="00BF5D0A">
      <w:pPr>
        <w:spacing w:after="0"/>
        <w:jc w:val="both"/>
        <w:rPr>
          <w:rFonts w:ascii="Arial Narrow" w:hAnsi="Arial Narrow"/>
          <w:bCs/>
          <w:lang w:val="sr-Cyrl-RS"/>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BF5D0A">
      <w:pPr>
        <w:widowControl w:val="0"/>
        <w:autoSpaceDE w:val="0"/>
        <w:autoSpaceDN w:val="0"/>
        <w:adjustRightInd w:val="0"/>
        <w:spacing w:after="0" w:line="200" w:lineRule="exact"/>
        <w:rPr>
          <w:rFonts w:ascii="Arial Narrow" w:hAnsi="Arial Narrow"/>
          <w:sz w:val="24"/>
          <w:szCs w:val="24"/>
        </w:rPr>
      </w:pPr>
    </w:p>
    <w:p w:rsidR="00571C78" w:rsidRDefault="00571C78" w:rsidP="00BF5D0A">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w:t>
      </w:r>
      <w:r w:rsidR="00CF4ECF">
        <w:rPr>
          <w:rFonts w:ascii="Arial Narrow" w:hAnsi="Arial Narrow"/>
          <w:b/>
          <w:bCs/>
        </w:rPr>
        <w:t xml:space="preserve"> </w:t>
      </w:r>
      <w:r w:rsidRPr="00763E7C">
        <w:rPr>
          <w:rFonts w:ascii="Arial Narrow" w:hAnsi="Arial Narrow"/>
          <w:b/>
          <w:bCs/>
        </w:rPr>
        <w:t>ОБРАЗАЦ ПОНУДЕ</w:t>
      </w:r>
    </w:p>
    <w:p w:rsidR="00476A31" w:rsidRPr="00F75F8F" w:rsidRDefault="00CF6DE0" w:rsidP="00CF4ECF">
      <w:pPr>
        <w:widowControl w:val="0"/>
        <w:autoSpaceDE w:val="0"/>
        <w:autoSpaceDN w:val="0"/>
        <w:adjustRightInd w:val="0"/>
        <w:spacing w:after="0" w:line="239" w:lineRule="auto"/>
        <w:jc w:val="center"/>
        <w:rPr>
          <w:rFonts w:ascii="Arial Narrow" w:hAnsi="Arial Narrow"/>
          <w:sz w:val="24"/>
          <w:szCs w:val="24"/>
        </w:rPr>
      </w:pPr>
      <w:r w:rsidRPr="00F75F8F">
        <w:rPr>
          <w:rFonts w:ascii="Arial Narrow" w:hAnsi="Arial Narrow"/>
          <w:b/>
        </w:rPr>
        <w:t>404-02-</w:t>
      </w:r>
      <w:r w:rsidR="006F036A">
        <w:rPr>
          <w:rFonts w:ascii="Arial Narrow" w:hAnsi="Arial Narrow"/>
          <w:b/>
          <w:lang w:val="sr-Cyrl-RS"/>
        </w:rPr>
        <w:t>67</w:t>
      </w:r>
      <w:r w:rsidRPr="00F75F8F">
        <w:rPr>
          <w:rFonts w:ascii="Arial Narrow" w:hAnsi="Arial Narrow"/>
          <w:b/>
        </w:rPr>
        <w:t>/201</w:t>
      </w:r>
      <w:r w:rsidR="00F75F8F" w:rsidRPr="00F75F8F">
        <w:rPr>
          <w:rFonts w:ascii="Arial Narrow" w:hAnsi="Arial Narrow"/>
          <w:b/>
          <w:lang w:val="sr-Cyrl-RS"/>
        </w:rPr>
        <w:t>7</w:t>
      </w:r>
      <w:r w:rsidRPr="00F75F8F">
        <w:rPr>
          <w:rFonts w:ascii="Arial Narrow" w:hAnsi="Arial Narrow"/>
          <w:b/>
        </w:rPr>
        <w:t>-10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 xml:space="preserve">На основу позива за учешће у поступку јавне набавке </w:t>
      </w:r>
      <w:r w:rsidR="009B1D6D" w:rsidRPr="009B1D6D">
        <w:rPr>
          <w:rFonts w:ascii="Arial Narrow" w:hAnsi="Arial Narrow"/>
          <w:lang w:val="sr-Cyrl-RS"/>
        </w:rPr>
        <w:t>службене одеће</w:t>
      </w:r>
      <w:r w:rsidRPr="00763E7C">
        <w:rPr>
          <w:rFonts w:ascii="Arial Narrow" w:hAnsi="Arial Narrow"/>
        </w:rPr>
        <w:t xml:space="preserve">, </w:t>
      </w:r>
      <w:r w:rsidR="009B1D6D">
        <w:rPr>
          <w:rFonts w:ascii="Arial Narrow" w:hAnsi="Arial Narrow"/>
        </w:rPr>
        <w:t>редни број 1.1.5</w:t>
      </w:r>
      <w:r w:rsidR="00024866">
        <w:rPr>
          <w:rFonts w:ascii="Arial Narrow" w:hAnsi="Arial Narrow"/>
        </w:rPr>
        <w:t xml:space="preserve"> </w:t>
      </w:r>
      <w:r w:rsidRPr="00CF6DE0">
        <w:rPr>
          <w:rFonts w:ascii="Arial Narrow" w:hAnsi="Arial Narrow"/>
        </w:rPr>
        <w:t xml:space="preserve"> </w:t>
      </w:r>
      <w:r w:rsidRPr="00F75F8F">
        <w:rPr>
          <w:rFonts w:ascii="Arial Narrow" w:hAnsi="Arial Narrow"/>
        </w:rPr>
        <w:t xml:space="preserve">број </w:t>
      </w:r>
      <w:r w:rsidR="00CF6DE0" w:rsidRPr="00F75F8F">
        <w:rPr>
          <w:rFonts w:ascii="Arial Narrow" w:hAnsi="Arial Narrow"/>
        </w:rPr>
        <w:t>404-02-</w:t>
      </w:r>
      <w:r w:rsidR="00134B32">
        <w:rPr>
          <w:rFonts w:ascii="Arial Narrow" w:hAnsi="Arial Narrow"/>
          <w:lang w:val="sr-Cyrl-RS"/>
        </w:rPr>
        <w:t>67</w:t>
      </w:r>
      <w:r w:rsidR="00CF6DE0" w:rsidRPr="00F75F8F">
        <w:rPr>
          <w:rFonts w:ascii="Arial Narrow" w:hAnsi="Arial Narrow"/>
        </w:rPr>
        <w:t>/201</w:t>
      </w:r>
      <w:r w:rsidR="00F75F8F" w:rsidRPr="00F75F8F">
        <w:rPr>
          <w:rFonts w:ascii="Arial Narrow" w:hAnsi="Arial Narrow"/>
          <w:lang w:val="sr-Cyrl-RS"/>
        </w:rPr>
        <w:t>7</w:t>
      </w:r>
      <w:r w:rsidR="00CF6DE0" w:rsidRPr="00F75F8F">
        <w:rPr>
          <w:rFonts w:ascii="Arial Narrow" w:hAnsi="Arial Narrow"/>
        </w:rPr>
        <w:t>-10</w:t>
      </w:r>
      <w:r w:rsidRPr="00F75F8F">
        <w:rPr>
          <w:rFonts w:ascii="Arial Narrow" w:hAnsi="Arial Narrow"/>
        </w:rPr>
        <w:t xml:space="preserve"> за потребе Управе за </w:t>
      </w:r>
      <w:r w:rsidR="00D57ED3" w:rsidRPr="00F75F8F">
        <w:rPr>
          <w:rFonts w:ascii="Arial Narrow" w:hAnsi="Arial Narrow"/>
        </w:rPr>
        <w:t>шуме</w:t>
      </w:r>
      <w:r w:rsidRPr="00F75F8F">
        <w:rPr>
          <w:rFonts w:ascii="Arial Narrow" w:hAnsi="Arial Narrow"/>
        </w:rPr>
        <w:t xml:space="preserve"> Министарства пољопривреде</w:t>
      </w:r>
      <w:r w:rsidR="00134B32">
        <w:rPr>
          <w:rFonts w:ascii="Arial Narrow" w:hAnsi="Arial Narrow"/>
          <w:lang w:val="sr-Cyrl-RS"/>
        </w:rPr>
        <w:t>, шумарства и водопривреде</w:t>
      </w:r>
      <w:r w:rsidRPr="00F75F8F">
        <w:rPr>
          <w:rFonts w:ascii="Arial Narrow" w:hAnsi="Arial Narrow"/>
        </w:rPr>
        <w:t>, дајемо понуд</w:t>
      </w:r>
      <w:r w:rsidR="00763E7C" w:rsidRPr="00F75F8F">
        <w:rPr>
          <w:rFonts w:ascii="Arial Narrow" w:hAnsi="Arial Narrow"/>
        </w:rPr>
        <w:t>у</w:t>
      </w:r>
    </w:p>
    <w:p w:rsidR="00476A31" w:rsidRPr="00763E7C" w:rsidRDefault="00476A31" w:rsidP="00476A31">
      <w:pPr>
        <w:widowControl w:val="0"/>
        <w:autoSpaceDE w:val="0"/>
        <w:autoSpaceDN w:val="0"/>
        <w:adjustRightInd w:val="0"/>
        <w:spacing w:after="0" w:line="314"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C3066F">
      <w:pPr>
        <w:widowControl w:val="0"/>
        <w:numPr>
          <w:ilvl w:val="0"/>
          <w:numId w:val="37"/>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w:t>
      </w:r>
      <w:r w:rsidRPr="00763E7C">
        <w:rPr>
          <w:rFonts w:ascii="Arial Narrow" w:hAnsi="Arial Narrow"/>
          <w:b/>
          <w:bCs/>
        </w:rPr>
        <w:t xml:space="preserve"> </w:t>
      </w:r>
      <w:r w:rsidRPr="00763E7C">
        <w:rPr>
          <w:rFonts w:ascii="Arial Narrow" w:hAnsi="Arial Narrow"/>
        </w:rPr>
        <w:t>дана</w:t>
      </w:r>
      <w:r w:rsidRPr="00763E7C">
        <w:rPr>
          <w:rFonts w:ascii="Arial Narrow" w:hAnsi="Arial Narrow"/>
          <w:b/>
          <w:bCs/>
        </w:rPr>
        <w:t xml:space="preserve"> </w:t>
      </w:r>
      <w:r w:rsidRPr="00763E7C">
        <w:rPr>
          <w:rFonts w:ascii="Arial Narrow" w:hAnsi="Arial Narrow"/>
        </w:rPr>
        <w:t>(</w:t>
      </w:r>
      <w:r w:rsidRPr="00763E7C">
        <w:rPr>
          <w:rFonts w:ascii="Arial Narrow" w:hAnsi="Arial Narrow"/>
          <w:i/>
          <w:iCs/>
        </w:rPr>
        <w:t>не може бити краћи од</w:t>
      </w:r>
      <w:r w:rsidRPr="00763E7C">
        <w:rPr>
          <w:rFonts w:ascii="Arial Narrow" w:hAnsi="Arial Narrow"/>
          <w:b/>
          <w:bCs/>
        </w:rPr>
        <w:t xml:space="preserve"> </w:t>
      </w:r>
      <w:r w:rsidRPr="00763E7C">
        <w:rPr>
          <w:rFonts w:ascii="Arial Narrow" w:hAnsi="Arial Narrow"/>
          <w:i/>
          <w:iCs/>
        </w:rPr>
        <w:t>15</w:t>
      </w:r>
      <w:r w:rsidRPr="00763E7C">
        <w:rPr>
          <w:rFonts w:ascii="Arial Narrow" w:hAnsi="Arial Narrow"/>
          <w:b/>
          <w:bCs/>
        </w:rPr>
        <w:t xml:space="preserve"> </w:t>
      </w:r>
      <w:r w:rsidRPr="00763E7C">
        <w:rPr>
          <w:rFonts w:ascii="Arial Narrow" w:hAnsi="Arial Narrow"/>
          <w:i/>
          <w:iCs/>
        </w:rPr>
        <w:t>дана</w:t>
      </w:r>
      <w:r w:rsidRPr="00763E7C">
        <w:rPr>
          <w:rFonts w:ascii="Arial Narrow" w:hAnsi="Arial Narrow"/>
          <w:b/>
          <w:bC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A38D7" w:rsidRDefault="00476A31" w:rsidP="007A38D7">
      <w:pPr>
        <w:widowControl w:val="0"/>
        <w:numPr>
          <w:ilvl w:val="0"/>
          <w:numId w:val="37"/>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Рок важења понуде</w:t>
      </w:r>
      <w:r w:rsidRPr="00763E7C">
        <w:rPr>
          <w:rFonts w:ascii="Arial Narrow" w:hAnsi="Arial Narrow"/>
        </w:rPr>
        <w:t>:</w:t>
      </w:r>
      <w:r w:rsidRPr="00763E7C">
        <w:rPr>
          <w:rFonts w:ascii="Arial Narrow" w:hAnsi="Arial Narrow"/>
          <w:b/>
          <w:bCs/>
        </w:rPr>
        <w:t xml:space="preserve"> </w:t>
      </w:r>
      <w:r w:rsidRPr="00763E7C">
        <w:rPr>
          <w:rFonts w:ascii="Arial Narrow" w:hAnsi="Arial Narrow"/>
          <w:i/>
          <w:iCs/>
        </w:rPr>
        <w:t>............................</w:t>
      </w:r>
      <w:r w:rsidRPr="00763E7C">
        <w:rPr>
          <w:rFonts w:ascii="Arial Narrow" w:hAnsi="Arial Narrow"/>
          <w:b/>
          <w:bCs/>
        </w:rPr>
        <w:t xml:space="preserve"> </w:t>
      </w:r>
      <w:r w:rsidRPr="00763E7C">
        <w:rPr>
          <w:rFonts w:ascii="Arial Narrow" w:hAnsi="Arial Narrow"/>
          <w:i/>
          <w:iCs/>
        </w:rPr>
        <w:t>(</w:t>
      </w:r>
      <w:proofErr w:type="gramStart"/>
      <w:r w:rsidRPr="00763E7C">
        <w:rPr>
          <w:rFonts w:ascii="Arial Narrow" w:hAnsi="Arial Narrow"/>
          <w:i/>
          <w:iCs/>
        </w:rPr>
        <w:t>минимум</w:t>
      </w:r>
      <w:proofErr w:type="gramEnd"/>
      <w:r w:rsidRPr="00763E7C">
        <w:rPr>
          <w:rFonts w:ascii="Arial Narrow" w:hAnsi="Arial Narrow"/>
          <w:b/>
          <w:bCs/>
        </w:rPr>
        <w:t xml:space="preserve"> </w:t>
      </w:r>
      <w:r w:rsidRPr="00763E7C">
        <w:rPr>
          <w:rFonts w:ascii="Arial Narrow" w:hAnsi="Arial Narrow"/>
          <w:i/>
          <w:iCs/>
        </w:rPr>
        <w:t>30</w:t>
      </w:r>
      <w:r w:rsidRPr="00763E7C">
        <w:rPr>
          <w:rFonts w:ascii="Arial Narrow" w:hAnsi="Arial Narrow"/>
          <w:b/>
          <w:bCs/>
        </w:rPr>
        <w:t xml:space="preserve"> </w:t>
      </w:r>
      <w:r w:rsidRPr="00763E7C">
        <w:rPr>
          <w:rFonts w:ascii="Arial Narrow" w:hAnsi="Arial Narrow"/>
          <w:i/>
          <w:iCs/>
        </w:rPr>
        <w:t>дана од дана отварања</w:t>
      </w:r>
      <w:r w:rsidRPr="00763E7C">
        <w:rPr>
          <w:rFonts w:ascii="Arial Narrow" w:hAnsi="Arial Narrow"/>
          <w:b/>
          <w:bCs/>
        </w:rPr>
        <w:t xml:space="preserve"> </w:t>
      </w:r>
      <w:r w:rsidRPr="007A38D7">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C3066F">
      <w:pPr>
        <w:widowControl w:val="0"/>
        <w:numPr>
          <w:ilvl w:val="0"/>
          <w:numId w:val="37"/>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w:t>
      </w:r>
      <w:r w:rsidR="009B1D6D">
        <w:rPr>
          <w:rFonts w:ascii="Arial Narrow" w:hAnsi="Arial Narrow"/>
          <w:lang w:val="sr-Cyrl-RS"/>
        </w:rPr>
        <w:t xml:space="preserve"> закључења уговора.</w:t>
      </w:r>
      <w:r w:rsidRPr="00763E7C">
        <w:rPr>
          <w:rFonts w:ascii="Arial Narrow" w:hAnsi="Arial Narrow"/>
        </w:rPr>
        <w:t xml:space="preserve"> </w:t>
      </w:r>
      <w:r w:rsidRPr="00763E7C">
        <w:rPr>
          <w:rFonts w:ascii="Arial Narrow" w:hAnsi="Arial Narrow"/>
          <w:i/>
          <w:iCs/>
        </w:rPr>
        <w:t>(мах</w:t>
      </w:r>
      <w:r w:rsidRPr="00763E7C">
        <w:rPr>
          <w:rFonts w:ascii="Arial Narrow" w:hAnsi="Arial Narrow"/>
        </w:rPr>
        <w:t xml:space="preserve"> </w:t>
      </w:r>
      <w:r w:rsidR="009B1D6D">
        <w:rPr>
          <w:rFonts w:ascii="Arial Narrow" w:hAnsi="Arial Narrow"/>
          <w:i/>
          <w:iCs/>
        </w:rPr>
        <w:t>45</w:t>
      </w:r>
      <w:r w:rsidRPr="00763E7C">
        <w:rPr>
          <w:rFonts w:ascii="Arial Narrow" w:hAnsi="Arial Narrow"/>
        </w:rPr>
        <w:t xml:space="preserve"> </w:t>
      </w:r>
      <w:r w:rsidRPr="00763E7C">
        <w:rPr>
          <w:rFonts w:ascii="Arial Narrow" w:hAnsi="Arial Narrow"/>
          <w:i/>
          <w:iCs/>
        </w:rPr>
        <w:t>дан</w:t>
      </w:r>
      <w:r w:rsidR="009B1D6D">
        <w:rPr>
          <w:rFonts w:ascii="Arial Narrow" w:hAnsi="Arial Narrow"/>
          <w:i/>
          <w:iCs/>
          <w:lang w:val="sr-Cyrl-RS"/>
        </w:rPr>
        <w:t>а</w:t>
      </w:r>
      <w:r w:rsidRPr="00763E7C">
        <w:rPr>
          <w:rFonts w:ascii="Arial Narrow" w:hAnsi="Arial Narrow"/>
          <w:i/>
          <w:iCs/>
        </w:rPr>
        <w:t>)</w:t>
      </w:r>
      <w:r w:rsidRPr="00763E7C">
        <w:rPr>
          <w:rFonts w:ascii="Arial Narrow" w:hAnsi="Arial Narrow"/>
        </w:rPr>
        <w:t xml:space="preserve">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024866" w:rsidRDefault="00024866" w:rsidP="00024866">
      <w:pPr>
        <w:widowControl w:val="0"/>
        <w:numPr>
          <w:ilvl w:val="0"/>
          <w:numId w:val="37"/>
        </w:numPr>
        <w:tabs>
          <w:tab w:val="clear" w:pos="720"/>
          <w:tab w:val="num" w:pos="1080"/>
        </w:tabs>
        <w:overflowPunct w:val="0"/>
        <w:autoSpaceDE w:val="0"/>
        <w:autoSpaceDN w:val="0"/>
        <w:adjustRightInd w:val="0"/>
        <w:spacing w:after="0" w:line="239" w:lineRule="auto"/>
        <w:ind w:left="1080" w:hanging="240"/>
        <w:jc w:val="both"/>
        <w:rPr>
          <w:rFonts w:ascii="Arial Narrow" w:hAnsi="Arial Narrow"/>
          <w:b/>
          <w:bCs/>
        </w:rPr>
      </w:pPr>
      <w:r>
        <w:rPr>
          <w:rFonts w:ascii="Arial Narrow" w:hAnsi="Arial Narrow"/>
          <w:b/>
          <w:bCs/>
        </w:rPr>
        <w:t xml:space="preserve">Начин плаћања: </w:t>
      </w:r>
      <w:r w:rsidR="006F036A">
        <w:rPr>
          <w:rFonts w:ascii="Arial Narrow" w:hAnsi="Arial Narrow"/>
        </w:rPr>
        <w:t>по испоруци робе</w:t>
      </w: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6" w:name="page30"/>
      <w:bookmarkEnd w:id="16"/>
      <w:r w:rsidRPr="00C60002">
        <w:rPr>
          <w:rFonts w:ascii="Arial Narrow" w:hAnsi="Arial Narrow"/>
          <w:b/>
          <w:bCs/>
        </w:rPr>
        <w:lastRenderedPageBreak/>
        <w:t>VII /2 ПОДАЦИ О ПОНУЂАЧУ</w:t>
      </w:r>
    </w:p>
    <w:p w:rsidR="00FE3A6B" w:rsidRDefault="00CF6DE0" w:rsidP="00FE3A6B">
      <w:pPr>
        <w:jc w:val="center"/>
        <w:rPr>
          <w:rFonts w:ascii="Arial Narrow" w:hAnsi="Arial Narrow"/>
          <w:b/>
          <w:bCs/>
        </w:rPr>
      </w:pPr>
      <w:r w:rsidRPr="00F75F8F">
        <w:rPr>
          <w:rFonts w:ascii="Arial Narrow" w:hAnsi="Arial Narrow"/>
          <w:b/>
        </w:rPr>
        <w:t>404-02-</w:t>
      </w:r>
      <w:r w:rsidR="006F036A">
        <w:rPr>
          <w:rFonts w:ascii="Arial Narrow" w:hAnsi="Arial Narrow"/>
          <w:b/>
          <w:lang w:val="sr-Cyrl-RS"/>
        </w:rPr>
        <w:t>67</w:t>
      </w:r>
      <w:r w:rsidRPr="00F75F8F">
        <w:rPr>
          <w:rFonts w:ascii="Arial Narrow" w:hAnsi="Arial Narrow"/>
          <w:b/>
        </w:rPr>
        <w:t>/201</w:t>
      </w:r>
      <w:r w:rsidR="00F75F8F" w:rsidRPr="00F75F8F">
        <w:rPr>
          <w:rFonts w:ascii="Arial Narrow" w:hAnsi="Arial Narrow"/>
          <w:b/>
          <w:lang w:val="sr-Cyrl-RS"/>
        </w:rPr>
        <w:t>7</w:t>
      </w:r>
      <w:r w:rsidRPr="00F75F8F">
        <w:rPr>
          <w:rFonts w:ascii="Arial Narrow" w:hAnsi="Arial Narrow"/>
          <w:b/>
        </w:rPr>
        <w:t>-10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Default="00CF6DE0" w:rsidP="00FE3A6B">
      <w:pPr>
        <w:jc w:val="center"/>
        <w:rPr>
          <w:rFonts w:ascii="Arial Narrow" w:hAnsi="Arial Narrow"/>
          <w:b/>
          <w:bCs/>
        </w:rPr>
      </w:pPr>
      <w:r w:rsidRPr="00F75F8F">
        <w:rPr>
          <w:rFonts w:ascii="Arial Narrow" w:hAnsi="Arial Narrow"/>
          <w:b/>
        </w:rPr>
        <w:t>404-02-</w:t>
      </w:r>
      <w:r w:rsidR="006F036A">
        <w:rPr>
          <w:rFonts w:ascii="Arial Narrow" w:hAnsi="Arial Narrow"/>
          <w:b/>
          <w:lang w:val="sr-Cyrl-RS"/>
        </w:rPr>
        <w:t>67</w:t>
      </w:r>
      <w:r w:rsidRPr="00F75F8F">
        <w:rPr>
          <w:rFonts w:ascii="Arial Narrow" w:hAnsi="Arial Narrow"/>
          <w:b/>
        </w:rPr>
        <w:t>/201</w:t>
      </w:r>
      <w:r w:rsidR="00F75F8F" w:rsidRPr="00F75F8F">
        <w:rPr>
          <w:rFonts w:ascii="Arial Narrow" w:hAnsi="Arial Narrow"/>
          <w:b/>
          <w:lang w:val="sr-Cyrl-RS"/>
        </w:rPr>
        <w:t>7</w:t>
      </w:r>
      <w:r w:rsidRPr="00F75F8F">
        <w:rPr>
          <w:rFonts w:ascii="Arial Narrow" w:hAnsi="Arial Narrow"/>
          <w:b/>
        </w:rPr>
        <w:t>-10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FE3A6B" w:rsidRDefault="00CF6DE0" w:rsidP="00FE3A6B">
      <w:pPr>
        <w:jc w:val="center"/>
        <w:rPr>
          <w:rFonts w:ascii="Arial Narrow" w:hAnsi="Arial Narrow"/>
          <w:b/>
        </w:rPr>
      </w:pPr>
      <w:r w:rsidRPr="00F75F8F">
        <w:rPr>
          <w:rFonts w:ascii="Arial Narrow" w:hAnsi="Arial Narrow"/>
          <w:b/>
        </w:rPr>
        <w:t>404-02-</w:t>
      </w:r>
      <w:r w:rsidR="006F036A">
        <w:rPr>
          <w:rFonts w:ascii="Arial Narrow" w:hAnsi="Arial Narrow"/>
          <w:b/>
          <w:lang w:val="sr-Cyrl-RS"/>
        </w:rPr>
        <w:t>67</w:t>
      </w:r>
      <w:r w:rsidRPr="00F75F8F">
        <w:rPr>
          <w:rFonts w:ascii="Arial Narrow" w:hAnsi="Arial Narrow"/>
          <w:b/>
        </w:rPr>
        <w:t>/201</w:t>
      </w:r>
      <w:r w:rsidR="00F75F8F" w:rsidRPr="00F75F8F">
        <w:rPr>
          <w:rFonts w:ascii="Arial Narrow" w:hAnsi="Arial Narrow"/>
          <w:b/>
          <w:lang w:val="sr-Cyrl-RS"/>
        </w:rPr>
        <w:t>7</w:t>
      </w:r>
      <w:r w:rsidRPr="00F75F8F">
        <w:rPr>
          <w:rFonts w:ascii="Arial Narrow" w:hAnsi="Arial Narrow"/>
          <w:b/>
        </w:rPr>
        <w:t>-10</w:t>
      </w:r>
    </w:p>
    <w:p w:rsidR="00CF6DE0" w:rsidRPr="00C60002" w:rsidRDefault="00CF6DE0"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w:t>
            </w:r>
            <w:r w:rsidRPr="000E701D">
              <w:rPr>
                <w:rFonts w:ascii="Arial Narrow" w:hAnsi="Arial Narrow"/>
                <w:b/>
                <w:bCs/>
                <w:sz w:val="20"/>
                <w:szCs w:val="20"/>
              </w:rPr>
              <w:t xml:space="preserve"> </w:t>
            </w:r>
            <w:r w:rsidRPr="000E701D">
              <w:rPr>
                <w:rFonts w:ascii="Arial Narrow" w:hAnsi="Arial Narrow"/>
                <w:sz w:val="20"/>
                <w:szCs w:val="20"/>
              </w:rPr>
              <w:t>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667CA4" w:rsidRDefault="00FE3A6B" w:rsidP="00FE3A6B">
      <w:pPr>
        <w:widowControl w:val="0"/>
        <w:autoSpaceDE w:val="0"/>
        <w:autoSpaceDN w:val="0"/>
        <w:adjustRightInd w:val="0"/>
        <w:spacing w:after="0" w:line="240" w:lineRule="auto"/>
        <w:jc w:val="center"/>
        <w:rPr>
          <w:rFonts w:ascii="Arial Narrow" w:hAnsi="Arial Narrow"/>
          <w:sz w:val="24"/>
          <w:szCs w:val="24"/>
        </w:rPr>
      </w:pPr>
      <w:r w:rsidRPr="00667CA4">
        <w:rPr>
          <w:rFonts w:ascii="Arial Narrow" w:hAnsi="Arial Narrow"/>
          <w:b/>
          <w:bCs/>
        </w:rPr>
        <w:lastRenderedPageBreak/>
        <w:t>VII /5 ОБРАЗАЦ ФИНАНСИЈСКЕ ПОНУДЕ</w:t>
      </w:r>
    </w:p>
    <w:p w:rsidR="00FE3A6B" w:rsidRPr="00667CA4" w:rsidRDefault="00CF6DE0" w:rsidP="00FE3A6B">
      <w:pPr>
        <w:jc w:val="center"/>
      </w:pPr>
      <w:r w:rsidRPr="00667CA4">
        <w:rPr>
          <w:rFonts w:ascii="Arial Narrow" w:hAnsi="Arial Narrow"/>
          <w:b/>
        </w:rPr>
        <w:t>404-02-</w:t>
      </w:r>
      <w:r w:rsidR="00667CA4" w:rsidRPr="00667CA4">
        <w:rPr>
          <w:rFonts w:ascii="Arial Narrow" w:hAnsi="Arial Narrow"/>
          <w:b/>
          <w:lang w:val="sr-Cyrl-RS"/>
        </w:rPr>
        <w:t>67</w:t>
      </w:r>
      <w:r w:rsidRPr="00667CA4">
        <w:rPr>
          <w:rFonts w:ascii="Arial Narrow" w:hAnsi="Arial Narrow"/>
          <w:b/>
        </w:rPr>
        <w:t>/201</w:t>
      </w:r>
      <w:r w:rsidR="00F75F8F" w:rsidRPr="00667CA4">
        <w:rPr>
          <w:rFonts w:ascii="Arial Narrow" w:hAnsi="Arial Narrow"/>
          <w:b/>
          <w:lang w:val="sr-Cyrl-RS"/>
        </w:rPr>
        <w:t>7</w:t>
      </w:r>
      <w:r w:rsidRPr="00667CA4">
        <w:rPr>
          <w:rFonts w:ascii="Arial Narrow" w:hAnsi="Arial Narrow"/>
          <w:b/>
        </w:rPr>
        <w:t>-10</w:t>
      </w:r>
    </w:p>
    <w:p w:rsidR="00FE3A6B" w:rsidRPr="00667CA4" w:rsidRDefault="00FE3A6B" w:rsidP="00C3066F">
      <w:pPr>
        <w:pStyle w:val="ListParagraph"/>
        <w:numPr>
          <w:ilvl w:val="0"/>
          <w:numId w:val="44"/>
        </w:numPr>
        <w:spacing w:after="0" w:line="240" w:lineRule="auto"/>
        <w:ind w:left="714" w:hanging="357"/>
      </w:pPr>
      <w:r w:rsidRPr="00667CA4">
        <w:rPr>
          <w:b/>
        </w:rPr>
        <w:t>ЦЕНА</w:t>
      </w:r>
      <w:r w:rsidRPr="00667CA4">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4"/>
        <w:gridCol w:w="2970"/>
        <w:gridCol w:w="1729"/>
        <w:gridCol w:w="1086"/>
        <w:gridCol w:w="1700"/>
      </w:tblGrid>
      <w:tr w:rsidR="00FE3A6B" w:rsidRPr="00667CA4" w:rsidTr="00337AFE">
        <w:trPr>
          <w:trHeight w:val="510"/>
        </w:trPr>
        <w:tc>
          <w:tcPr>
            <w:tcW w:w="390" w:type="pct"/>
            <w:vAlign w:val="center"/>
          </w:tcPr>
          <w:p w:rsidR="00FE3A6B" w:rsidRPr="00667CA4" w:rsidRDefault="00FE3A6B" w:rsidP="00D57ED3">
            <w:pPr>
              <w:jc w:val="center"/>
              <w:rPr>
                <w:b/>
              </w:rPr>
            </w:pPr>
            <w:r w:rsidRPr="00667CA4">
              <w:rPr>
                <w:b/>
              </w:rPr>
              <w:t>Ред. број</w:t>
            </w:r>
          </w:p>
        </w:tc>
        <w:tc>
          <w:tcPr>
            <w:tcW w:w="1828" w:type="pct"/>
            <w:vAlign w:val="center"/>
          </w:tcPr>
          <w:p w:rsidR="00FE3A6B" w:rsidRPr="00667CA4" w:rsidRDefault="00FC69DF" w:rsidP="009B3E64">
            <w:pPr>
              <w:jc w:val="center"/>
              <w:rPr>
                <w:b/>
                <w:lang w:val="sr-Cyrl-RS"/>
              </w:rPr>
            </w:pPr>
            <w:r w:rsidRPr="00667CA4">
              <w:rPr>
                <w:b/>
                <w:lang w:val="sr-Cyrl-RS"/>
              </w:rPr>
              <w:t>Врста артикла</w:t>
            </w:r>
          </w:p>
        </w:tc>
        <w:tc>
          <w:tcPr>
            <w:tcW w:w="1065" w:type="pct"/>
            <w:vAlign w:val="center"/>
          </w:tcPr>
          <w:p w:rsidR="00FE3A6B" w:rsidRPr="00667CA4" w:rsidRDefault="00FE3A6B" w:rsidP="00D57ED3">
            <w:pPr>
              <w:jc w:val="center"/>
              <w:rPr>
                <w:b/>
              </w:rPr>
            </w:pPr>
            <w:r w:rsidRPr="00667CA4">
              <w:rPr>
                <w:b/>
              </w:rPr>
              <w:t>Јединична цена без ПДВ-а</w:t>
            </w:r>
          </w:p>
        </w:tc>
        <w:tc>
          <w:tcPr>
            <w:tcW w:w="669" w:type="pct"/>
            <w:vAlign w:val="center"/>
          </w:tcPr>
          <w:p w:rsidR="00FE3A6B" w:rsidRPr="00667CA4" w:rsidRDefault="00FE3A6B" w:rsidP="00D57ED3">
            <w:pPr>
              <w:jc w:val="center"/>
              <w:rPr>
                <w:b/>
              </w:rPr>
            </w:pPr>
            <w:r w:rsidRPr="00667CA4">
              <w:rPr>
                <w:b/>
              </w:rPr>
              <w:t>ПДВ</w:t>
            </w:r>
          </w:p>
        </w:tc>
        <w:tc>
          <w:tcPr>
            <w:tcW w:w="1048" w:type="pct"/>
            <w:vAlign w:val="center"/>
          </w:tcPr>
          <w:p w:rsidR="00FE3A6B" w:rsidRPr="00667CA4" w:rsidRDefault="00FE3A6B" w:rsidP="00D57ED3">
            <w:pPr>
              <w:jc w:val="center"/>
              <w:rPr>
                <w:b/>
              </w:rPr>
            </w:pPr>
            <w:r w:rsidRPr="00667CA4">
              <w:rPr>
                <w:b/>
              </w:rPr>
              <w:t>Јединична цена са ПДВ-ом</w:t>
            </w:r>
          </w:p>
        </w:tc>
      </w:tr>
      <w:tr w:rsidR="00FE3A6B" w:rsidRPr="00667CA4" w:rsidTr="00337AFE">
        <w:trPr>
          <w:trHeight w:hRule="exact" w:val="284"/>
        </w:trPr>
        <w:tc>
          <w:tcPr>
            <w:tcW w:w="390" w:type="pct"/>
          </w:tcPr>
          <w:p w:rsidR="00FE3A6B" w:rsidRPr="00667CA4" w:rsidRDefault="00FE3A6B" w:rsidP="00D57ED3">
            <w:pPr>
              <w:jc w:val="center"/>
            </w:pPr>
            <w:r w:rsidRPr="00667CA4">
              <w:t>0</w:t>
            </w:r>
          </w:p>
        </w:tc>
        <w:tc>
          <w:tcPr>
            <w:tcW w:w="1828" w:type="pct"/>
          </w:tcPr>
          <w:p w:rsidR="00FE3A6B" w:rsidRPr="00667CA4" w:rsidRDefault="00FE3A6B" w:rsidP="00D57ED3">
            <w:pPr>
              <w:jc w:val="center"/>
            </w:pPr>
            <w:r w:rsidRPr="00667CA4">
              <w:t>1</w:t>
            </w:r>
          </w:p>
        </w:tc>
        <w:tc>
          <w:tcPr>
            <w:tcW w:w="1065" w:type="pct"/>
          </w:tcPr>
          <w:p w:rsidR="00FE3A6B" w:rsidRPr="00667CA4" w:rsidRDefault="00FE3A6B" w:rsidP="00D57ED3">
            <w:pPr>
              <w:jc w:val="center"/>
            </w:pPr>
            <w:r w:rsidRPr="00667CA4">
              <w:t>2</w:t>
            </w:r>
          </w:p>
        </w:tc>
        <w:tc>
          <w:tcPr>
            <w:tcW w:w="669" w:type="pct"/>
          </w:tcPr>
          <w:p w:rsidR="00FE3A6B" w:rsidRPr="00667CA4" w:rsidRDefault="00FE3A6B" w:rsidP="00D57ED3">
            <w:pPr>
              <w:jc w:val="center"/>
            </w:pPr>
            <w:r w:rsidRPr="00667CA4">
              <w:t>3</w:t>
            </w:r>
          </w:p>
        </w:tc>
        <w:tc>
          <w:tcPr>
            <w:tcW w:w="1048" w:type="pct"/>
          </w:tcPr>
          <w:p w:rsidR="00FE3A6B" w:rsidRPr="00667CA4" w:rsidRDefault="00FE3A6B" w:rsidP="00D57ED3">
            <w:pPr>
              <w:jc w:val="center"/>
            </w:pPr>
            <w:r w:rsidRPr="00667CA4">
              <w:t>4</w:t>
            </w:r>
          </w:p>
        </w:tc>
      </w:tr>
      <w:tr w:rsidR="00FE3A6B" w:rsidRPr="00667CA4" w:rsidTr="00337AFE">
        <w:trPr>
          <w:trHeight w:hRule="exact" w:val="510"/>
        </w:trPr>
        <w:tc>
          <w:tcPr>
            <w:tcW w:w="390" w:type="pct"/>
            <w:tcBorders>
              <w:bottom w:val="single" w:sz="4" w:space="0" w:color="auto"/>
            </w:tcBorders>
            <w:vAlign w:val="center"/>
          </w:tcPr>
          <w:p w:rsidR="00FE3A6B" w:rsidRPr="00667CA4" w:rsidRDefault="00FE3A6B" w:rsidP="00D57ED3">
            <w:pPr>
              <w:jc w:val="center"/>
              <w:rPr>
                <w:b/>
                <w:sz w:val="44"/>
                <w:szCs w:val="44"/>
              </w:rPr>
            </w:pPr>
            <w:r w:rsidRPr="00667CA4">
              <w:rPr>
                <w:b/>
                <w:sz w:val="44"/>
                <w:szCs w:val="44"/>
              </w:rPr>
              <w:t>1</w:t>
            </w:r>
          </w:p>
        </w:tc>
        <w:tc>
          <w:tcPr>
            <w:tcW w:w="1828" w:type="pct"/>
            <w:tcBorders>
              <w:bottom w:val="single" w:sz="4" w:space="0" w:color="auto"/>
            </w:tcBorders>
            <w:vAlign w:val="center"/>
          </w:tcPr>
          <w:p w:rsidR="00FE3A6B" w:rsidRPr="00667CA4" w:rsidRDefault="00FC69DF" w:rsidP="00D57ED3">
            <w:pPr>
              <w:jc w:val="center"/>
            </w:pPr>
            <w:r w:rsidRPr="00667CA4">
              <w:rPr>
                <w:b/>
                <w:lang w:val="sr-Cyrl-RS"/>
              </w:rPr>
              <w:t>Зимска јакна</w:t>
            </w:r>
          </w:p>
        </w:tc>
        <w:tc>
          <w:tcPr>
            <w:tcW w:w="1065" w:type="pct"/>
            <w:tcBorders>
              <w:bottom w:val="single" w:sz="4" w:space="0" w:color="auto"/>
            </w:tcBorders>
            <w:vAlign w:val="center"/>
          </w:tcPr>
          <w:p w:rsidR="00FE3A6B" w:rsidRPr="00667CA4" w:rsidRDefault="00FE3A6B" w:rsidP="00D57ED3">
            <w:pPr>
              <w:jc w:val="center"/>
            </w:pPr>
          </w:p>
        </w:tc>
        <w:tc>
          <w:tcPr>
            <w:tcW w:w="669" w:type="pct"/>
            <w:tcBorders>
              <w:bottom w:val="single" w:sz="4" w:space="0" w:color="auto"/>
            </w:tcBorders>
            <w:vAlign w:val="center"/>
          </w:tcPr>
          <w:p w:rsidR="00FE3A6B" w:rsidRPr="00667CA4" w:rsidRDefault="00FE3A6B" w:rsidP="00D57ED3">
            <w:pPr>
              <w:jc w:val="center"/>
            </w:pPr>
          </w:p>
        </w:tc>
        <w:tc>
          <w:tcPr>
            <w:tcW w:w="1048" w:type="pct"/>
            <w:tcBorders>
              <w:bottom w:val="single" w:sz="4" w:space="0" w:color="auto"/>
            </w:tcBorders>
            <w:vAlign w:val="center"/>
          </w:tcPr>
          <w:p w:rsidR="00FE3A6B" w:rsidRPr="00667CA4" w:rsidRDefault="00FE3A6B" w:rsidP="00D57ED3">
            <w:pPr>
              <w:jc w:val="center"/>
            </w:pPr>
          </w:p>
        </w:tc>
      </w:tr>
      <w:tr w:rsidR="00FE3A6B" w:rsidRPr="00667CA4" w:rsidTr="00337AFE">
        <w:tc>
          <w:tcPr>
            <w:tcW w:w="390" w:type="pct"/>
            <w:tcBorders>
              <w:left w:val="nil"/>
              <w:right w:val="nil"/>
            </w:tcBorders>
          </w:tcPr>
          <w:p w:rsidR="00FE3A6B" w:rsidRPr="00667CA4" w:rsidRDefault="00FE3A6B" w:rsidP="00D57ED3">
            <w:pPr>
              <w:rPr>
                <w:sz w:val="4"/>
                <w:szCs w:val="4"/>
              </w:rPr>
            </w:pPr>
          </w:p>
        </w:tc>
        <w:tc>
          <w:tcPr>
            <w:tcW w:w="1828" w:type="pct"/>
            <w:tcBorders>
              <w:left w:val="nil"/>
              <w:right w:val="nil"/>
            </w:tcBorders>
          </w:tcPr>
          <w:p w:rsidR="00FE3A6B" w:rsidRPr="00667CA4" w:rsidRDefault="00FE3A6B" w:rsidP="00D57ED3">
            <w:pPr>
              <w:rPr>
                <w:sz w:val="4"/>
                <w:szCs w:val="4"/>
              </w:rPr>
            </w:pPr>
          </w:p>
        </w:tc>
        <w:tc>
          <w:tcPr>
            <w:tcW w:w="1065" w:type="pct"/>
            <w:tcBorders>
              <w:left w:val="nil"/>
              <w:right w:val="nil"/>
            </w:tcBorders>
          </w:tcPr>
          <w:p w:rsidR="00FE3A6B" w:rsidRPr="00667CA4" w:rsidRDefault="00FE3A6B" w:rsidP="00D57ED3">
            <w:pPr>
              <w:rPr>
                <w:sz w:val="4"/>
                <w:szCs w:val="4"/>
              </w:rPr>
            </w:pPr>
          </w:p>
        </w:tc>
        <w:tc>
          <w:tcPr>
            <w:tcW w:w="669" w:type="pct"/>
            <w:tcBorders>
              <w:left w:val="nil"/>
              <w:right w:val="nil"/>
            </w:tcBorders>
          </w:tcPr>
          <w:p w:rsidR="00FE3A6B" w:rsidRPr="00667CA4" w:rsidRDefault="00FE3A6B" w:rsidP="00D57ED3">
            <w:pPr>
              <w:rPr>
                <w:sz w:val="4"/>
                <w:szCs w:val="4"/>
              </w:rPr>
            </w:pPr>
          </w:p>
        </w:tc>
        <w:tc>
          <w:tcPr>
            <w:tcW w:w="1048" w:type="pct"/>
            <w:tcBorders>
              <w:left w:val="nil"/>
              <w:right w:val="nil"/>
            </w:tcBorders>
          </w:tcPr>
          <w:p w:rsidR="00FE3A6B" w:rsidRPr="00667CA4" w:rsidRDefault="00FE3A6B" w:rsidP="00D57ED3">
            <w:pPr>
              <w:rPr>
                <w:sz w:val="4"/>
                <w:szCs w:val="4"/>
              </w:rPr>
            </w:pPr>
          </w:p>
        </w:tc>
      </w:tr>
      <w:tr w:rsidR="00FE3A6B" w:rsidRPr="00667CA4" w:rsidTr="00337AFE">
        <w:tc>
          <w:tcPr>
            <w:tcW w:w="390" w:type="pct"/>
            <w:vAlign w:val="center"/>
          </w:tcPr>
          <w:p w:rsidR="00FE3A6B" w:rsidRPr="00667CA4" w:rsidRDefault="00FE3A6B" w:rsidP="00D57ED3">
            <w:pPr>
              <w:jc w:val="center"/>
              <w:rPr>
                <w:b/>
              </w:rPr>
            </w:pPr>
            <w:r w:rsidRPr="00667CA4">
              <w:rPr>
                <w:b/>
              </w:rPr>
              <w:t>Ред. број</w:t>
            </w:r>
          </w:p>
        </w:tc>
        <w:tc>
          <w:tcPr>
            <w:tcW w:w="1828" w:type="pct"/>
            <w:vAlign w:val="center"/>
          </w:tcPr>
          <w:p w:rsidR="00D20117" w:rsidRPr="00667CA4" w:rsidRDefault="00FC69DF" w:rsidP="009B3E64">
            <w:pPr>
              <w:jc w:val="center"/>
              <w:rPr>
                <w:b/>
                <w:lang w:val="sr-Cyrl-RS"/>
              </w:rPr>
            </w:pPr>
            <w:r w:rsidRPr="00667CA4">
              <w:rPr>
                <w:b/>
                <w:lang w:val="sr-Cyrl-RS"/>
              </w:rPr>
              <w:t>Врста артикла</w:t>
            </w:r>
          </w:p>
        </w:tc>
        <w:tc>
          <w:tcPr>
            <w:tcW w:w="1065" w:type="pct"/>
            <w:vAlign w:val="center"/>
          </w:tcPr>
          <w:p w:rsidR="00FE3A6B" w:rsidRPr="00667CA4" w:rsidRDefault="00FE3A6B" w:rsidP="00D57ED3">
            <w:pPr>
              <w:jc w:val="center"/>
              <w:rPr>
                <w:b/>
              </w:rPr>
            </w:pPr>
            <w:r w:rsidRPr="00667CA4">
              <w:rPr>
                <w:b/>
              </w:rPr>
              <w:t>Јединична цена без ПДВ-а</w:t>
            </w:r>
          </w:p>
        </w:tc>
        <w:tc>
          <w:tcPr>
            <w:tcW w:w="669" w:type="pct"/>
            <w:vAlign w:val="center"/>
          </w:tcPr>
          <w:p w:rsidR="00FE3A6B" w:rsidRPr="00667CA4" w:rsidRDefault="00FE3A6B" w:rsidP="00D57ED3">
            <w:pPr>
              <w:jc w:val="center"/>
              <w:rPr>
                <w:b/>
              </w:rPr>
            </w:pPr>
            <w:r w:rsidRPr="00667CA4">
              <w:rPr>
                <w:b/>
              </w:rPr>
              <w:t>ПДВ</w:t>
            </w:r>
          </w:p>
        </w:tc>
        <w:tc>
          <w:tcPr>
            <w:tcW w:w="1048" w:type="pct"/>
            <w:vAlign w:val="center"/>
          </w:tcPr>
          <w:p w:rsidR="00FE3A6B" w:rsidRPr="00667CA4" w:rsidRDefault="00FE3A6B" w:rsidP="00D57ED3">
            <w:pPr>
              <w:jc w:val="center"/>
              <w:rPr>
                <w:b/>
              </w:rPr>
            </w:pPr>
            <w:r w:rsidRPr="00667CA4">
              <w:rPr>
                <w:b/>
              </w:rPr>
              <w:t>Јединична цена са ПДВ-ом</w:t>
            </w:r>
          </w:p>
        </w:tc>
      </w:tr>
      <w:tr w:rsidR="00FE3A6B" w:rsidRPr="00667CA4" w:rsidTr="00337AFE">
        <w:trPr>
          <w:trHeight w:hRule="exact" w:val="295"/>
        </w:trPr>
        <w:tc>
          <w:tcPr>
            <w:tcW w:w="390" w:type="pct"/>
          </w:tcPr>
          <w:p w:rsidR="00FE3A6B" w:rsidRPr="00667CA4" w:rsidRDefault="00FE3A6B" w:rsidP="00D57ED3">
            <w:pPr>
              <w:jc w:val="center"/>
            </w:pPr>
            <w:r w:rsidRPr="00667CA4">
              <w:t>0</w:t>
            </w:r>
          </w:p>
        </w:tc>
        <w:tc>
          <w:tcPr>
            <w:tcW w:w="1828" w:type="pct"/>
          </w:tcPr>
          <w:p w:rsidR="00FE3A6B" w:rsidRPr="00667CA4" w:rsidRDefault="00FE3A6B" w:rsidP="00D57ED3">
            <w:pPr>
              <w:jc w:val="center"/>
            </w:pPr>
            <w:r w:rsidRPr="00667CA4">
              <w:t>1</w:t>
            </w:r>
          </w:p>
        </w:tc>
        <w:tc>
          <w:tcPr>
            <w:tcW w:w="1065" w:type="pct"/>
          </w:tcPr>
          <w:p w:rsidR="00FE3A6B" w:rsidRPr="00667CA4" w:rsidRDefault="00FE3A6B" w:rsidP="00D57ED3">
            <w:pPr>
              <w:jc w:val="center"/>
            </w:pPr>
            <w:r w:rsidRPr="00667CA4">
              <w:t>2</w:t>
            </w:r>
          </w:p>
        </w:tc>
        <w:tc>
          <w:tcPr>
            <w:tcW w:w="669" w:type="pct"/>
          </w:tcPr>
          <w:p w:rsidR="00FE3A6B" w:rsidRPr="00667CA4" w:rsidRDefault="00FE3A6B" w:rsidP="00D57ED3">
            <w:pPr>
              <w:jc w:val="center"/>
            </w:pPr>
            <w:r w:rsidRPr="00667CA4">
              <w:t>3</w:t>
            </w:r>
          </w:p>
        </w:tc>
        <w:tc>
          <w:tcPr>
            <w:tcW w:w="1048" w:type="pct"/>
          </w:tcPr>
          <w:p w:rsidR="00FE3A6B" w:rsidRPr="00667CA4" w:rsidRDefault="00FE3A6B" w:rsidP="00D57ED3">
            <w:pPr>
              <w:jc w:val="center"/>
            </w:pPr>
            <w:r w:rsidRPr="00667CA4">
              <w:t>4</w:t>
            </w:r>
          </w:p>
        </w:tc>
      </w:tr>
      <w:tr w:rsidR="00FE3A6B" w:rsidRPr="00667CA4" w:rsidTr="00337AFE">
        <w:trPr>
          <w:trHeight w:hRule="exact" w:val="567"/>
        </w:trPr>
        <w:tc>
          <w:tcPr>
            <w:tcW w:w="390" w:type="pct"/>
            <w:tcBorders>
              <w:bottom w:val="single" w:sz="4" w:space="0" w:color="auto"/>
            </w:tcBorders>
            <w:vAlign w:val="center"/>
          </w:tcPr>
          <w:p w:rsidR="00FE3A6B" w:rsidRPr="00667CA4" w:rsidRDefault="00FE3A6B" w:rsidP="00D57ED3">
            <w:pPr>
              <w:jc w:val="center"/>
              <w:rPr>
                <w:b/>
                <w:sz w:val="44"/>
                <w:szCs w:val="44"/>
              </w:rPr>
            </w:pPr>
            <w:r w:rsidRPr="00667CA4">
              <w:rPr>
                <w:b/>
                <w:sz w:val="44"/>
                <w:szCs w:val="44"/>
              </w:rPr>
              <w:t>2</w:t>
            </w:r>
          </w:p>
        </w:tc>
        <w:tc>
          <w:tcPr>
            <w:tcW w:w="1828" w:type="pct"/>
            <w:tcBorders>
              <w:bottom w:val="single" w:sz="4" w:space="0" w:color="auto"/>
            </w:tcBorders>
            <w:vAlign w:val="center"/>
          </w:tcPr>
          <w:p w:rsidR="00FE3A6B" w:rsidRPr="00667CA4" w:rsidRDefault="00FC69DF" w:rsidP="00D57ED3">
            <w:pPr>
              <w:jc w:val="center"/>
            </w:pPr>
            <w:r w:rsidRPr="00667CA4">
              <w:rPr>
                <w:b/>
                <w:lang w:val="sr-Cyrl-RS"/>
              </w:rPr>
              <w:t>Зимске панталоне</w:t>
            </w:r>
          </w:p>
        </w:tc>
        <w:tc>
          <w:tcPr>
            <w:tcW w:w="1065" w:type="pct"/>
            <w:tcBorders>
              <w:bottom w:val="single" w:sz="4" w:space="0" w:color="auto"/>
            </w:tcBorders>
            <w:vAlign w:val="center"/>
          </w:tcPr>
          <w:p w:rsidR="00FE3A6B" w:rsidRPr="00667CA4" w:rsidRDefault="00FE3A6B" w:rsidP="00D57ED3">
            <w:pPr>
              <w:jc w:val="center"/>
            </w:pPr>
          </w:p>
        </w:tc>
        <w:tc>
          <w:tcPr>
            <w:tcW w:w="669" w:type="pct"/>
            <w:tcBorders>
              <w:bottom w:val="single" w:sz="4" w:space="0" w:color="auto"/>
            </w:tcBorders>
            <w:vAlign w:val="center"/>
          </w:tcPr>
          <w:p w:rsidR="00FE3A6B" w:rsidRPr="00667CA4" w:rsidRDefault="00FE3A6B" w:rsidP="00D57ED3">
            <w:pPr>
              <w:jc w:val="center"/>
            </w:pPr>
          </w:p>
        </w:tc>
        <w:tc>
          <w:tcPr>
            <w:tcW w:w="1048" w:type="pct"/>
            <w:tcBorders>
              <w:bottom w:val="single" w:sz="4" w:space="0" w:color="auto"/>
            </w:tcBorders>
            <w:vAlign w:val="center"/>
          </w:tcPr>
          <w:p w:rsidR="00FE3A6B" w:rsidRPr="00667CA4" w:rsidRDefault="00FE3A6B" w:rsidP="00D57ED3">
            <w:pPr>
              <w:jc w:val="center"/>
            </w:pPr>
          </w:p>
        </w:tc>
      </w:tr>
      <w:tr w:rsidR="00FE3A6B" w:rsidRPr="00667CA4" w:rsidTr="00337AFE">
        <w:tc>
          <w:tcPr>
            <w:tcW w:w="390" w:type="pct"/>
            <w:tcBorders>
              <w:left w:val="nil"/>
              <w:right w:val="nil"/>
            </w:tcBorders>
          </w:tcPr>
          <w:p w:rsidR="00FE3A6B" w:rsidRPr="00667CA4" w:rsidRDefault="00FE3A6B" w:rsidP="00D57ED3">
            <w:pPr>
              <w:rPr>
                <w:sz w:val="4"/>
                <w:szCs w:val="4"/>
              </w:rPr>
            </w:pPr>
          </w:p>
        </w:tc>
        <w:tc>
          <w:tcPr>
            <w:tcW w:w="1828" w:type="pct"/>
            <w:tcBorders>
              <w:left w:val="nil"/>
              <w:right w:val="nil"/>
            </w:tcBorders>
          </w:tcPr>
          <w:p w:rsidR="00FE3A6B" w:rsidRPr="00667CA4" w:rsidRDefault="00FE3A6B" w:rsidP="00D57ED3">
            <w:pPr>
              <w:rPr>
                <w:sz w:val="4"/>
                <w:szCs w:val="4"/>
              </w:rPr>
            </w:pPr>
          </w:p>
        </w:tc>
        <w:tc>
          <w:tcPr>
            <w:tcW w:w="1065" w:type="pct"/>
            <w:tcBorders>
              <w:left w:val="nil"/>
              <w:right w:val="nil"/>
            </w:tcBorders>
          </w:tcPr>
          <w:p w:rsidR="00FE3A6B" w:rsidRPr="00667CA4" w:rsidRDefault="00FE3A6B" w:rsidP="00D57ED3">
            <w:pPr>
              <w:rPr>
                <w:sz w:val="4"/>
                <w:szCs w:val="4"/>
              </w:rPr>
            </w:pPr>
          </w:p>
        </w:tc>
        <w:tc>
          <w:tcPr>
            <w:tcW w:w="669" w:type="pct"/>
            <w:tcBorders>
              <w:left w:val="nil"/>
              <w:right w:val="nil"/>
            </w:tcBorders>
          </w:tcPr>
          <w:p w:rsidR="00FE3A6B" w:rsidRPr="00667CA4" w:rsidRDefault="00FE3A6B" w:rsidP="00D57ED3">
            <w:pPr>
              <w:rPr>
                <w:sz w:val="4"/>
                <w:szCs w:val="4"/>
              </w:rPr>
            </w:pPr>
          </w:p>
        </w:tc>
        <w:tc>
          <w:tcPr>
            <w:tcW w:w="1048" w:type="pct"/>
            <w:tcBorders>
              <w:left w:val="nil"/>
              <w:right w:val="nil"/>
            </w:tcBorders>
          </w:tcPr>
          <w:p w:rsidR="00FE3A6B" w:rsidRPr="00667CA4" w:rsidRDefault="00FE3A6B" w:rsidP="00D57ED3">
            <w:pPr>
              <w:rPr>
                <w:sz w:val="4"/>
                <w:szCs w:val="4"/>
              </w:rPr>
            </w:pPr>
          </w:p>
        </w:tc>
      </w:tr>
      <w:tr w:rsidR="00215CEB" w:rsidRPr="00667CA4" w:rsidTr="00337AFE">
        <w:tc>
          <w:tcPr>
            <w:tcW w:w="390" w:type="pct"/>
            <w:tcBorders>
              <w:left w:val="nil"/>
              <w:right w:val="nil"/>
            </w:tcBorders>
          </w:tcPr>
          <w:p w:rsidR="00215CEB" w:rsidRPr="00667CA4" w:rsidRDefault="00215CEB" w:rsidP="00D57ED3">
            <w:pPr>
              <w:rPr>
                <w:sz w:val="4"/>
                <w:szCs w:val="4"/>
              </w:rPr>
            </w:pPr>
          </w:p>
        </w:tc>
        <w:tc>
          <w:tcPr>
            <w:tcW w:w="1828" w:type="pct"/>
            <w:tcBorders>
              <w:left w:val="nil"/>
              <w:right w:val="nil"/>
            </w:tcBorders>
          </w:tcPr>
          <w:p w:rsidR="00215CEB" w:rsidRPr="00667CA4" w:rsidRDefault="00215CEB" w:rsidP="00D57ED3">
            <w:pPr>
              <w:rPr>
                <w:sz w:val="4"/>
                <w:szCs w:val="4"/>
              </w:rPr>
            </w:pPr>
          </w:p>
        </w:tc>
        <w:tc>
          <w:tcPr>
            <w:tcW w:w="1065" w:type="pct"/>
            <w:tcBorders>
              <w:left w:val="nil"/>
              <w:right w:val="nil"/>
            </w:tcBorders>
          </w:tcPr>
          <w:p w:rsidR="00215CEB" w:rsidRPr="00667CA4" w:rsidRDefault="00215CEB" w:rsidP="00D57ED3">
            <w:pPr>
              <w:rPr>
                <w:sz w:val="4"/>
                <w:szCs w:val="4"/>
              </w:rPr>
            </w:pPr>
          </w:p>
        </w:tc>
        <w:tc>
          <w:tcPr>
            <w:tcW w:w="669" w:type="pct"/>
            <w:tcBorders>
              <w:left w:val="nil"/>
              <w:right w:val="nil"/>
            </w:tcBorders>
          </w:tcPr>
          <w:p w:rsidR="00215CEB" w:rsidRPr="00667CA4" w:rsidRDefault="00215CEB" w:rsidP="00D57ED3">
            <w:pPr>
              <w:rPr>
                <w:sz w:val="4"/>
                <w:szCs w:val="4"/>
              </w:rPr>
            </w:pPr>
          </w:p>
        </w:tc>
        <w:tc>
          <w:tcPr>
            <w:tcW w:w="1048" w:type="pct"/>
            <w:tcBorders>
              <w:left w:val="nil"/>
              <w:right w:val="nil"/>
            </w:tcBorders>
          </w:tcPr>
          <w:p w:rsidR="00215CEB" w:rsidRPr="00667CA4" w:rsidRDefault="00215CEB" w:rsidP="00D57ED3">
            <w:pPr>
              <w:rPr>
                <w:sz w:val="4"/>
                <w:szCs w:val="4"/>
              </w:rPr>
            </w:pPr>
          </w:p>
        </w:tc>
      </w:tr>
      <w:tr w:rsidR="00FE3A6B" w:rsidRPr="00667CA4" w:rsidTr="00337AFE">
        <w:tc>
          <w:tcPr>
            <w:tcW w:w="390" w:type="pct"/>
            <w:vAlign w:val="center"/>
          </w:tcPr>
          <w:p w:rsidR="00FE3A6B" w:rsidRPr="00667CA4" w:rsidRDefault="00FE3A6B" w:rsidP="00D57ED3">
            <w:pPr>
              <w:jc w:val="center"/>
              <w:rPr>
                <w:b/>
              </w:rPr>
            </w:pPr>
            <w:r w:rsidRPr="00667CA4">
              <w:rPr>
                <w:b/>
              </w:rPr>
              <w:t>Ред. број</w:t>
            </w:r>
          </w:p>
        </w:tc>
        <w:tc>
          <w:tcPr>
            <w:tcW w:w="1828" w:type="pct"/>
            <w:vAlign w:val="center"/>
          </w:tcPr>
          <w:p w:rsidR="00FE3A6B" w:rsidRPr="00667CA4" w:rsidRDefault="00FC69DF" w:rsidP="009B3E64">
            <w:pPr>
              <w:jc w:val="center"/>
              <w:rPr>
                <w:b/>
                <w:lang w:val="sr-Cyrl-RS"/>
              </w:rPr>
            </w:pPr>
            <w:r w:rsidRPr="00667CA4">
              <w:rPr>
                <w:b/>
                <w:lang w:val="sr-Cyrl-RS"/>
              </w:rPr>
              <w:t>Врста артикла</w:t>
            </w:r>
          </w:p>
        </w:tc>
        <w:tc>
          <w:tcPr>
            <w:tcW w:w="1065" w:type="pct"/>
            <w:vAlign w:val="center"/>
          </w:tcPr>
          <w:p w:rsidR="00FE3A6B" w:rsidRPr="00667CA4" w:rsidRDefault="00215CEB" w:rsidP="00FC69DF">
            <w:pPr>
              <w:jc w:val="center"/>
              <w:rPr>
                <w:b/>
              </w:rPr>
            </w:pPr>
            <w:r w:rsidRPr="00667CA4">
              <w:rPr>
                <w:b/>
                <w:lang w:val="sr-Cyrl-RS"/>
              </w:rPr>
              <w:t xml:space="preserve">Укупна цена за 32 </w:t>
            </w:r>
            <w:r w:rsidR="00FC69DF" w:rsidRPr="00667CA4">
              <w:rPr>
                <w:b/>
                <w:lang w:val="sr-Cyrl-RS"/>
              </w:rPr>
              <w:t>комплета</w:t>
            </w:r>
            <w:r w:rsidR="00FE3A6B" w:rsidRPr="00667CA4">
              <w:rPr>
                <w:b/>
              </w:rPr>
              <w:t xml:space="preserve"> цена без ПДВ-а</w:t>
            </w:r>
          </w:p>
        </w:tc>
        <w:tc>
          <w:tcPr>
            <w:tcW w:w="669" w:type="pct"/>
            <w:vAlign w:val="center"/>
          </w:tcPr>
          <w:p w:rsidR="00FE3A6B" w:rsidRPr="00667CA4" w:rsidRDefault="00FE3A6B" w:rsidP="00D57ED3">
            <w:pPr>
              <w:jc w:val="center"/>
              <w:rPr>
                <w:b/>
              </w:rPr>
            </w:pPr>
            <w:r w:rsidRPr="00667CA4">
              <w:rPr>
                <w:b/>
              </w:rPr>
              <w:t>ПДВ</w:t>
            </w:r>
          </w:p>
        </w:tc>
        <w:tc>
          <w:tcPr>
            <w:tcW w:w="1048" w:type="pct"/>
            <w:vAlign w:val="center"/>
          </w:tcPr>
          <w:p w:rsidR="00FE3A6B" w:rsidRPr="00667CA4" w:rsidRDefault="00215CEB" w:rsidP="00215CEB">
            <w:pPr>
              <w:jc w:val="center"/>
              <w:rPr>
                <w:b/>
                <w:lang w:val="sr-Cyrl-RS"/>
              </w:rPr>
            </w:pPr>
            <w:r w:rsidRPr="00667CA4">
              <w:rPr>
                <w:b/>
                <w:lang w:val="sr-Cyrl-RS"/>
              </w:rPr>
              <w:t>Укупна цена</w:t>
            </w:r>
            <w:r w:rsidR="00FE3A6B" w:rsidRPr="00667CA4">
              <w:rPr>
                <w:b/>
              </w:rPr>
              <w:t xml:space="preserve"> са ПДВ-ом</w:t>
            </w:r>
            <w:r w:rsidR="00FC69DF" w:rsidRPr="00667CA4">
              <w:rPr>
                <w:b/>
                <w:lang w:val="sr-Cyrl-RS"/>
              </w:rPr>
              <w:t xml:space="preserve"> за 32 комплета</w:t>
            </w:r>
          </w:p>
        </w:tc>
      </w:tr>
      <w:tr w:rsidR="00FE3A6B" w:rsidRPr="00667CA4" w:rsidTr="00337AFE">
        <w:trPr>
          <w:trHeight w:hRule="exact" w:val="284"/>
        </w:trPr>
        <w:tc>
          <w:tcPr>
            <w:tcW w:w="390" w:type="pct"/>
          </w:tcPr>
          <w:p w:rsidR="00FE3A6B" w:rsidRPr="00667CA4" w:rsidRDefault="00FE3A6B" w:rsidP="00D57ED3">
            <w:pPr>
              <w:jc w:val="center"/>
            </w:pPr>
            <w:r w:rsidRPr="00667CA4">
              <w:t>0</w:t>
            </w:r>
          </w:p>
        </w:tc>
        <w:tc>
          <w:tcPr>
            <w:tcW w:w="1828" w:type="pct"/>
          </w:tcPr>
          <w:p w:rsidR="00FE3A6B" w:rsidRPr="00667CA4" w:rsidRDefault="00FE3A6B" w:rsidP="00D57ED3">
            <w:pPr>
              <w:jc w:val="center"/>
            </w:pPr>
            <w:r w:rsidRPr="00667CA4">
              <w:t>1</w:t>
            </w:r>
          </w:p>
        </w:tc>
        <w:tc>
          <w:tcPr>
            <w:tcW w:w="1065" w:type="pct"/>
          </w:tcPr>
          <w:p w:rsidR="00FE3A6B" w:rsidRPr="00667CA4" w:rsidRDefault="00FE3A6B" w:rsidP="00D57ED3">
            <w:pPr>
              <w:jc w:val="center"/>
            </w:pPr>
            <w:r w:rsidRPr="00667CA4">
              <w:t>2</w:t>
            </w:r>
          </w:p>
        </w:tc>
        <w:tc>
          <w:tcPr>
            <w:tcW w:w="669" w:type="pct"/>
          </w:tcPr>
          <w:p w:rsidR="00FE3A6B" w:rsidRPr="00667CA4" w:rsidRDefault="00FE3A6B" w:rsidP="00D57ED3">
            <w:pPr>
              <w:jc w:val="center"/>
            </w:pPr>
            <w:r w:rsidRPr="00667CA4">
              <w:t>3</w:t>
            </w:r>
          </w:p>
        </w:tc>
        <w:tc>
          <w:tcPr>
            <w:tcW w:w="1048" w:type="pct"/>
          </w:tcPr>
          <w:p w:rsidR="00FE3A6B" w:rsidRPr="00667CA4" w:rsidRDefault="00FE3A6B" w:rsidP="00D57ED3">
            <w:pPr>
              <w:jc w:val="center"/>
            </w:pPr>
            <w:r w:rsidRPr="00667CA4">
              <w:t>4</w:t>
            </w:r>
          </w:p>
        </w:tc>
      </w:tr>
      <w:tr w:rsidR="00FE3A6B" w:rsidRPr="00667CA4" w:rsidTr="00FC69DF">
        <w:trPr>
          <w:trHeight w:hRule="exact" w:val="715"/>
        </w:trPr>
        <w:tc>
          <w:tcPr>
            <w:tcW w:w="390" w:type="pct"/>
            <w:tcBorders>
              <w:bottom w:val="single" w:sz="4" w:space="0" w:color="auto"/>
            </w:tcBorders>
            <w:vAlign w:val="center"/>
          </w:tcPr>
          <w:p w:rsidR="00FE3A6B" w:rsidRPr="00667CA4" w:rsidRDefault="00FE3A6B" w:rsidP="00D57ED3">
            <w:pPr>
              <w:jc w:val="center"/>
              <w:rPr>
                <w:b/>
                <w:sz w:val="44"/>
                <w:szCs w:val="44"/>
              </w:rPr>
            </w:pPr>
            <w:r w:rsidRPr="00667CA4">
              <w:rPr>
                <w:b/>
                <w:sz w:val="44"/>
                <w:szCs w:val="44"/>
              </w:rPr>
              <w:t>3</w:t>
            </w:r>
          </w:p>
        </w:tc>
        <w:tc>
          <w:tcPr>
            <w:tcW w:w="1828" w:type="pct"/>
            <w:tcBorders>
              <w:bottom w:val="single" w:sz="4" w:space="0" w:color="auto"/>
            </w:tcBorders>
            <w:vAlign w:val="center"/>
          </w:tcPr>
          <w:p w:rsidR="00FE3A6B" w:rsidRPr="00667CA4" w:rsidRDefault="00FC69DF" w:rsidP="00D57ED3">
            <w:pPr>
              <w:jc w:val="center"/>
            </w:pPr>
            <w:r w:rsidRPr="00667CA4">
              <w:rPr>
                <w:b/>
                <w:lang w:val="sr-Cyrl-RS"/>
              </w:rPr>
              <w:t>Зимска јакна и зимске панталоне 32 комплета</w:t>
            </w:r>
          </w:p>
        </w:tc>
        <w:tc>
          <w:tcPr>
            <w:tcW w:w="1065" w:type="pct"/>
            <w:tcBorders>
              <w:bottom w:val="single" w:sz="4" w:space="0" w:color="auto"/>
            </w:tcBorders>
            <w:vAlign w:val="center"/>
          </w:tcPr>
          <w:p w:rsidR="00FE3A6B" w:rsidRPr="00667CA4" w:rsidRDefault="00FE3A6B" w:rsidP="00D57ED3">
            <w:pPr>
              <w:jc w:val="center"/>
            </w:pPr>
          </w:p>
        </w:tc>
        <w:tc>
          <w:tcPr>
            <w:tcW w:w="669" w:type="pct"/>
            <w:tcBorders>
              <w:bottom w:val="single" w:sz="4" w:space="0" w:color="auto"/>
            </w:tcBorders>
            <w:vAlign w:val="center"/>
          </w:tcPr>
          <w:p w:rsidR="00FE3A6B" w:rsidRPr="00667CA4" w:rsidRDefault="00FE3A6B" w:rsidP="00D57ED3">
            <w:pPr>
              <w:jc w:val="center"/>
            </w:pPr>
          </w:p>
        </w:tc>
        <w:tc>
          <w:tcPr>
            <w:tcW w:w="1048" w:type="pct"/>
            <w:tcBorders>
              <w:bottom w:val="single" w:sz="4" w:space="0" w:color="auto"/>
            </w:tcBorders>
            <w:vAlign w:val="center"/>
          </w:tcPr>
          <w:p w:rsidR="00FE3A6B" w:rsidRPr="00667CA4" w:rsidRDefault="00FE3A6B" w:rsidP="00D57ED3">
            <w:pPr>
              <w:jc w:val="center"/>
            </w:pPr>
          </w:p>
        </w:tc>
      </w:tr>
      <w:tr w:rsidR="00FE3A6B" w:rsidRPr="00667CA4" w:rsidTr="00337AFE">
        <w:trPr>
          <w:trHeight w:val="287"/>
        </w:trPr>
        <w:tc>
          <w:tcPr>
            <w:tcW w:w="390" w:type="pct"/>
            <w:tcBorders>
              <w:left w:val="nil"/>
              <w:right w:val="nil"/>
            </w:tcBorders>
          </w:tcPr>
          <w:p w:rsidR="00FE3A6B" w:rsidRPr="00667CA4" w:rsidRDefault="00FE3A6B" w:rsidP="00D57ED3">
            <w:pPr>
              <w:rPr>
                <w:sz w:val="4"/>
                <w:szCs w:val="4"/>
              </w:rPr>
            </w:pPr>
          </w:p>
        </w:tc>
        <w:tc>
          <w:tcPr>
            <w:tcW w:w="1828" w:type="pct"/>
            <w:tcBorders>
              <w:left w:val="nil"/>
              <w:right w:val="nil"/>
            </w:tcBorders>
          </w:tcPr>
          <w:p w:rsidR="00FE3A6B" w:rsidRPr="00667CA4" w:rsidRDefault="00FE3A6B" w:rsidP="00D57ED3">
            <w:pPr>
              <w:rPr>
                <w:sz w:val="4"/>
                <w:szCs w:val="4"/>
              </w:rPr>
            </w:pPr>
          </w:p>
        </w:tc>
        <w:tc>
          <w:tcPr>
            <w:tcW w:w="1065" w:type="pct"/>
            <w:tcBorders>
              <w:left w:val="nil"/>
              <w:right w:val="nil"/>
            </w:tcBorders>
          </w:tcPr>
          <w:p w:rsidR="00FE3A6B" w:rsidRPr="00667CA4" w:rsidRDefault="00FE3A6B" w:rsidP="00D57ED3">
            <w:pPr>
              <w:rPr>
                <w:sz w:val="4"/>
                <w:szCs w:val="4"/>
              </w:rPr>
            </w:pPr>
          </w:p>
        </w:tc>
        <w:tc>
          <w:tcPr>
            <w:tcW w:w="669" w:type="pct"/>
            <w:tcBorders>
              <w:left w:val="nil"/>
              <w:right w:val="nil"/>
            </w:tcBorders>
          </w:tcPr>
          <w:p w:rsidR="00FE3A6B" w:rsidRPr="00667CA4" w:rsidRDefault="00FE3A6B" w:rsidP="00D57ED3">
            <w:pPr>
              <w:rPr>
                <w:sz w:val="4"/>
                <w:szCs w:val="4"/>
              </w:rPr>
            </w:pPr>
          </w:p>
        </w:tc>
        <w:tc>
          <w:tcPr>
            <w:tcW w:w="1048" w:type="pct"/>
            <w:tcBorders>
              <w:left w:val="nil"/>
              <w:right w:val="nil"/>
            </w:tcBorders>
          </w:tcPr>
          <w:p w:rsidR="00FE3A6B" w:rsidRPr="00667CA4" w:rsidRDefault="00FE3A6B" w:rsidP="00D57ED3">
            <w:pPr>
              <w:rPr>
                <w:sz w:val="4"/>
                <w:szCs w:val="4"/>
              </w:rPr>
            </w:pPr>
          </w:p>
        </w:tc>
      </w:tr>
      <w:tr w:rsidR="00337AFE" w:rsidRPr="00667CA4" w:rsidTr="00337AFE">
        <w:trPr>
          <w:trHeight w:val="287"/>
        </w:trPr>
        <w:tc>
          <w:tcPr>
            <w:tcW w:w="390" w:type="pct"/>
            <w:tcBorders>
              <w:left w:val="nil"/>
              <w:right w:val="nil"/>
            </w:tcBorders>
          </w:tcPr>
          <w:p w:rsidR="00337AFE" w:rsidRPr="00667CA4" w:rsidRDefault="00337AFE" w:rsidP="00D57ED3">
            <w:pPr>
              <w:rPr>
                <w:sz w:val="4"/>
                <w:szCs w:val="4"/>
              </w:rPr>
            </w:pPr>
          </w:p>
        </w:tc>
        <w:tc>
          <w:tcPr>
            <w:tcW w:w="1828" w:type="pct"/>
            <w:tcBorders>
              <w:left w:val="nil"/>
              <w:right w:val="nil"/>
            </w:tcBorders>
          </w:tcPr>
          <w:p w:rsidR="00337AFE" w:rsidRPr="00667CA4" w:rsidRDefault="00337AFE" w:rsidP="00D57ED3">
            <w:pPr>
              <w:rPr>
                <w:sz w:val="4"/>
                <w:szCs w:val="4"/>
              </w:rPr>
            </w:pPr>
          </w:p>
        </w:tc>
        <w:tc>
          <w:tcPr>
            <w:tcW w:w="1065" w:type="pct"/>
            <w:tcBorders>
              <w:left w:val="nil"/>
              <w:right w:val="nil"/>
            </w:tcBorders>
          </w:tcPr>
          <w:p w:rsidR="00337AFE" w:rsidRPr="00667CA4" w:rsidRDefault="00337AFE" w:rsidP="00D57ED3">
            <w:pPr>
              <w:rPr>
                <w:sz w:val="4"/>
                <w:szCs w:val="4"/>
              </w:rPr>
            </w:pPr>
          </w:p>
        </w:tc>
        <w:tc>
          <w:tcPr>
            <w:tcW w:w="669" w:type="pct"/>
            <w:tcBorders>
              <w:left w:val="nil"/>
              <w:right w:val="nil"/>
            </w:tcBorders>
          </w:tcPr>
          <w:p w:rsidR="00337AFE" w:rsidRPr="00667CA4" w:rsidRDefault="00337AFE" w:rsidP="00D57ED3">
            <w:pPr>
              <w:rPr>
                <w:sz w:val="4"/>
                <w:szCs w:val="4"/>
              </w:rPr>
            </w:pPr>
          </w:p>
        </w:tc>
        <w:tc>
          <w:tcPr>
            <w:tcW w:w="1048" w:type="pct"/>
            <w:tcBorders>
              <w:left w:val="nil"/>
              <w:right w:val="nil"/>
            </w:tcBorders>
          </w:tcPr>
          <w:p w:rsidR="00337AFE" w:rsidRPr="00667CA4" w:rsidRDefault="00337AFE" w:rsidP="00D57ED3">
            <w:pPr>
              <w:rPr>
                <w:sz w:val="4"/>
                <w:szCs w:val="4"/>
              </w:rPr>
            </w:pPr>
          </w:p>
        </w:tc>
      </w:tr>
      <w:tr w:rsidR="00FE3A6B" w:rsidRPr="00667CA4" w:rsidTr="00337AFE">
        <w:tc>
          <w:tcPr>
            <w:tcW w:w="389" w:type="pct"/>
            <w:tcBorders>
              <w:left w:val="nil"/>
              <w:right w:val="nil"/>
            </w:tcBorders>
          </w:tcPr>
          <w:p w:rsidR="00FE3A6B" w:rsidRPr="00667CA4" w:rsidRDefault="00FE3A6B" w:rsidP="00337AFE">
            <w:pPr>
              <w:spacing w:after="0" w:line="240" w:lineRule="auto"/>
              <w:jc w:val="both"/>
              <w:rPr>
                <w:sz w:val="4"/>
                <w:szCs w:val="4"/>
              </w:rPr>
            </w:pPr>
          </w:p>
        </w:tc>
        <w:tc>
          <w:tcPr>
            <w:tcW w:w="1829" w:type="pct"/>
            <w:tcBorders>
              <w:left w:val="nil"/>
              <w:right w:val="nil"/>
            </w:tcBorders>
          </w:tcPr>
          <w:p w:rsidR="00FE3A6B" w:rsidRPr="00667CA4" w:rsidRDefault="00FE3A6B" w:rsidP="00D57ED3">
            <w:pPr>
              <w:rPr>
                <w:sz w:val="4"/>
                <w:szCs w:val="4"/>
              </w:rPr>
            </w:pPr>
          </w:p>
        </w:tc>
        <w:tc>
          <w:tcPr>
            <w:tcW w:w="1065" w:type="pct"/>
            <w:tcBorders>
              <w:left w:val="nil"/>
              <w:right w:val="nil"/>
            </w:tcBorders>
          </w:tcPr>
          <w:p w:rsidR="00FE3A6B" w:rsidRPr="00667CA4" w:rsidRDefault="00FE3A6B" w:rsidP="00D57ED3">
            <w:pPr>
              <w:rPr>
                <w:sz w:val="4"/>
                <w:szCs w:val="4"/>
              </w:rPr>
            </w:pPr>
          </w:p>
        </w:tc>
        <w:tc>
          <w:tcPr>
            <w:tcW w:w="669" w:type="pct"/>
            <w:tcBorders>
              <w:left w:val="nil"/>
              <w:right w:val="nil"/>
            </w:tcBorders>
          </w:tcPr>
          <w:p w:rsidR="00FE3A6B" w:rsidRPr="00667CA4" w:rsidRDefault="00FE3A6B" w:rsidP="00D57ED3">
            <w:pPr>
              <w:rPr>
                <w:sz w:val="4"/>
                <w:szCs w:val="4"/>
              </w:rPr>
            </w:pPr>
          </w:p>
        </w:tc>
        <w:tc>
          <w:tcPr>
            <w:tcW w:w="1049" w:type="pct"/>
            <w:tcBorders>
              <w:left w:val="nil"/>
              <w:right w:val="nil"/>
            </w:tcBorders>
          </w:tcPr>
          <w:p w:rsidR="00FE3A6B" w:rsidRPr="00667CA4" w:rsidRDefault="00FE3A6B" w:rsidP="00D57ED3">
            <w:pPr>
              <w:rPr>
                <w:sz w:val="4"/>
                <w:szCs w:val="4"/>
              </w:rPr>
            </w:pPr>
          </w:p>
        </w:tc>
      </w:tr>
    </w:tbl>
    <w:p w:rsidR="00FE3A6B" w:rsidRPr="00667CA4" w:rsidRDefault="00FE3A6B" w:rsidP="00D57ED3">
      <w:pPr>
        <w:jc w:val="both"/>
        <w:rPr>
          <w:rFonts w:ascii="Arial Narrow" w:hAnsi="Arial Narrow"/>
          <w:b/>
          <w:bCs/>
        </w:rPr>
      </w:pPr>
      <w:r w:rsidRPr="00667CA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p w:rsidR="00FE3A6B" w:rsidRPr="00667CA4" w:rsidRDefault="00FE3A6B" w:rsidP="00FE3A6B">
      <w:pPr>
        <w:rPr>
          <w:rFonts w:ascii="Arial Narrow" w:hAnsi="Arial Narrow"/>
          <w:b/>
          <w:bCs/>
        </w:rPr>
      </w:pPr>
      <w:r w:rsidRPr="00667CA4">
        <w:rPr>
          <w:rFonts w:ascii="Arial Narrow" w:hAnsi="Arial Narrow"/>
          <w:b/>
          <w:bCs/>
        </w:rPr>
        <w:t>ЦЕНА ЗА ПОРЕЂЕЊЕ:</w:t>
      </w:r>
    </w:p>
    <w:tbl>
      <w:tblPr>
        <w:tblStyle w:val="TableGrid"/>
        <w:tblW w:w="0" w:type="auto"/>
        <w:tblInd w:w="108" w:type="dxa"/>
        <w:tblLook w:val="04A0" w:firstRow="1" w:lastRow="0" w:firstColumn="1" w:lastColumn="0" w:noHBand="0" w:noVBand="1"/>
      </w:tblPr>
      <w:tblGrid>
        <w:gridCol w:w="4262"/>
        <w:gridCol w:w="3940"/>
      </w:tblGrid>
      <w:tr w:rsidR="00FE3A6B" w:rsidRPr="00667CA4" w:rsidTr="003F0318">
        <w:trPr>
          <w:trHeight w:hRule="exact" w:val="737"/>
        </w:trPr>
        <w:tc>
          <w:tcPr>
            <w:tcW w:w="4338" w:type="dxa"/>
            <w:shd w:val="clear" w:color="auto" w:fill="D9D9D9" w:themeFill="background1" w:themeFillShade="D9"/>
          </w:tcPr>
          <w:p w:rsidR="00FE3A6B" w:rsidRPr="00667CA4" w:rsidRDefault="00FC69DF" w:rsidP="00FC69DF">
            <w:pPr>
              <w:rPr>
                <w:rFonts w:ascii="Arial Narrow" w:hAnsi="Arial Narrow"/>
              </w:rPr>
            </w:pPr>
            <w:r w:rsidRPr="00667CA4">
              <w:rPr>
                <w:rFonts w:ascii="Arial Narrow" w:hAnsi="Arial Narrow"/>
                <w:b/>
                <w:bCs/>
              </w:rPr>
              <w:t>УКУПНА ЦЕНА без ПДВ-а</w:t>
            </w:r>
          </w:p>
        </w:tc>
        <w:tc>
          <w:tcPr>
            <w:tcW w:w="4026" w:type="dxa"/>
          </w:tcPr>
          <w:p w:rsidR="00FE3A6B" w:rsidRPr="00667CA4" w:rsidRDefault="00FE3A6B" w:rsidP="00D57ED3">
            <w:pPr>
              <w:rPr>
                <w:rFonts w:ascii="Arial Narrow" w:hAnsi="Arial Narrow"/>
              </w:rPr>
            </w:pPr>
          </w:p>
        </w:tc>
      </w:tr>
    </w:tbl>
    <w:p w:rsidR="00FE3A6B" w:rsidRPr="00667CA4" w:rsidRDefault="00FE3A6B" w:rsidP="00FE3A6B">
      <w:pPr>
        <w:rPr>
          <w:rFonts w:ascii="Arial Narrow" w:hAnsi="Arial Narrow"/>
        </w:rPr>
      </w:pPr>
    </w:p>
    <w:p w:rsidR="00667CA4" w:rsidRPr="00667CA4" w:rsidRDefault="007E1B69" w:rsidP="00667CA4">
      <w:pPr>
        <w:pStyle w:val="ListParagraph"/>
        <w:widowControl w:val="0"/>
        <w:numPr>
          <w:ilvl w:val="0"/>
          <w:numId w:val="60"/>
        </w:numPr>
        <w:autoSpaceDE w:val="0"/>
        <w:autoSpaceDN w:val="0"/>
        <w:adjustRightInd w:val="0"/>
        <w:spacing w:after="0" w:line="240" w:lineRule="auto"/>
        <w:rPr>
          <w:rFonts w:ascii="Arial Narrow" w:hAnsi="Arial Narrow"/>
          <w:b/>
          <w:bCs/>
          <w:lang w:val="sr-Cyrl-RS"/>
        </w:rPr>
      </w:pPr>
      <w:r w:rsidRPr="00667CA4">
        <w:rPr>
          <w:rFonts w:ascii="Arial Narrow" w:hAnsi="Arial Narrow"/>
          <w:b/>
          <w:bCs/>
        </w:rPr>
        <w:t>Временски период гаранције за испоручена добра:</w:t>
      </w:r>
      <w:r w:rsidR="00BC0C58" w:rsidRPr="00667CA4">
        <w:rPr>
          <w:rFonts w:ascii="Arial Narrow" w:hAnsi="Arial Narrow"/>
          <w:b/>
          <w:bCs/>
          <w:lang w:val="sr-Cyrl-RS"/>
        </w:rPr>
        <w:t>_</w:t>
      </w:r>
    </w:p>
    <w:p w:rsidR="00667CA4" w:rsidRDefault="00667CA4" w:rsidP="00667CA4">
      <w:pPr>
        <w:widowControl w:val="0"/>
        <w:autoSpaceDE w:val="0"/>
        <w:autoSpaceDN w:val="0"/>
        <w:adjustRightInd w:val="0"/>
        <w:spacing w:after="0" w:line="240" w:lineRule="auto"/>
        <w:rPr>
          <w:rFonts w:ascii="Arial Narrow" w:hAnsi="Arial Narrow"/>
          <w:b/>
          <w:bCs/>
          <w:lang w:val="sr-Cyrl-RS"/>
        </w:rPr>
      </w:pPr>
      <w:r>
        <w:rPr>
          <w:rFonts w:ascii="Arial Narrow" w:hAnsi="Arial Narrow"/>
          <w:b/>
          <w:bCs/>
          <w:lang w:val="sr-Cyrl-RS"/>
        </w:rPr>
        <w:t>-јакне:</w:t>
      </w:r>
    </w:p>
    <w:p w:rsidR="007E1B69" w:rsidRPr="00667CA4" w:rsidRDefault="00667CA4" w:rsidP="00667CA4">
      <w:pPr>
        <w:widowControl w:val="0"/>
        <w:autoSpaceDE w:val="0"/>
        <w:autoSpaceDN w:val="0"/>
        <w:adjustRightInd w:val="0"/>
        <w:spacing w:after="0" w:line="240" w:lineRule="auto"/>
        <w:rPr>
          <w:rFonts w:ascii="Arial Narrow" w:hAnsi="Arial Narrow"/>
          <w:lang w:val="sr-Cyrl-RS"/>
        </w:rPr>
      </w:pPr>
      <w:r>
        <w:rPr>
          <w:rFonts w:ascii="Arial Narrow" w:hAnsi="Arial Narrow"/>
          <w:b/>
          <w:bCs/>
          <w:lang w:val="sr-Cyrl-RS"/>
        </w:rPr>
        <w:t>-панталоне:</w:t>
      </w:r>
      <w:r w:rsidR="00BC0C58" w:rsidRPr="00667CA4">
        <w:rPr>
          <w:rFonts w:ascii="Arial Narrow" w:hAnsi="Arial Narrow"/>
          <w:b/>
          <w:bCs/>
          <w:lang w:val="sr-Cyrl-RS"/>
        </w:rPr>
        <w:t>_________________________________</w:t>
      </w:r>
    </w:p>
    <w:p w:rsidR="007E1B69" w:rsidRPr="00667CA4" w:rsidRDefault="007E1B69" w:rsidP="00FE3A6B">
      <w:pPr>
        <w:jc w:val="both"/>
        <w:rPr>
          <w:rFonts w:ascii="Arial Narrow" w:hAnsi="Arial Narr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721"/>
        <w:gridCol w:w="3034"/>
      </w:tblGrid>
      <w:tr w:rsidR="00FE3A6B" w:rsidRPr="001801BB" w:rsidTr="00FE3A6B">
        <w:trPr>
          <w:jc w:val="center"/>
        </w:trPr>
        <w:tc>
          <w:tcPr>
            <w:tcW w:w="2619" w:type="dxa"/>
          </w:tcPr>
          <w:p w:rsidR="00FE3A6B" w:rsidRPr="00667CA4" w:rsidRDefault="00FE3A6B" w:rsidP="00D57ED3">
            <w:pPr>
              <w:rPr>
                <w:rFonts w:ascii="Arial Narrow" w:hAnsi="Arial Narrow"/>
                <w:b/>
              </w:rPr>
            </w:pPr>
          </w:p>
        </w:tc>
        <w:tc>
          <w:tcPr>
            <w:tcW w:w="2770" w:type="dxa"/>
            <w:vAlign w:val="center"/>
          </w:tcPr>
          <w:p w:rsidR="00FE3A6B" w:rsidRPr="00667CA4" w:rsidRDefault="00FE3A6B" w:rsidP="00D57ED3">
            <w:pPr>
              <w:jc w:val="center"/>
              <w:rPr>
                <w:rFonts w:ascii="Arial Narrow" w:hAnsi="Arial Narrow"/>
                <w:b/>
              </w:rPr>
            </w:pPr>
            <w:r w:rsidRPr="00667CA4">
              <w:rPr>
                <w:rFonts w:ascii="Arial Narrow" w:hAnsi="Arial Narrow"/>
                <w:b/>
              </w:rPr>
              <w:t>М.П.</w:t>
            </w:r>
          </w:p>
        </w:tc>
        <w:tc>
          <w:tcPr>
            <w:tcW w:w="3039" w:type="dxa"/>
          </w:tcPr>
          <w:p w:rsidR="00FE3A6B" w:rsidRPr="00667CA4" w:rsidRDefault="00FE3A6B" w:rsidP="00D57ED3">
            <w:pPr>
              <w:jc w:val="center"/>
              <w:rPr>
                <w:rFonts w:ascii="Arial Narrow" w:hAnsi="Arial Narrow"/>
                <w:b/>
              </w:rPr>
            </w:pPr>
            <w:r w:rsidRPr="00667CA4">
              <w:rPr>
                <w:rFonts w:ascii="Arial Narrow" w:hAnsi="Arial Narrow"/>
                <w:b/>
              </w:rPr>
              <w:t>Понуђач</w:t>
            </w:r>
          </w:p>
          <w:p w:rsidR="00FE3A6B" w:rsidRPr="001801BB" w:rsidRDefault="00FE3A6B" w:rsidP="00D57ED3">
            <w:pPr>
              <w:jc w:val="center"/>
              <w:rPr>
                <w:rFonts w:ascii="Arial Narrow" w:hAnsi="Arial Narrow"/>
                <w:b/>
              </w:rPr>
            </w:pPr>
            <w:r w:rsidRPr="00667CA4">
              <w:rPr>
                <w:rFonts w:ascii="Arial Narrow" w:hAnsi="Arial Narrow"/>
                <w:b/>
              </w:rPr>
              <w:t>__________________________</w:t>
            </w:r>
          </w:p>
        </w:tc>
      </w:tr>
    </w:tbl>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134B32">
      <w:pPr>
        <w:widowControl w:val="0"/>
        <w:autoSpaceDE w:val="0"/>
        <w:autoSpaceDN w:val="0"/>
        <w:adjustRightInd w:val="0"/>
        <w:spacing w:after="0" w:line="288" w:lineRule="exact"/>
        <w:rPr>
          <w:rFonts w:ascii="Arial Narrow" w:hAnsi="Arial Narrow"/>
        </w:rPr>
      </w:pPr>
      <w:bookmarkStart w:id="17" w:name="page31"/>
      <w:bookmarkStart w:id="18" w:name="page33"/>
      <w:bookmarkStart w:id="19" w:name="page35"/>
      <w:bookmarkEnd w:id="17"/>
      <w:bookmarkEnd w:id="18"/>
      <w:bookmarkEnd w:id="19"/>
    </w:p>
    <w:p w:rsidR="00476A31" w:rsidRPr="006A7ACD" w:rsidRDefault="00476A31" w:rsidP="00134B32">
      <w:pPr>
        <w:widowControl w:val="0"/>
        <w:autoSpaceDE w:val="0"/>
        <w:autoSpaceDN w:val="0"/>
        <w:adjustRightInd w:val="0"/>
        <w:spacing w:after="0" w:line="240" w:lineRule="auto"/>
        <w:jc w:val="center"/>
        <w:rPr>
          <w:rFonts w:ascii="Arial Narrow" w:hAnsi="Arial Narrow"/>
        </w:rPr>
      </w:pPr>
      <w:bookmarkStart w:id="20" w:name="page36"/>
      <w:bookmarkEnd w:id="20"/>
      <w:r w:rsidRPr="006A7ACD">
        <w:rPr>
          <w:rFonts w:ascii="Arial Narrow" w:hAnsi="Arial Narrow"/>
          <w:b/>
          <w:bCs/>
        </w:rPr>
        <w:t>VIII</w:t>
      </w:r>
      <w:r w:rsidRPr="006A7ACD">
        <w:rPr>
          <w:rFonts w:ascii="Arial Narrow" w:hAnsi="Arial Narrow"/>
        </w:rPr>
        <w:tab/>
      </w:r>
      <w:proofErr w:type="gramStart"/>
      <w:r w:rsidRPr="006A7ACD">
        <w:rPr>
          <w:rFonts w:ascii="Arial Narrow" w:hAnsi="Arial Narrow"/>
          <w:b/>
          <w:bCs/>
        </w:rPr>
        <w:t>МОДЕЛ  УГОВОРА</w:t>
      </w:r>
      <w:proofErr w:type="gramEnd"/>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C3066F">
      <w:pPr>
        <w:widowControl w:val="0"/>
        <w:numPr>
          <w:ilvl w:val="0"/>
          <w:numId w:val="38"/>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C3066F">
      <w:pPr>
        <w:widowControl w:val="0"/>
        <w:numPr>
          <w:ilvl w:val="0"/>
          <w:numId w:val="38"/>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C3066F">
      <w:pPr>
        <w:widowControl w:val="0"/>
        <w:numPr>
          <w:ilvl w:val="0"/>
          <w:numId w:val="38"/>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7B1DE0" w:rsidRDefault="007B1DE0" w:rsidP="00134B32">
      <w:pPr>
        <w:widowControl w:val="0"/>
        <w:autoSpaceDE w:val="0"/>
        <w:autoSpaceDN w:val="0"/>
        <w:adjustRightInd w:val="0"/>
        <w:spacing w:after="0" w:line="240" w:lineRule="auto"/>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proofErr w:type="gramStart"/>
      <w:r w:rsidRPr="006A7ACD">
        <w:rPr>
          <w:rFonts w:ascii="Arial Narrow" w:hAnsi="Arial Narrow"/>
          <w:b/>
          <w:bCs/>
          <w:i/>
          <w:iCs/>
        </w:rPr>
        <w:t>зaкључeн</w:t>
      </w:r>
      <w:proofErr w:type="gramEnd"/>
      <w:r w:rsidRPr="006A7ACD">
        <w:rPr>
          <w:rFonts w:ascii="Arial Narrow" w:hAnsi="Arial Narrow"/>
          <w:b/>
          <w:bCs/>
          <w:i/>
          <w:iCs/>
        </w:rPr>
        <w:t xml:space="preserve">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1. Република Србија – Министарство пољопр</w:t>
      </w:r>
      <w:r w:rsidR="00BC0C58">
        <w:rPr>
          <w:rFonts w:ascii="Arial Narrow" w:hAnsi="Arial Narrow"/>
          <w:b/>
          <w:bCs/>
        </w:rPr>
        <w:t>ивреде, шумарства и водопривреде</w:t>
      </w:r>
      <w:r w:rsidRPr="006A7ACD">
        <w:rPr>
          <w:rFonts w:ascii="Arial Narrow" w:hAnsi="Arial Narrow"/>
          <w:b/>
          <w:bCs/>
        </w:rPr>
        <w:t xml:space="preserve">,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(у даљем</w:t>
      </w:r>
      <w:r w:rsidRPr="006A7ACD">
        <w:rPr>
          <w:rFonts w:ascii="Arial Narrow" w:hAnsi="Arial Narrow"/>
          <w:b/>
          <w:bCs/>
        </w:rPr>
        <w:t xml:space="preserve"> </w:t>
      </w:r>
      <w:r w:rsidRPr="006A7ACD">
        <w:rPr>
          <w:rFonts w:ascii="Arial Narrow" w:hAnsi="Arial Narrow"/>
        </w:rPr>
        <w:t xml:space="preserve">тексту: НАРУЧИЛАЦ), коју заступа </w:t>
      </w:r>
      <w:r w:rsidR="002277BA">
        <w:rPr>
          <w:rFonts w:ascii="Arial Narrow" w:hAnsi="Arial Narrow"/>
          <w:lang w:val="sr-Cyrl-RS"/>
        </w:rPr>
        <w:t>в.</w:t>
      </w:r>
      <w:r w:rsidR="002277BA" w:rsidRPr="002277BA">
        <w:rPr>
          <w:rFonts w:ascii="Arial Narrow" w:hAnsi="Arial Narrow"/>
          <w:lang w:val="sr-Cyrl-RS"/>
        </w:rPr>
        <w:t xml:space="preserve">д. </w:t>
      </w:r>
      <w:r w:rsidRPr="002277BA">
        <w:rPr>
          <w:rFonts w:ascii="Arial Narrow" w:hAnsi="Arial Narrow"/>
        </w:rPr>
        <w:t>директор</w:t>
      </w:r>
      <w:r w:rsidR="002277BA" w:rsidRPr="002277BA">
        <w:rPr>
          <w:rFonts w:ascii="Arial Narrow" w:hAnsi="Arial Narrow"/>
          <w:lang w:val="sr-Cyrl-RS"/>
        </w:rPr>
        <w:t>а</w:t>
      </w:r>
      <w:r w:rsidRPr="002277BA">
        <w:rPr>
          <w:rFonts w:ascii="Arial Narrow" w:hAnsi="Arial Narrow"/>
        </w:rPr>
        <w:t xml:space="preserve"> </w:t>
      </w:r>
      <w:r w:rsidR="002277BA" w:rsidRPr="002277BA">
        <w:rPr>
          <w:rFonts w:ascii="Arial Narrow" w:hAnsi="Arial Narrow"/>
          <w:lang w:val="sr-Cyrl-RS"/>
        </w:rPr>
        <w:t>Саша Стаматовић</w:t>
      </w:r>
      <w:r w:rsidRPr="002277BA">
        <w:rPr>
          <w:rFonts w:ascii="Arial Narrow" w:hAnsi="Arial Narrow"/>
        </w:rPr>
        <w:t>,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7B1DE0" w:rsidTr="000E5CA1">
        <w:trPr>
          <w:trHeight w:val="253"/>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7B1DE0">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330"/>
              <w:jc w:val="right"/>
              <w:rPr>
                <w:rFonts w:ascii="Arial Narrow" w:eastAsiaTheme="minorEastAsia" w:hAnsi="Arial Narrow"/>
              </w:rPr>
            </w:pPr>
            <w:r w:rsidRPr="007B1DE0">
              <w:rPr>
                <w:rFonts w:ascii="Arial Narrow" w:eastAsiaTheme="minorEastAsia" w:hAnsi="Arial Narrow"/>
                <w:w w:val="99"/>
              </w:rPr>
              <w:t>........................................................</w:t>
            </w:r>
          </w:p>
        </w:tc>
        <w:tc>
          <w:tcPr>
            <w:tcW w:w="620" w:type="dxa"/>
            <w:tcBorders>
              <w:top w:val="nil"/>
              <w:left w:val="nil"/>
              <w:bottom w:val="nil"/>
              <w:right w:val="nil"/>
            </w:tcBorders>
            <w:vAlign w:val="bottom"/>
          </w:tcPr>
          <w:p w:rsidR="007B1DE0" w:rsidRPr="007B1DE0" w:rsidRDefault="007B1DE0" w:rsidP="00476A31">
            <w:pPr>
              <w:widowControl w:val="0"/>
              <w:autoSpaceDE w:val="0"/>
              <w:autoSpaceDN w:val="0"/>
              <w:adjustRightInd w:val="0"/>
              <w:spacing w:after="0" w:line="240" w:lineRule="auto"/>
              <w:jc w:val="right"/>
              <w:rPr>
                <w:rFonts w:ascii="Arial Narrow" w:eastAsiaTheme="minorEastAsia" w:hAnsi="Arial Narrow"/>
                <w:w w:val="72"/>
              </w:rPr>
            </w:pPr>
          </w:p>
          <w:p w:rsidR="00476A31" w:rsidRPr="007B1DE0" w:rsidRDefault="00476A31" w:rsidP="007B1DE0">
            <w:pPr>
              <w:widowControl w:val="0"/>
              <w:autoSpaceDE w:val="0"/>
              <w:autoSpaceDN w:val="0"/>
              <w:adjustRightInd w:val="0"/>
              <w:spacing w:after="0" w:line="240" w:lineRule="auto"/>
              <w:jc w:val="right"/>
              <w:rPr>
                <w:rFonts w:ascii="Arial Narrow" w:eastAsiaTheme="minorEastAsia" w:hAnsi="Arial Narrow"/>
              </w:rPr>
            </w:pPr>
            <w:proofErr w:type="gramStart"/>
            <w:r w:rsidRPr="007B1DE0">
              <w:rPr>
                <w:rFonts w:ascii="Arial Narrow" w:eastAsiaTheme="minorEastAsia" w:hAnsi="Arial Narrow"/>
                <w:w w:val="72"/>
              </w:rPr>
              <w:t>из</w:t>
            </w:r>
            <w:proofErr w:type="gramEnd"/>
            <w:r w:rsidRPr="007B1DE0">
              <w:rPr>
                <w:rFonts w:ascii="Arial Narrow" w:eastAsiaTheme="minorEastAsia" w:hAnsi="Arial Narrow"/>
                <w:w w:val="72"/>
              </w:rPr>
              <w:t>.............</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ул</w:t>
            </w:r>
            <w:proofErr w:type="gramEnd"/>
            <w:r w:rsidRPr="007B1DE0">
              <w:rPr>
                <w:rFonts w:ascii="Arial Narrow" w:eastAsiaTheme="minorEastAsia" w:hAnsi="Arial Narrow"/>
              </w:rPr>
              <w:t>.</w:t>
            </w:r>
          </w:p>
        </w:tc>
      </w:tr>
      <w:tr w:rsidR="00476A31" w:rsidRPr="007B1DE0" w:rsidTr="000E5CA1">
        <w:trPr>
          <w:trHeight w:val="252"/>
        </w:trPr>
        <w:tc>
          <w:tcPr>
            <w:tcW w:w="1420" w:type="dxa"/>
            <w:tcBorders>
              <w:top w:val="nil"/>
              <w:left w:val="nil"/>
              <w:bottom w:val="nil"/>
              <w:right w:val="nil"/>
            </w:tcBorders>
            <w:vAlign w:val="bottom"/>
          </w:tcPr>
          <w:p w:rsidR="007B1DE0"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7B1DE0" w:rsidRDefault="00476A31" w:rsidP="007B1DE0">
            <w:pPr>
              <w:widowControl w:val="0"/>
              <w:autoSpaceDE w:val="0"/>
              <w:autoSpaceDN w:val="0"/>
              <w:adjustRightInd w:val="0"/>
              <w:spacing w:after="0" w:line="240" w:lineRule="auto"/>
              <w:rPr>
                <w:rFonts w:ascii="Arial Narrow" w:eastAsiaTheme="minorEastAsia" w:hAnsi="Arial Narrow"/>
              </w:rPr>
            </w:pPr>
            <w:r w:rsidRPr="007B1DE0">
              <w:rPr>
                <w:rFonts w:ascii="Arial Narrow" w:eastAsiaTheme="minorEastAsia" w:hAnsi="Arial Narrow"/>
                <w:w w:val="73"/>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бр</w:t>
            </w:r>
            <w:proofErr w:type="gramEnd"/>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7B1DE0">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 даљем тексту: ДОБАВЉАЧ), кога заступа</w:t>
            </w:r>
          </w:p>
        </w:tc>
      </w:tr>
      <w:tr w:rsidR="00476A31" w:rsidRPr="007B1DE0" w:rsidTr="000E5CA1">
        <w:trPr>
          <w:trHeight w:val="252"/>
        </w:trPr>
        <w:tc>
          <w:tcPr>
            <w:tcW w:w="316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rPr>
              <w:t>директор</w:t>
            </w:r>
            <w:proofErr w:type="gramEnd"/>
            <w:r w:rsidRPr="007B1DE0">
              <w:rPr>
                <w:rFonts w:ascii="Arial Narrow" w:eastAsiaTheme="minorEastAsia" w:hAnsi="Arial Narrow"/>
              </w:rPr>
              <w:t>,  ..................................</w:t>
            </w:r>
            <w:r w:rsidR="007B1DE0">
              <w:rPr>
                <w:rFonts w:ascii="Arial Narrow" w:eastAsiaTheme="minorEastAsia" w:hAnsi="Arial Narrow"/>
              </w:rPr>
              <w:t>........</w:t>
            </w: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7B1DE0" w:rsidRDefault="007B1DE0" w:rsidP="007B1DE0">
            <w:pPr>
              <w:widowControl w:val="0"/>
              <w:autoSpaceDE w:val="0"/>
              <w:autoSpaceDN w:val="0"/>
              <w:adjustRightInd w:val="0"/>
              <w:spacing w:after="0" w:line="252" w:lineRule="exact"/>
              <w:ind w:right="1290"/>
              <w:rPr>
                <w:rFonts w:ascii="Arial Narrow" w:eastAsiaTheme="minorEastAsia" w:hAnsi="Arial Narrow"/>
              </w:rPr>
            </w:pPr>
            <w:r>
              <w:rPr>
                <w:rFonts w:ascii="Arial Narrow" w:eastAsiaTheme="minorEastAsia" w:hAnsi="Arial Narrow"/>
              </w:rPr>
              <w:t xml:space="preserve"> </w:t>
            </w:r>
            <w:r w:rsidR="00476A31" w:rsidRPr="007B1DE0">
              <w:rPr>
                <w:rFonts w:ascii="Arial Narrow" w:eastAsiaTheme="minorEastAsia" w:hAnsi="Arial Narrow"/>
              </w:rPr>
              <w:t>рачун:</w:t>
            </w:r>
          </w:p>
        </w:tc>
        <w:tc>
          <w:tcPr>
            <w:tcW w:w="62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7B1DE0">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који  се  води  код</w:t>
            </w:r>
          </w:p>
        </w:tc>
      </w:tr>
      <w:tr w:rsidR="00476A31" w:rsidRPr="007B1DE0" w:rsidTr="000E5CA1">
        <w:trPr>
          <w:trHeight w:val="254"/>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0"/>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0"/>
              </w:rPr>
              <w:t>,   матични   број</w:t>
            </w:r>
            <w:proofErr w:type="gramStart"/>
            <w:r w:rsidRPr="007B1DE0">
              <w:rPr>
                <w:rFonts w:ascii="Arial Narrow" w:eastAsiaTheme="minorEastAsia" w:hAnsi="Arial Narrow"/>
                <w:w w:val="90"/>
              </w:rPr>
              <w:t>:   .....................</w:t>
            </w:r>
            <w:proofErr w:type="gramEnd"/>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шифра</w:t>
            </w:r>
          </w:p>
        </w:tc>
      </w:tr>
      <w:tr w:rsidR="00476A31" w:rsidRPr="007B1DE0" w:rsidTr="000E5CA1">
        <w:trPr>
          <w:trHeight w:val="252"/>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w w:val="72"/>
              </w:rPr>
              <w:t>делатности</w:t>
            </w:r>
            <w:proofErr w:type="gramEnd"/>
            <w:r w:rsidRPr="007B1DE0">
              <w:rPr>
                <w:rFonts w:ascii="Arial Narrow" w:eastAsiaTheme="minorEastAsia" w:hAnsi="Arial Narrow"/>
                <w:w w:val="72"/>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lastRenderedPageBreak/>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w:t>
      </w:r>
      <w:proofErr w:type="gramStart"/>
      <w:r w:rsidRPr="006A7ACD">
        <w:rPr>
          <w:rFonts w:ascii="Arial Narrow" w:hAnsi="Arial Narrow"/>
        </w:rPr>
        <w:t>да</w:t>
      </w:r>
      <w:proofErr w:type="gramEnd"/>
      <w:r w:rsidRPr="006A7ACD">
        <w:rPr>
          <w:rFonts w:ascii="Arial Narrow" w:hAnsi="Arial Narrow"/>
        </w:rPr>
        <w:t xml:space="preserve"> је Управа за </w:t>
      </w:r>
      <w:r w:rsidR="007B1DE0">
        <w:rPr>
          <w:rFonts w:ascii="Arial Narrow" w:hAnsi="Arial Narrow"/>
        </w:rPr>
        <w:t>шуме</w:t>
      </w:r>
      <w:r w:rsidRPr="006A7ACD">
        <w:rPr>
          <w:rFonts w:ascii="Arial Narrow" w:hAnsi="Arial Narrow"/>
        </w:rPr>
        <w:t xml:space="preserve"> Министарства пољопр</w:t>
      </w:r>
      <w:r w:rsidR="00BC0C58">
        <w:rPr>
          <w:rFonts w:ascii="Arial Narrow" w:hAnsi="Arial Narrow"/>
        </w:rPr>
        <w:t>ивреде, шумарства и водопривреде</w:t>
      </w:r>
      <w:r w:rsidRPr="006A7ACD">
        <w:rPr>
          <w:rFonts w:ascii="Arial Narrow" w:hAnsi="Arial Narrow"/>
        </w:rPr>
        <w:t>, у складу са чланом 39. З</w:t>
      </w:r>
      <w:r w:rsidR="00B40361">
        <w:rPr>
          <w:rFonts w:ascii="Arial Narrow" w:hAnsi="Arial Narrow"/>
        </w:rPr>
        <w:t>акона о јавним набавкама („Сл</w:t>
      </w:r>
      <w:r w:rsidR="00B40361">
        <w:rPr>
          <w:rFonts w:ascii="Arial Narrow" w:hAnsi="Arial Narrow"/>
          <w:lang w:val="sr-Cyrl-RS"/>
        </w:rPr>
        <w:t>ужбени г</w:t>
      </w:r>
      <w:r w:rsidRPr="006A7ACD">
        <w:rPr>
          <w:rFonts w:ascii="Arial Narrow" w:hAnsi="Arial Narrow"/>
        </w:rPr>
        <w:t>л</w:t>
      </w:r>
      <w:r w:rsidR="0003204F">
        <w:rPr>
          <w:rFonts w:ascii="Arial Narrow" w:hAnsi="Arial Narrow"/>
        </w:rPr>
        <w:t xml:space="preserve">асник РС”, </w:t>
      </w:r>
      <w:r w:rsidRPr="006A7ACD">
        <w:rPr>
          <w:rFonts w:ascii="Arial Narrow" w:hAnsi="Arial Narrow"/>
        </w:rPr>
        <w:t>бр. 124/2012</w:t>
      </w:r>
      <w:r w:rsidR="00B40361">
        <w:rPr>
          <w:rFonts w:ascii="Arial Narrow" w:hAnsi="Arial Narrow"/>
          <w:lang w:val="sr-Cyrl-RS"/>
        </w:rPr>
        <w:t>, 14/15 и 68/15</w:t>
      </w:r>
      <w:r w:rsidRPr="006A7ACD">
        <w:rPr>
          <w:rFonts w:ascii="Arial Narrow" w:hAnsi="Arial Narrow"/>
        </w:rPr>
        <w:t xml:space="preserve">), спровела поступак јавне набавке мале вредности број </w:t>
      </w:r>
      <w:r w:rsidR="00667CA4">
        <w:rPr>
          <w:rFonts w:ascii="Arial Narrow" w:hAnsi="Arial Narrow"/>
        </w:rPr>
        <w:t>404-02-67</w:t>
      </w:r>
      <w:r w:rsidR="00D46FC5">
        <w:rPr>
          <w:rFonts w:ascii="Arial Narrow" w:hAnsi="Arial Narrow"/>
        </w:rPr>
        <w:t>/2017</w:t>
      </w:r>
      <w:r w:rsidR="002277BA" w:rsidRPr="002277BA">
        <w:rPr>
          <w:rFonts w:ascii="Arial Narrow" w:hAnsi="Arial Narrow"/>
        </w:rPr>
        <w:t>-10</w:t>
      </w:r>
      <w:r w:rsidRPr="006A7ACD">
        <w:rPr>
          <w:rFonts w:ascii="Arial Narrow" w:hAnsi="Arial Narrow"/>
        </w:rPr>
        <w:t xml:space="preserve">, чији је предмет набавка </w:t>
      </w:r>
      <w:r w:rsidR="00BC0C58">
        <w:rPr>
          <w:rFonts w:ascii="Arial Narrow" w:hAnsi="Arial Narrow"/>
          <w:lang w:val="sr-Cyrl-RS"/>
        </w:rPr>
        <w:t>службене одеће</w:t>
      </w:r>
      <w:r w:rsidRPr="006A7ACD">
        <w:rPr>
          <w:rFonts w:ascii="Arial Narrow" w:hAnsi="Arial Narrow"/>
        </w:rPr>
        <w:t xml:space="preserve">,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476A31" w:rsidP="00C3066F">
      <w:pPr>
        <w:widowControl w:val="0"/>
        <w:numPr>
          <w:ilvl w:val="0"/>
          <w:numId w:val="39"/>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 </w:t>
      </w:r>
      <w:r w:rsidR="00FC4A39" w:rsidRPr="006A7ACD">
        <w:rPr>
          <w:rFonts w:ascii="Arial Narrow" w:hAnsi="Arial Narrow"/>
        </w:rPr>
        <w:t xml:space="preserve">да је Добављач доставио </w:t>
      </w:r>
      <w:r w:rsidR="00FC4A39" w:rsidRPr="006A7ACD">
        <w:rPr>
          <w:rFonts w:ascii="Arial Narrow" w:hAnsi="Arial Narrow"/>
          <w:b/>
          <w:bCs/>
        </w:rPr>
        <w:t>самостално/заједничку/са подизвођачем</w:t>
      </w:r>
      <w:r w:rsidR="00FC4A39" w:rsidRPr="006A7ACD">
        <w:rPr>
          <w:rFonts w:ascii="Arial Narrow" w:hAnsi="Arial Narrow"/>
        </w:rPr>
        <w:t xml:space="preserve"> </w:t>
      </w:r>
      <w:r w:rsidR="00FC4A39" w:rsidRPr="006A7ACD">
        <w:rPr>
          <w:rFonts w:ascii="Arial Narrow" w:hAnsi="Arial Narrow"/>
          <w:b/>
          <w:bCs/>
          <w:i/>
          <w:iCs/>
        </w:rPr>
        <w:t>(биће</w:t>
      </w:r>
      <w:r w:rsidR="00FC4A39" w:rsidRPr="006A7ACD">
        <w:rPr>
          <w:rFonts w:ascii="Arial Narrow" w:hAnsi="Arial Narrow"/>
        </w:rPr>
        <w:t xml:space="preserve"> </w:t>
      </w:r>
      <w:r w:rsidR="00FC4A39" w:rsidRPr="006A7ACD">
        <w:rPr>
          <w:rFonts w:ascii="Arial Narrow" w:hAnsi="Arial Narrow"/>
          <w:b/>
          <w:bCs/>
          <w:i/>
          <w:iCs/>
        </w:rPr>
        <w:t xml:space="preserve">преузето из понуде) </w:t>
      </w:r>
      <w:r w:rsidR="00FC4A39" w:rsidRPr="006A7ACD">
        <w:rPr>
          <w:rFonts w:ascii="Arial Narrow" w:hAnsi="Arial Narrow"/>
        </w:rPr>
        <w:t>понуду број</w:t>
      </w:r>
      <w:r w:rsidR="00FC4A39" w:rsidRPr="006A7ACD">
        <w:rPr>
          <w:rFonts w:ascii="Arial Narrow" w:hAnsi="Arial Narrow"/>
          <w:b/>
          <w:bCs/>
          <w:i/>
          <w:iCs/>
        </w:rPr>
        <w:t xml:space="preserve"> </w:t>
      </w:r>
      <w:r w:rsidR="00FC4A39" w:rsidRPr="006A7ACD">
        <w:rPr>
          <w:rFonts w:ascii="Arial Narrow" w:hAnsi="Arial Narrow"/>
        </w:rPr>
        <w:t>____________________</w:t>
      </w:r>
      <w:r w:rsidR="00FC4A39" w:rsidRPr="006A7ACD">
        <w:rPr>
          <w:rFonts w:ascii="Arial Narrow" w:hAnsi="Arial Narrow"/>
          <w:b/>
          <w:bCs/>
          <w:i/>
          <w:iCs/>
        </w:rPr>
        <w:t xml:space="preserve"> </w:t>
      </w:r>
      <w:r w:rsidR="00FC4A39" w:rsidRPr="006A7ACD">
        <w:rPr>
          <w:rFonts w:ascii="Arial Narrow" w:hAnsi="Arial Narrow"/>
          <w:b/>
          <w:bCs/>
        </w:rPr>
        <w:t>од</w:t>
      </w:r>
      <w:r w:rsidR="00FC4A39" w:rsidRPr="006A7ACD">
        <w:rPr>
          <w:rFonts w:ascii="Arial Narrow" w:hAnsi="Arial Narrow"/>
          <w:b/>
          <w:bCs/>
          <w:i/>
          <w:iCs/>
        </w:rPr>
        <w:t xml:space="preserve"> </w:t>
      </w:r>
      <w:r w:rsidR="00FC4A39" w:rsidRPr="006A7ACD">
        <w:rPr>
          <w:rFonts w:ascii="Arial Narrow" w:hAnsi="Arial Narrow"/>
          <w:b/>
          <w:bCs/>
        </w:rPr>
        <w:t>__________________</w:t>
      </w:r>
      <w:r w:rsidR="00FC4A39" w:rsidRPr="006A7ACD">
        <w:rPr>
          <w:rFonts w:ascii="Arial Narrow" w:hAnsi="Arial Narrow"/>
          <w:b/>
          <w:bCs/>
          <w:i/>
          <w:iCs/>
        </w:rPr>
        <w:t xml:space="preserve">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proofErr w:type="gramStart"/>
      <w:r w:rsidRPr="006A7ACD">
        <w:rPr>
          <w:rFonts w:ascii="Arial Narrow" w:hAnsi="Arial Narrow"/>
          <w:b/>
          <w:bCs/>
        </w:rPr>
        <w:t>године</w:t>
      </w:r>
      <w:proofErr w:type="gramEnd"/>
      <w:r w:rsidRPr="006A7ACD">
        <w:rPr>
          <w:rFonts w:ascii="Arial Narrow" w:hAnsi="Arial Narrow"/>
          <w:b/>
          <w:bCs/>
        </w:rPr>
        <w:t xml:space="preserve"> </w:t>
      </w:r>
      <w:r w:rsidRPr="006A7ACD">
        <w:rPr>
          <w:rFonts w:ascii="Arial Narrow" w:hAnsi="Arial Narrow"/>
          <w:b/>
          <w:bCs/>
          <w:i/>
          <w:iCs/>
        </w:rPr>
        <w:t>(биће преузето из понуде)</w:t>
      </w:r>
      <w:r w:rsidRPr="006A7ACD">
        <w:rPr>
          <w:rFonts w:ascii="Arial Narrow" w:hAnsi="Arial Narrow"/>
          <w:b/>
          <w:bCs/>
        </w:rPr>
        <w:t xml:space="preserve"> </w:t>
      </w:r>
      <w:r w:rsidRPr="006A7ACD">
        <w:rPr>
          <w:rFonts w:ascii="Arial Narrow" w:hAnsi="Arial Narrow"/>
        </w:rPr>
        <w:t>која у потпуности одговара спецификацији из</w:t>
      </w:r>
      <w:r w:rsidRPr="006A7ACD">
        <w:rPr>
          <w:rFonts w:ascii="Arial Narrow" w:hAnsi="Arial Narrow"/>
          <w:b/>
          <w:bCs/>
        </w:rPr>
        <w:t xml:space="preserve"> </w:t>
      </w:r>
      <w:r w:rsidRPr="006A7ACD">
        <w:rPr>
          <w:rFonts w:ascii="Arial Narrow" w:hAnsi="Arial Narrow"/>
        </w:rPr>
        <w:t xml:space="preserve">конкурсне документације, која се налази у прилогу Уговора и саставни је део Уговора,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C3066F">
      <w:pPr>
        <w:widowControl w:val="0"/>
        <w:numPr>
          <w:ilvl w:val="0"/>
          <w:numId w:val="39"/>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2277BA" w:rsidRPr="002277BA">
        <w:rPr>
          <w:rFonts w:ascii="Arial Narrow" w:hAnsi="Arial Narrow"/>
        </w:rPr>
        <w:t>404-02-</w:t>
      </w:r>
      <w:r w:rsidR="00667CA4">
        <w:rPr>
          <w:rFonts w:ascii="Arial Narrow" w:hAnsi="Arial Narrow"/>
          <w:lang w:val="sr-Cyrl-RS"/>
        </w:rPr>
        <w:t>67</w:t>
      </w:r>
      <w:r w:rsidR="002277BA" w:rsidRPr="002277BA">
        <w:rPr>
          <w:rFonts w:ascii="Arial Narrow" w:hAnsi="Arial Narrow"/>
        </w:rPr>
        <w:t>201</w:t>
      </w:r>
      <w:r w:rsidR="00266CBE">
        <w:rPr>
          <w:rFonts w:ascii="Arial Narrow" w:hAnsi="Arial Narrow"/>
          <w:lang w:val="sr-Cyrl-RS"/>
        </w:rPr>
        <w:t>7</w:t>
      </w:r>
      <w:r w:rsidR="002277BA" w:rsidRPr="002277BA">
        <w:rPr>
          <w:rFonts w:ascii="Arial Narrow" w:hAnsi="Arial Narrow"/>
        </w:rPr>
        <w:t>-10</w:t>
      </w:r>
      <w:r w:rsidR="002277BA" w:rsidRPr="002277BA">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rPr>
        <w:t xml:space="preserve"> </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134B32" w:rsidRDefault="00FC4A39" w:rsidP="00134B32">
      <w:pPr>
        <w:widowControl w:val="0"/>
        <w:numPr>
          <w:ilvl w:val="0"/>
          <w:numId w:val="39"/>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proofErr w:type="gramStart"/>
      <w:r w:rsidRPr="006A7ACD">
        <w:rPr>
          <w:rFonts w:ascii="Arial Narrow" w:hAnsi="Arial Narrow"/>
        </w:rPr>
        <w:t>да</w:t>
      </w:r>
      <w:proofErr w:type="gramEnd"/>
      <w:r w:rsidRPr="006A7ACD">
        <w:rPr>
          <w:rFonts w:ascii="Arial Narrow" w:hAnsi="Arial Narrow"/>
        </w:rPr>
        <w:t xml:space="preserve"> Наручилац овај уговор закључује на основу члана 112. </w:t>
      </w:r>
      <w:proofErr w:type="gramStart"/>
      <w:r w:rsidRPr="006A7ACD">
        <w:rPr>
          <w:rFonts w:ascii="Arial Narrow" w:hAnsi="Arial Narrow"/>
        </w:rPr>
        <w:t>и</w:t>
      </w:r>
      <w:proofErr w:type="gramEnd"/>
      <w:r w:rsidRPr="006A7ACD">
        <w:rPr>
          <w:rFonts w:ascii="Arial Narrow" w:hAnsi="Arial Narrow"/>
        </w:rPr>
        <w:t xml:space="preserve"> 113. Закона о јавним набавкама.</w:t>
      </w: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Предмет Уговора је набавка</w:t>
      </w:r>
      <w:r w:rsidR="00BC0C58">
        <w:rPr>
          <w:rFonts w:ascii="Arial Narrow" w:hAnsi="Arial Narrow"/>
          <w:lang w:val="sr-Cyrl-RS"/>
        </w:rPr>
        <w:t xml:space="preserve"> службене одеће</w:t>
      </w:r>
      <w:r w:rsidR="005F582D" w:rsidRPr="00651B0C">
        <w:rPr>
          <w:rFonts w:ascii="Arial Narrow" w:hAnsi="Arial Narrow"/>
        </w:rPr>
        <w:t xml:space="preserve"> </w:t>
      </w:r>
      <w:r w:rsidRPr="006A7ACD">
        <w:rPr>
          <w:rFonts w:ascii="Arial Narrow" w:hAnsi="Arial Narrow"/>
        </w:rPr>
        <w:t xml:space="preserve">за потребе </w:t>
      </w:r>
      <w:r w:rsidR="00FC4A39">
        <w:rPr>
          <w:rFonts w:ascii="Arial Narrow" w:hAnsi="Arial Narrow"/>
        </w:rPr>
        <w:t xml:space="preserve">Управе за шуме </w:t>
      </w:r>
      <w:r w:rsidRPr="006A7ACD">
        <w:rPr>
          <w:rFonts w:ascii="Arial Narrow" w:hAnsi="Arial Narrow"/>
        </w:rPr>
        <w:t>Министарства пољопр</w:t>
      </w:r>
      <w:r w:rsidR="00BC0C58">
        <w:rPr>
          <w:rFonts w:ascii="Arial Narrow" w:hAnsi="Arial Narrow"/>
        </w:rPr>
        <w:t>ивреде, шумарства и водопривреде. С</w:t>
      </w:r>
      <w:r w:rsidRPr="006A7ACD">
        <w:rPr>
          <w:rFonts w:ascii="Arial Narrow" w:hAnsi="Arial Narrow"/>
        </w:rPr>
        <w:t>пецификација предмета набавке је саставни део конкурсне документације и саставни део Уговора.</w:t>
      </w: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BC0C58">
        <w:rPr>
          <w:rFonts w:ascii="Arial Narrow" w:hAnsi="Arial Narrow"/>
          <w:b/>
          <w:lang w:val="sr-Cyrl-RS"/>
        </w:rPr>
        <w:t>_________</w:t>
      </w:r>
      <w:r w:rsidRPr="006A7ACD">
        <w:rPr>
          <w:rFonts w:ascii="Arial Narrow" w:hAnsi="Arial Narrow"/>
        </w:rPr>
        <w:t xml:space="preserve"> динара без ПДВ-а, односно </w:t>
      </w:r>
      <w:r w:rsidR="00BC0C58">
        <w:rPr>
          <w:rFonts w:ascii="Arial Narrow" w:hAnsi="Arial Narrow"/>
          <w:b/>
          <w:lang w:val="sr-Cyrl-RS"/>
        </w:rPr>
        <w:t>____________</w:t>
      </w:r>
      <w:r w:rsidRPr="006A7ACD">
        <w:rPr>
          <w:rFonts w:ascii="Arial Narrow" w:hAnsi="Arial Narrow"/>
          <w:b/>
          <w:bCs/>
        </w:rPr>
        <w:t xml:space="preserve"> </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Јединичне цене ће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Испорука добара вршиће се у просторије</w:t>
      </w:r>
      <w:r w:rsidR="00FC4A39">
        <w:rPr>
          <w:rFonts w:ascii="Arial Narrow" w:hAnsi="Arial Narrow"/>
        </w:rPr>
        <w:t xml:space="preserve"> </w:t>
      </w:r>
      <w:r w:rsidRPr="006A7ACD">
        <w:rPr>
          <w:rFonts w:ascii="Arial Narrow" w:hAnsi="Arial Narrow"/>
        </w:rPr>
        <w:t xml:space="preserve">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 xml:space="preserve">Испорука добара из члана 1. </w:t>
      </w:r>
      <w:proofErr w:type="gramStart"/>
      <w:r w:rsidRPr="006A7ACD">
        <w:rPr>
          <w:rFonts w:ascii="Arial Narrow" w:hAnsi="Arial Narrow"/>
        </w:rPr>
        <w:t>овог</w:t>
      </w:r>
      <w:proofErr w:type="gramEnd"/>
      <w:r w:rsidRPr="006A7ACD">
        <w:rPr>
          <w:rFonts w:ascii="Arial Narrow" w:hAnsi="Arial Narrow"/>
        </w:rPr>
        <w:t xml:space="preserve">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w:t>
      </w:r>
      <w:proofErr w:type="gramStart"/>
      <w:r w:rsidRPr="006A7ACD">
        <w:rPr>
          <w:rFonts w:ascii="Arial Narrow" w:hAnsi="Arial Narrow"/>
          <w:b/>
          <w:bCs/>
          <w:i/>
          <w:iCs/>
        </w:rPr>
        <w:t>биће</w:t>
      </w:r>
      <w:proofErr w:type="gramEnd"/>
      <w:r w:rsidRPr="006A7ACD">
        <w:rPr>
          <w:rFonts w:ascii="Arial Narrow" w:hAnsi="Arial Narrow"/>
          <w:b/>
          <w:bCs/>
          <w:i/>
          <w:iCs/>
        </w:rPr>
        <w:t xml:space="preserve"> преузето из понуде) </w:t>
      </w:r>
      <w:r w:rsidRPr="006A7ACD">
        <w:rPr>
          <w:rFonts w:ascii="Arial Narrow" w:hAnsi="Arial Narrow"/>
        </w:rPr>
        <w:t>дана,</w:t>
      </w:r>
      <w:r w:rsidRPr="006A7ACD">
        <w:rPr>
          <w:rFonts w:ascii="Arial Narrow" w:hAnsi="Arial Narrow"/>
          <w:b/>
          <w:bCs/>
          <w:i/>
          <w:iCs/>
        </w:rPr>
        <w:t xml:space="preserve"> </w:t>
      </w:r>
      <w:r w:rsidRPr="006A7ACD">
        <w:rPr>
          <w:rFonts w:ascii="Arial Narrow" w:hAnsi="Arial Narrow"/>
        </w:rPr>
        <w:t xml:space="preserve">а рок испоруке тече од </w:t>
      </w:r>
      <w:r w:rsidR="00BC0C58">
        <w:rPr>
          <w:rFonts w:ascii="Arial Narrow" w:hAnsi="Arial Narrow"/>
          <w:lang w:val="sr-Cyrl-RS"/>
        </w:rPr>
        <w:t>закључења уговора.</w:t>
      </w:r>
    </w:p>
    <w:p w:rsidR="00476A31" w:rsidRPr="006A7ACD" w:rsidRDefault="007E3CA4" w:rsidP="00476A31">
      <w:pPr>
        <w:widowControl w:val="0"/>
        <w:autoSpaceDE w:val="0"/>
        <w:autoSpaceDN w:val="0"/>
        <w:adjustRightInd w:val="0"/>
        <w:spacing w:after="0" w:line="259" w:lineRule="exact"/>
        <w:rPr>
          <w:rFonts w:ascii="Arial Narrow" w:hAnsi="Arial Narrow"/>
        </w:rPr>
      </w:pPr>
      <w:r>
        <w:rPr>
          <w:rFonts w:ascii="Arial Narrow" w:hAnsi="Arial Narrow"/>
          <w:noProof/>
        </w:rPr>
        <mc:AlternateContent>
          <mc:Choice Requires="wps">
            <w:drawing>
              <wp:anchor distT="0" distB="0" distL="114300" distR="114300" simplePos="0" relativeHeight="252705792" behindDoc="1" locked="0" layoutInCell="0" allowOverlap="1">
                <wp:simplePos x="0" y="0"/>
                <wp:positionH relativeFrom="column">
                  <wp:posOffset>0</wp:posOffset>
                </wp:positionH>
                <wp:positionV relativeFrom="paragraph">
                  <wp:posOffset>-166370</wp:posOffset>
                </wp:positionV>
                <wp:extent cx="1626235" cy="0"/>
                <wp:effectExtent l="9525" t="8255" r="12065" b="10795"/>
                <wp:wrapNone/>
                <wp:docPr id="4"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B635" id="Line 1110" o:spid="_x0000_s1026" style="position:absolute;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12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jFQIAACw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" o:allowincell="f" strokeweight="1.08pt"/>
            </w:pict>
          </mc:Fallback>
        </mc:AlternateConten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824438" w:rsidRDefault="00476A31" w:rsidP="00824438">
      <w:pPr>
        <w:widowControl w:val="0"/>
        <w:autoSpaceDE w:val="0"/>
        <w:autoSpaceDN w:val="0"/>
        <w:adjustRightInd w:val="0"/>
        <w:spacing w:after="0" w:line="239" w:lineRule="auto"/>
        <w:ind w:firstLine="720"/>
        <w:jc w:val="center"/>
        <w:rPr>
          <w:rFonts w:ascii="Arial Narrow" w:hAnsi="Arial Narrow"/>
          <w:lang w:val="sr-Cyrl-RS"/>
        </w:rPr>
      </w:pP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BC0C58" w:rsidRDefault="005956C4" w:rsidP="005956C4">
      <w:pPr>
        <w:widowControl w:val="0"/>
        <w:autoSpaceDE w:val="0"/>
        <w:autoSpaceDN w:val="0"/>
        <w:adjustRightInd w:val="0"/>
        <w:spacing w:after="0" w:line="239" w:lineRule="auto"/>
        <w:jc w:val="center"/>
        <w:rPr>
          <w:rFonts w:ascii="Arial Narrow" w:hAnsi="Arial Narrow"/>
          <w:b/>
          <w:bCs/>
        </w:rPr>
      </w:pPr>
      <w:r>
        <w:rPr>
          <w:rFonts w:ascii="Arial Narrow" w:hAnsi="Arial Narrow"/>
          <w:b/>
          <w:bCs/>
        </w:rPr>
        <w:t>Члан 5.</w:t>
      </w:r>
    </w:p>
    <w:p w:rsidR="005956C4" w:rsidRPr="005956C4" w:rsidRDefault="005956C4" w:rsidP="005956C4">
      <w:pPr>
        <w:widowControl w:val="0"/>
        <w:autoSpaceDE w:val="0"/>
        <w:autoSpaceDN w:val="0"/>
        <w:adjustRightInd w:val="0"/>
        <w:spacing w:after="0" w:line="239" w:lineRule="auto"/>
        <w:jc w:val="center"/>
        <w:rPr>
          <w:rFonts w:ascii="Arial Narrow" w:hAnsi="Arial Narrow"/>
          <w:b/>
          <w:bCs/>
        </w:rPr>
      </w:pPr>
    </w:p>
    <w:p w:rsidR="00BC0C58" w:rsidRPr="00824438" w:rsidRDefault="00824438" w:rsidP="00824438">
      <w:pPr>
        <w:widowControl w:val="0"/>
        <w:autoSpaceDE w:val="0"/>
        <w:autoSpaceDN w:val="0"/>
        <w:adjustRightInd w:val="0"/>
        <w:spacing w:after="0" w:line="239" w:lineRule="auto"/>
        <w:jc w:val="both"/>
        <w:rPr>
          <w:rFonts w:ascii="Arial Narrow" w:hAnsi="Arial Narrow"/>
          <w:bCs/>
          <w:lang w:val="sr-Cyrl-RS"/>
        </w:rPr>
      </w:pPr>
      <w:r>
        <w:rPr>
          <w:rFonts w:ascii="Arial Narrow" w:hAnsi="Arial Narrow"/>
          <w:bCs/>
          <w:lang w:val="sr-Cyrl-RS"/>
        </w:rPr>
        <w:tab/>
        <w:t>Добављач је одговоран за квалитет добара/робе која су предмет овог уговора у гаратном року од ................ месеци, који тече од дана пријема робе и потписивања Отпремнице.</w:t>
      </w:r>
    </w:p>
    <w:p w:rsidR="00BC0C58" w:rsidRPr="00824438" w:rsidRDefault="00BC0C58" w:rsidP="00824438">
      <w:pPr>
        <w:widowControl w:val="0"/>
        <w:autoSpaceDE w:val="0"/>
        <w:autoSpaceDN w:val="0"/>
        <w:adjustRightInd w:val="0"/>
        <w:spacing w:after="0" w:line="239" w:lineRule="auto"/>
        <w:jc w:val="both"/>
        <w:rPr>
          <w:rFonts w:ascii="Arial Narrow" w:hAnsi="Arial Narrow"/>
          <w:bCs/>
          <w:lang w:val="sr-Cyrl-RS"/>
        </w:rPr>
      </w:pP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1" w:name="page38"/>
      <w:bookmarkEnd w:id="21"/>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w:t>
      </w:r>
      <w:r w:rsidR="00B168B4">
        <w:rPr>
          <w:rFonts w:ascii="Arial Narrow" w:hAnsi="Arial Narrow"/>
        </w:rPr>
        <w:t xml:space="preserve">е </w:t>
      </w:r>
      <w:r w:rsidR="00084C1C">
        <w:rPr>
          <w:rFonts w:ascii="Arial Narrow" w:hAnsi="Arial Narrow"/>
        </w:rPr>
        <w:t>констатовати преузимање добара</w:t>
      </w:r>
      <w:r w:rsidRPr="006A7ACD">
        <w:rPr>
          <w:rFonts w:ascii="Arial Narrow" w:hAnsi="Arial Narrow"/>
        </w:rPr>
        <w:t xml:space="preserve">. У случају утврђених недостатака у </w:t>
      </w:r>
      <w:r w:rsidRPr="006A7ACD">
        <w:rPr>
          <w:rFonts w:ascii="Arial Narrow" w:hAnsi="Arial Narrow"/>
        </w:rPr>
        <w:lastRenderedPageBreak/>
        <w:t>квалитету</w:t>
      </w:r>
      <w:r w:rsidR="00B168B4">
        <w:rPr>
          <w:rFonts w:ascii="Arial Narrow" w:hAnsi="Arial Narrow"/>
        </w:rPr>
        <w:t xml:space="preserve"> и</w:t>
      </w:r>
      <w:r w:rsidR="00084C1C">
        <w:rPr>
          <w:rFonts w:ascii="Arial Narrow" w:hAnsi="Arial Narrow"/>
        </w:rPr>
        <w:t xml:space="preserve"> квантитету испоручене одеће</w:t>
      </w:r>
      <w:r w:rsidRPr="006A7ACD">
        <w:rPr>
          <w:rFonts w:ascii="Arial Narrow" w:hAnsi="Arial Narrow"/>
        </w:rPr>
        <w:t xml:space="preserve"> Добављач мора исте о</w:t>
      </w:r>
      <w:r w:rsidR="00084C1C">
        <w:rPr>
          <w:rFonts w:ascii="Arial Narrow" w:hAnsi="Arial Narrow"/>
        </w:rPr>
        <w:t>тклонити, најкасније у року од 5</w:t>
      </w:r>
      <w:r w:rsidRPr="006A7ACD">
        <w:rPr>
          <w:rFonts w:ascii="Arial Narrow" w:hAnsi="Arial Narrow"/>
        </w:rPr>
        <w:t xml:space="preserve"> дана од дана утврђивања недостатка.</w:t>
      </w:r>
    </w:p>
    <w:p w:rsidR="00294BF8" w:rsidRPr="00824438" w:rsidRDefault="00824438" w:rsidP="00476A31">
      <w:pPr>
        <w:widowControl w:val="0"/>
        <w:autoSpaceDE w:val="0"/>
        <w:autoSpaceDN w:val="0"/>
        <w:adjustRightInd w:val="0"/>
        <w:spacing w:after="0" w:line="259" w:lineRule="exact"/>
        <w:rPr>
          <w:rFonts w:ascii="Arial Narrow" w:hAnsi="Arial Narrow"/>
          <w:lang w:val="sr-Cyrl-RS"/>
        </w:rPr>
      </w:pPr>
      <w:r>
        <w:rPr>
          <w:rFonts w:ascii="Arial Narrow" w:hAnsi="Arial Narrow"/>
          <w:lang w:val="sr-Cyrl-RS"/>
        </w:rPr>
        <w:t>У случају  да због утврђеног недостатка извршена замена предметног добра или његова битна оправка, гаратни рок почиње тећи поново од испоруке новог/поправљеног добра.</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Default="00476A31" w:rsidP="000E5CA1">
      <w:pPr>
        <w:widowControl w:val="0"/>
        <w:autoSpaceDE w:val="0"/>
        <w:autoSpaceDN w:val="0"/>
        <w:adjustRightInd w:val="0"/>
        <w:spacing w:after="0" w:line="239" w:lineRule="auto"/>
        <w:jc w:val="center"/>
        <w:rPr>
          <w:rFonts w:ascii="Arial Narrow" w:hAnsi="Arial Narrow"/>
          <w:b/>
          <w:bCs/>
        </w:rPr>
      </w:pPr>
      <w:r w:rsidRPr="006A7ACD">
        <w:rPr>
          <w:rFonts w:ascii="Arial Narrow" w:hAnsi="Arial Narrow"/>
          <w:b/>
          <w:bCs/>
        </w:rPr>
        <w:t>Члан 7.</w:t>
      </w:r>
    </w:p>
    <w:p w:rsidR="00227ACE" w:rsidRPr="00227ACE" w:rsidRDefault="00227ACE" w:rsidP="00227ACE">
      <w:pPr>
        <w:widowControl w:val="0"/>
        <w:autoSpaceDE w:val="0"/>
        <w:autoSpaceDN w:val="0"/>
        <w:adjustRightInd w:val="0"/>
        <w:spacing w:after="0" w:line="239" w:lineRule="auto"/>
        <w:ind w:firstLine="720"/>
        <w:jc w:val="both"/>
        <w:rPr>
          <w:rFonts w:ascii="Arial Narrow" w:hAnsi="Arial Narrow"/>
          <w:lang w:val="sr-Cyrl-RS"/>
        </w:rPr>
      </w:pPr>
      <w:r w:rsidRPr="00227ACE">
        <w:rPr>
          <w:rFonts w:ascii="Arial Narrow" w:hAnsi="Arial Narrow"/>
          <w:bCs/>
          <w:lang w:val="sr-Cyrl-RS"/>
        </w:rPr>
        <w:t xml:space="preserve">Плаћање се врши </w:t>
      </w:r>
      <w:r w:rsidR="00084C1C">
        <w:rPr>
          <w:rFonts w:ascii="Arial Narrow" w:hAnsi="Arial Narrow"/>
          <w:bCs/>
          <w:lang w:val="sr-Cyrl-RS"/>
        </w:rPr>
        <w:t>након испоруке службене одеће</w:t>
      </w:r>
      <w:r w:rsidRPr="00227ACE">
        <w:rPr>
          <w:rFonts w:ascii="Arial Narrow" w:hAnsi="Arial Narrow"/>
          <w:bCs/>
          <w:lang w:val="sr-Cyrl-RS"/>
        </w:rPr>
        <w:t>, на основу уредно достваљеног рачуна.</w:t>
      </w:r>
    </w:p>
    <w:p w:rsidR="00476A31" w:rsidRPr="00227ACE"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084C1C">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(биће</w:t>
      </w:r>
      <w:r w:rsidRPr="006A7ACD">
        <w:rPr>
          <w:rFonts w:ascii="Arial Narrow" w:hAnsi="Arial Narrow"/>
        </w:rPr>
        <w:t xml:space="preserve"> </w:t>
      </w:r>
      <w:r w:rsidRPr="006A7ACD">
        <w:rPr>
          <w:rFonts w:ascii="Arial Narrow" w:hAnsi="Arial Narrow"/>
          <w:b/>
          <w:bCs/>
          <w:i/>
          <w:iCs/>
        </w:rPr>
        <w:t xml:space="preserve">преузето из понуде) </w:t>
      </w:r>
      <w:r w:rsidRPr="006A7ACD">
        <w:rPr>
          <w:rFonts w:ascii="Arial Narrow" w:hAnsi="Arial Narrow"/>
        </w:rPr>
        <w:t>дана од дана пријема уредно сачињеног рачуна с тим да се даном</w:t>
      </w:r>
      <w:r w:rsidRPr="006A7ACD">
        <w:rPr>
          <w:rFonts w:ascii="Arial Narrow" w:hAnsi="Arial Narrow"/>
          <w:b/>
          <w:bCs/>
          <w:i/>
          <w:iCs/>
        </w:rPr>
        <w:t xml:space="preserve"> </w:t>
      </w:r>
      <w:r w:rsidRPr="006A7ACD">
        <w:rPr>
          <w:rFonts w:ascii="Arial Narrow" w:hAnsi="Arial Narrow"/>
        </w:rPr>
        <w:t>пријема рачуна сматра дан наведен на заводн</w:t>
      </w:r>
      <w:r w:rsidR="00084C1C">
        <w:rPr>
          <w:rFonts w:ascii="Arial Narrow" w:hAnsi="Arial Narrow"/>
        </w:rPr>
        <w:t>ом печату Наручиоца.</w:t>
      </w:r>
      <w:r w:rsidR="007E3CA4">
        <w:rPr>
          <w:rFonts w:ascii="Arial Narrow" w:hAnsi="Arial Narrow"/>
          <w:noProof/>
        </w:rPr>
        <mc:AlternateContent>
          <mc:Choice Requires="wps">
            <w:drawing>
              <wp:anchor distT="0" distB="0" distL="114300" distR="114300" simplePos="0" relativeHeight="252747776" behindDoc="1" locked="0" layoutInCell="0" allowOverlap="1" wp14:anchorId="6AA9F4A3" wp14:editId="151B098D">
                <wp:simplePos x="0" y="0"/>
                <wp:positionH relativeFrom="column">
                  <wp:posOffset>4990465</wp:posOffset>
                </wp:positionH>
                <wp:positionV relativeFrom="paragraph">
                  <wp:posOffset>-327660</wp:posOffset>
                </wp:positionV>
                <wp:extent cx="286385" cy="0"/>
                <wp:effectExtent l="8890" t="12065" r="9525" b="6985"/>
                <wp:wrapNone/>
                <wp:docPr id="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9D3B" id="Line 1151" o:spid="_x0000_s1026" style="position:absolute;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25.8pt" to="4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QP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" o:allowincell="f" strokeweight="1.08pt"/>
            </w:pict>
          </mc:Fallback>
        </mc:AlternateContent>
      </w:r>
      <w:r w:rsidR="007E3CA4">
        <w:rPr>
          <w:rFonts w:ascii="Arial Narrow" w:hAnsi="Arial Narrow"/>
          <w:noProof/>
        </w:rPr>
        <mc:AlternateContent>
          <mc:Choice Requires="wps">
            <w:drawing>
              <wp:anchor distT="0" distB="0" distL="114300" distR="114300" simplePos="0" relativeHeight="252748800" behindDoc="1" locked="0" layoutInCell="0" allowOverlap="1" wp14:anchorId="494A351F" wp14:editId="3EE4CA5E">
                <wp:simplePos x="0" y="0"/>
                <wp:positionH relativeFrom="column">
                  <wp:posOffset>0</wp:posOffset>
                </wp:positionH>
                <wp:positionV relativeFrom="paragraph">
                  <wp:posOffset>-167640</wp:posOffset>
                </wp:positionV>
                <wp:extent cx="1202690" cy="0"/>
                <wp:effectExtent l="9525" t="10160" r="6985" b="8890"/>
                <wp:wrapNone/>
                <wp:docPr id="1"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4DB5" id="Line 1152" o:spid="_x0000_s1026" style="position:absolute;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4kFQIAACw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" o:allowincell="f" strokeweight="1.08pt"/>
            </w:pict>
          </mc:Fallback>
        </mc:AlternateConten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су Законом о изменама и допунама </w:t>
      </w:r>
      <w:r w:rsidRPr="002277BA">
        <w:rPr>
          <w:rFonts w:ascii="Arial Narrow" w:hAnsi="Arial Narrow"/>
        </w:rPr>
        <w:t>Закона о буџету Републике Србије за 201</w:t>
      </w:r>
      <w:r w:rsidR="00B168B4">
        <w:rPr>
          <w:rFonts w:ascii="Arial Narrow" w:hAnsi="Arial Narrow"/>
          <w:lang w:val="sr-Cyrl-RS"/>
        </w:rPr>
        <w:t>7</w:t>
      </w:r>
      <w:r w:rsidRPr="002277BA">
        <w:rPr>
          <w:rFonts w:ascii="Arial Narrow" w:hAnsi="Arial Narrow"/>
        </w:rPr>
        <w:t xml:space="preserve">. </w:t>
      </w:r>
      <w:proofErr w:type="gramStart"/>
      <w:r w:rsidRPr="002277BA">
        <w:rPr>
          <w:rFonts w:ascii="Arial Narrow" w:hAnsi="Arial Narrow"/>
        </w:rPr>
        <w:t>годину</w:t>
      </w:r>
      <w:proofErr w:type="gramEnd"/>
      <w:r w:rsidRPr="002277BA">
        <w:rPr>
          <w:rFonts w:ascii="Arial Narrow" w:hAnsi="Arial Narrow"/>
        </w:rPr>
        <w:t xml:space="preserve"> </w:t>
      </w:r>
      <w:r w:rsidR="00B168B4">
        <w:rPr>
          <w:rFonts w:ascii="Arial Narrow" w:hAnsi="Arial Narrow"/>
          <w:lang w:val="sr-Cyrl-RS"/>
        </w:rPr>
        <w:t>(</w:t>
      </w:r>
      <w:r w:rsidR="00B168B4">
        <w:rPr>
          <w:rFonts w:ascii="Arial Narrow" w:hAnsi="Arial Narrow"/>
        </w:rPr>
        <w:t>„</w:t>
      </w:r>
      <w:r w:rsidRPr="002277BA">
        <w:rPr>
          <w:rFonts w:ascii="Arial Narrow" w:hAnsi="Arial Narrow"/>
        </w:rPr>
        <w:t>Службени гласник РС"</w:t>
      </w:r>
      <w:r w:rsidR="00B168B4">
        <w:rPr>
          <w:rFonts w:ascii="Arial Narrow" w:hAnsi="Arial Narrow"/>
          <w:lang w:val="sr-Cyrl-RS"/>
        </w:rPr>
        <w:t>, број:</w:t>
      </w:r>
      <w:r w:rsidRPr="002277BA">
        <w:rPr>
          <w:rFonts w:ascii="Arial Narrow" w:hAnsi="Arial Narrow"/>
        </w:rPr>
        <w:t xml:space="preserve"> </w:t>
      </w:r>
      <w:r w:rsidR="00B168B4">
        <w:rPr>
          <w:rFonts w:ascii="Arial Narrow" w:hAnsi="Arial Narrow"/>
          <w:lang w:val="sr-Cyrl-RS"/>
        </w:rPr>
        <w:t>99</w:t>
      </w:r>
      <w:r w:rsidR="00B168B4">
        <w:rPr>
          <w:rFonts w:ascii="Arial Narrow" w:hAnsi="Arial Narrow"/>
        </w:rPr>
        <w:t>/16</w:t>
      </w:r>
      <w:r w:rsidR="00DA6D04">
        <w:rPr>
          <w:rFonts w:ascii="Arial Narrow" w:hAnsi="Arial Narrow"/>
          <w:lang w:val="sr-Cyrl-RS"/>
        </w:rPr>
        <w:t>)</w:t>
      </w:r>
      <w:r w:rsidR="00DA6D04">
        <w:rPr>
          <w:rFonts w:ascii="Arial Narrow" w:hAnsi="Arial Narrow"/>
        </w:rPr>
        <w:t xml:space="preserve"> </w:t>
      </w:r>
      <w:r w:rsidRPr="006A7ACD">
        <w:rPr>
          <w:rFonts w:ascii="Arial Narrow" w:hAnsi="Arial Narrow"/>
        </w:rPr>
        <w:t>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DA6D04">
        <w:rPr>
          <w:rFonts w:ascii="Arial Narrow" w:hAnsi="Arial Narrow"/>
        </w:rPr>
        <w:t>ање обавеза насталих у току 2017</w:t>
      </w:r>
      <w:r w:rsidRPr="006A7ACD">
        <w:rPr>
          <w:rFonts w:ascii="Arial Narrow" w:hAnsi="Arial Narrow"/>
        </w:rPr>
        <w:t xml:space="preserve">. </w:t>
      </w:r>
      <w:proofErr w:type="gramStart"/>
      <w:r w:rsidRPr="006A7ACD">
        <w:rPr>
          <w:rFonts w:ascii="Arial Narrow" w:hAnsi="Arial Narrow"/>
        </w:rPr>
        <w:t>године</w:t>
      </w:r>
      <w:proofErr w:type="gramEnd"/>
      <w:r w:rsidRPr="006A7ACD">
        <w:rPr>
          <w:rFonts w:ascii="Arial Narrow" w:hAnsi="Arial Narrow"/>
        </w:rPr>
        <w:t>, вршиће се у складу са законом кој</w:t>
      </w:r>
      <w:r w:rsidR="00DA6D04">
        <w:rPr>
          <w:rFonts w:ascii="Arial Narrow" w:hAnsi="Arial Narrow"/>
        </w:rPr>
        <w:t>им се уређује буџет за 2017</w:t>
      </w:r>
      <w:r w:rsidRPr="006A7ACD">
        <w:rPr>
          <w:rFonts w:ascii="Arial Narrow" w:hAnsi="Arial Narrow"/>
        </w:rPr>
        <w:t xml:space="preserve">. </w:t>
      </w:r>
      <w:proofErr w:type="gramStart"/>
      <w:r w:rsidRPr="006A7ACD">
        <w:rPr>
          <w:rFonts w:ascii="Arial Narrow" w:hAnsi="Arial Narrow"/>
        </w:rPr>
        <w:t>годину</w:t>
      </w:r>
      <w:proofErr w:type="gramEnd"/>
      <w:r w:rsidRPr="006A7ACD">
        <w:rPr>
          <w:rFonts w:ascii="Arial Narrow" w:hAnsi="Arial Narrow"/>
        </w:rPr>
        <w:t>. Уколико буџетска средства, расположив</w:t>
      </w:r>
      <w:r w:rsidR="00DA6D04">
        <w:rPr>
          <w:rFonts w:ascii="Arial Narrow" w:hAnsi="Arial Narrow"/>
        </w:rPr>
        <w:t>а за предметна добра у току 2017</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Добављач је обавезан да у року од три дана од дана потписивања уговора као средства финансијског обезбеђења, </w:t>
      </w:r>
      <w:r w:rsidR="00824438">
        <w:rPr>
          <w:rFonts w:ascii="Arial Narrow" w:hAnsi="Arial Narrow"/>
        </w:rPr>
        <w:t xml:space="preserve">преда Наручиоцу гаранцију – </w:t>
      </w:r>
      <w:r w:rsidRPr="006A7ACD">
        <w:rPr>
          <w:rFonts w:ascii="Arial Narrow" w:hAnsi="Arial Narrow"/>
        </w:rPr>
        <w:t>бланко соло менице као гаранције за добро извршење п</w:t>
      </w:r>
      <w:r w:rsidR="00824438">
        <w:rPr>
          <w:rFonts w:ascii="Arial Narrow" w:hAnsi="Arial Narrow"/>
        </w:rPr>
        <w:t>осла</w:t>
      </w:r>
      <w:r w:rsidRPr="006A7ACD">
        <w:rPr>
          <w:rFonts w:ascii="Arial Narrow" w:hAnsi="Arial Narrow"/>
        </w:rPr>
        <w:t>.</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Уз наведену меницу дужан је да преда и</w:t>
      </w:r>
      <w:r w:rsidRPr="006A7ACD">
        <w:rPr>
          <w:rFonts w:ascii="Arial Narrow" w:hAnsi="Arial Narrow"/>
          <w:b/>
          <w:bCs/>
        </w:rPr>
        <w:t xml:space="preserve"> </w:t>
      </w:r>
      <w:r w:rsidRPr="006A7ACD">
        <w:rPr>
          <w:rFonts w:ascii="Arial Narrow" w:hAnsi="Arial Narrow"/>
        </w:rPr>
        <w:t xml:space="preserve">менично овлашћење – изјаву којом овлашћује Наручиоца да исту попуни износом од 10% од максималне укупне </w:t>
      </w:r>
      <w:r w:rsidR="00DA6D04">
        <w:rPr>
          <w:rFonts w:ascii="Arial Narrow" w:hAnsi="Arial Narrow"/>
        </w:rPr>
        <w:t>вредности уговора, исказане са обрачунатим порезом</w:t>
      </w:r>
      <w:r w:rsidRPr="006A7ACD">
        <w:rPr>
          <w:rFonts w:ascii="Arial Narrow" w:hAnsi="Arial Narrow"/>
        </w:rPr>
        <w:t xml:space="preserve"> на додату вредност, што номинално износи </w:t>
      </w:r>
      <w:r w:rsidR="00084C1C">
        <w:rPr>
          <w:rFonts w:ascii="Arial Narrow" w:hAnsi="Arial Narrow"/>
        </w:rPr>
        <w:t xml:space="preserve">_________________ </w:t>
      </w:r>
      <w:r w:rsidRPr="006A7ACD">
        <w:rPr>
          <w:rFonts w:ascii="Arial Narrow" w:hAnsi="Arial Narrow"/>
        </w:rPr>
        <w:t>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227ACE" w:rsidP="00476A31">
      <w:pPr>
        <w:widowControl w:val="0"/>
        <w:overflowPunct w:val="0"/>
        <w:autoSpaceDE w:val="0"/>
        <w:autoSpaceDN w:val="0"/>
        <w:adjustRightInd w:val="0"/>
        <w:spacing w:after="0" w:line="223" w:lineRule="auto"/>
        <w:ind w:firstLine="720"/>
        <w:jc w:val="both"/>
        <w:rPr>
          <w:rFonts w:ascii="Arial Narrow" w:hAnsi="Arial Narrow"/>
        </w:rPr>
      </w:pPr>
      <w:r>
        <w:rPr>
          <w:rFonts w:ascii="Arial Narrow" w:hAnsi="Arial Narrow"/>
        </w:rPr>
        <w:t>Уз наведену меницу</w:t>
      </w:r>
      <w:r w:rsidR="00476A31" w:rsidRPr="006A7ACD">
        <w:rPr>
          <w:rFonts w:ascii="Arial Narrow" w:hAnsi="Arial Narrow"/>
        </w:rPr>
        <w:t xml:space="preserve">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Pr>
          <w:rFonts w:ascii="Arial Narrow" w:hAnsi="Arial Narrow"/>
        </w:rPr>
        <w:t>"Службени гласник РС" број 56/</w:t>
      </w:r>
      <w:r w:rsidR="00476A31" w:rsidRPr="006A7ACD">
        <w:rPr>
          <w:rFonts w:ascii="Arial Narrow" w:hAnsi="Arial Narrow"/>
        </w:rPr>
        <w:t>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27ACE" w:rsidRDefault="00227ACE" w:rsidP="00824438">
      <w:pPr>
        <w:widowControl w:val="0"/>
        <w:autoSpaceDE w:val="0"/>
        <w:autoSpaceDN w:val="0"/>
        <w:adjustRightInd w:val="0"/>
        <w:spacing w:after="0" w:line="240" w:lineRule="auto"/>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824438">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w:t>
      </w:r>
      <w:r w:rsidR="0003204F">
        <w:rPr>
          <w:rFonts w:ascii="Arial Narrow" w:hAnsi="Arial Narrow"/>
          <w:lang w:val="sr-Cyrl-RS"/>
        </w:rPr>
        <w:t>.</w:t>
      </w:r>
      <w:r w:rsidRPr="006A7ACD">
        <w:rPr>
          <w:rFonts w:ascii="Arial Narrow" w:hAnsi="Arial Narrow"/>
        </w:rPr>
        <w:t xml:space="preserve"> </w:t>
      </w:r>
      <w:proofErr w:type="gramStart"/>
      <w:r w:rsidRPr="006A7ACD">
        <w:rPr>
          <w:rFonts w:ascii="Arial Narrow" w:hAnsi="Arial Narrow"/>
        </w:rPr>
        <w:t>и</w:t>
      </w:r>
      <w:proofErr w:type="gramEnd"/>
      <w:r w:rsidRPr="006A7ACD">
        <w:rPr>
          <w:rFonts w:ascii="Arial Narrow" w:hAnsi="Arial Narrow"/>
        </w:rPr>
        <w:t xml:space="preserve"> 76</w:t>
      </w:r>
      <w:r w:rsidR="0003204F">
        <w:rPr>
          <w:rFonts w:ascii="Arial Narrow" w:hAnsi="Arial Narrow"/>
          <w:lang w:val="sr-Cyrl-RS"/>
        </w:rPr>
        <w:t>.</w:t>
      </w:r>
      <w:r w:rsidRPr="006A7ACD">
        <w:rPr>
          <w:rFonts w:ascii="Arial Narrow" w:hAnsi="Arial Narrow"/>
        </w:rPr>
        <w:t xml:space="preserve">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lastRenderedPageBreak/>
        <w:t>Уколико уговорне стране не постигну споразумно решење, уговар</w:t>
      </w:r>
      <w:r w:rsidR="00824438">
        <w:rPr>
          <w:rFonts w:ascii="Arial Narrow" w:hAnsi="Arial Narrow"/>
        </w:rPr>
        <w:t>ају надлежност Привредног</w:t>
      </w:r>
      <w:r w:rsidRPr="006A7ACD">
        <w:rPr>
          <w:rFonts w:ascii="Arial Narrow" w:hAnsi="Arial Narrow"/>
        </w:rPr>
        <w:t xml:space="preserve">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w:t>
      </w:r>
      <w:r w:rsidR="00003046">
        <w:rPr>
          <w:rFonts w:ascii="Arial Narrow" w:hAnsi="Arial Narrow"/>
        </w:rPr>
        <w:t>сни са испоруком</w:t>
      </w:r>
      <w:r w:rsidRPr="006A7ACD">
        <w:rPr>
          <w:rFonts w:ascii="Arial Narrow" w:hAnsi="Arial Narrow"/>
        </w:rPr>
        <w:t>.</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left="-90" w:right="20" w:firstLine="810"/>
        <w:jc w:val="both"/>
        <w:rPr>
          <w:rFonts w:ascii="Arial Narrow" w:hAnsi="Arial Narrow"/>
        </w:rPr>
      </w:pPr>
      <w:r w:rsidRPr="006A7ACD">
        <w:rPr>
          <w:rFonts w:ascii="Arial Narrow" w:hAnsi="Arial Narrow"/>
        </w:rPr>
        <w:t xml:space="preserve">Угoвoр се мoжe раскинути нa oснoву писмене сaглaснoсти уговорних страна. Уговор се може споразумно раскинути у </w:t>
      </w:r>
      <w:r w:rsidR="00227ACE">
        <w:rPr>
          <w:rFonts w:ascii="Arial Narrow" w:hAnsi="Arial Narrow"/>
        </w:rPr>
        <w:t>свако доба, уколико престане да</w:t>
      </w:r>
      <w:r w:rsidR="00227ACE">
        <w:rPr>
          <w:rFonts w:ascii="Arial Narrow" w:hAnsi="Arial Narrow"/>
          <w:lang w:val="sr-Cyrl-RS"/>
        </w:rPr>
        <w:t xml:space="preserve"> </w:t>
      </w: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227ACE">
      <w:pPr>
        <w:widowControl w:val="0"/>
        <w:autoSpaceDE w:val="0"/>
        <w:autoSpaceDN w:val="0"/>
        <w:adjustRightInd w:val="0"/>
        <w:spacing w:after="0" w:line="53" w:lineRule="exact"/>
        <w:ind w:left="-90"/>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227ACE">
      <w:pPr>
        <w:widowControl w:val="0"/>
        <w:autoSpaceDE w:val="0"/>
        <w:autoSpaceDN w:val="0"/>
        <w:adjustRightInd w:val="0"/>
        <w:spacing w:after="0" w:line="54" w:lineRule="exact"/>
        <w:jc w:val="both"/>
        <w:rPr>
          <w:rFonts w:ascii="Arial Narrow" w:hAnsi="Arial Narrow"/>
        </w:rPr>
      </w:pPr>
    </w:p>
    <w:p w:rsidR="00B9064E" w:rsidRDefault="00476A31" w:rsidP="00227AC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2" w:name="page40"/>
      <w:bookmarkEnd w:id="22"/>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престане потреба за предметном услугом.</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r w:rsidR="00B9064E">
        <w:rPr>
          <w:rFonts w:ascii="Arial Narrow" w:hAnsi="Arial Narrow"/>
        </w:rPr>
        <w:t xml:space="preserve"> </w:t>
      </w:r>
      <w:r w:rsidRPr="006A7ACD">
        <w:rPr>
          <w:rFonts w:ascii="Arial Narrow" w:hAnsi="Arial Narrow"/>
        </w:rPr>
        <w:t>фaксoм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 xml:space="preserve">Уговорне стране су сагласне да све евентуалне спорове првенствено решавају договором. У случају да исти не могу решити договором надлежан је </w:t>
      </w:r>
      <w:r w:rsidR="00227ACE">
        <w:rPr>
          <w:rFonts w:ascii="Arial Narrow" w:hAnsi="Arial Narrow"/>
          <w:lang w:val="sr-Cyrl-RS"/>
        </w:rPr>
        <w:t xml:space="preserve">Привредни </w:t>
      </w:r>
      <w:r w:rsidRPr="006A7ACD">
        <w:rPr>
          <w:rFonts w:ascii="Arial Narrow" w:hAnsi="Arial Narrow"/>
        </w:rPr>
        <w:t>суд у Београду.</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227ACE" w:rsidRDefault="00476A31" w:rsidP="00476A31">
      <w:pPr>
        <w:widowControl w:val="0"/>
        <w:overflowPunct w:val="0"/>
        <w:autoSpaceDE w:val="0"/>
        <w:autoSpaceDN w:val="0"/>
        <w:adjustRightInd w:val="0"/>
        <w:spacing w:after="0" w:line="214" w:lineRule="auto"/>
        <w:ind w:firstLine="662"/>
        <w:jc w:val="both"/>
        <w:rPr>
          <w:rFonts w:ascii="Arial Narrow" w:hAnsi="Arial Narrow"/>
          <w:lang w:val="sr-Cyrl-RS"/>
        </w:rPr>
      </w:pPr>
      <w:r w:rsidRPr="006A7ACD">
        <w:rPr>
          <w:rFonts w:ascii="Arial Narrow" w:hAnsi="Arial Narrow"/>
        </w:rPr>
        <w:t>Уговор се закључује са трајањем до утрошка средстава предвиђених за предметну набавку, односно најду</w:t>
      </w:r>
      <w:r w:rsidR="00824438">
        <w:rPr>
          <w:rFonts w:ascii="Arial Narrow" w:hAnsi="Arial Narrow"/>
        </w:rPr>
        <w:t>же до 15</w:t>
      </w:r>
      <w:r w:rsidR="00084C1C">
        <w:rPr>
          <w:rFonts w:ascii="Arial Narrow" w:hAnsi="Arial Narrow"/>
        </w:rPr>
        <w:t>.11</w:t>
      </w:r>
      <w:r w:rsidRPr="006A7ACD">
        <w:rPr>
          <w:rFonts w:ascii="Arial Narrow" w:hAnsi="Arial Narrow"/>
        </w:rPr>
        <w:t>.</w:t>
      </w:r>
      <w:r w:rsidR="00227ACE">
        <w:rPr>
          <w:rFonts w:ascii="Arial Narrow" w:hAnsi="Arial Narrow"/>
          <w:lang w:val="sr-Cyrl-RS"/>
        </w:rPr>
        <w:t>2017. године.</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Pr="006A7ACD" w:rsidRDefault="00476A31" w:rsidP="00476A31">
      <w:pPr>
        <w:widowControl w:val="0"/>
        <w:tabs>
          <w:tab w:val="left" w:pos="5400"/>
        </w:tabs>
        <w:autoSpaceDE w:val="0"/>
        <w:autoSpaceDN w:val="0"/>
        <w:adjustRightInd w:val="0"/>
        <w:spacing w:after="0" w:line="239" w:lineRule="auto"/>
        <w:ind w:left="1140"/>
        <w:rPr>
          <w:rFonts w:ascii="Arial Narrow" w:hAnsi="Arial Narrow"/>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69" w:rsidRDefault="00752869" w:rsidP="009A0DDD">
      <w:pPr>
        <w:spacing w:after="0" w:line="240" w:lineRule="auto"/>
      </w:pPr>
      <w:r>
        <w:separator/>
      </w:r>
    </w:p>
  </w:endnote>
  <w:endnote w:type="continuationSeparator" w:id="0">
    <w:p w:rsidR="00752869" w:rsidRDefault="00752869"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38" w:rsidRDefault="00824438" w:rsidP="009A0DDD">
    <w:pPr>
      <w:widowControl w:val="0"/>
      <w:autoSpaceDE w:val="0"/>
      <w:autoSpaceDN w:val="0"/>
      <w:adjustRightInd w:val="0"/>
      <w:spacing w:after="0" w:line="43" w:lineRule="exact"/>
      <w:rPr>
        <w:rFonts w:ascii="Times New Roman" w:hAnsi="Times New Roman"/>
        <w:sz w:val="24"/>
        <w:szCs w:val="24"/>
      </w:rPr>
    </w:pPr>
  </w:p>
  <w:p w:rsidR="00824438" w:rsidRPr="0058166A" w:rsidRDefault="00824438"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69" w:rsidRDefault="00752869" w:rsidP="009A0DDD">
      <w:pPr>
        <w:spacing w:after="0" w:line="240" w:lineRule="auto"/>
      </w:pPr>
      <w:r>
        <w:separator/>
      </w:r>
    </w:p>
  </w:footnote>
  <w:footnote w:type="continuationSeparator" w:id="0">
    <w:p w:rsidR="00752869" w:rsidRDefault="00752869"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8"/>
      <w:gridCol w:w="1180"/>
    </w:tblGrid>
    <w:tr w:rsidR="00824438"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Content>
            <w:p w:rsidR="00824438" w:rsidRPr="00362AB1" w:rsidRDefault="00824438">
              <w:pPr>
                <w:pStyle w:val="Header"/>
                <w:jc w:val="right"/>
                <w:rPr>
                  <w:color w:val="4F6228" w:themeColor="accent3" w:themeShade="80"/>
                </w:rPr>
              </w:pPr>
              <w:r w:rsidRPr="00362AB1">
                <w:rPr>
                  <w:rFonts w:ascii="Arial Narrow" w:hAnsi="Arial Narrow"/>
                  <w:color w:val="4F6228" w:themeColor="accent3" w:themeShade="80"/>
                </w:rPr>
                <w:t>МИНИСТАРСТВО ПОЉОПРИВРЕДЕ</w:t>
              </w:r>
              <w:r>
                <w:rPr>
                  <w:rFonts w:ascii="Arial Narrow" w:hAnsi="Arial Narrow"/>
                  <w:color w:val="4F6228" w:themeColor="accent3" w:themeShade="80"/>
                  <w:lang w:val="sr-Cyrl-RS"/>
                </w:rPr>
                <w:t>, ШУМАРСТВА И ВОДОПРИВРЕДЕ</w:t>
              </w:r>
              <w:r w:rsidRPr="00362AB1">
                <w:rPr>
                  <w:rFonts w:ascii="Arial Narrow" w:hAnsi="Arial Narrow"/>
                  <w:color w:val="4F6228" w:themeColor="accent3" w:themeShade="80"/>
                </w:rPr>
                <w:t xml:space="preserve"> – УПРАВА ЗА ШУМЕ</w:t>
              </w:r>
            </w:p>
          </w:sdtContent>
        </w:sdt>
        <w:sdt>
          <w:sdtPr>
            <w:rPr>
              <w:rFonts w:ascii="Arial Narrow" w:hAnsi="Arial Narrow"/>
              <w:lang w:val="sr-Cyrl-RS"/>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Content>
            <w:p w:rsidR="00824438" w:rsidRDefault="00824438" w:rsidP="00E918AD">
              <w:pPr>
                <w:pStyle w:val="Header"/>
                <w:jc w:val="right"/>
                <w:rPr>
                  <w:b/>
                  <w:bCs/>
                </w:rPr>
              </w:pPr>
              <w:r w:rsidRPr="00D00A3F">
                <w:rPr>
                  <w:rFonts w:ascii="Arial Narrow" w:hAnsi="Arial Narrow"/>
                  <w:lang w:val="sr-Cyrl-RS"/>
                </w:rPr>
                <w:t>Конкурсна д</w:t>
              </w:r>
              <w:r>
                <w:rPr>
                  <w:rFonts w:ascii="Arial Narrow" w:hAnsi="Arial Narrow"/>
                  <w:lang w:val="sr-Cyrl-RS"/>
                </w:rPr>
                <w:t>окументација за набавку службене одеће</w:t>
              </w:r>
            </w:p>
          </w:sdtContent>
        </w:sdt>
      </w:tc>
      <w:tc>
        <w:tcPr>
          <w:tcW w:w="602" w:type="pct"/>
          <w:tcBorders>
            <w:left w:val="single" w:sz="6" w:space="0" w:color="000000" w:themeColor="text1"/>
          </w:tcBorders>
        </w:tcPr>
        <w:p w:rsidR="00824438" w:rsidRDefault="00824438">
          <w:pPr>
            <w:pStyle w:val="Header"/>
            <w:rPr>
              <w:b/>
            </w:rPr>
          </w:pPr>
          <w:r>
            <w:fldChar w:fldCharType="begin"/>
          </w:r>
          <w:r>
            <w:instrText xml:space="preserve"> PAGE   \* MERGEFORMAT </w:instrText>
          </w:r>
          <w:r>
            <w:fldChar w:fldCharType="separate"/>
          </w:r>
          <w:r w:rsidR="00970B8F">
            <w:rPr>
              <w:noProof/>
            </w:rPr>
            <w:t>21</w:t>
          </w:r>
          <w:r>
            <w:rPr>
              <w:noProof/>
            </w:rPr>
            <w:fldChar w:fldCharType="end"/>
          </w:r>
        </w:p>
      </w:tc>
    </w:tr>
  </w:tbl>
  <w:p w:rsidR="00824438" w:rsidRDefault="00824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98C76DE"/>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B1A15E4"/>
    <w:multiLevelType w:val="hybridMultilevel"/>
    <w:tmpl w:val="221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B3E7D95"/>
    <w:multiLevelType w:val="hybridMultilevel"/>
    <w:tmpl w:val="CCEAA44E"/>
    <w:lvl w:ilvl="0" w:tplc="0409000F">
      <w:start w:val="1"/>
      <w:numFmt w:val="decimal"/>
      <w:lvlText w:val="%1."/>
      <w:lvlJc w:val="left"/>
      <w:pPr>
        <w:ind w:left="720" w:hanging="360"/>
      </w:pPr>
      <w:rPr>
        <w:rFonts w:hint="default"/>
      </w:rPr>
    </w:lvl>
    <w:lvl w:ilvl="1" w:tplc="3886C2B0">
      <w:numFmt w:val="bullet"/>
      <w:lvlText w:val="•"/>
      <w:lvlJc w:val="left"/>
      <w:pPr>
        <w:ind w:left="1545" w:hanging="46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FB5F20"/>
    <w:multiLevelType w:val="hybridMultilevel"/>
    <w:tmpl w:val="5972E008"/>
    <w:lvl w:ilvl="0" w:tplc="5896F8E2">
      <w:numFmt w:val="bullet"/>
      <w:lvlText w:val="-"/>
      <w:lvlJc w:val="left"/>
      <w:pPr>
        <w:ind w:left="1080" w:hanging="720"/>
      </w:pPr>
      <w:rPr>
        <w:rFonts w:ascii="Cambria" w:eastAsiaTheme="minorHAnsi" w:hAnsi="Cambria" w:cs="Times New Roman" w:hint="default"/>
      </w:rPr>
    </w:lvl>
    <w:lvl w:ilvl="1" w:tplc="2EBC466E">
      <w:numFmt w:val="bullet"/>
      <w:lvlText w:val="•"/>
      <w:lvlJc w:val="left"/>
      <w:pPr>
        <w:ind w:left="1800" w:hanging="7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331E36"/>
    <w:multiLevelType w:val="hybridMultilevel"/>
    <w:tmpl w:val="459856B0"/>
    <w:lvl w:ilvl="0" w:tplc="32C2C0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037893"/>
    <w:multiLevelType w:val="hybridMultilevel"/>
    <w:tmpl w:val="0BB80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6C773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111EE3"/>
    <w:multiLevelType w:val="hybridMultilevel"/>
    <w:tmpl w:val="76586D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CE574D"/>
    <w:multiLevelType w:val="hybridMultilevel"/>
    <w:tmpl w:val="ED4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224C70"/>
    <w:multiLevelType w:val="multilevel"/>
    <w:tmpl w:val="00007EB7"/>
    <w:lvl w:ilvl="0">
      <w:start w:val="1"/>
      <w:numFmt w:val="bullet"/>
      <w:lvlText w:val=""/>
      <w:lvlJc w:val="left"/>
      <w:pPr>
        <w:tabs>
          <w:tab w:val="num" w:pos="720"/>
        </w:tabs>
        <w:ind w:left="720" w:hanging="360"/>
      </w:pPr>
    </w:lvl>
    <w:lvl w:ilvl="1">
      <w:start w:val="2"/>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16475B"/>
    <w:multiLevelType w:val="hybridMultilevel"/>
    <w:tmpl w:val="80A6CCB6"/>
    <w:lvl w:ilvl="0" w:tplc="5CEE6C94">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57A7B8E"/>
    <w:multiLevelType w:val="hybridMultilevel"/>
    <w:tmpl w:val="0814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274758"/>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FA5414"/>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FC231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342C8E"/>
    <w:multiLevelType w:val="hybridMultilevel"/>
    <w:tmpl w:val="15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9C2AC4"/>
    <w:multiLevelType w:val="hybridMultilevel"/>
    <w:tmpl w:val="22161124"/>
    <w:lvl w:ilvl="0" w:tplc="DE18DF2C">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9"/>
  </w:num>
  <w:num w:numId="4">
    <w:abstractNumId w:val="30"/>
  </w:num>
  <w:num w:numId="5">
    <w:abstractNumId w:val="9"/>
  </w:num>
  <w:num w:numId="6">
    <w:abstractNumId w:val="10"/>
  </w:num>
  <w:num w:numId="7">
    <w:abstractNumId w:val="31"/>
  </w:num>
  <w:num w:numId="8">
    <w:abstractNumId w:val="1"/>
  </w:num>
  <w:num w:numId="9">
    <w:abstractNumId w:val="14"/>
  </w:num>
  <w:num w:numId="10">
    <w:abstractNumId w:val="27"/>
  </w:num>
  <w:num w:numId="11">
    <w:abstractNumId w:val="43"/>
  </w:num>
  <w:num w:numId="12">
    <w:abstractNumId w:val="58"/>
  </w:num>
  <w:num w:numId="13">
    <w:abstractNumId w:val="59"/>
  </w:num>
  <w:num w:numId="14">
    <w:abstractNumId w:val="53"/>
  </w:num>
  <w:num w:numId="15">
    <w:abstractNumId w:val="3"/>
  </w:num>
  <w:num w:numId="16">
    <w:abstractNumId w:val="33"/>
  </w:num>
  <w:num w:numId="17">
    <w:abstractNumId w:val="54"/>
  </w:num>
  <w:num w:numId="18">
    <w:abstractNumId w:val="39"/>
  </w:num>
  <w:num w:numId="19">
    <w:abstractNumId w:val="7"/>
  </w:num>
  <w:num w:numId="20">
    <w:abstractNumId w:val="22"/>
  </w:num>
  <w:num w:numId="21">
    <w:abstractNumId w:val="16"/>
  </w:num>
  <w:num w:numId="22">
    <w:abstractNumId w:val="15"/>
  </w:num>
  <w:num w:numId="23">
    <w:abstractNumId w:val="25"/>
  </w:num>
  <w:num w:numId="24">
    <w:abstractNumId w:val="12"/>
  </w:num>
  <w:num w:numId="25">
    <w:abstractNumId w:val="19"/>
  </w:num>
  <w:num w:numId="26">
    <w:abstractNumId w:val="5"/>
  </w:num>
  <w:num w:numId="27">
    <w:abstractNumId w:val="18"/>
  </w:num>
  <w:num w:numId="28">
    <w:abstractNumId w:val="4"/>
  </w:num>
  <w:num w:numId="29">
    <w:abstractNumId w:val="23"/>
  </w:num>
  <w:num w:numId="30">
    <w:abstractNumId w:val="2"/>
  </w:num>
  <w:num w:numId="31">
    <w:abstractNumId w:val="13"/>
  </w:num>
  <w:num w:numId="32">
    <w:abstractNumId w:val="28"/>
  </w:num>
  <w:num w:numId="33">
    <w:abstractNumId w:val="17"/>
  </w:num>
  <w:num w:numId="34">
    <w:abstractNumId w:val="8"/>
  </w:num>
  <w:num w:numId="35">
    <w:abstractNumId w:val="26"/>
  </w:num>
  <w:num w:numId="36">
    <w:abstractNumId w:val="11"/>
  </w:num>
  <w:num w:numId="37">
    <w:abstractNumId w:val="21"/>
  </w:num>
  <w:num w:numId="38">
    <w:abstractNumId w:val="6"/>
  </w:num>
  <w:num w:numId="39">
    <w:abstractNumId w:val="24"/>
  </w:num>
  <w:num w:numId="40">
    <w:abstractNumId w:val="42"/>
  </w:num>
  <w:num w:numId="41">
    <w:abstractNumId w:val="57"/>
  </w:num>
  <w:num w:numId="42">
    <w:abstractNumId w:val="49"/>
  </w:num>
  <w:num w:numId="43">
    <w:abstractNumId w:val="47"/>
  </w:num>
  <w:num w:numId="44">
    <w:abstractNumId w:val="38"/>
  </w:num>
  <w:num w:numId="45">
    <w:abstractNumId w:val="56"/>
  </w:num>
  <w:num w:numId="46">
    <w:abstractNumId w:val="35"/>
  </w:num>
  <w:num w:numId="47">
    <w:abstractNumId w:val="45"/>
  </w:num>
  <w:num w:numId="48">
    <w:abstractNumId w:val="55"/>
  </w:num>
  <w:num w:numId="49">
    <w:abstractNumId w:val="34"/>
  </w:num>
  <w:num w:numId="50">
    <w:abstractNumId w:val="36"/>
  </w:num>
  <w:num w:numId="51">
    <w:abstractNumId w:val="48"/>
  </w:num>
  <w:num w:numId="52">
    <w:abstractNumId w:val="52"/>
  </w:num>
  <w:num w:numId="53">
    <w:abstractNumId w:val="32"/>
  </w:num>
  <w:num w:numId="54">
    <w:abstractNumId w:val="41"/>
  </w:num>
  <w:num w:numId="55">
    <w:abstractNumId w:val="51"/>
  </w:num>
  <w:num w:numId="56">
    <w:abstractNumId w:val="50"/>
  </w:num>
  <w:num w:numId="57">
    <w:abstractNumId w:val="44"/>
  </w:num>
  <w:num w:numId="58">
    <w:abstractNumId w:val="46"/>
  </w:num>
  <w:num w:numId="59">
    <w:abstractNumId w:val="37"/>
  </w:num>
  <w:num w:numId="60">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0"/>
    <w:rsid w:val="00003046"/>
    <w:rsid w:val="0001476A"/>
    <w:rsid w:val="00024866"/>
    <w:rsid w:val="0003204F"/>
    <w:rsid w:val="000353F4"/>
    <w:rsid w:val="00043AAB"/>
    <w:rsid w:val="00084C1C"/>
    <w:rsid w:val="000903A8"/>
    <w:rsid w:val="000944D8"/>
    <w:rsid w:val="000B75B6"/>
    <w:rsid w:val="000D21D8"/>
    <w:rsid w:val="000D4731"/>
    <w:rsid w:val="000E5CA1"/>
    <w:rsid w:val="000E781C"/>
    <w:rsid w:val="000F2404"/>
    <w:rsid w:val="00105EEA"/>
    <w:rsid w:val="001118F9"/>
    <w:rsid w:val="00134B32"/>
    <w:rsid w:val="001433A9"/>
    <w:rsid w:val="001461C9"/>
    <w:rsid w:val="00146878"/>
    <w:rsid w:val="00176735"/>
    <w:rsid w:val="0017768E"/>
    <w:rsid w:val="00194386"/>
    <w:rsid w:val="001E1169"/>
    <w:rsid w:val="001E3CA7"/>
    <w:rsid w:val="001E3D16"/>
    <w:rsid w:val="001F2AAE"/>
    <w:rsid w:val="00204FC4"/>
    <w:rsid w:val="00215CEB"/>
    <w:rsid w:val="002277BA"/>
    <w:rsid w:val="00227ACE"/>
    <w:rsid w:val="00231B33"/>
    <w:rsid w:val="00246410"/>
    <w:rsid w:val="00247380"/>
    <w:rsid w:val="00252AC9"/>
    <w:rsid w:val="00253BA4"/>
    <w:rsid w:val="002629AE"/>
    <w:rsid w:val="0026544A"/>
    <w:rsid w:val="00266CBE"/>
    <w:rsid w:val="00286AFD"/>
    <w:rsid w:val="00294BF8"/>
    <w:rsid w:val="002A155D"/>
    <w:rsid w:val="002A6695"/>
    <w:rsid w:val="002F7287"/>
    <w:rsid w:val="00337256"/>
    <w:rsid w:val="00337AFE"/>
    <w:rsid w:val="00362AB1"/>
    <w:rsid w:val="00387479"/>
    <w:rsid w:val="00394757"/>
    <w:rsid w:val="003A228D"/>
    <w:rsid w:val="003C564B"/>
    <w:rsid w:val="003F0318"/>
    <w:rsid w:val="00412353"/>
    <w:rsid w:val="0042521C"/>
    <w:rsid w:val="004406A4"/>
    <w:rsid w:val="00446AC0"/>
    <w:rsid w:val="00462DAB"/>
    <w:rsid w:val="0047299B"/>
    <w:rsid w:val="00476A31"/>
    <w:rsid w:val="00491991"/>
    <w:rsid w:val="004A25A5"/>
    <w:rsid w:val="004A5E2C"/>
    <w:rsid w:val="004C0305"/>
    <w:rsid w:val="004C4191"/>
    <w:rsid w:val="004C5DE4"/>
    <w:rsid w:val="004F20FF"/>
    <w:rsid w:val="004F251B"/>
    <w:rsid w:val="004F2A8A"/>
    <w:rsid w:val="005060A8"/>
    <w:rsid w:val="005072A4"/>
    <w:rsid w:val="0051792D"/>
    <w:rsid w:val="005245CA"/>
    <w:rsid w:val="00530DF6"/>
    <w:rsid w:val="00556CA0"/>
    <w:rsid w:val="00571C78"/>
    <w:rsid w:val="0058166A"/>
    <w:rsid w:val="005871A4"/>
    <w:rsid w:val="00590FB1"/>
    <w:rsid w:val="005956C4"/>
    <w:rsid w:val="005A51C5"/>
    <w:rsid w:val="005C57C2"/>
    <w:rsid w:val="005D31EB"/>
    <w:rsid w:val="005D435A"/>
    <w:rsid w:val="005E5840"/>
    <w:rsid w:val="005F5606"/>
    <w:rsid w:val="005F582D"/>
    <w:rsid w:val="0061275E"/>
    <w:rsid w:val="00615772"/>
    <w:rsid w:val="0062330B"/>
    <w:rsid w:val="00632DAD"/>
    <w:rsid w:val="00637072"/>
    <w:rsid w:val="00645913"/>
    <w:rsid w:val="00651B0C"/>
    <w:rsid w:val="0065624F"/>
    <w:rsid w:val="00660F2E"/>
    <w:rsid w:val="00667CA4"/>
    <w:rsid w:val="00682099"/>
    <w:rsid w:val="00690909"/>
    <w:rsid w:val="006968DD"/>
    <w:rsid w:val="006A7ACD"/>
    <w:rsid w:val="006B25DD"/>
    <w:rsid w:val="006D4C63"/>
    <w:rsid w:val="006F036A"/>
    <w:rsid w:val="006F14FE"/>
    <w:rsid w:val="0070467F"/>
    <w:rsid w:val="00707787"/>
    <w:rsid w:val="0072527D"/>
    <w:rsid w:val="007315FE"/>
    <w:rsid w:val="007439C3"/>
    <w:rsid w:val="00745B57"/>
    <w:rsid w:val="0075173E"/>
    <w:rsid w:val="00752869"/>
    <w:rsid w:val="00763E7C"/>
    <w:rsid w:val="0078074D"/>
    <w:rsid w:val="00782025"/>
    <w:rsid w:val="007A38D7"/>
    <w:rsid w:val="007B1654"/>
    <w:rsid w:val="007B1DE0"/>
    <w:rsid w:val="007C00E5"/>
    <w:rsid w:val="007C2F26"/>
    <w:rsid w:val="007C46B1"/>
    <w:rsid w:val="007D7DBE"/>
    <w:rsid w:val="007E1B69"/>
    <w:rsid w:val="007E3CA4"/>
    <w:rsid w:val="007F7487"/>
    <w:rsid w:val="00807272"/>
    <w:rsid w:val="00814E8F"/>
    <w:rsid w:val="00824438"/>
    <w:rsid w:val="00826FCF"/>
    <w:rsid w:val="00840E38"/>
    <w:rsid w:val="008557F1"/>
    <w:rsid w:val="008968AD"/>
    <w:rsid w:val="008A33D4"/>
    <w:rsid w:val="008A6B1C"/>
    <w:rsid w:val="008B1CE5"/>
    <w:rsid w:val="008C5A2C"/>
    <w:rsid w:val="008E5200"/>
    <w:rsid w:val="00915D3E"/>
    <w:rsid w:val="009210E0"/>
    <w:rsid w:val="00952DBB"/>
    <w:rsid w:val="00967229"/>
    <w:rsid w:val="0097023C"/>
    <w:rsid w:val="00970B8F"/>
    <w:rsid w:val="00975C5C"/>
    <w:rsid w:val="00980189"/>
    <w:rsid w:val="0098302B"/>
    <w:rsid w:val="009858B7"/>
    <w:rsid w:val="00991A73"/>
    <w:rsid w:val="00991B52"/>
    <w:rsid w:val="0099276F"/>
    <w:rsid w:val="009A0DDD"/>
    <w:rsid w:val="009B14FD"/>
    <w:rsid w:val="009B1D6D"/>
    <w:rsid w:val="009B2471"/>
    <w:rsid w:val="009B3E64"/>
    <w:rsid w:val="009C4218"/>
    <w:rsid w:val="009E6FB6"/>
    <w:rsid w:val="00A05D0A"/>
    <w:rsid w:val="00A704CA"/>
    <w:rsid w:val="00A93EDC"/>
    <w:rsid w:val="00AA4628"/>
    <w:rsid w:val="00AD4CB8"/>
    <w:rsid w:val="00AE460D"/>
    <w:rsid w:val="00AF039F"/>
    <w:rsid w:val="00AF2629"/>
    <w:rsid w:val="00AF7B10"/>
    <w:rsid w:val="00B168B4"/>
    <w:rsid w:val="00B40361"/>
    <w:rsid w:val="00B428F1"/>
    <w:rsid w:val="00B47605"/>
    <w:rsid w:val="00B5152F"/>
    <w:rsid w:val="00B600CD"/>
    <w:rsid w:val="00B65EDD"/>
    <w:rsid w:val="00B821E2"/>
    <w:rsid w:val="00B9064E"/>
    <w:rsid w:val="00B95711"/>
    <w:rsid w:val="00B97A02"/>
    <w:rsid w:val="00BA4341"/>
    <w:rsid w:val="00BC0C58"/>
    <w:rsid w:val="00BD7B74"/>
    <w:rsid w:val="00BE3089"/>
    <w:rsid w:val="00BE62FF"/>
    <w:rsid w:val="00BE7C0C"/>
    <w:rsid w:val="00BF5D0A"/>
    <w:rsid w:val="00C14DEE"/>
    <w:rsid w:val="00C3066F"/>
    <w:rsid w:val="00C37457"/>
    <w:rsid w:val="00C45231"/>
    <w:rsid w:val="00C5768B"/>
    <w:rsid w:val="00CB7AC6"/>
    <w:rsid w:val="00CC2E3F"/>
    <w:rsid w:val="00CC71B9"/>
    <w:rsid w:val="00CE1C8D"/>
    <w:rsid w:val="00CF08B5"/>
    <w:rsid w:val="00CF4ECF"/>
    <w:rsid w:val="00CF6DE0"/>
    <w:rsid w:val="00D00A3F"/>
    <w:rsid w:val="00D20117"/>
    <w:rsid w:val="00D26F54"/>
    <w:rsid w:val="00D46FC5"/>
    <w:rsid w:val="00D550EB"/>
    <w:rsid w:val="00D57ED3"/>
    <w:rsid w:val="00D801BE"/>
    <w:rsid w:val="00DA2A2B"/>
    <w:rsid w:val="00DA6D04"/>
    <w:rsid w:val="00DC1724"/>
    <w:rsid w:val="00DF7121"/>
    <w:rsid w:val="00E00F0D"/>
    <w:rsid w:val="00E07FAB"/>
    <w:rsid w:val="00E2186F"/>
    <w:rsid w:val="00E27664"/>
    <w:rsid w:val="00E30609"/>
    <w:rsid w:val="00E35B4B"/>
    <w:rsid w:val="00E44180"/>
    <w:rsid w:val="00E772EC"/>
    <w:rsid w:val="00E918AD"/>
    <w:rsid w:val="00E933A9"/>
    <w:rsid w:val="00EB4F66"/>
    <w:rsid w:val="00EF0B33"/>
    <w:rsid w:val="00F01FF3"/>
    <w:rsid w:val="00F15D5F"/>
    <w:rsid w:val="00F2111B"/>
    <w:rsid w:val="00F42A63"/>
    <w:rsid w:val="00F611F4"/>
    <w:rsid w:val="00F7390A"/>
    <w:rsid w:val="00F75F8F"/>
    <w:rsid w:val="00FA51A2"/>
    <w:rsid w:val="00FB5453"/>
    <w:rsid w:val="00FC4A39"/>
    <w:rsid w:val="00FC69DF"/>
    <w:rsid w:val="00FE032C"/>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AB"/>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notranslate">
    <w:name w:val="notranslate"/>
    <w:basedOn w:val="DefaultParagraphFont"/>
    <w:rsid w:val="00B97A02"/>
  </w:style>
  <w:style w:type="character" w:customStyle="1" w:styleId="ListParagraphChar">
    <w:name w:val="List Paragraph Char"/>
    <w:link w:val="ListParagraph"/>
    <w:qFormat/>
    <w:locked/>
    <w:rsid w:val="003A22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99582401">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20dusica.usanovic@minpolj.gov.r"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20z.nisavic@minpolj.gov.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05132E"/>
    <w:rsid w:val="001505EB"/>
    <w:rsid w:val="00222290"/>
    <w:rsid w:val="002E34F0"/>
    <w:rsid w:val="002F10E0"/>
    <w:rsid w:val="00324664"/>
    <w:rsid w:val="003F6297"/>
    <w:rsid w:val="00405B02"/>
    <w:rsid w:val="004E49DA"/>
    <w:rsid w:val="004E6D2B"/>
    <w:rsid w:val="005149BC"/>
    <w:rsid w:val="005904F9"/>
    <w:rsid w:val="005E3ABC"/>
    <w:rsid w:val="008154E6"/>
    <w:rsid w:val="009408D9"/>
    <w:rsid w:val="00AE05C6"/>
    <w:rsid w:val="00B018C6"/>
    <w:rsid w:val="00B3206F"/>
    <w:rsid w:val="00B545F7"/>
    <w:rsid w:val="00BB184E"/>
    <w:rsid w:val="00BD2A7E"/>
    <w:rsid w:val="00C328EC"/>
    <w:rsid w:val="00C77211"/>
    <w:rsid w:val="00CB5002"/>
    <w:rsid w:val="00D153A2"/>
    <w:rsid w:val="00D55739"/>
    <w:rsid w:val="00DB119C"/>
    <w:rsid w:val="00F062EE"/>
    <w:rsid w:val="00F8293A"/>
    <w:rsid w:val="00FB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8EF76-8F89-45A6-8718-C8F317B8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10480</Words>
  <Characters>59742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службене одеће</vt:lpstr>
    </vt:vector>
  </TitlesOfParts>
  <Company>МИНИСТАРСТВО ПОЉОПРИВРЕДЕ, ШУМАРСТВА И ВОДОПРИВРЕДЕ – УПРАВА ЗА ШУМЕ</Company>
  <LinksUpToDate>false</LinksUpToDate>
  <CharactersWithSpaces>70082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службене одеће</dc:title>
  <dc:creator>Arabianhorse</dc:creator>
  <cp:lastModifiedBy>admin</cp:lastModifiedBy>
  <cp:revision>29</cp:revision>
  <cp:lastPrinted>2017-09-19T07:41:00Z</cp:lastPrinted>
  <dcterms:created xsi:type="dcterms:W3CDTF">2017-05-29T09:17:00Z</dcterms:created>
  <dcterms:modified xsi:type="dcterms:W3CDTF">2017-09-19T09:22:00Z</dcterms:modified>
</cp:coreProperties>
</file>