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lang w:val="en-US"/>
        </w:rPr>
      </w:pPr>
    </w:p>
    <w:p w:rsidR="002A238A" w:rsidRDefault="005E19DA" w:rsidP="002A238A">
      <w:pPr>
        <w:tabs>
          <w:tab w:val="left" w:pos="1440"/>
        </w:tabs>
        <w:jc w:val="center"/>
        <w:rPr>
          <w:rFonts w:ascii="Arial" w:hAnsi="Arial" w:cs="Arial"/>
          <w:sz w:val="22"/>
          <w:szCs w:val="22"/>
          <w:lang w:val="ru-RU"/>
        </w:rPr>
      </w:pPr>
      <w:r>
        <w:rPr>
          <w:b/>
          <w:noProof/>
          <w:lang w:val="en-US" w:eastAsia="en-US"/>
        </w:rPr>
        <w:drawing>
          <wp:inline distT="0" distB="0" distL="0" distR="0" wp14:anchorId="6222C79F" wp14:editId="6B511778">
            <wp:extent cx="802064" cy="10087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45" cy="1256244"/>
                    </a:xfrm>
                    <a:prstGeom prst="rect">
                      <a:avLst/>
                    </a:prstGeom>
                    <a:noFill/>
                    <a:ln>
                      <a:noFill/>
                    </a:ln>
                  </pic:spPr>
                </pic:pic>
              </a:graphicData>
            </a:graphic>
          </wp:inline>
        </w:drawing>
      </w:r>
    </w:p>
    <w:p w:rsidR="002A238A" w:rsidRDefault="002A238A" w:rsidP="002A238A">
      <w:pPr>
        <w:tabs>
          <w:tab w:val="left" w:pos="1440"/>
        </w:tabs>
        <w:jc w:val="both"/>
        <w:rPr>
          <w:rFonts w:ascii="Arial" w:hAnsi="Arial" w:cs="Arial"/>
          <w:sz w:val="22"/>
          <w:szCs w:val="22"/>
          <w:lang w:val="ru-RU"/>
        </w:rPr>
      </w:pPr>
    </w:p>
    <w:p w:rsidR="002A238A" w:rsidRDefault="002A238A" w:rsidP="002A238A">
      <w:pPr>
        <w:tabs>
          <w:tab w:val="left" w:pos="1440"/>
        </w:tabs>
        <w:jc w:val="center"/>
        <w:rPr>
          <w:b/>
          <w:sz w:val="22"/>
          <w:szCs w:val="22"/>
        </w:rPr>
      </w:pPr>
      <w:r>
        <w:rPr>
          <w:b/>
          <w:sz w:val="22"/>
          <w:szCs w:val="22"/>
        </w:rPr>
        <w:t>РЕПУБЛИКА СРБИЈА</w:t>
      </w:r>
    </w:p>
    <w:p w:rsidR="002A238A" w:rsidRDefault="002A238A" w:rsidP="002A238A">
      <w:pPr>
        <w:tabs>
          <w:tab w:val="left" w:pos="1440"/>
        </w:tabs>
        <w:jc w:val="center"/>
        <w:rPr>
          <w:b/>
          <w:sz w:val="22"/>
          <w:szCs w:val="22"/>
        </w:rPr>
      </w:pPr>
    </w:p>
    <w:p w:rsidR="009949E1" w:rsidRDefault="002A238A" w:rsidP="002A238A">
      <w:pPr>
        <w:tabs>
          <w:tab w:val="left" w:pos="1440"/>
        </w:tabs>
        <w:jc w:val="center"/>
        <w:rPr>
          <w:b/>
          <w:sz w:val="22"/>
          <w:szCs w:val="22"/>
          <w:lang w:val="sr-Cyrl-RS"/>
        </w:rPr>
      </w:pPr>
      <w:r>
        <w:rPr>
          <w:b/>
          <w:sz w:val="22"/>
          <w:szCs w:val="22"/>
        </w:rPr>
        <w:t>МИНИСТАРСТВО ПОЉОПРИВРЕДЕ</w:t>
      </w:r>
      <w:r w:rsidR="009949E1">
        <w:rPr>
          <w:b/>
          <w:sz w:val="22"/>
          <w:szCs w:val="22"/>
          <w:lang w:val="sr-Cyrl-RS"/>
        </w:rPr>
        <w:t>, ШУМАРСТВА И ВОДОПРИВРЕДЕ</w:t>
      </w:r>
    </w:p>
    <w:p w:rsidR="002A238A" w:rsidRDefault="002A238A" w:rsidP="002A238A">
      <w:pPr>
        <w:tabs>
          <w:tab w:val="left" w:pos="1440"/>
        </w:tabs>
        <w:jc w:val="center"/>
        <w:rPr>
          <w:b/>
          <w:sz w:val="22"/>
          <w:szCs w:val="22"/>
        </w:rPr>
      </w:pPr>
      <w:r>
        <w:rPr>
          <w:b/>
          <w:sz w:val="22"/>
          <w:szCs w:val="22"/>
          <w:lang w:val="sr-Cyrl-RS"/>
        </w:rPr>
        <w:t>УПРАВА ЗА ШУМЕ</w:t>
      </w: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lang w:val="en-US"/>
        </w:rPr>
      </w:pPr>
    </w:p>
    <w:p w:rsidR="002A238A" w:rsidRDefault="002A238A" w:rsidP="002A238A">
      <w:pPr>
        <w:tabs>
          <w:tab w:val="left" w:pos="1440"/>
        </w:tabs>
        <w:jc w:val="center"/>
        <w:rPr>
          <w:b/>
          <w:sz w:val="22"/>
          <w:szCs w:val="22"/>
        </w:rPr>
      </w:pPr>
      <w:proofErr w:type="gramStart"/>
      <w:r>
        <w:rPr>
          <w:b/>
          <w:sz w:val="22"/>
          <w:szCs w:val="22"/>
          <w:lang w:val="en-US"/>
        </w:rPr>
        <w:t>KO</w:t>
      </w:r>
      <w:r>
        <w:rPr>
          <w:b/>
          <w:sz w:val="22"/>
          <w:szCs w:val="22"/>
          <w:lang w:val="ru-RU"/>
        </w:rPr>
        <w:t>НКУРСНА</w:t>
      </w:r>
      <w:r>
        <w:rPr>
          <w:b/>
          <w:sz w:val="22"/>
          <w:szCs w:val="22"/>
        </w:rPr>
        <w:t xml:space="preserve">  ДОКУМЕНТАЦИЈА</w:t>
      </w:r>
      <w:proofErr w:type="gramEnd"/>
    </w:p>
    <w:p w:rsidR="002A238A" w:rsidRDefault="002A238A" w:rsidP="002A238A">
      <w:pPr>
        <w:tabs>
          <w:tab w:val="left" w:pos="1440"/>
        </w:tabs>
        <w:jc w:val="center"/>
        <w:rPr>
          <w:b/>
          <w:szCs w:val="22"/>
          <w:lang w:val="sr-Cyrl-RS"/>
        </w:rPr>
      </w:pPr>
      <w:r>
        <w:rPr>
          <w:b/>
          <w:szCs w:val="22"/>
        </w:rPr>
        <w:t>за јавну набавку мале вредности број</w:t>
      </w:r>
      <w:r w:rsidRPr="008878B1">
        <w:rPr>
          <w:b/>
          <w:szCs w:val="22"/>
          <w:lang w:val="sr-Cyrl-RS"/>
        </w:rPr>
        <w:t xml:space="preserve">: </w:t>
      </w:r>
      <w:r w:rsidR="008878B1">
        <w:rPr>
          <w:b/>
          <w:szCs w:val="22"/>
        </w:rPr>
        <w:t>404-02-138</w:t>
      </w:r>
      <w:r w:rsidR="008878B1">
        <w:rPr>
          <w:b/>
          <w:szCs w:val="22"/>
          <w:lang w:val="sr-Cyrl-RS"/>
        </w:rPr>
        <w:t>/2019</w:t>
      </w:r>
      <w:r w:rsidRPr="008878B1">
        <w:rPr>
          <w:b/>
          <w:szCs w:val="22"/>
          <w:lang w:val="sr-Cyrl-RS"/>
        </w:rPr>
        <w:t>-10</w:t>
      </w:r>
    </w:p>
    <w:p w:rsidR="002A238A" w:rsidRDefault="002A238A" w:rsidP="002A238A">
      <w:pPr>
        <w:jc w:val="center"/>
        <w:rPr>
          <w:b/>
          <w:szCs w:val="22"/>
          <w:lang w:val="sr-Cyrl-RS"/>
        </w:rPr>
      </w:pPr>
      <w:r>
        <w:rPr>
          <w:b/>
          <w:szCs w:val="22"/>
        </w:rPr>
        <w:t xml:space="preserve">за доделу уговора о набавци </w:t>
      </w:r>
      <w:r>
        <w:rPr>
          <w:b/>
          <w:szCs w:val="22"/>
          <w:lang w:val="sr-Cyrl-RS"/>
        </w:rPr>
        <w:t xml:space="preserve">услуге </w:t>
      </w:r>
      <w:r>
        <w:rPr>
          <w:b/>
          <w:szCs w:val="22"/>
        </w:rPr>
        <w:t>штампања</w:t>
      </w:r>
    </w:p>
    <w:p w:rsidR="002A238A" w:rsidRDefault="002A238A" w:rsidP="002A238A">
      <w:pPr>
        <w:jc w:val="center"/>
        <w:rPr>
          <w:b/>
          <w:szCs w:val="22"/>
          <w:lang w:val="sr-Cyrl-RS"/>
        </w:rPr>
      </w:pPr>
      <w:r>
        <w:rPr>
          <w:b/>
          <w:szCs w:val="22"/>
          <w:lang w:val="sr-Cyrl-RS"/>
        </w:rPr>
        <w:t xml:space="preserve">ЛОВНИХ КАРАТА ЗА ЛОВНУ </w:t>
      </w:r>
      <w:r w:rsidR="005E19DA">
        <w:rPr>
          <w:b/>
          <w:szCs w:val="22"/>
          <w:lang w:val="sr-Cyrl-RS"/>
        </w:rPr>
        <w:t>2019/2020</w:t>
      </w:r>
      <w:r>
        <w:rPr>
          <w:b/>
          <w:szCs w:val="22"/>
          <w:lang w:val="sr-Cyrl-RS"/>
        </w:rPr>
        <w:t>. ГОДИНУ</w:t>
      </w:r>
    </w:p>
    <w:p w:rsidR="002A238A" w:rsidRDefault="002A238A" w:rsidP="002A238A">
      <w:pPr>
        <w:jc w:val="center"/>
        <w:rPr>
          <w:b/>
          <w:szCs w:val="22"/>
          <w:lang w:val="sr-Cyrl-RS"/>
        </w:rPr>
      </w:pPr>
    </w:p>
    <w:p w:rsidR="002A238A" w:rsidRDefault="002A238A" w:rsidP="002A238A">
      <w:pPr>
        <w:jc w:val="center"/>
        <w:rPr>
          <w:b/>
          <w:szCs w:val="22"/>
          <w:lang w:val="sr-Cyrl-RS"/>
        </w:rPr>
      </w:pPr>
    </w:p>
    <w:p w:rsidR="002A238A" w:rsidRDefault="002A238A" w:rsidP="002A238A">
      <w:pPr>
        <w:rPr>
          <w:sz w:val="22"/>
          <w:szCs w:val="22"/>
        </w:rPr>
      </w:pPr>
    </w:p>
    <w:p w:rsidR="002A238A" w:rsidRDefault="002A238A" w:rsidP="002A238A">
      <w:pPr>
        <w:jc w:val="center"/>
        <w:rPr>
          <w:rFonts w:ascii="Arial" w:hAnsi="Arial" w:cs="Arial"/>
          <w:sz w:val="32"/>
          <w:szCs w:val="32"/>
          <w:lang w:val="en-US"/>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sz w:val="32"/>
          <w:szCs w:val="32"/>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jc w:val="center"/>
        <w:rPr>
          <w:rFonts w:ascii="Arial" w:hAnsi="Arial" w:cs="Arial"/>
          <w:i/>
          <w:iCs/>
        </w:rPr>
      </w:pPr>
    </w:p>
    <w:p w:rsidR="002A238A" w:rsidRDefault="002A238A" w:rsidP="002A238A">
      <w:pPr>
        <w:rPr>
          <w:rFonts w:ascii="Arial" w:hAnsi="Arial" w:cs="Arial"/>
          <w:i/>
          <w:iCs/>
        </w:rPr>
      </w:pPr>
    </w:p>
    <w:p w:rsidR="002A238A" w:rsidRDefault="002A238A" w:rsidP="002A238A">
      <w:pPr>
        <w:rPr>
          <w:rFonts w:ascii="Arial" w:hAnsi="Arial" w:cs="Arial"/>
          <w:i/>
          <w:iCs/>
        </w:rPr>
      </w:pPr>
    </w:p>
    <w:p w:rsidR="002A238A" w:rsidRDefault="002A238A" w:rsidP="002A238A">
      <w:pPr>
        <w:rPr>
          <w:rFonts w:ascii="Arial" w:hAnsi="Arial" w:cs="Arial"/>
          <w:i/>
          <w:iCs/>
        </w:rPr>
      </w:pPr>
    </w:p>
    <w:p w:rsidR="002A238A" w:rsidRDefault="002A238A" w:rsidP="002A238A">
      <w:pPr>
        <w:jc w:val="center"/>
        <w:rPr>
          <w:bCs/>
        </w:rPr>
      </w:pPr>
      <w:r>
        <w:rPr>
          <w:i/>
          <w:iCs/>
          <w:lang w:val="sr-Cyrl-RS"/>
        </w:rPr>
        <w:t xml:space="preserve">Београд, фебруар </w:t>
      </w:r>
      <w:r>
        <w:rPr>
          <w:bCs/>
        </w:rPr>
        <w:t>201</w:t>
      </w:r>
      <w:r w:rsidR="005E19DA">
        <w:rPr>
          <w:bCs/>
          <w:lang w:val="sr-Cyrl-RS"/>
        </w:rPr>
        <w:t>9</w:t>
      </w:r>
      <w:r>
        <w:rPr>
          <w:bCs/>
        </w:rPr>
        <w:t xml:space="preserve">. </w:t>
      </w:r>
      <w:r>
        <w:rPr>
          <w:bCs/>
          <w:lang w:val="sr-Cyrl-RS"/>
        </w:rPr>
        <w:t>г</w:t>
      </w:r>
      <w:r>
        <w:rPr>
          <w:bCs/>
        </w:rPr>
        <w:t>одине</w:t>
      </w:r>
    </w:p>
    <w:p w:rsidR="003C6A69" w:rsidRDefault="003C6A69" w:rsidP="002A238A">
      <w:pPr>
        <w:jc w:val="center"/>
        <w:rPr>
          <w:bCs/>
        </w:rPr>
      </w:pPr>
    </w:p>
    <w:p w:rsidR="003C6A69" w:rsidRDefault="003C6A69" w:rsidP="002A238A">
      <w:pPr>
        <w:jc w:val="center"/>
        <w:rPr>
          <w:bCs/>
        </w:rPr>
      </w:pPr>
    </w:p>
    <w:p w:rsidR="009D4C75" w:rsidRDefault="009D4C75" w:rsidP="009D4C75">
      <w:pPr>
        <w:jc w:val="both"/>
        <w:rPr>
          <w:rFonts w:eastAsia="TimesNewRomanPSMT"/>
        </w:rPr>
      </w:pPr>
    </w:p>
    <w:p w:rsidR="005E19DA" w:rsidRDefault="005E19DA" w:rsidP="009D4C75">
      <w:pPr>
        <w:ind w:firstLine="720"/>
        <w:jc w:val="both"/>
        <w:rPr>
          <w:rFonts w:eastAsia="TimesNewRomanPSMT"/>
        </w:rPr>
      </w:pPr>
    </w:p>
    <w:p w:rsidR="002A238A" w:rsidRDefault="002A238A" w:rsidP="009D4C75">
      <w:pPr>
        <w:ind w:firstLine="720"/>
        <w:jc w:val="both"/>
      </w:pPr>
      <w:r>
        <w:rPr>
          <w:rFonts w:eastAsia="TimesNewRomanPSMT"/>
        </w:rPr>
        <w:lastRenderedPageBreak/>
        <w:t xml:space="preserve">На основу чл. 39. и 61. Закона о јавним набавкама </w:t>
      </w:r>
      <w:r w:rsidRPr="005E19DA">
        <w:rPr>
          <w:rFonts w:eastAsia="TimesNewRomanPSMT"/>
          <w:i/>
        </w:rPr>
        <w:t>(„Сл</w:t>
      </w:r>
      <w:r w:rsidRPr="005E19DA">
        <w:rPr>
          <w:rFonts w:eastAsia="TimesNewRomanPSMT"/>
          <w:i/>
          <w:lang w:val="sr-Cyrl-RS"/>
        </w:rPr>
        <w:t>ужбени</w:t>
      </w:r>
      <w:r w:rsidRPr="005E19DA">
        <w:rPr>
          <w:rFonts w:eastAsia="TimesNewRomanPSMT"/>
          <w:i/>
        </w:rPr>
        <w:t xml:space="preserve"> гласник РС” бр</w:t>
      </w:r>
      <w:r w:rsidRPr="005E19DA">
        <w:rPr>
          <w:rFonts w:eastAsia="TimesNewRomanPSMT"/>
          <w:i/>
          <w:lang w:val="sr-Cyrl-RS"/>
        </w:rPr>
        <w:t xml:space="preserve">ој </w:t>
      </w:r>
      <w:r w:rsidRPr="005E19DA">
        <w:rPr>
          <w:rFonts w:eastAsia="TimesNewRomanPSMT"/>
          <w:i/>
        </w:rPr>
        <w:t>124/12,</w:t>
      </w:r>
      <w:r w:rsidRPr="005E19DA">
        <w:rPr>
          <w:rFonts w:eastAsia="TimesNewRomanPSMT"/>
          <w:i/>
          <w:lang w:val="sr-Cyrl-RS"/>
        </w:rPr>
        <w:t>14/2015 и 68/2015</w:t>
      </w:r>
      <w:r w:rsidR="005E19DA">
        <w:rPr>
          <w:rFonts w:eastAsia="TimesNewRomanPSMT"/>
          <w:lang w:val="sr-Cyrl-RS"/>
        </w:rPr>
        <w:t>)</w:t>
      </w:r>
      <w:r>
        <w:rPr>
          <w:rFonts w:eastAsia="TimesNewRomanPSMT"/>
        </w:rPr>
        <w:t xml:space="preserve"> </w:t>
      </w:r>
      <w:r w:rsidR="005E19DA">
        <w:rPr>
          <w:rFonts w:eastAsia="TimesNewRomanPSMT"/>
        </w:rPr>
        <w:t>(</w:t>
      </w:r>
      <w:r>
        <w:rPr>
          <w:rFonts w:eastAsia="TimesNewRomanPSMT"/>
        </w:rPr>
        <w:t>у даљем тексту: Закон), Правилника о обавезним елементима конкурсне документације у поступцима јавних набавки и начину доказивања испуњености услова („</w:t>
      </w:r>
      <w:r w:rsidR="008878B1">
        <w:rPr>
          <w:rFonts w:eastAsia="TimesNewRomanPSMT"/>
          <w:i/>
        </w:rPr>
        <w:t>С</w:t>
      </w:r>
      <w:r w:rsidRPr="005E19DA">
        <w:rPr>
          <w:rFonts w:eastAsia="TimesNewRomanPSMT"/>
          <w:i/>
          <w:lang w:val="sr-Cyrl-RS"/>
        </w:rPr>
        <w:t>лужбени</w:t>
      </w:r>
      <w:r w:rsidRPr="005E19DA">
        <w:rPr>
          <w:rFonts w:eastAsia="TimesNewRomanPSMT"/>
          <w:i/>
        </w:rPr>
        <w:t xml:space="preserve"> гласник РС”</w:t>
      </w:r>
      <w:r w:rsidR="009D4C75" w:rsidRPr="005E19DA">
        <w:rPr>
          <w:rFonts w:eastAsia="TimesNewRomanPSMT"/>
          <w:i/>
          <w:lang w:val="sr-Cyrl-RS"/>
        </w:rPr>
        <w:t>,</w:t>
      </w:r>
      <w:r w:rsidRPr="005E19DA">
        <w:rPr>
          <w:rFonts w:eastAsia="TimesNewRomanPSMT"/>
          <w:i/>
        </w:rPr>
        <w:t xml:space="preserve"> бр</w:t>
      </w:r>
      <w:r w:rsidRPr="005E19DA">
        <w:rPr>
          <w:rFonts w:eastAsia="TimesNewRomanPSMT"/>
          <w:i/>
          <w:lang w:val="sr-Cyrl-RS"/>
        </w:rPr>
        <w:t>ој</w:t>
      </w:r>
      <w:r w:rsidRPr="005E19DA">
        <w:rPr>
          <w:rFonts w:eastAsia="TimesNewRomanPSMT"/>
          <w:i/>
        </w:rPr>
        <w:t>: 86/15</w:t>
      </w:r>
      <w:r>
        <w:rPr>
          <w:rFonts w:eastAsia="TimesNewRomanPSMT"/>
        </w:rPr>
        <w:t xml:space="preserve">), </w:t>
      </w:r>
      <w:r>
        <w:t>Одлуке о покретању поступка јавне набавке број</w:t>
      </w:r>
      <w:r w:rsidRPr="008878B1">
        <w:rPr>
          <w:lang w:val="sr-Cyrl-RS"/>
        </w:rPr>
        <w:t xml:space="preserve">: </w:t>
      </w:r>
      <w:r w:rsidR="008878B1">
        <w:t>404-02-138/1</w:t>
      </w:r>
      <w:r w:rsidR="008878B1">
        <w:rPr>
          <w:lang w:val="sr-Cyrl-RS"/>
        </w:rPr>
        <w:t>/2019</w:t>
      </w:r>
      <w:r w:rsidRPr="008878B1">
        <w:rPr>
          <w:lang w:val="sr-Cyrl-RS"/>
        </w:rPr>
        <w:t>-10</w:t>
      </w:r>
      <w:r w:rsidRPr="008878B1">
        <w:t xml:space="preserve"> и </w:t>
      </w:r>
      <w:r w:rsidRPr="008878B1">
        <w:rPr>
          <w:color w:val="auto"/>
          <w:lang w:val="sr-Cyrl-RS"/>
        </w:rPr>
        <w:t xml:space="preserve">Решења о </w:t>
      </w:r>
      <w:r w:rsidRPr="008878B1">
        <w:rPr>
          <w:color w:val="auto"/>
        </w:rPr>
        <w:t xml:space="preserve">образовању </w:t>
      </w:r>
      <w:r w:rsidR="009D4C75" w:rsidRPr="008878B1">
        <w:rPr>
          <w:color w:val="auto"/>
          <w:lang w:val="sr-Cyrl-RS"/>
        </w:rPr>
        <w:t>К</w:t>
      </w:r>
      <w:r w:rsidRPr="008878B1">
        <w:rPr>
          <w:color w:val="auto"/>
        </w:rPr>
        <w:t>омисије</w:t>
      </w:r>
      <w:r w:rsidRPr="008878B1">
        <w:rPr>
          <w:color w:val="auto"/>
          <w:lang w:val="sr-Cyrl-RS"/>
        </w:rPr>
        <w:t xml:space="preserve"> за јавну набавку број: </w:t>
      </w:r>
      <w:r w:rsidR="008878B1">
        <w:rPr>
          <w:lang w:val="sr-Cyrl-RS"/>
        </w:rPr>
        <w:t>404-02-138/2</w:t>
      </w:r>
      <w:r w:rsidRPr="008878B1">
        <w:t>/201</w:t>
      </w:r>
      <w:r w:rsidR="008878B1">
        <w:rPr>
          <w:lang w:val="sr-Cyrl-RS"/>
        </w:rPr>
        <w:t>9</w:t>
      </w:r>
      <w:r w:rsidRPr="008878B1">
        <w:t>-10</w:t>
      </w:r>
      <w:r>
        <w:t>, припремљена је:</w:t>
      </w:r>
    </w:p>
    <w:p w:rsidR="002A238A" w:rsidRDefault="002A238A" w:rsidP="002A238A">
      <w:pPr>
        <w:ind w:firstLine="708"/>
        <w:jc w:val="both"/>
        <w:rPr>
          <w:rFonts w:eastAsia="TimesNewRomanPSMT"/>
        </w:rPr>
      </w:pPr>
    </w:p>
    <w:p w:rsidR="002A238A" w:rsidRDefault="002A238A" w:rsidP="002A238A">
      <w:pPr>
        <w:ind w:firstLine="720"/>
        <w:jc w:val="both"/>
        <w:rPr>
          <w:rFonts w:eastAsia="TimesNewRomanPSMT"/>
        </w:rPr>
      </w:pPr>
    </w:p>
    <w:p w:rsidR="002A238A" w:rsidRDefault="002A238A" w:rsidP="002A238A">
      <w:pPr>
        <w:ind w:firstLine="720"/>
        <w:jc w:val="both"/>
        <w:rPr>
          <w:rFonts w:eastAsia="TimesNewRomanPSMT"/>
        </w:rPr>
      </w:pPr>
    </w:p>
    <w:p w:rsidR="002A238A" w:rsidRDefault="002A238A" w:rsidP="002A238A">
      <w:pPr>
        <w:pStyle w:val="Naslovi"/>
        <w:rPr>
          <w:lang w:val="ru-RU"/>
        </w:rPr>
      </w:pPr>
      <w:r>
        <w:t>КОНКУРСНА ДОКУМЕНТАЦИЈА</w:t>
      </w:r>
    </w:p>
    <w:p w:rsidR="002A238A" w:rsidRDefault="002A238A" w:rsidP="002A238A">
      <w:pPr>
        <w:pStyle w:val="Naslovi"/>
        <w:rPr>
          <w:lang w:val="sr-Cyrl-RS"/>
        </w:rPr>
      </w:pPr>
      <w:r>
        <w:t>за јавну набавку мале вредности</w:t>
      </w:r>
    </w:p>
    <w:p w:rsidR="002A238A" w:rsidRDefault="002A238A" w:rsidP="002A238A">
      <w:pPr>
        <w:pStyle w:val="Naslovi"/>
        <w:rPr>
          <w:lang w:val="sr-Cyrl-RS"/>
        </w:rPr>
      </w:pPr>
      <w:r>
        <w:rPr>
          <w:lang w:val="sr-Cyrl-RS"/>
        </w:rPr>
        <w:t>услуге штам</w:t>
      </w:r>
      <w:r w:rsidR="005E19DA">
        <w:rPr>
          <w:lang w:val="sr-Cyrl-RS"/>
        </w:rPr>
        <w:t>пања ловних карата за ловну 2019/2020.</w:t>
      </w:r>
      <w:r w:rsidR="00A3488E">
        <w:rPr>
          <w:lang w:val="sr-Cyrl-RS"/>
        </w:rPr>
        <w:t xml:space="preserve"> годину</w:t>
      </w:r>
    </w:p>
    <w:p w:rsidR="002A238A" w:rsidRDefault="002A238A" w:rsidP="002A238A">
      <w:pPr>
        <w:pStyle w:val="Naslovi"/>
        <w:rPr>
          <w:lang w:val="sr-Cyrl-RS"/>
        </w:rPr>
      </w:pPr>
      <w:r>
        <w:t xml:space="preserve">ЈН бр. </w:t>
      </w:r>
      <w:r w:rsidR="008878B1">
        <w:rPr>
          <w:lang w:val="sr-Cyrl-RS"/>
        </w:rPr>
        <w:t>404-02-138/2019</w:t>
      </w:r>
      <w:r w:rsidRPr="008878B1">
        <w:rPr>
          <w:lang w:val="sr-Cyrl-RS"/>
        </w:rPr>
        <w:t>-10</w:t>
      </w:r>
    </w:p>
    <w:p w:rsidR="002A238A" w:rsidRDefault="002A238A" w:rsidP="002A238A">
      <w:pPr>
        <w:jc w:val="both"/>
        <w:rPr>
          <w:rFonts w:ascii="Arial" w:eastAsia="TimesNewRomanPS-BoldMT" w:hAnsi="Arial" w:cs="Arial"/>
          <w:b/>
          <w:bCs/>
          <w:color w:val="FF0000"/>
        </w:rPr>
      </w:pPr>
    </w:p>
    <w:p w:rsidR="002A238A" w:rsidRDefault="002A238A" w:rsidP="002A238A">
      <w:pPr>
        <w:jc w:val="both"/>
        <w:rPr>
          <w:rFonts w:eastAsia="TimesNewRomanPSMT"/>
        </w:rPr>
      </w:pPr>
      <w:r>
        <w:rPr>
          <w:rFonts w:eastAsia="TimesNewRomanPSMT"/>
        </w:rPr>
        <w:t>Конкурсна документација садржи:</w:t>
      </w:r>
    </w:p>
    <w:p w:rsidR="002A238A" w:rsidRDefault="002A238A" w:rsidP="002A238A">
      <w:pPr>
        <w:jc w:val="both"/>
        <w:rPr>
          <w:rFonts w:eastAsia="TimesNewRomanPSMT"/>
        </w:rPr>
      </w:pPr>
    </w:p>
    <w:p w:rsidR="002A238A" w:rsidRDefault="002A238A" w:rsidP="002A238A">
      <w:pPr>
        <w:jc w:val="both"/>
        <w:rPr>
          <w:rFonts w:eastAsia="TimesNewRomanPSMT"/>
        </w:rPr>
      </w:pPr>
    </w:p>
    <w:tbl>
      <w:tblPr>
        <w:tblW w:w="9150" w:type="dxa"/>
        <w:jc w:val="center"/>
        <w:tblLayout w:type="fixed"/>
        <w:tblLook w:val="04A0" w:firstRow="1" w:lastRow="0" w:firstColumn="1" w:lastColumn="0" w:noHBand="0" w:noVBand="1"/>
      </w:tblPr>
      <w:tblGrid>
        <w:gridCol w:w="1429"/>
        <w:gridCol w:w="6130"/>
        <w:gridCol w:w="1591"/>
      </w:tblGrid>
      <w:tr w:rsidR="002A238A" w:rsidTr="002731AF">
        <w:trPr>
          <w:jc w:val="center"/>
        </w:trPr>
        <w:tc>
          <w:tcPr>
            <w:tcW w:w="1429" w:type="dxa"/>
            <w:tcBorders>
              <w:top w:val="single" w:sz="4" w:space="0" w:color="000000"/>
              <w:left w:val="single" w:sz="4" w:space="0" w:color="000000"/>
              <w:bottom w:val="single" w:sz="4" w:space="0" w:color="000000"/>
              <w:right w:val="nil"/>
            </w:tcBorders>
            <w:hideMark/>
          </w:tcPr>
          <w:p w:rsidR="002A238A" w:rsidRDefault="002A238A">
            <w:pPr>
              <w:jc w:val="both"/>
              <w:rPr>
                <w:rFonts w:eastAsia="TimesNewRomanPSMT"/>
                <w:b/>
                <w:i/>
                <w:lang w:val="en-US"/>
              </w:rPr>
            </w:pPr>
            <w:r>
              <w:rPr>
                <w:rFonts w:eastAsia="TimesNewRomanPSMT"/>
                <w:b/>
                <w:i/>
                <w:lang w:val="sr-Cyrl-CS"/>
              </w:rPr>
              <w:t>Поглавље</w:t>
            </w:r>
          </w:p>
        </w:tc>
        <w:tc>
          <w:tcPr>
            <w:tcW w:w="6130" w:type="dxa"/>
            <w:tcBorders>
              <w:top w:val="single" w:sz="4" w:space="0" w:color="000000"/>
              <w:left w:val="single" w:sz="4" w:space="0" w:color="000000"/>
              <w:bottom w:val="single" w:sz="4" w:space="0" w:color="000000"/>
              <w:right w:val="nil"/>
            </w:tcBorders>
            <w:hideMark/>
          </w:tcPr>
          <w:p w:rsidR="002A238A" w:rsidRDefault="002A238A">
            <w:pPr>
              <w:jc w:val="center"/>
              <w:rPr>
                <w:rFonts w:eastAsia="TimesNewRomanPSMT"/>
                <w:b/>
                <w:i/>
                <w:lang w:val="en-US"/>
              </w:rPr>
            </w:pPr>
            <w:r>
              <w:rPr>
                <w:rFonts w:eastAsia="TimesNewRomanPSMT"/>
                <w:b/>
                <w:i/>
                <w:lang w:val="en-US"/>
              </w:rPr>
              <w:t>Назив</w:t>
            </w:r>
            <w:r>
              <w:rPr>
                <w:rFonts w:eastAsia="TimesNewRomanPSMT"/>
                <w:b/>
                <w:i/>
                <w:lang w:val="sr-Cyrl-CS"/>
              </w:rPr>
              <w:t xml:space="preserve">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jc w:val="center"/>
              <w:rPr>
                <w:bCs/>
                <w:iCs/>
                <w:sz w:val="28"/>
                <w:szCs w:val="28"/>
              </w:rPr>
            </w:pPr>
            <w:r>
              <w:rPr>
                <w:rFonts w:eastAsia="TimesNewRomanPSMT"/>
                <w:b/>
                <w:i/>
                <w:lang w:val="en-US"/>
              </w:rPr>
              <w:t>Страна</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color w:val="auto"/>
                <w:lang w:val="sr-Cyrl-RS"/>
              </w:rPr>
            </w:pPr>
            <w:r>
              <w:rPr>
                <w:bCs/>
                <w:iCs/>
                <w:color w:val="auto"/>
              </w:rPr>
              <w:t>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bCs/>
                <w:iCs/>
                <w:sz w:val="28"/>
                <w:szCs w:val="28"/>
              </w:rPr>
            </w:pPr>
            <w:r>
              <w:rPr>
                <w:bCs/>
                <w:iCs/>
                <w:sz w:val="28"/>
                <w:szCs w:val="28"/>
              </w:rPr>
              <w:t>3</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color w:val="auto"/>
                <w:lang w:val="sr-Cyrl-RS"/>
              </w:rPr>
            </w:pPr>
            <w:r>
              <w:rPr>
                <w:bCs/>
                <w:iCs/>
                <w:color w:val="auto"/>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rFonts w:eastAsia="TimesNewRomanPSMT"/>
              </w:rPr>
            </w:pPr>
            <w:r>
              <w:rPr>
                <w:rFonts w:eastAsia="TimesNewRomanPSMT"/>
              </w:rPr>
              <w:t>4</w:t>
            </w:r>
          </w:p>
        </w:tc>
      </w:tr>
      <w:tr w:rsidR="003C6A69" w:rsidTr="002731AF">
        <w:trPr>
          <w:jc w:val="center"/>
        </w:trPr>
        <w:tc>
          <w:tcPr>
            <w:tcW w:w="1429" w:type="dxa"/>
            <w:tcBorders>
              <w:top w:val="single" w:sz="4" w:space="0" w:color="000000"/>
              <w:left w:val="single" w:sz="4" w:space="0" w:color="000000"/>
              <w:bottom w:val="single" w:sz="4" w:space="0" w:color="000000"/>
              <w:right w:val="nil"/>
            </w:tcBorders>
            <w:vAlign w:val="center"/>
          </w:tcPr>
          <w:p w:rsidR="003C6A69" w:rsidRDefault="003C6A69">
            <w:pPr>
              <w:snapToGrid w:val="0"/>
              <w:jc w:val="center"/>
              <w:rPr>
                <w:bCs/>
                <w:iCs/>
                <w:color w:val="auto"/>
              </w:rPr>
            </w:pPr>
            <w:r>
              <w:rPr>
                <w:bCs/>
                <w:iCs/>
                <w:color w:val="auto"/>
              </w:rPr>
              <w:t>III</w:t>
            </w:r>
          </w:p>
        </w:tc>
        <w:tc>
          <w:tcPr>
            <w:tcW w:w="6130" w:type="dxa"/>
            <w:tcBorders>
              <w:top w:val="single" w:sz="4" w:space="0" w:color="000000"/>
              <w:left w:val="single" w:sz="4" w:space="0" w:color="000000"/>
              <w:bottom w:val="single" w:sz="4" w:space="0" w:color="000000"/>
              <w:right w:val="nil"/>
            </w:tcBorders>
            <w:vAlign w:val="center"/>
          </w:tcPr>
          <w:p w:rsidR="003C6A69" w:rsidRDefault="003C6A69">
            <w:pPr>
              <w:snapToGrid w:val="0"/>
              <w:jc w:val="both"/>
              <w:rPr>
                <w:rFonts w:eastAsia="TimesNewRomanPSMT"/>
                <w:lang w:val="sr-Cyrl-RS"/>
              </w:rPr>
            </w:pPr>
            <w:r>
              <w:rPr>
                <w:rFonts w:eastAsia="TimesNewRomanPSMT"/>
                <w:lang w:val="sr-Cyrl-RS"/>
              </w:rPr>
              <w:t>Техничке карактеристике</w:t>
            </w:r>
            <w:r w:rsidR="00D15DFF">
              <w:rPr>
                <w:rFonts w:eastAsia="TimesNewRomanPSMT"/>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rsidR="003C6A69" w:rsidRPr="00D15DFF" w:rsidRDefault="00D15DFF">
            <w:pPr>
              <w:snapToGrid w:val="0"/>
              <w:jc w:val="center"/>
              <w:rPr>
                <w:rFonts w:eastAsia="TimesNewRomanPSMT"/>
                <w:lang w:val="sr-Cyrl-RS"/>
              </w:rPr>
            </w:pPr>
            <w:r>
              <w:rPr>
                <w:rFonts w:eastAsia="TimesNewRomanPSMT"/>
                <w:lang w:val="sr-Cyrl-RS"/>
              </w:rPr>
              <w:t>5</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tcPr>
          <w:p w:rsidR="002A238A" w:rsidRDefault="00D15DFF" w:rsidP="005E19DA">
            <w:pPr>
              <w:snapToGrid w:val="0"/>
              <w:jc w:val="center"/>
              <w:rPr>
                <w:rFonts w:eastAsia="TimesNewRomanPSMT"/>
                <w:lang w:val="sr-Cyrl-RS"/>
              </w:rPr>
            </w:pPr>
            <w:r>
              <w:rPr>
                <w:rFonts w:eastAsia="TimesNewRomanPSMT"/>
                <w:lang w:val="en-US"/>
              </w:rPr>
              <w:t>IV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A238A" w:rsidRDefault="002A238A">
            <w:pPr>
              <w:snapToGrid w:val="0"/>
              <w:jc w:val="center"/>
              <w:rPr>
                <w:rFonts w:eastAsia="TimesNewRomanPSMT"/>
                <w:color w:val="auto"/>
                <w:lang w:val="sr-Cyrl-RS"/>
              </w:rPr>
            </w:pPr>
          </w:p>
          <w:p w:rsidR="002A238A" w:rsidRDefault="002A238A">
            <w:pPr>
              <w:snapToGrid w:val="0"/>
              <w:jc w:val="center"/>
              <w:rPr>
                <w:rFonts w:eastAsia="TimesNewRomanPSMT"/>
                <w:color w:val="auto"/>
              </w:rPr>
            </w:pPr>
            <w:r>
              <w:rPr>
                <w:rFonts w:eastAsia="TimesNewRomanPSMT"/>
                <w:color w:val="auto"/>
              </w:rPr>
              <w:t>7</w:t>
            </w:r>
          </w:p>
          <w:p w:rsidR="002A238A" w:rsidRDefault="002A238A">
            <w:pPr>
              <w:snapToGrid w:val="0"/>
              <w:jc w:val="center"/>
              <w:rPr>
                <w:rFonts w:eastAsia="TimesNewRomanPSMT"/>
              </w:rPr>
            </w:pP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Default="00E829DC">
            <w:pPr>
              <w:snapToGrid w:val="0"/>
              <w:jc w:val="both"/>
              <w:rPr>
                <w:rFonts w:eastAsia="TimesNewRomanPSMT"/>
                <w:color w:val="auto"/>
                <w:lang w:val="sr-Cyrl-RS"/>
              </w:rPr>
            </w:pPr>
            <w:r>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2A238A">
            <w:pPr>
              <w:snapToGrid w:val="0"/>
              <w:jc w:val="center"/>
              <w:rPr>
                <w:rFonts w:eastAsia="TimesNewRomanPSMT"/>
                <w:lang w:val="en-US"/>
              </w:rPr>
            </w:pPr>
            <w:r>
              <w:rPr>
                <w:rFonts w:eastAsia="TimesNewRomanPSMT"/>
                <w:lang w:val="en-US"/>
              </w:rPr>
              <w:t>11</w:t>
            </w:r>
          </w:p>
        </w:tc>
      </w:tr>
      <w:tr w:rsidR="002731AF" w:rsidTr="002731AF">
        <w:trPr>
          <w:jc w:val="center"/>
        </w:trPr>
        <w:tc>
          <w:tcPr>
            <w:tcW w:w="1429" w:type="dxa"/>
            <w:tcBorders>
              <w:top w:val="single" w:sz="4" w:space="0" w:color="000000"/>
              <w:left w:val="single" w:sz="4" w:space="0" w:color="000000"/>
              <w:bottom w:val="single" w:sz="4" w:space="0" w:color="000000"/>
              <w:right w:val="nil"/>
            </w:tcBorders>
            <w:vAlign w:val="center"/>
          </w:tcPr>
          <w:p w:rsidR="002731AF" w:rsidRDefault="002731AF">
            <w:pPr>
              <w:snapToGrid w:val="0"/>
              <w:jc w:val="center"/>
              <w:rPr>
                <w:rFonts w:eastAsia="TimesNewRomanPSMT"/>
                <w:lang w:val="en-US"/>
              </w:rPr>
            </w:pPr>
            <w:r>
              <w:rPr>
                <w:rFonts w:eastAsia="TimesNewRomanPSMT"/>
                <w:lang w:val="en-US"/>
              </w:rPr>
              <w:t>VI</w:t>
            </w:r>
          </w:p>
        </w:tc>
        <w:tc>
          <w:tcPr>
            <w:tcW w:w="6130" w:type="dxa"/>
            <w:tcBorders>
              <w:top w:val="single" w:sz="4" w:space="0" w:color="000000"/>
              <w:left w:val="single" w:sz="4" w:space="0" w:color="000000"/>
              <w:bottom w:val="single" w:sz="4" w:space="0" w:color="000000"/>
              <w:right w:val="nil"/>
            </w:tcBorders>
            <w:vAlign w:val="center"/>
          </w:tcPr>
          <w:p w:rsidR="002731AF" w:rsidRDefault="002731AF">
            <w:pPr>
              <w:snapToGrid w:val="0"/>
              <w:jc w:val="both"/>
              <w:rPr>
                <w:rFonts w:eastAsia="TimesNewRomanPSMT"/>
                <w:lang w:val="sr-Cyrl-RS"/>
              </w:rPr>
            </w:pPr>
            <w:r>
              <w:rPr>
                <w:rFonts w:eastAsia="TimesNewRomanPSMT"/>
                <w:lang w:val="sr-Cyrl-RS"/>
              </w:rPr>
              <w:t>Упуство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rsidR="002731AF" w:rsidRPr="002731AF" w:rsidRDefault="002731AF">
            <w:pPr>
              <w:snapToGrid w:val="0"/>
              <w:jc w:val="center"/>
              <w:rPr>
                <w:rFonts w:eastAsia="TimesNewRomanPSMT"/>
                <w:lang w:val="sr-Cyrl-RS"/>
              </w:rPr>
            </w:pPr>
            <w:r>
              <w:rPr>
                <w:rFonts w:eastAsia="TimesNewRomanPSMT"/>
                <w:lang w:val="sr-Cyrl-RS"/>
              </w:rPr>
              <w:t>18</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B72873" w:rsidRDefault="002A238A">
            <w:pPr>
              <w:snapToGrid w:val="0"/>
              <w:jc w:val="center"/>
              <w:rPr>
                <w:rFonts w:eastAsia="TimesNewRomanPSMT"/>
              </w:rPr>
            </w:pPr>
            <w:r>
              <w:rPr>
                <w:rFonts w:eastAsia="TimesNewRomanPSMT"/>
                <w:lang w:val="en-US"/>
              </w:rPr>
              <w:t>V</w:t>
            </w:r>
            <w:r w:rsidR="00B72873">
              <w:rPr>
                <w:rFonts w:eastAsia="TimesNewRomanPSMT"/>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16227D">
            <w:pPr>
              <w:snapToGrid w:val="0"/>
              <w:jc w:val="center"/>
              <w:rPr>
                <w:rFonts w:eastAsia="TimesNewRomanPSMT"/>
              </w:rPr>
            </w:pPr>
            <w:r>
              <w:rPr>
                <w:rFonts w:eastAsia="TimesNewRomanPSMT"/>
              </w:rPr>
              <w:t>27</w:t>
            </w:r>
          </w:p>
        </w:tc>
      </w:tr>
      <w:tr w:rsidR="002A238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center"/>
              <w:rPr>
                <w:rFonts w:eastAsia="TimesNewRomanPSMT"/>
                <w:lang w:val="sr-Cyrl-RS"/>
              </w:rPr>
            </w:pPr>
            <w:r>
              <w:rPr>
                <w:rFonts w:eastAsia="TimesNewRomanPSMT"/>
                <w:lang w:val="en-US"/>
              </w:rPr>
              <w:t>VI</w:t>
            </w:r>
            <w:r w:rsidR="00B72873">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Default="002A238A">
            <w:pPr>
              <w:snapToGrid w:val="0"/>
              <w:jc w:val="both"/>
              <w:rPr>
                <w:rFonts w:eastAsia="TimesNewRomanPSMT"/>
                <w:color w:val="auto"/>
                <w:lang w:val="sr-Cyrl-RS"/>
              </w:rPr>
            </w:pPr>
            <w:r>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Default="0016227D">
            <w:pPr>
              <w:snapToGrid w:val="0"/>
              <w:jc w:val="center"/>
              <w:rPr>
                <w:rFonts w:eastAsia="TimesNewRomanPSMT"/>
              </w:rPr>
            </w:pPr>
            <w:r>
              <w:rPr>
                <w:rFonts w:eastAsia="TimesNewRomanPSMT"/>
              </w:rPr>
              <w:t>3</w:t>
            </w:r>
            <w:r w:rsidR="002A238A">
              <w:rPr>
                <w:rFonts w:eastAsia="TimesNewRomanPSMT"/>
              </w:rPr>
              <w:t>3</w:t>
            </w:r>
          </w:p>
        </w:tc>
      </w:tr>
    </w:tbl>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16227D" w:rsidRDefault="0016227D"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jc w:val="both"/>
        <w:rPr>
          <w:rFonts w:ascii="Arial" w:eastAsia="TimesNewRomanPSMT" w:hAnsi="Arial" w:cs="Arial"/>
          <w:lang w:val="sr-Cyrl-RS"/>
        </w:rPr>
      </w:pPr>
    </w:p>
    <w:p w:rsidR="002A238A" w:rsidRDefault="002A238A" w:rsidP="002A238A">
      <w:pPr>
        <w:pStyle w:val="Naslovi"/>
      </w:pPr>
      <w:r>
        <w:lastRenderedPageBreak/>
        <w:t>I  ОПШТИ ПОДАЦИ О ЈАВНОЈ НАБАВЦИ</w:t>
      </w:r>
    </w:p>
    <w:p w:rsidR="002A238A" w:rsidRDefault="002A238A" w:rsidP="002A238A">
      <w:pPr>
        <w:jc w:val="both"/>
        <w:rPr>
          <w:rFonts w:ascii="Arial" w:hAnsi="Arial" w:cs="Arial"/>
          <w:b/>
          <w:bCs/>
          <w:i/>
          <w:iCs/>
          <w:sz w:val="28"/>
          <w:szCs w:val="28"/>
        </w:rPr>
      </w:pPr>
    </w:p>
    <w:p w:rsidR="002A238A" w:rsidRDefault="002A238A" w:rsidP="002A238A">
      <w:pPr>
        <w:jc w:val="both"/>
      </w:pPr>
      <w:r>
        <w:rPr>
          <w:b/>
          <w:bCs/>
        </w:rPr>
        <w:t>1.</w:t>
      </w:r>
      <w:r>
        <w:rPr>
          <w:b/>
          <w:bCs/>
          <w:lang w:val="sr-Cyrl-RS"/>
        </w:rPr>
        <w:t xml:space="preserve"> </w:t>
      </w:r>
      <w:r>
        <w:rPr>
          <w:b/>
          <w:bCs/>
        </w:rPr>
        <w:t>Подаци о наручиоцу</w:t>
      </w:r>
    </w:p>
    <w:p w:rsidR="002A238A" w:rsidRDefault="002A238A" w:rsidP="002A238A">
      <w:pPr>
        <w:jc w:val="both"/>
        <w:rPr>
          <w:lang w:val="sr-Cyrl-CS"/>
        </w:rPr>
      </w:pPr>
      <w:r>
        <w:t xml:space="preserve">Наручилац: </w:t>
      </w:r>
      <w:r>
        <w:rPr>
          <w:lang w:val="sr-Cyrl-RS"/>
        </w:rPr>
        <w:t>Министарство пољопр</w:t>
      </w:r>
      <w:r w:rsidR="004758E0">
        <w:rPr>
          <w:lang w:val="sr-Cyrl-RS"/>
        </w:rPr>
        <w:t>ивреде, шумарства и водопривреде</w:t>
      </w:r>
      <w:r>
        <w:rPr>
          <w:lang w:val="sr-Cyrl-RS"/>
        </w:rPr>
        <w:t xml:space="preserve"> – УПРАВА ЗА ШУМЕ</w:t>
      </w:r>
      <w:r>
        <w:rPr>
          <w:i/>
          <w:iCs/>
          <w:lang w:val="sr-Cyrl-CS"/>
        </w:rPr>
        <w:t xml:space="preserve"> </w:t>
      </w:r>
    </w:p>
    <w:p w:rsidR="002A238A" w:rsidRDefault="002A238A" w:rsidP="002A238A">
      <w:pPr>
        <w:jc w:val="both"/>
        <w:rPr>
          <w:lang w:val="sr-Cyrl-CS"/>
        </w:rPr>
      </w:pPr>
      <w:r>
        <w:rPr>
          <w:lang w:val="sr-Cyrl-CS"/>
        </w:rPr>
        <w:t>Адреса:</w:t>
      </w:r>
      <w:r>
        <w:rPr>
          <w:i/>
          <w:iCs/>
          <w:lang w:val="sr-Cyrl-CS"/>
        </w:rPr>
        <w:t xml:space="preserve"> </w:t>
      </w:r>
      <w:r>
        <w:rPr>
          <w:iCs/>
          <w:lang w:val="sr-Cyrl-CS"/>
        </w:rPr>
        <w:t>Омладинских бригада 1, Нови Београд</w:t>
      </w:r>
      <w:r>
        <w:rPr>
          <w:i/>
          <w:iCs/>
          <w:lang w:val="sr-Cyrl-CS"/>
        </w:rPr>
        <w:t xml:space="preserve"> </w:t>
      </w:r>
    </w:p>
    <w:p w:rsidR="002A238A" w:rsidRDefault="002A238A" w:rsidP="002A238A">
      <w:pPr>
        <w:jc w:val="both"/>
        <w:rPr>
          <w:lang w:val="en-US"/>
        </w:rPr>
      </w:pPr>
      <w:r>
        <w:rPr>
          <w:lang w:val="sr-Cyrl-CS"/>
        </w:rPr>
        <w:t xml:space="preserve">Интернет страница: </w:t>
      </w:r>
      <w:r w:rsidR="004758E0">
        <w:rPr>
          <w:lang w:val="en-US"/>
        </w:rPr>
        <w:t>www.upravazasume</w:t>
      </w:r>
      <w:r>
        <w:rPr>
          <w:lang w:val="en-US"/>
        </w:rPr>
        <w:t>.gov.rs</w:t>
      </w:r>
    </w:p>
    <w:p w:rsidR="002A238A" w:rsidRDefault="002A238A" w:rsidP="002A238A">
      <w:pPr>
        <w:jc w:val="both"/>
        <w:rPr>
          <w:lang w:val="sr-Cyrl-RS"/>
        </w:rPr>
      </w:pPr>
      <w:r>
        <w:rPr>
          <w:lang w:val="sr-Cyrl-RS"/>
        </w:rPr>
        <w:t xml:space="preserve">ПИБ: 108508191      МБ:17855140   </w:t>
      </w:r>
    </w:p>
    <w:p w:rsidR="002A238A" w:rsidRDefault="002A238A" w:rsidP="002A238A">
      <w:pPr>
        <w:jc w:val="both"/>
      </w:pPr>
      <w:r>
        <w:rPr>
          <w:lang w:val="sr-Cyrl-RS"/>
        </w:rPr>
        <w:t>Текући рачун:  840-1620-21</w:t>
      </w:r>
    </w:p>
    <w:p w:rsidR="002A238A" w:rsidRDefault="002A238A" w:rsidP="002A238A">
      <w:pPr>
        <w:jc w:val="both"/>
      </w:pPr>
      <w:r>
        <w:rPr>
          <w:b/>
          <w:bCs/>
        </w:rPr>
        <w:t>2. Врста поступка јавне набавке</w:t>
      </w:r>
    </w:p>
    <w:p w:rsidR="002A238A" w:rsidRDefault="002A238A" w:rsidP="002A238A">
      <w:pPr>
        <w:jc w:val="both"/>
        <w:rPr>
          <w:lang w:val="sr-Cyrl-RS"/>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Pr>
          <w:lang w:val="sr-Cyrl-RS"/>
        </w:rPr>
        <w:t>, Закона о дивљачи и ловству (</w:t>
      </w:r>
      <w:r w:rsidRPr="005E19DA">
        <w:rPr>
          <w:i/>
          <w:lang w:val="sr-Cyrl-RS"/>
        </w:rPr>
        <w:t>„Службени гласник РСˮ, број: 18/</w:t>
      </w:r>
      <w:r w:rsidR="008878B1">
        <w:rPr>
          <w:i/>
          <w:lang w:val="en-US"/>
        </w:rPr>
        <w:t xml:space="preserve">2010 </w:t>
      </w:r>
      <w:r w:rsidR="008878B1">
        <w:rPr>
          <w:i/>
          <w:lang w:val="sr-Cyrl-RS"/>
        </w:rPr>
        <w:t>и 95/2018- др. закон</w:t>
      </w:r>
      <w:r>
        <w:rPr>
          <w:lang w:val="sr-Cyrl-RS"/>
        </w:rPr>
        <w:t>) и Правилника о условима и начину организовања лова, изгледу и садржини обрасца ловне карте, изгледа садржини обрасца дозволе за лов крупне дивљачи и дозволе за лов ситне дивљачи, као и изгледу и садржини обрасца извештаја о извршеном лову (</w:t>
      </w:r>
      <w:r w:rsidRPr="005E19DA">
        <w:rPr>
          <w:i/>
          <w:lang w:val="sr-Cyrl-RS"/>
        </w:rPr>
        <w:t>„Службени гласник РСˮ, број: 44/</w:t>
      </w:r>
      <w:r w:rsidR="008878B1">
        <w:rPr>
          <w:i/>
          <w:lang w:val="sr-Cyrl-RS"/>
        </w:rPr>
        <w:t>20</w:t>
      </w:r>
      <w:r w:rsidRPr="005E19DA">
        <w:rPr>
          <w:i/>
          <w:lang w:val="sr-Cyrl-RS"/>
        </w:rPr>
        <w:t>10</w:t>
      </w:r>
      <w:r>
        <w:rPr>
          <w:lang w:val="sr-Cyrl-RS"/>
        </w:rPr>
        <w:t>).</w:t>
      </w:r>
    </w:p>
    <w:p w:rsidR="002A238A" w:rsidRDefault="002A238A" w:rsidP="002A238A">
      <w:pPr>
        <w:jc w:val="both"/>
      </w:pPr>
      <w:r>
        <w:rPr>
          <w:b/>
          <w:bCs/>
        </w:rPr>
        <w:t>3. Предмет јавне набавке</w:t>
      </w:r>
    </w:p>
    <w:p w:rsidR="002A238A" w:rsidRPr="004758E0" w:rsidRDefault="002A238A" w:rsidP="002A238A">
      <w:pPr>
        <w:jc w:val="both"/>
        <w:rPr>
          <w:b/>
          <w:lang w:val="sr-Cyrl-RS"/>
        </w:rPr>
      </w:pPr>
      <w:r>
        <w:t>Предмет јавне набавке бр</w:t>
      </w:r>
      <w:r w:rsidR="004758E0">
        <w:rPr>
          <w:lang w:val="sr-Cyrl-RS"/>
        </w:rPr>
        <w:t xml:space="preserve">ој: </w:t>
      </w:r>
      <w:r w:rsidR="00A62BC5">
        <w:rPr>
          <w:lang w:val="sr-Cyrl-RS"/>
        </w:rPr>
        <w:t>404-02-138/2019</w:t>
      </w:r>
      <w:r w:rsidRPr="00A62BC5">
        <w:rPr>
          <w:lang w:val="sr-Cyrl-RS"/>
        </w:rPr>
        <w:t>-10</w:t>
      </w:r>
      <w:r>
        <w:rPr>
          <w:b/>
          <w:lang w:val="sr-Cyrl-RS"/>
        </w:rPr>
        <w:t xml:space="preserve"> </w:t>
      </w:r>
      <w:r>
        <w:rPr>
          <w:lang w:val="sr-Cyrl-RS"/>
        </w:rPr>
        <w:t xml:space="preserve">је </w:t>
      </w:r>
      <w:r>
        <w:t>набавка услуг</w:t>
      </w:r>
      <w:r>
        <w:rPr>
          <w:lang w:val="sr-Cyrl-RS"/>
        </w:rPr>
        <w:t>е</w:t>
      </w:r>
      <w:r>
        <w:t xml:space="preserve"> штампања</w:t>
      </w:r>
      <w:r w:rsidR="005E19DA">
        <w:rPr>
          <w:lang w:val="sr-Cyrl-RS"/>
        </w:rPr>
        <w:t xml:space="preserve"> ловних карата за ловну 2019/2020</w:t>
      </w:r>
      <w:r>
        <w:rPr>
          <w:lang w:val="sr-Cyrl-RS"/>
        </w:rPr>
        <w:t xml:space="preserve">. годину  </w:t>
      </w:r>
      <w:r>
        <w:t xml:space="preserve">за потребе Управе за </w:t>
      </w:r>
      <w:r>
        <w:rPr>
          <w:lang w:val="sr-Cyrl-RS"/>
        </w:rPr>
        <w:t>шуме</w:t>
      </w:r>
      <w:r>
        <w:t xml:space="preserve"> Министарства пољопривреде</w:t>
      </w:r>
      <w:r w:rsidR="004758E0">
        <w:rPr>
          <w:lang w:val="sr-Cyrl-RS"/>
        </w:rPr>
        <w:t>, шумарства и водопривреде.</w:t>
      </w:r>
    </w:p>
    <w:p w:rsidR="002A238A" w:rsidRDefault="00A62BC5" w:rsidP="002A238A">
      <w:pPr>
        <w:jc w:val="both"/>
        <w:rPr>
          <w:lang w:val="sr-Cyrl-RS"/>
        </w:rPr>
      </w:pPr>
      <w:r>
        <w:rPr>
          <w:lang w:val="sr-Cyrl-RS"/>
        </w:rPr>
        <w:t>Понуђен</w:t>
      </w:r>
      <w:r w:rsidR="002A238A">
        <w:rPr>
          <w:lang w:val="sr-Cyrl-RS"/>
        </w:rPr>
        <w:t>е услуге морају у целини да одговарају захтевима из конкурсне документације.</w:t>
      </w:r>
    </w:p>
    <w:p w:rsidR="002A238A" w:rsidRDefault="002A238A" w:rsidP="002A238A">
      <w:pPr>
        <w:jc w:val="both"/>
        <w:rPr>
          <w:i/>
          <w:lang w:val="sr-Cyrl-RS"/>
        </w:rPr>
      </w:pPr>
      <w:r>
        <w:rPr>
          <w:lang w:val="sr-Cyrl-RS"/>
        </w:rPr>
        <w:t>Понуђачи могу поднети понуду само за целокупну набавку.</w:t>
      </w:r>
    </w:p>
    <w:p w:rsidR="002A238A" w:rsidRDefault="002A238A" w:rsidP="002A238A">
      <w:pPr>
        <w:jc w:val="both"/>
        <w:rPr>
          <w:b/>
          <w:bCs/>
          <w:iCs/>
          <w:lang w:val="sr-Cyrl-RS"/>
        </w:rPr>
      </w:pPr>
      <w:r>
        <w:rPr>
          <w:b/>
          <w:bCs/>
        </w:rPr>
        <w:t xml:space="preserve">4. </w:t>
      </w:r>
      <w:r>
        <w:rPr>
          <w:b/>
          <w:bCs/>
          <w:iCs/>
        </w:rPr>
        <w:t>Напомена</w:t>
      </w:r>
      <w:r>
        <w:rPr>
          <w:b/>
          <w:bCs/>
          <w:iCs/>
          <w:lang w:val="ru-RU"/>
        </w:rPr>
        <w:t xml:space="preserve"> </w:t>
      </w:r>
      <w:r>
        <w:rPr>
          <w:b/>
          <w:bCs/>
          <w:iCs/>
        </w:rPr>
        <w:t xml:space="preserve">уколико је у питању резервисана јавна набавка: </w:t>
      </w:r>
      <w:r>
        <w:rPr>
          <w:b/>
          <w:bCs/>
          <w:iCs/>
          <w:lang w:val="sr-Cyrl-RS"/>
        </w:rPr>
        <w:t xml:space="preserve"> </w:t>
      </w:r>
      <w:r>
        <w:rPr>
          <w:bCs/>
          <w:iCs/>
          <w:lang w:val="sr-Cyrl-RS"/>
        </w:rPr>
        <w:t>Јавна набавка није резервисана и није обликована по партијама.</w:t>
      </w:r>
    </w:p>
    <w:p w:rsidR="002A238A" w:rsidRDefault="002A238A" w:rsidP="002A238A">
      <w:pPr>
        <w:jc w:val="both"/>
        <w:rPr>
          <w:lang w:val="sr-Cyrl-RS"/>
        </w:rPr>
      </w:pPr>
      <w:r>
        <w:rPr>
          <w:b/>
          <w:bCs/>
          <w:lang w:val="sr-Cyrl-RS"/>
        </w:rPr>
        <w:t xml:space="preserve"> </w:t>
      </w:r>
      <w:r>
        <w:rPr>
          <w:b/>
          <w:bCs/>
        </w:rPr>
        <w:t xml:space="preserve">5. Контакт </w:t>
      </w:r>
      <w:r>
        <w:rPr>
          <w:b/>
          <w:bCs/>
          <w:lang w:val="sr-Cyrl-RS"/>
        </w:rPr>
        <w:t xml:space="preserve"> лице: </w:t>
      </w:r>
      <w:r w:rsidR="005E19DA">
        <w:rPr>
          <w:bCs/>
          <w:lang w:val="sr-Cyrl-RS"/>
        </w:rPr>
        <w:t>Пантелић Јована</w:t>
      </w:r>
    </w:p>
    <w:p w:rsidR="002A238A" w:rsidRDefault="002A238A" w:rsidP="002A238A">
      <w:pPr>
        <w:jc w:val="both"/>
        <w:rPr>
          <w:bCs/>
          <w:color w:val="auto"/>
          <w:lang w:val="sr-Cyrl-RS"/>
        </w:rPr>
      </w:pPr>
      <w:r>
        <w:rPr>
          <w:lang w:val="sr-Cyrl-CS"/>
        </w:rPr>
        <w:t xml:space="preserve">Е - mail адреса: </w:t>
      </w:r>
      <w:hyperlink r:id="rId9" w:history="1">
        <w:r>
          <w:rPr>
            <w:rStyle w:val="Hyperlink"/>
            <w:lang w:val="en-US"/>
          </w:rPr>
          <w:t>dusica.usanovic@minpolj.gov.rs</w:t>
        </w:r>
      </w:hyperlink>
      <w:r>
        <w:rPr>
          <w:lang w:val="en-US"/>
        </w:rPr>
        <w:t>;  faks</w:t>
      </w:r>
      <w:r>
        <w:rPr>
          <w:lang w:val="sr-Cyrl-RS"/>
        </w:rPr>
        <w:t>: 011 2603 473</w:t>
      </w:r>
      <w:r>
        <w:rPr>
          <w:i/>
          <w:iCs/>
          <w:color w:val="auto"/>
        </w:rPr>
        <w:t>.</w:t>
      </w:r>
    </w:p>
    <w:p w:rsidR="002A238A" w:rsidRDefault="002A238A" w:rsidP="002A238A">
      <w:pPr>
        <w:jc w:val="both"/>
        <w:rPr>
          <w:bCs/>
          <w:color w:val="auto"/>
          <w:lang w:val="sr-Cyrl-CS"/>
        </w:rPr>
      </w:pPr>
    </w:p>
    <w:p w:rsidR="002A238A" w:rsidRDefault="002A238A" w:rsidP="002A238A">
      <w:pPr>
        <w:jc w:val="both"/>
        <w:rPr>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rPr>
      </w:pPr>
    </w:p>
    <w:p w:rsidR="002A238A" w:rsidRDefault="002A238A" w:rsidP="002A238A">
      <w:pPr>
        <w:jc w:val="both"/>
        <w:rPr>
          <w:rFonts w:ascii="Arial" w:hAnsi="Arial" w:cs="Arial"/>
          <w:bCs/>
          <w:lang w:val="sr-Cyrl-CS"/>
        </w:rPr>
      </w:pPr>
    </w:p>
    <w:p w:rsidR="002A238A" w:rsidRDefault="002A238A" w:rsidP="002A238A">
      <w:pPr>
        <w:jc w:val="both"/>
        <w:rPr>
          <w:rFonts w:ascii="Arial" w:hAnsi="Arial" w:cs="Arial"/>
          <w:bCs/>
          <w:color w:val="C00000"/>
          <w:lang w:val="sr-Cyrl-CS"/>
        </w:rPr>
      </w:pPr>
    </w:p>
    <w:p w:rsidR="002A238A" w:rsidRDefault="002A238A" w:rsidP="002A238A">
      <w:pPr>
        <w:pStyle w:val="Naslovi"/>
      </w:pPr>
      <w:r>
        <w:lastRenderedPageBreak/>
        <w:t>II  ПОДАЦИ О ПРЕДМЕТУ ЈАВНЕ НАБАВКЕ</w:t>
      </w:r>
    </w:p>
    <w:p w:rsidR="002A238A" w:rsidRDefault="002A238A" w:rsidP="002A238A">
      <w:pPr>
        <w:jc w:val="both"/>
        <w:rPr>
          <w:rFonts w:ascii="Arial" w:hAnsi="Arial" w:cs="Arial"/>
          <w:b/>
          <w:bCs/>
          <w:i/>
          <w:iCs/>
          <w:sz w:val="28"/>
          <w:szCs w:val="28"/>
          <w:lang w:val="sr-Cyrl-RS"/>
        </w:rPr>
      </w:pPr>
    </w:p>
    <w:p w:rsidR="002A238A" w:rsidRDefault="002A238A" w:rsidP="002A238A">
      <w:pPr>
        <w:jc w:val="both"/>
        <w:rPr>
          <w:rFonts w:ascii="Arial" w:hAnsi="Arial" w:cs="Arial"/>
          <w:b/>
          <w:bCs/>
          <w:i/>
          <w:iCs/>
          <w:sz w:val="28"/>
          <w:szCs w:val="28"/>
        </w:rPr>
      </w:pPr>
    </w:p>
    <w:p w:rsidR="002A238A" w:rsidRDefault="002A238A" w:rsidP="002A238A">
      <w:pPr>
        <w:jc w:val="both"/>
        <w:rPr>
          <w:rFonts w:ascii="Arial" w:hAnsi="Arial" w:cs="Arial"/>
          <w:b/>
          <w:bCs/>
          <w:i/>
          <w:iCs/>
          <w:sz w:val="28"/>
          <w:szCs w:val="28"/>
          <w:lang w:val="sr-Cyrl-RS"/>
        </w:rPr>
      </w:pPr>
    </w:p>
    <w:p w:rsidR="002A238A" w:rsidRDefault="002A238A" w:rsidP="002A238A">
      <w:pPr>
        <w:pStyle w:val="ListParagraph"/>
        <w:numPr>
          <w:ilvl w:val="0"/>
          <w:numId w:val="1"/>
        </w:numPr>
        <w:jc w:val="both"/>
        <w:rPr>
          <w:b/>
          <w:bCs/>
          <w:sz w:val="28"/>
          <w:szCs w:val="28"/>
          <w:lang w:val="sr-Cyrl-RS"/>
        </w:rPr>
      </w:pPr>
      <w:r>
        <w:rPr>
          <w:b/>
          <w:bCs/>
          <w:sz w:val="28"/>
          <w:szCs w:val="28"/>
        </w:rPr>
        <w:t>Предмет јавне набавке</w:t>
      </w:r>
    </w:p>
    <w:p w:rsidR="004758E0" w:rsidRDefault="002A238A" w:rsidP="00A3488E">
      <w:pPr>
        <w:ind w:left="360"/>
        <w:jc w:val="both"/>
        <w:rPr>
          <w:lang w:val="sr-Cyrl-RS"/>
        </w:rPr>
      </w:pPr>
      <w:r>
        <w:t>Предмет јавне набавке бр</w:t>
      </w:r>
      <w:r w:rsidR="004758E0">
        <w:rPr>
          <w:lang w:val="sr-Cyrl-RS"/>
        </w:rPr>
        <w:t>ој</w:t>
      </w:r>
      <w:r w:rsidR="00A62BC5">
        <w:rPr>
          <w:lang w:val="sr-Cyrl-RS"/>
        </w:rPr>
        <w:t>:  404-02-138/2019</w:t>
      </w:r>
      <w:r w:rsidRPr="00A62BC5">
        <w:rPr>
          <w:lang w:val="sr-Cyrl-RS"/>
        </w:rPr>
        <w:t>-10</w:t>
      </w:r>
      <w:r>
        <w:rPr>
          <w:lang w:val="sr-Cyrl-RS"/>
        </w:rPr>
        <w:t xml:space="preserve">  је </w:t>
      </w:r>
      <w:r>
        <w:t>набавка услуг</w:t>
      </w:r>
      <w:r>
        <w:rPr>
          <w:lang w:val="sr-Cyrl-RS"/>
        </w:rPr>
        <w:t>е</w:t>
      </w:r>
      <w:r>
        <w:t xml:space="preserve"> штампања</w:t>
      </w:r>
      <w:r w:rsidR="00A3488E">
        <w:rPr>
          <w:lang w:val="sr-Cyrl-RS"/>
        </w:rPr>
        <w:t xml:space="preserve"> ловних карата за ловну 201</w:t>
      </w:r>
      <w:r w:rsidR="005E19DA">
        <w:rPr>
          <w:lang w:val="sr-Cyrl-RS"/>
        </w:rPr>
        <w:t>9/2020</w:t>
      </w:r>
      <w:r>
        <w:rPr>
          <w:lang w:val="sr-Cyrl-RS"/>
        </w:rPr>
        <w:t xml:space="preserve">. годину  </w:t>
      </w:r>
      <w:r>
        <w:t xml:space="preserve">за потребе Управе за </w:t>
      </w:r>
      <w:r>
        <w:rPr>
          <w:lang w:val="sr-Cyrl-RS"/>
        </w:rPr>
        <w:t>шуме</w:t>
      </w:r>
      <w:r>
        <w:t xml:space="preserve"> </w:t>
      </w:r>
      <w:r w:rsidR="004758E0">
        <w:t>Министарства пољопривреде</w:t>
      </w:r>
      <w:r w:rsidR="004758E0">
        <w:rPr>
          <w:lang w:val="sr-Cyrl-RS"/>
        </w:rPr>
        <w:t>, шумарства и водопривреде.</w:t>
      </w:r>
    </w:p>
    <w:p w:rsidR="002A238A" w:rsidRDefault="002A238A" w:rsidP="00A3488E">
      <w:pPr>
        <w:ind w:left="360"/>
        <w:jc w:val="both"/>
        <w:rPr>
          <w:lang w:val="sr-Cyrl-RS"/>
        </w:rPr>
      </w:pPr>
      <w:r>
        <w:rPr>
          <w:lang w:val="sr-Cyrl-RS"/>
        </w:rPr>
        <w:t xml:space="preserve">Услуга штампања односи се на штампање </w:t>
      </w:r>
      <w:r w:rsidR="005E19DA">
        <w:rPr>
          <w:u w:val="single"/>
          <w:lang w:val="sr-Cyrl-RS"/>
        </w:rPr>
        <w:t>85</w:t>
      </w:r>
      <w:r>
        <w:rPr>
          <w:u w:val="single"/>
          <w:lang w:val="sr-Cyrl-RS"/>
        </w:rPr>
        <w:t xml:space="preserve">.000 ловних карата </w:t>
      </w:r>
      <w:r w:rsidR="00A3488E">
        <w:rPr>
          <w:lang w:val="sr-Cyrl-RS"/>
        </w:rPr>
        <w:t>за ловну ловну 201</w:t>
      </w:r>
      <w:r w:rsidR="005E19DA">
        <w:rPr>
          <w:lang w:val="sr-Cyrl-RS"/>
        </w:rPr>
        <w:t>9/2020</w:t>
      </w:r>
      <w:r>
        <w:rPr>
          <w:lang w:val="sr-Cyrl-RS"/>
        </w:rPr>
        <w:t>. годину .</w:t>
      </w:r>
    </w:p>
    <w:p w:rsidR="002A238A" w:rsidRDefault="002A238A" w:rsidP="002A238A">
      <w:pPr>
        <w:ind w:left="360"/>
        <w:jc w:val="both"/>
        <w:rPr>
          <w:i/>
          <w:lang w:val="sr-Cyrl-RS"/>
        </w:rPr>
      </w:pPr>
    </w:p>
    <w:p w:rsidR="002A238A" w:rsidRDefault="002A238A" w:rsidP="002A238A">
      <w:pPr>
        <w:pStyle w:val="ListParagraph"/>
        <w:jc w:val="both"/>
        <w:rPr>
          <w:b/>
          <w:lang w:val="sr-Cyrl-RS"/>
        </w:rPr>
      </w:pPr>
      <w:r>
        <w:rPr>
          <w:b/>
          <w:lang w:val="sr-Cyrl-RS"/>
        </w:rPr>
        <w:t>ОРН:79810000</w:t>
      </w:r>
      <w:r>
        <w:rPr>
          <w:b/>
        </w:rPr>
        <w:t xml:space="preserve"> –</w:t>
      </w:r>
      <w:r>
        <w:rPr>
          <w:b/>
          <w:lang w:val="sr-Cyrl-RS"/>
        </w:rPr>
        <w:t>Услуге штампања</w:t>
      </w:r>
    </w:p>
    <w:p w:rsidR="002A238A" w:rsidRDefault="002A238A" w:rsidP="002A238A">
      <w:pPr>
        <w:pStyle w:val="ListParagraph"/>
        <w:jc w:val="both"/>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pStyle w:val="ListParagraph"/>
        <w:jc w:val="both"/>
        <w:rPr>
          <w:rFonts w:ascii="Arial" w:hAnsi="Arial" w:cs="Arial"/>
          <w:lang w:val="sr-Cyrl-RS"/>
        </w:rPr>
      </w:pPr>
    </w:p>
    <w:p w:rsidR="002A238A" w:rsidRDefault="002A238A"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Default="003C6A69" w:rsidP="002A238A">
      <w:pPr>
        <w:jc w:val="both"/>
        <w:rPr>
          <w:rFonts w:ascii="Arial" w:hAnsi="Arial" w:cs="Arial"/>
          <w:lang w:val="sr-Cyrl-RS"/>
        </w:rPr>
      </w:pPr>
    </w:p>
    <w:p w:rsidR="003C6A69" w:rsidRPr="002A238A" w:rsidRDefault="003C6A69" w:rsidP="002A238A">
      <w:pPr>
        <w:jc w:val="both"/>
        <w:rPr>
          <w:rFonts w:ascii="Arial" w:hAnsi="Arial" w:cs="Arial"/>
          <w:lang w:val="sr-Cyrl-RS"/>
        </w:rPr>
      </w:pPr>
    </w:p>
    <w:p w:rsidR="002A238A" w:rsidRDefault="00D15DFF" w:rsidP="002A238A">
      <w:pPr>
        <w:jc w:val="both"/>
        <w:rPr>
          <w:rFonts w:ascii="Arial" w:hAnsi="Arial" w:cs="Arial"/>
          <w:lang w:val="sr-Cyrl-RS"/>
        </w:rPr>
      </w:pPr>
      <w:r>
        <w:rPr>
          <w:rFonts w:ascii="Arial" w:hAnsi="Arial" w:cs="Arial"/>
          <w:lang w:val="sr-Cyrl-RS"/>
        </w:rPr>
        <w:t xml:space="preserve"> </w:t>
      </w:r>
    </w:p>
    <w:p w:rsidR="002A238A" w:rsidRDefault="00D15DFF" w:rsidP="002A238A">
      <w:pPr>
        <w:jc w:val="both"/>
        <w:rPr>
          <w:iCs/>
          <w:lang w:val="sr-Cyrl-RS"/>
        </w:rPr>
      </w:pPr>
      <w:r>
        <w:rPr>
          <w:b/>
          <w:iCs/>
          <w:highlight w:val="lightGray"/>
          <w:lang w:val="sr-Cyrl-RS"/>
        </w:rPr>
        <w:lastRenderedPageBreak/>
        <w:t>III</w:t>
      </w:r>
      <w:r>
        <w:rPr>
          <w:b/>
          <w:iCs/>
          <w:lang w:val="sr-Cyrl-RS"/>
        </w:rPr>
        <w:t xml:space="preserve"> ТЕХНИЧКЕ КАРАКТЕРИСТИКЕ</w:t>
      </w:r>
    </w:p>
    <w:p w:rsidR="002A238A" w:rsidRDefault="002A238A" w:rsidP="002A238A">
      <w:pPr>
        <w:jc w:val="both"/>
        <w:rPr>
          <w:i/>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2A238A" w:rsidTr="002A238A">
        <w:tc>
          <w:tcPr>
            <w:tcW w:w="9030" w:type="dxa"/>
          </w:tcPr>
          <w:p w:rsidR="002A238A" w:rsidRDefault="002A238A">
            <w:pPr>
              <w:jc w:val="both"/>
              <w:rPr>
                <w:bCs/>
                <w:iCs/>
                <w:lang w:val="sr-Cyrl-RS"/>
              </w:rPr>
            </w:pPr>
            <w:r>
              <w:rPr>
                <w:b/>
                <w:bCs/>
                <w:i/>
                <w:iCs/>
                <w:lang w:val="sr-Cyrl-RS"/>
              </w:rPr>
              <w:t xml:space="preserve"> </w:t>
            </w:r>
            <w:r>
              <w:rPr>
                <w:bCs/>
                <w:iCs/>
                <w:lang w:val="sr-Cyrl-RS"/>
              </w:rPr>
              <w:t>Јавна наб</w:t>
            </w:r>
            <w:r w:rsidR="00A62BC5">
              <w:rPr>
                <w:bCs/>
                <w:iCs/>
                <w:lang w:val="sr-Cyrl-RS"/>
              </w:rPr>
              <w:t>а</w:t>
            </w:r>
            <w:r>
              <w:rPr>
                <w:bCs/>
                <w:iCs/>
                <w:lang w:val="sr-Cyrl-RS"/>
              </w:rPr>
              <w:t xml:space="preserve">вка </w:t>
            </w:r>
            <w:r w:rsidR="005E19DA">
              <w:rPr>
                <w:bCs/>
                <w:iCs/>
                <w:lang w:val="sr-Cyrl-RS"/>
              </w:rPr>
              <w:t xml:space="preserve"> се односи на услугу штампања 85</w:t>
            </w:r>
            <w:r>
              <w:rPr>
                <w:bCs/>
                <w:iCs/>
                <w:lang w:val="sr-Cyrl-RS"/>
              </w:rPr>
              <w:t>.000 ком</w:t>
            </w:r>
            <w:r w:rsidR="005E19DA">
              <w:rPr>
                <w:bCs/>
                <w:iCs/>
                <w:lang w:val="sr-Cyrl-RS"/>
              </w:rPr>
              <w:t>ада  ловних карата за ловну 2019/2020</w:t>
            </w:r>
            <w:r>
              <w:rPr>
                <w:bCs/>
                <w:iCs/>
                <w:lang w:val="sr-Cyrl-RS"/>
              </w:rPr>
              <w:t xml:space="preserve">. годину, </w:t>
            </w:r>
            <w:r>
              <w:t>са следећим захтевима у вези изгледа и следећим нивоима заштите:</w:t>
            </w:r>
          </w:p>
          <w:p w:rsidR="002A238A" w:rsidRDefault="002A238A">
            <w:pPr>
              <w:jc w:val="both"/>
            </w:pPr>
          </w:p>
          <w:p w:rsidR="002A238A" w:rsidRDefault="002A238A" w:rsidP="00FC6BFD">
            <w:pPr>
              <w:numPr>
                <w:ilvl w:val="0"/>
                <w:numId w:val="2"/>
              </w:numPr>
              <w:suppressAutoHyphens w:val="0"/>
              <w:spacing w:line="240" w:lineRule="auto"/>
              <w:jc w:val="both"/>
            </w:pPr>
            <w:r>
              <w:rPr>
                <w:lang w:val="sr-Cyrl-RS"/>
              </w:rPr>
              <w:t>Ловна карта је димензија: 86,6 X 54mm</w:t>
            </w:r>
          </w:p>
          <w:p w:rsidR="002A238A" w:rsidRDefault="002A238A" w:rsidP="00FC6BFD">
            <w:pPr>
              <w:numPr>
                <w:ilvl w:val="0"/>
                <w:numId w:val="2"/>
              </w:numPr>
              <w:suppressAutoHyphens w:val="0"/>
              <w:spacing w:line="240" w:lineRule="auto"/>
              <w:jc w:val="both"/>
            </w:pPr>
            <w:r>
              <w:rPr>
                <w:lang w:val="sr-Cyrl-RS"/>
              </w:rPr>
              <w:t>Материјал: картон 250 g/m²</w:t>
            </w:r>
          </w:p>
          <w:p w:rsidR="002A238A" w:rsidRDefault="002A238A" w:rsidP="00FC6BFD">
            <w:pPr>
              <w:numPr>
                <w:ilvl w:val="0"/>
                <w:numId w:val="2"/>
              </w:numPr>
              <w:suppressAutoHyphens w:val="0"/>
              <w:spacing w:line="240" w:lineRule="auto"/>
              <w:jc w:val="both"/>
            </w:pPr>
            <w:r>
              <w:rPr>
                <w:lang w:val="en-US"/>
              </w:rPr>
              <w:t xml:space="preserve">Нумерација </w:t>
            </w:r>
            <w:r>
              <w:t>је растућим бројевима који не могу да се понављају.</w:t>
            </w:r>
          </w:p>
          <w:p w:rsidR="002A238A" w:rsidRPr="005A5232" w:rsidRDefault="002A238A" w:rsidP="00FC6BFD">
            <w:pPr>
              <w:numPr>
                <w:ilvl w:val="0"/>
                <w:numId w:val="2"/>
              </w:numPr>
              <w:suppressAutoHyphens w:val="0"/>
              <w:spacing w:line="240" w:lineRule="auto"/>
            </w:pPr>
            <w:r>
              <w:rPr>
                <w:lang w:val="en-US"/>
              </w:rPr>
              <w:t xml:space="preserve">Паковање:-  </w:t>
            </w:r>
            <w:r>
              <w:rPr>
                <w:lang w:val="sr-Cyrl-RS"/>
              </w:rPr>
              <w:t>10</w:t>
            </w:r>
            <w:r>
              <w:rPr>
                <w:lang w:val="en-US"/>
              </w:rPr>
              <w:t xml:space="preserve">00 </w:t>
            </w:r>
            <w:r>
              <w:rPr>
                <w:lang w:val="sr-Cyrl-RS"/>
              </w:rPr>
              <w:t>комада</w:t>
            </w:r>
            <w:r>
              <w:rPr>
                <w:lang w:val="en-US"/>
              </w:rPr>
              <w:t xml:space="preserve"> у пакету </w:t>
            </w:r>
          </w:p>
          <w:p w:rsidR="005A5232" w:rsidRDefault="005A5232" w:rsidP="005A5232">
            <w:pPr>
              <w:suppressAutoHyphens w:val="0"/>
              <w:spacing w:line="240" w:lineRule="auto"/>
              <w:ind w:left="1080"/>
            </w:pPr>
          </w:p>
          <w:p w:rsidR="002A238A" w:rsidRDefault="002A238A">
            <w:pPr>
              <w:suppressAutoHyphens w:val="0"/>
              <w:spacing w:line="240" w:lineRule="auto"/>
              <w:ind w:left="720"/>
            </w:pPr>
            <w:r>
              <w:t>Нивои заштите:</w:t>
            </w:r>
          </w:p>
          <w:p w:rsidR="005A5232" w:rsidRDefault="005A5232">
            <w:pPr>
              <w:suppressAutoHyphens w:val="0"/>
              <w:spacing w:line="240" w:lineRule="auto"/>
              <w:ind w:left="720"/>
            </w:pPr>
          </w:p>
          <w:p w:rsidR="00A62BC5" w:rsidRDefault="002A238A" w:rsidP="00A62BC5">
            <w:pPr>
              <w:numPr>
                <w:ilvl w:val="0"/>
                <w:numId w:val="3"/>
              </w:numPr>
              <w:suppressAutoHyphens w:val="0"/>
              <w:spacing w:line="240" w:lineRule="auto"/>
              <w:ind w:left="720" w:firstLine="0"/>
              <w:jc w:val="both"/>
            </w:pPr>
            <w:r>
              <w:rPr>
                <w:lang w:val="sr-Cyrl-RS"/>
              </w:rPr>
              <w:t>Холограм са јединственом оригинацијом понуђача</w:t>
            </w:r>
          </w:p>
          <w:p w:rsidR="002A238A" w:rsidRDefault="002A238A" w:rsidP="00A62BC5">
            <w:pPr>
              <w:numPr>
                <w:ilvl w:val="0"/>
                <w:numId w:val="3"/>
              </w:numPr>
              <w:suppressAutoHyphens w:val="0"/>
              <w:spacing w:line="240" w:lineRule="auto"/>
              <w:ind w:left="720" w:firstLine="0"/>
              <w:jc w:val="both"/>
            </w:pPr>
            <w:r w:rsidRPr="00A62BC5">
              <w:rPr>
                <w:lang w:val="sr-Cyrl-RS"/>
              </w:rPr>
              <w:t>Ф</w:t>
            </w:r>
            <w:r>
              <w:t>луоресцентна нумерација</w:t>
            </w:r>
            <w:r w:rsidRPr="00A62BC5">
              <w:rPr>
                <w:lang w:val="sr-Cyrl-RS"/>
              </w:rPr>
              <w:t xml:space="preserve"> под УВ светлом</w:t>
            </w:r>
          </w:p>
          <w:p w:rsidR="002A238A" w:rsidRDefault="002A238A" w:rsidP="005A5232">
            <w:pPr>
              <w:numPr>
                <w:ilvl w:val="0"/>
                <w:numId w:val="3"/>
              </w:numPr>
              <w:tabs>
                <w:tab w:val="left" w:pos="1350"/>
              </w:tabs>
              <w:suppressAutoHyphens w:val="0"/>
              <w:spacing w:line="240" w:lineRule="auto"/>
              <w:ind w:left="720" w:firstLine="0"/>
              <w:jc w:val="both"/>
            </w:pPr>
            <w:r>
              <w:t xml:space="preserve"> Заштитни елементи у оквиру дизајна: гијоши и микротекст (дизајн </w:t>
            </w:r>
            <w:r>
              <w:rPr>
                <w:lang w:val="sr-Cyrl-RS"/>
              </w:rPr>
              <w:t xml:space="preserve">ће </w:t>
            </w:r>
            <w:r>
              <w:t>накнадно усагласити</w:t>
            </w:r>
            <w:r>
              <w:rPr>
                <w:lang w:val="sr-Cyrl-RS"/>
              </w:rPr>
              <w:t xml:space="preserve"> овлашћена лица Наручиоца и понуђача чија понуда буде оцењена као најповољнија)</w:t>
            </w:r>
          </w:p>
          <w:p w:rsidR="002A238A" w:rsidRDefault="002A238A" w:rsidP="005A5232">
            <w:pPr>
              <w:numPr>
                <w:ilvl w:val="0"/>
                <w:numId w:val="3"/>
              </w:numPr>
              <w:tabs>
                <w:tab w:val="left" w:pos="1350"/>
              </w:tabs>
              <w:suppressAutoHyphens w:val="0"/>
              <w:spacing w:line="240" w:lineRule="auto"/>
              <w:ind w:left="720" w:firstLine="0"/>
              <w:jc w:val="both"/>
            </w:pPr>
            <w:r>
              <w:rPr>
                <w:lang w:val="sr-Cyrl-RS"/>
              </w:rPr>
              <w:t xml:space="preserve"> Штампа 5/2</w:t>
            </w:r>
          </w:p>
          <w:p w:rsidR="002A238A" w:rsidRDefault="002A238A" w:rsidP="005A5232">
            <w:pPr>
              <w:ind w:left="1440"/>
              <w:jc w:val="both"/>
            </w:pPr>
          </w:p>
          <w:p w:rsidR="002A238A" w:rsidRDefault="002A238A" w:rsidP="005A5232">
            <w:pPr>
              <w:jc w:val="both"/>
              <w:rPr>
                <w:lang w:val="sr-Cyrl-RS"/>
              </w:rPr>
            </w:pPr>
            <w:r>
              <w:rPr>
                <w:lang w:val="sr-Cyrl-RS"/>
              </w:rPr>
              <w:t>Изглед ловне карте:</w:t>
            </w:r>
          </w:p>
          <w:p w:rsidR="002A238A" w:rsidRDefault="002A238A" w:rsidP="005A5232">
            <w:pPr>
              <w:jc w:val="both"/>
              <w:rPr>
                <w:b/>
                <w:bCs/>
                <w:i/>
                <w:iCs/>
              </w:rPr>
            </w:pPr>
          </w:p>
          <w:tbl>
            <w:tblPr>
              <w:tblpPr w:leftFromText="180" w:rightFromText="180" w:bottomFromText="200" w:vertAnchor="text" w:horzAnchor="margin" w:tblpXSpec="center" w:tblpY="806"/>
              <w:tblOverlap w:val="never"/>
              <w:tblW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0"/>
            </w:tblGrid>
            <w:tr w:rsidR="002A238A">
              <w:trPr>
                <w:trHeight w:val="2523"/>
              </w:trPr>
              <w:tc>
                <w:tcPr>
                  <w:tcW w:w="6658" w:type="dxa"/>
                  <w:tcBorders>
                    <w:top w:val="single" w:sz="4" w:space="0" w:color="auto"/>
                    <w:left w:val="single" w:sz="4" w:space="0" w:color="auto"/>
                    <w:bottom w:val="single" w:sz="4" w:space="0" w:color="auto"/>
                    <w:right w:val="single" w:sz="4" w:space="0" w:color="auto"/>
                  </w:tcBorders>
                </w:tcPr>
                <w:p w:rsidR="002A238A" w:rsidRDefault="002A238A" w:rsidP="005A5232">
                  <w:pPr>
                    <w:tabs>
                      <w:tab w:val="left" w:pos="1170"/>
                    </w:tabs>
                    <w:spacing w:line="240" w:lineRule="auto"/>
                    <w:rPr>
                      <w:rFonts w:eastAsia="Times New Roman"/>
                      <w:lang w:val="sr-Cyrl-CS"/>
                    </w:rPr>
                  </w:pPr>
                  <w:r>
                    <w:rPr>
                      <w:rFonts w:eastAsia="Times New Roman"/>
                      <w:lang w:val="sr-Cyrl-CS"/>
                    </w:rPr>
                    <w:t>Издавач/</w:t>
                  </w:r>
                  <w:r>
                    <w:rPr>
                      <w:rFonts w:eastAsia="Times New Roman"/>
                      <w:lang w:val="en-US"/>
                    </w:rPr>
                    <w:t>Publisher</w:t>
                  </w:r>
                  <w:r>
                    <w:rPr>
                      <w:rFonts w:eastAsia="Times New Roman"/>
                      <w:lang w:val="sr-Cyrl-CS"/>
                    </w:rPr>
                    <w:t xml:space="preserve">:    </w:t>
                  </w:r>
                  <w:r>
                    <w:rPr>
                      <w:rFonts w:eastAsia="Times New Roman"/>
                      <w:lang w:val="en-US"/>
                    </w:rPr>
                    <w:t xml:space="preserve">           </w:t>
                  </w:r>
                  <w:r>
                    <w:rPr>
                      <w:rFonts w:eastAsia="Times New Roman"/>
                      <w:lang w:val="sr-Cyrl-CS"/>
                    </w:rPr>
                    <w:t xml:space="preserve"> </w:t>
                  </w:r>
                  <w:r w:rsidR="00A62BC5">
                    <w:rPr>
                      <w:b/>
                      <w:noProof/>
                      <w:lang w:val="en-US" w:eastAsia="en-US"/>
                    </w:rPr>
                    <w:drawing>
                      <wp:inline distT="0" distB="0" distL="0" distR="0" wp14:anchorId="6ADF3CA2" wp14:editId="112604F8">
                        <wp:extent cx="293079" cy="384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605" cy="532811"/>
                                </a:xfrm>
                                <a:prstGeom prst="rect">
                                  <a:avLst/>
                                </a:prstGeom>
                                <a:noFill/>
                                <a:ln>
                                  <a:noFill/>
                                </a:ln>
                              </pic:spPr>
                            </pic:pic>
                          </a:graphicData>
                        </a:graphic>
                      </wp:inline>
                    </w:drawing>
                  </w: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Република Србија/ Republic of Serbia</w:t>
                  </w:r>
                </w:p>
                <w:p w:rsidR="002A238A" w:rsidRDefault="002A238A" w:rsidP="005A5232">
                  <w:pPr>
                    <w:tabs>
                      <w:tab w:val="center" w:pos="1836"/>
                    </w:tabs>
                    <w:spacing w:line="240" w:lineRule="auto"/>
                    <w:jc w:val="center"/>
                    <w:rPr>
                      <w:rFonts w:eastAsia="Times New Roman"/>
                      <w:lang w:val="sr-Cyrl-CS"/>
                    </w:rPr>
                  </w:pPr>
                  <w:r>
                    <w:rPr>
                      <w:rFonts w:eastAsia="Times New Roman"/>
                      <w:lang w:val="sr-Cyrl-CS"/>
                    </w:rPr>
                    <w:t>Министарство пољопр</w:t>
                  </w:r>
                  <w:r w:rsidR="000F6C16">
                    <w:rPr>
                      <w:rFonts w:eastAsia="Times New Roman"/>
                      <w:lang w:val="sr-Cyrl-CS"/>
                    </w:rPr>
                    <w:t>ивреде, шумасртва и водопривреде</w:t>
                  </w:r>
                  <w:r>
                    <w:rPr>
                      <w:rFonts w:eastAsia="Times New Roman"/>
                      <w:lang w:val="sr-Cyrl-CS"/>
                    </w:rPr>
                    <w:t>/</w:t>
                  </w:r>
                </w:p>
                <w:p w:rsidR="002A238A" w:rsidRPr="000F6C16" w:rsidRDefault="002A238A" w:rsidP="005A5232">
                  <w:pPr>
                    <w:tabs>
                      <w:tab w:val="center" w:pos="1836"/>
                    </w:tabs>
                    <w:spacing w:line="240" w:lineRule="auto"/>
                    <w:jc w:val="center"/>
                    <w:rPr>
                      <w:rFonts w:eastAsia="Times New Roman"/>
                      <w:lang w:val="en-US"/>
                    </w:rPr>
                  </w:pPr>
                  <w:r>
                    <w:rPr>
                      <w:rFonts w:eastAsia="Times New Roman"/>
                      <w:lang w:val="en-US"/>
                    </w:rPr>
                    <w:t>Ministry of agriculture</w:t>
                  </w:r>
                  <w:r w:rsidR="000F6C16">
                    <w:rPr>
                      <w:rFonts w:eastAsia="Times New Roman"/>
                      <w:lang w:val="sr-Cyrl-RS"/>
                    </w:rPr>
                    <w:t xml:space="preserve">, </w:t>
                  </w:r>
                  <w:r w:rsidR="000F6C16">
                    <w:rPr>
                      <w:rFonts w:eastAsia="Times New Roman"/>
                      <w:lang w:val="en-US"/>
                    </w:rPr>
                    <w:t>forestry and watermangement</w:t>
                  </w:r>
                </w:p>
                <w:p w:rsidR="002A238A" w:rsidRDefault="002A238A" w:rsidP="005A5232">
                  <w:pPr>
                    <w:tabs>
                      <w:tab w:val="center" w:pos="1836"/>
                    </w:tabs>
                    <w:spacing w:line="240" w:lineRule="auto"/>
                    <w:jc w:val="center"/>
                    <w:rPr>
                      <w:rFonts w:eastAsia="Times New Roman"/>
                      <w:lang w:val="sr-Cyrl-CS"/>
                    </w:rPr>
                  </w:pPr>
                </w:p>
                <w:p w:rsidR="002A238A" w:rsidRDefault="002A238A" w:rsidP="005A5232">
                  <w:pPr>
                    <w:tabs>
                      <w:tab w:val="left" w:pos="1170"/>
                    </w:tabs>
                    <w:spacing w:line="240" w:lineRule="auto"/>
                    <w:jc w:val="center"/>
                    <w:rPr>
                      <w:rFonts w:eastAsia="Times New Roman"/>
                      <w:b/>
                      <w:lang w:val="sr-Cyrl-CS"/>
                    </w:rPr>
                  </w:pPr>
                  <w:r>
                    <w:rPr>
                      <w:rFonts w:eastAsia="Times New Roman"/>
                      <w:b/>
                      <w:lang w:val="sr-Cyrl-CS"/>
                    </w:rPr>
                    <w:t>ГОДИШЊА ЛОВНА КАРТА/ ANNUAL HUNTING LICENCE</w:t>
                  </w:r>
                </w:p>
                <w:p w:rsidR="002A238A" w:rsidRDefault="002A238A" w:rsidP="005A5232">
                  <w:pPr>
                    <w:tabs>
                      <w:tab w:val="left" w:pos="1170"/>
                    </w:tabs>
                    <w:spacing w:line="240" w:lineRule="auto"/>
                    <w:jc w:val="center"/>
                    <w:rPr>
                      <w:rFonts w:eastAsia="Times New Roman"/>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За ловну годину/ For the hunting year </w:t>
                  </w:r>
                  <w:r>
                    <w:rPr>
                      <w:rFonts w:eastAsia="Times New Roman"/>
                      <w:color w:val="auto"/>
                      <w:u w:val="single"/>
                      <w:lang w:val="sr-Cyrl-CS"/>
                    </w:rPr>
                    <w:t>_________________</w:t>
                  </w:r>
                </w:p>
                <w:p w:rsidR="002A238A" w:rsidRDefault="002A238A" w:rsidP="005A5232">
                  <w:pPr>
                    <w:tabs>
                      <w:tab w:val="left" w:pos="1170"/>
                    </w:tabs>
                    <w:spacing w:line="240" w:lineRule="auto"/>
                    <w:jc w:val="center"/>
                    <w:rPr>
                      <w:rFonts w:eastAsia="Times New Roman"/>
                      <w:lang w:val="sr-Latn-CS"/>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Рег. бр./</w:t>
                  </w:r>
                  <w:r>
                    <w:rPr>
                      <w:rFonts w:eastAsia="Times New Roman"/>
                      <w:lang w:val="sr-Latn-CS"/>
                    </w:rPr>
                    <w:t>Reg. No.</w:t>
                  </w:r>
                  <w:r>
                    <w:rPr>
                      <w:rFonts w:eastAsia="Times New Roman"/>
                    </w:rPr>
                    <w:t>__________________</w:t>
                  </w:r>
                  <w:r>
                    <w:rPr>
                      <w:rFonts w:eastAsia="Times New Roman"/>
                      <w:lang w:val="sr-Cyrl-CS"/>
                    </w:rPr>
                    <w:t>________________</w:t>
                  </w:r>
                </w:p>
                <w:p w:rsidR="002A238A" w:rsidRDefault="002A238A" w:rsidP="005A5232">
                  <w:pPr>
                    <w:tabs>
                      <w:tab w:val="left" w:pos="1170"/>
                    </w:tabs>
                    <w:spacing w:line="240" w:lineRule="auto"/>
                    <w:jc w:val="center"/>
                    <w:rPr>
                      <w:rFonts w:eastAsia="Times New Roman"/>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Датум издавања/Issuing date: </w:t>
                  </w:r>
                  <w:r>
                    <w:rPr>
                      <w:rFonts w:eastAsia="Times New Roman"/>
                    </w:rPr>
                    <w:t>____________</w:t>
                  </w:r>
                  <w:r>
                    <w:rPr>
                      <w:rFonts w:eastAsia="Times New Roman"/>
                      <w:lang w:val="sr-Cyrl-CS"/>
                    </w:rPr>
                    <w:t>___________</w:t>
                  </w:r>
                </w:p>
                <w:p w:rsidR="002A238A" w:rsidRDefault="002A238A" w:rsidP="005A5232">
                  <w:pPr>
                    <w:tabs>
                      <w:tab w:val="left" w:pos="1170"/>
                    </w:tabs>
                    <w:spacing w:line="240" w:lineRule="auto"/>
                    <w:jc w:val="center"/>
                    <w:rPr>
                      <w:rFonts w:eastAsia="Times New Roman"/>
                      <w:lang w:val="sr-Cyrl-CS"/>
                    </w:rPr>
                  </w:pP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М.П. корисника ловишта  __________________________</w:t>
                  </w:r>
                </w:p>
                <w:p w:rsidR="002A238A" w:rsidRDefault="002A238A" w:rsidP="005A5232">
                  <w:pPr>
                    <w:tabs>
                      <w:tab w:val="left" w:pos="1170"/>
                    </w:tabs>
                    <w:spacing w:line="240" w:lineRule="auto"/>
                    <w:jc w:val="center"/>
                    <w:rPr>
                      <w:rFonts w:eastAsia="Times New Roman"/>
                      <w:lang w:val="sr-Cyrl-CS"/>
                    </w:rPr>
                  </w:pPr>
                  <w:r>
                    <w:rPr>
                      <w:rFonts w:eastAsia="Times New Roman"/>
                      <w:lang w:val="sr-Cyrl-CS"/>
                    </w:rPr>
                    <w:t xml:space="preserve">                                         потпис овлашћеног лица</w:t>
                  </w:r>
                </w:p>
                <w:p w:rsidR="002A238A" w:rsidRDefault="002A238A" w:rsidP="005A5232">
                  <w:pPr>
                    <w:tabs>
                      <w:tab w:val="left" w:pos="1170"/>
                    </w:tabs>
                    <w:spacing w:line="240" w:lineRule="auto"/>
                    <w:jc w:val="center"/>
                    <w:rPr>
                      <w:rFonts w:eastAsia="Times New Roman"/>
                      <w:lang w:val="sr-Cyrl-CS"/>
                    </w:rPr>
                  </w:pPr>
                </w:p>
              </w:tc>
            </w:tr>
          </w:tbl>
          <w:p w:rsidR="002A238A" w:rsidRDefault="002A238A" w:rsidP="005A5232">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center"/>
              <w:rPr>
                <w:rFonts w:eastAsia="Times New Roman"/>
                <w:lang w:val="sr-Cyrl-CS"/>
              </w:rPr>
            </w:pPr>
          </w:p>
          <w:p w:rsidR="002A238A" w:rsidRDefault="002A238A">
            <w:pPr>
              <w:jc w:val="both"/>
              <w:rPr>
                <w:rFonts w:eastAsia="Times New Roman"/>
                <w:lang w:val="sr-Cyrl-CS"/>
              </w:rPr>
            </w:pPr>
          </w:p>
          <w:p w:rsidR="002A238A" w:rsidRDefault="002A238A">
            <w:pPr>
              <w:jc w:val="cente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Times New Roman"/>
                <w:lang w:val="sr-Cyrl-CS"/>
              </w:rPr>
            </w:pPr>
          </w:p>
          <w:p w:rsidR="002A238A" w:rsidRDefault="002A238A">
            <w:pPr>
              <w:rPr>
                <w:rFonts w:eastAsia="Calibri"/>
                <w:lang w:val="sr-Cyrl-CS"/>
              </w:rPr>
            </w:pPr>
          </w:p>
          <w:tbl>
            <w:tblPr>
              <w:tblpPr w:leftFromText="180" w:rightFromText="180" w:bottomFromText="200" w:vertAnchor="text" w:horzAnchor="margin" w:tblpXSpec="center" w:tblpY="411"/>
              <w:tblOverlap w:val="never"/>
              <w:tblW w:w="6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6375"/>
            </w:tblGrid>
            <w:tr w:rsidR="002A238A">
              <w:trPr>
                <w:trHeight w:val="3000"/>
              </w:trPr>
              <w:tc>
                <w:tcPr>
                  <w:tcW w:w="6374" w:type="dxa"/>
                  <w:tcBorders>
                    <w:top w:val="single" w:sz="4" w:space="0" w:color="auto"/>
                    <w:left w:val="single" w:sz="4" w:space="0" w:color="auto"/>
                    <w:bottom w:val="single" w:sz="4" w:space="0" w:color="auto"/>
                    <w:right w:val="single" w:sz="4" w:space="0" w:color="auto"/>
                  </w:tcBorders>
                  <w:shd w:val="clear" w:color="auto" w:fill="auto"/>
                </w:tcPr>
                <w:p w:rsidR="002A238A" w:rsidRDefault="002A238A">
                  <w:pPr>
                    <w:jc w:val="center"/>
                    <w:rPr>
                      <w:rFonts w:eastAsia="Calibri"/>
                      <w:lang w:val="sr-Cyrl-CS"/>
                    </w:rPr>
                  </w:pPr>
                </w:p>
                <w:p w:rsidR="002A238A" w:rsidRDefault="002A238A">
                  <w:pPr>
                    <w:spacing w:line="240" w:lineRule="auto"/>
                    <w:jc w:val="center"/>
                    <w:rPr>
                      <w:rFonts w:eastAsia="Calibri"/>
                      <w:lang w:val="en-U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en-US"/>
                    </w:rPr>
                  </w:pPr>
                  <w:r>
                    <w:rPr>
                      <w:rFonts w:eastAsia="Calibri"/>
                      <w:lang w:val="sr-Cyrl-CS"/>
                    </w:rPr>
                    <w:t>Име и презиме/Name and Surname</w:t>
                  </w:r>
                </w:p>
                <w:p w:rsidR="002A238A" w:rsidRDefault="002A238A">
                  <w:pPr>
                    <w:spacing w:line="240" w:lineRule="auto"/>
                    <w:jc w:val="center"/>
                    <w:rPr>
                      <w:rFonts w:eastAsia="Calibri"/>
                      <w:lang w:val="sr-Cyrl-C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sr-Cyrl-CS"/>
                    </w:rPr>
                  </w:pPr>
                  <w:r>
                    <w:rPr>
                      <w:rFonts w:eastAsia="Calibri"/>
                      <w:lang w:val="sr-Cyrl-CS"/>
                    </w:rPr>
                    <w:t>ЈМБГ/</w:t>
                  </w:r>
                  <w:r>
                    <w:rPr>
                      <w:rFonts w:eastAsia="Calibri"/>
                    </w:rPr>
                    <w:t>P</w:t>
                  </w:r>
                  <w:r>
                    <w:rPr>
                      <w:rFonts w:eastAsia="Calibri"/>
                      <w:lang w:val="sr-Cyrl-CS"/>
                    </w:rPr>
                    <w:t>ID</w:t>
                  </w:r>
                </w:p>
                <w:p w:rsidR="002A238A" w:rsidRDefault="002A238A">
                  <w:pPr>
                    <w:spacing w:line="240" w:lineRule="auto"/>
                    <w:jc w:val="center"/>
                    <w:rPr>
                      <w:rFonts w:eastAsia="Calibri"/>
                      <w:lang w:val="sr-Cyrl-CS"/>
                    </w:rPr>
                  </w:pP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en-US"/>
                    </w:rPr>
                  </w:pPr>
                  <w:r>
                    <w:rPr>
                      <w:rFonts w:eastAsia="Calibri"/>
                      <w:lang w:val="sr-Cyrl-CS"/>
                    </w:rPr>
                    <w:t>Држава/</w:t>
                  </w:r>
                  <w:r>
                    <w:rPr>
                      <w:rFonts w:eastAsia="Calibri"/>
                      <w:lang w:val="en-US"/>
                    </w:rPr>
                    <w:t>State</w:t>
                  </w:r>
                </w:p>
                <w:p w:rsidR="002A238A" w:rsidRDefault="002A238A">
                  <w:pPr>
                    <w:spacing w:line="240" w:lineRule="auto"/>
                    <w:jc w:val="center"/>
                    <w:rPr>
                      <w:rFonts w:eastAsia="Calibri"/>
                      <w:lang w:val="sr-Cyrl-CS"/>
                    </w:rPr>
                  </w:pPr>
                  <w:r>
                    <w:rPr>
                      <w:rFonts w:eastAsia="Calibri"/>
                      <w:lang w:val="sr-Cyrl-CS"/>
                    </w:rPr>
                    <w:t>__________________________________</w:t>
                  </w:r>
                </w:p>
                <w:p w:rsidR="002A238A" w:rsidRDefault="002A238A">
                  <w:pPr>
                    <w:spacing w:line="240" w:lineRule="auto"/>
                    <w:jc w:val="center"/>
                    <w:rPr>
                      <w:rFonts w:eastAsia="Calibri"/>
                      <w:lang w:val="sr-Cyrl-CS"/>
                    </w:rPr>
                  </w:pPr>
                  <w:r>
                    <w:rPr>
                      <w:rFonts w:eastAsia="Calibri"/>
                      <w:lang w:val="sr-Cyrl-CS"/>
                    </w:rPr>
                    <w:t>Рег. бр. личне карте – пасоша/Reg. No. of Identity card-passport</w:t>
                  </w:r>
                </w:p>
                <w:p w:rsidR="002A238A" w:rsidRDefault="002A238A">
                  <w:pPr>
                    <w:tabs>
                      <w:tab w:val="left" w:pos="1170"/>
                    </w:tabs>
                    <w:spacing w:line="240" w:lineRule="auto"/>
                    <w:jc w:val="center"/>
                    <w:rPr>
                      <w:rFonts w:eastAsia="Calibri"/>
                      <w:lang w:val="en-US"/>
                    </w:rPr>
                  </w:pPr>
                </w:p>
                <w:p w:rsidR="002A238A" w:rsidRDefault="002A238A">
                  <w:pPr>
                    <w:tabs>
                      <w:tab w:val="left" w:pos="1170"/>
                    </w:tabs>
                    <w:spacing w:line="240" w:lineRule="auto"/>
                    <w:jc w:val="center"/>
                    <w:rPr>
                      <w:rFonts w:eastAsia="Calibri"/>
                      <w:lang w:val="en-US"/>
                    </w:rPr>
                  </w:pPr>
                  <w:r>
                    <w:rPr>
                      <w:rFonts w:eastAsia="Calibri"/>
                      <w:lang w:val="sr-Cyrl-CS"/>
                    </w:rPr>
                    <w:t>Ловна карта важи само уз личну карту – пасош</w:t>
                  </w:r>
                </w:p>
                <w:p w:rsidR="002A238A" w:rsidRDefault="002A238A">
                  <w:pPr>
                    <w:tabs>
                      <w:tab w:val="left" w:pos="1170"/>
                    </w:tabs>
                    <w:spacing w:line="240" w:lineRule="auto"/>
                    <w:jc w:val="center"/>
                    <w:rPr>
                      <w:rFonts w:eastAsia="Calibri"/>
                    </w:rPr>
                  </w:pPr>
                  <w:r>
                    <w:rPr>
                      <w:rFonts w:eastAsia="Calibri"/>
                      <w:lang w:val="en-US"/>
                    </w:rPr>
                    <w:t>Valid with Identity card – passport</w:t>
                  </w:r>
                  <w:r>
                    <w:rPr>
                      <w:rFonts w:eastAsia="Calibri"/>
                      <w:lang w:val="sr-Cyrl-RS"/>
                    </w:rPr>
                    <w:t xml:space="preserve"> </w:t>
                  </w:r>
                  <w:r>
                    <w:rPr>
                      <w:rFonts w:eastAsia="Calibri"/>
                    </w:rPr>
                    <w:t>only</w:t>
                  </w:r>
                </w:p>
                <w:p w:rsidR="002A238A" w:rsidRDefault="002A238A">
                  <w:pPr>
                    <w:tabs>
                      <w:tab w:val="left" w:pos="1170"/>
                    </w:tabs>
                    <w:spacing w:line="240" w:lineRule="auto"/>
                    <w:jc w:val="center"/>
                    <w:rPr>
                      <w:rFonts w:eastAsia="Calibri"/>
                      <w:lang w:val="en-US"/>
                    </w:rPr>
                  </w:pPr>
                </w:p>
              </w:tc>
            </w:tr>
          </w:tbl>
          <w:p w:rsidR="002A238A" w:rsidRDefault="002A238A">
            <w:pPr>
              <w:tabs>
                <w:tab w:val="left" w:pos="3470"/>
              </w:tabs>
              <w:rPr>
                <w:rFonts w:eastAsia="Calibri"/>
                <w:lang w:val="sr-Cyrl-CS"/>
              </w:rPr>
            </w:pPr>
            <w:r>
              <w:rPr>
                <w:rFonts w:eastAsia="Times New Roman"/>
                <w:lang w:val="sr-Cyrl-CS"/>
              </w:rPr>
              <w:tab/>
            </w: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Pr>
              <w:rPr>
                <w:rFonts w:eastAsia="Calibri"/>
                <w:lang w:val="sr-Cyrl-CS"/>
              </w:rPr>
            </w:pPr>
          </w:p>
          <w:p w:rsidR="002A238A" w:rsidRDefault="002A238A"/>
          <w:p w:rsidR="002A238A" w:rsidRDefault="002A238A">
            <w:pPr>
              <w:pStyle w:val="ListParagraph"/>
              <w:ind w:left="780"/>
              <w:jc w:val="both"/>
            </w:pPr>
            <w:r>
              <w:rPr>
                <w:i/>
                <w:iCs/>
              </w:rPr>
              <w:t>.</w:t>
            </w:r>
          </w:p>
        </w:tc>
      </w:tr>
    </w:tbl>
    <w:p w:rsidR="002A238A" w:rsidRDefault="002A238A" w:rsidP="002A238A"/>
    <w:p w:rsidR="002A238A" w:rsidRDefault="002A238A" w:rsidP="002A238A">
      <w:pPr>
        <w:rPr>
          <w:rFonts w:ascii="Arial" w:hAnsi="Arial" w:cs="Arial"/>
          <w:i/>
          <w:iCs/>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2A238A" w:rsidRDefault="002A238A" w:rsidP="002A238A">
      <w:pPr>
        <w:rPr>
          <w:rFonts w:cs="TimesNewRomanPSMT"/>
          <w:i/>
          <w:iCs/>
          <w:sz w:val="18"/>
          <w:szCs w:val="18"/>
        </w:rPr>
      </w:pPr>
    </w:p>
    <w:p w:rsidR="00D15DFF" w:rsidRDefault="00D15DFF" w:rsidP="002A238A">
      <w:pPr>
        <w:rPr>
          <w:rFonts w:cs="TimesNewRomanPSMT"/>
          <w:i/>
          <w:iCs/>
          <w:sz w:val="18"/>
          <w:szCs w:val="18"/>
        </w:rPr>
      </w:pPr>
    </w:p>
    <w:p w:rsidR="00D15DFF" w:rsidRDefault="00D15DFF" w:rsidP="002A238A">
      <w:pPr>
        <w:rPr>
          <w:rFonts w:cs="TimesNewRomanPSMT"/>
          <w:i/>
          <w:iCs/>
          <w:sz w:val="18"/>
          <w:szCs w:val="18"/>
        </w:rPr>
      </w:pPr>
    </w:p>
    <w:p w:rsidR="00D15DFF" w:rsidRDefault="00D15DFF" w:rsidP="002A238A">
      <w:pPr>
        <w:rPr>
          <w:rFonts w:cs="TimesNewRomanPSMT"/>
          <w:i/>
          <w:iCs/>
          <w:sz w:val="18"/>
          <w:szCs w:val="18"/>
        </w:rPr>
      </w:pPr>
    </w:p>
    <w:p w:rsidR="002A238A" w:rsidRDefault="002A238A" w:rsidP="002A238A">
      <w:pPr>
        <w:rPr>
          <w:rFonts w:cs="TimesNewRomanPSMT"/>
          <w:i/>
          <w:iCs/>
          <w:sz w:val="18"/>
          <w:szCs w:val="18"/>
        </w:rPr>
      </w:pPr>
    </w:p>
    <w:p w:rsidR="00733F5C" w:rsidRDefault="00733F5C"/>
    <w:p w:rsidR="002A238A" w:rsidRDefault="002A238A"/>
    <w:p w:rsidR="002A238A" w:rsidRPr="002A238A" w:rsidRDefault="002A238A" w:rsidP="002A238A">
      <w:pPr>
        <w:pStyle w:val="ListParagraph"/>
        <w:numPr>
          <w:ilvl w:val="0"/>
          <w:numId w:val="7"/>
        </w:numPr>
        <w:suppressAutoHyphens w:val="0"/>
        <w:spacing w:line="240" w:lineRule="auto"/>
        <w:rPr>
          <w:b/>
          <w:sz w:val="22"/>
          <w:szCs w:val="22"/>
          <w:lang w:val="sr-Cyrl-RS"/>
        </w:rPr>
      </w:pPr>
      <w:r w:rsidRPr="002A238A">
        <w:rPr>
          <w:b/>
          <w:sz w:val="22"/>
          <w:szCs w:val="22"/>
          <w:lang w:val="sr-Cyrl-RS"/>
        </w:rPr>
        <w:lastRenderedPageBreak/>
        <w:t>УСЛОВИ ЗА УЧЕШЋЕ У ПОСТУПКУ ЈАВНЕ НАБАВКЕ ИЗ ЧЛ. 75. И 76. ЗАКОНА И УПУТСТВО КАКО СЕ ДОКАЗУЈЕ ИСПУЊЕНОСТ  ТИХ УСЛОВА</w:t>
      </w:r>
    </w:p>
    <w:p w:rsidR="002A238A" w:rsidRPr="00E8555B" w:rsidRDefault="002A238A" w:rsidP="002A238A">
      <w:pPr>
        <w:rPr>
          <w:b/>
          <w:sz w:val="22"/>
          <w:szCs w:val="22"/>
          <w:lang w:val="sr-Cyrl-RS"/>
        </w:rPr>
      </w:pPr>
    </w:p>
    <w:p w:rsidR="002A238A" w:rsidRPr="00E8555B" w:rsidRDefault="002A238A" w:rsidP="002A238A">
      <w:pPr>
        <w:tabs>
          <w:tab w:val="left" w:pos="720"/>
        </w:tabs>
        <w:ind w:left="720"/>
        <w:jc w:val="both"/>
        <w:rPr>
          <w:b/>
          <w:sz w:val="22"/>
          <w:szCs w:val="22"/>
          <w:lang w:val="sr-Cyrl-RS"/>
        </w:rPr>
      </w:pPr>
      <w:r w:rsidRPr="00E8555B">
        <w:rPr>
          <w:b/>
          <w:sz w:val="22"/>
          <w:szCs w:val="22"/>
        </w:rPr>
        <w:t>1.</w:t>
      </w:r>
      <w:r w:rsidRPr="00E8555B">
        <w:rPr>
          <w:b/>
          <w:sz w:val="22"/>
          <w:szCs w:val="22"/>
          <w:lang w:val="sr-Cyrl-RS"/>
        </w:rPr>
        <w:t xml:space="preserve"> </w:t>
      </w:r>
      <w:r w:rsidRPr="00E8555B">
        <w:rPr>
          <w:b/>
          <w:sz w:val="22"/>
          <w:szCs w:val="22"/>
        </w:rPr>
        <w:t>УСЛОВИ ЗА УЧЕШЋЕ У ПОСТУПКУ ЈАВНЕ НАБАВКЕ ИЗ ЧЛ. 75. И 76. ЗАКОНА</w:t>
      </w:r>
      <w:r w:rsidRPr="00E8555B">
        <w:rPr>
          <w:b/>
          <w:sz w:val="22"/>
          <w:szCs w:val="22"/>
        </w:rPr>
        <w:tab/>
      </w:r>
    </w:p>
    <w:p w:rsidR="002A238A" w:rsidRPr="00E8555B" w:rsidRDefault="002A238A" w:rsidP="002A238A">
      <w:pPr>
        <w:tabs>
          <w:tab w:val="left" w:pos="720"/>
        </w:tabs>
        <w:jc w:val="both"/>
        <w:rPr>
          <w:sz w:val="22"/>
          <w:szCs w:val="22"/>
        </w:rPr>
      </w:pPr>
      <w:r w:rsidRPr="00E8555B">
        <w:rPr>
          <w:sz w:val="22"/>
          <w:szCs w:val="22"/>
          <w:lang w:val="sr-Cyrl-RS"/>
        </w:rPr>
        <w:tab/>
      </w:r>
      <w:r w:rsidRPr="00E8555B">
        <w:rPr>
          <w:sz w:val="22"/>
          <w:szCs w:val="22"/>
        </w:rPr>
        <w:t>Право на учешће у поступку има понуђач ако испуњава обавезне услове за учешће у поступку прописане чланом 75. Закона о јавним набавкама.</w:t>
      </w:r>
    </w:p>
    <w:p w:rsidR="002A238A" w:rsidRPr="00E8555B" w:rsidRDefault="002A238A" w:rsidP="002A238A">
      <w:pPr>
        <w:tabs>
          <w:tab w:val="left" w:pos="720"/>
        </w:tabs>
        <w:jc w:val="both"/>
        <w:rPr>
          <w:sz w:val="22"/>
          <w:szCs w:val="22"/>
          <w:lang w:val="sr-Cyrl-RS"/>
        </w:rPr>
      </w:pPr>
      <w:r w:rsidRPr="00E8555B">
        <w:rPr>
          <w:sz w:val="22"/>
          <w:szCs w:val="22"/>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0C5FEE" w:rsidRPr="00E8555B" w:rsidTr="00FC6BFD">
        <w:trPr>
          <w:trHeight w:val="542"/>
          <w:jc w:val="center"/>
        </w:trPr>
        <w:tc>
          <w:tcPr>
            <w:tcW w:w="651" w:type="dxa"/>
            <w:vAlign w:val="center"/>
          </w:tcPr>
          <w:p w:rsidR="000C5FEE" w:rsidRPr="00E8555B" w:rsidRDefault="000C5FEE" w:rsidP="00FC6BFD">
            <w:pPr>
              <w:tabs>
                <w:tab w:val="left" w:pos="1080"/>
              </w:tabs>
              <w:jc w:val="center"/>
              <w:rPr>
                <w:b/>
                <w:sz w:val="22"/>
                <w:szCs w:val="22"/>
              </w:rPr>
            </w:pPr>
            <w:r w:rsidRPr="00E8555B">
              <w:rPr>
                <w:b/>
                <w:sz w:val="22"/>
                <w:szCs w:val="22"/>
              </w:rPr>
              <w:t>Ред.</w:t>
            </w:r>
          </w:p>
          <w:p w:rsidR="000C5FEE" w:rsidRPr="00E8555B" w:rsidRDefault="000C5FEE" w:rsidP="00FC6BFD">
            <w:pPr>
              <w:tabs>
                <w:tab w:val="left" w:pos="1080"/>
              </w:tabs>
              <w:jc w:val="center"/>
              <w:rPr>
                <w:b/>
                <w:sz w:val="22"/>
                <w:szCs w:val="22"/>
              </w:rPr>
            </w:pPr>
            <w:r w:rsidRPr="00E8555B">
              <w:rPr>
                <w:b/>
                <w:sz w:val="22"/>
                <w:szCs w:val="22"/>
              </w:rPr>
              <w:t>бр.</w:t>
            </w:r>
          </w:p>
        </w:tc>
        <w:tc>
          <w:tcPr>
            <w:tcW w:w="8071" w:type="dxa"/>
            <w:gridSpan w:val="2"/>
            <w:vAlign w:val="center"/>
          </w:tcPr>
          <w:p w:rsidR="000C5FEE" w:rsidRPr="00E8555B" w:rsidRDefault="000C5FEE" w:rsidP="00FC6BFD">
            <w:pPr>
              <w:tabs>
                <w:tab w:val="left" w:pos="1080"/>
              </w:tabs>
              <w:rPr>
                <w:b/>
                <w:sz w:val="22"/>
                <w:szCs w:val="22"/>
              </w:rPr>
            </w:pPr>
            <w:r w:rsidRPr="00E8555B">
              <w:rPr>
                <w:b/>
                <w:sz w:val="22"/>
                <w:szCs w:val="22"/>
              </w:rPr>
              <w:t>У с л о в</w:t>
            </w:r>
          </w:p>
        </w:tc>
      </w:tr>
      <w:tr w:rsidR="000C5FEE" w:rsidRPr="00E8555B" w:rsidTr="00FC6BFD">
        <w:trPr>
          <w:trHeight w:val="768"/>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1.</w:t>
            </w:r>
          </w:p>
        </w:tc>
        <w:tc>
          <w:tcPr>
            <w:tcW w:w="8071" w:type="dxa"/>
            <w:gridSpan w:val="2"/>
            <w:shd w:val="clear" w:color="auto" w:fill="CCCCCC"/>
            <w:vAlign w:val="center"/>
          </w:tcPr>
          <w:p w:rsidR="000C5FEE" w:rsidRPr="00E8555B" w:rsidRDefault="000C5FEE" w:rsidP="00FC6BFD">
            <w:pPr>
              <w:tabs>
                <w:tab w:val="left" w:pos="1080"/>
              </w:tabs>
              <w:jc w:val="both"/>
              <w:rPr>
                <w:b/>
                <w:sz w:val="22"/>
                <w:szCs w:val="22"/>
              </w:rPr>
            </w:pPr>
            <w:r w:rsidRPr="00E8555B">
              <w:rPr>
                <w:b/>
                <w:sz w:val="22"/>
                <w:szCs w:val="22"/>
              </w:rPr>
              <w:t xml:space="preserve">Да је регистрован код надлежног органа, односно уписан у одговарајући регистар </w:t>
            </w:r>
          </w:p>
          <w:p w:rsidR="000C5FEE" w:rsidRPr="00E8555B" w:rsidRDefault="000C5FEE" w:rsidP="00FC6BFD">
            <w:pPr>
              <w:tabs>
                <w:tab w:val="left" w:pos="1080"/>
              </w:tabs>
              <w:rPr>
                <w:sz w:val="22"/>
                <w:szCs w:val="22"/>
              </w:rPr>
            </w:pPr>
            <w:r w:rsidRPr="00E8555B">
              <w:rPr>
                <w:sz w:val="22"/>
                <w:szCs w:val="22"/>
              </w:rPr>
              <w:t xml:space="preserve">(члан 75. став </w:t>
            </w:r>
            <w:r w:rsidRPr="00E8555B">
              <w:rPr>
                <w:sz w:val="22"/>
                <w:szCs w:val="22"/>
                <w:lang w:val="sr-Cyrl-RS"/>
              </w:rPr>
              <w:t>1</w:t>
            </w:r>
            <w:r w:rsidRPr="00E8555B">
              <w:rPr>
                <w:sz w:val="22"/>
                <w:szCs w:val="22"/>
              </w:rPr>
              <w:t>. тачка 1) Закона о јавним набавкама)</w:t>
            </w:r>
          </w:p>
        </w:tc>
      </w:tr>
      <w:tr w:rsidR="000C5FEE" w:rsidRPr="00E8555B" w:rsidTr="00FC6BFD">
        <w:trPr>
          <w:trHeight w:val="632"/>
          <w:jc w:val="center"/>
        </w:trPr>
        <w:tc>
          <w:tcPr>
            <w:tcW w:w="651" w:type="dxa"/>
            <w:vMerge/>
          </w:tcPr>
          <w:p w:rsidR="000C5FEE" w:rsidRPr="00E8555B" w:rsidRDefault="000C5FEE" w:rsidP="00FC6BFD">
            <w:pPr>
              <w:tabs>
                <w:tab w:val="left" w:pos="1080"/>
              </w:tabs>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b/>
                <w:sz w:val="22"/>
                <w:szCs w:val="22"/>
                <w:lang w:val="sr-Cyrl-RS"/>
              </w:rPr>
            </w:pPr>
            <w:r w:rsidRPr="00E8555B">
              <w:rPr>
                <w:b/>
                <w:sz w:val="22"/>
                <w:szCs w:val="22"/>
                <w:lang w:val="sr-Cyrl-RS"/>
              </w:rPr>
              <w:t xml:space="preserve">- </w:t>
            </w:r>
            <w:r w:rsidRPr="00E8555B">
              <w:rPr>
                <w:b/>
                <w:sz w:val="22"/>
                <w:szCs w:val="22"/>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0C5FEE" w:rsidRPr="00E8555B" w:rsidRDefault="000C5FEE" w:rsidP="0057667F">
            <w:pPr>
              <w:tabs>
                <w:tab w:val="left" w:pos="720"/>
              </w:tabs>
              <w:jc w:val="both"/>
              <w:rPr>
                <w:sz w:val="22"/>
                <w:szCs w:val="22"/>
              </w:rPr>
            </w:pPr>
            <w:r w:rsidRPr="00E8555B">
              <w:rPr>
                <w:sz w:val="22"/>
                <w:szCs w:val="22"/>
                <w:u w:val="single"/>
              </w:rPr>
              <w:t>(податак јавно дос</w:t>
            </w:r>
            <w:r w:rsidR="0057667F">
              <w:rPr>
                <w:sz w:val="22"/>
                <w:szCs w:val="22"/>
                <w:u w:val="single"/>
              </w:rPr>
              <w:t>тупан на интернет страници АПР</w:t>
            </w:r>
            <w:r w:rsidR="0057667F">
              <w:rPr>
                <w:sz w:val="22"/>
                <w:szCs w:val="22"/>
                <w:u w:val="single"/>
                <w:lang w:val="sr-Cyrl-RS"/>
              </w:rPr>
              <w:t xml:space="preserve">      </w:t>
            </w:r>
            <w:r w:rsidR="0057667F">
              <w:rPr>
                <w:sz w:val="22"/>
                <w:szCs w:val="22"/>
                <w:u w:val="single"/>
              </w:rPr>
              <w:t>-а</w:t>
            </w:r>
            <w:r w:rsidRPr="00E8555B">
              <w:rPr>
                <w:sz w:val="22"/>
                <w:szCs w:val="22"/>
                <w:u w:val="single"/>
              </w:rPr>
              <w:t xml:space="preserve"> на основу матичног броја)</w:t>
            </w:r>
            <w:r w:rsidRPr="00E8555B">
              <w:rPr>
                <w:sz w:val="22"/>
                <w:szCs w:val="22"/>
              </w:rPr>
              <w:t xml:space="preserve"> </w:t>
            </w:r>
          </w:p>
        </w:tc>
      </w:tr>
      <w:tr w:rsidR="000C5FEE" w:rsidRPr="00E8555B" w:rsidTr="00FC6BFD">
        <w:trPr>
          <w:trHeight w:val="825"/>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2.</w:t>
            </w:r>
          </w:p>
        </w:tc>
        <w:tc>
          <w:tcPr>
            <w:tcW w:w="8071" w:type="dxa"/>
            <w:gridSpan w:val="2"/>
            <w:shd w:val="clear" w:color="auto" w:fill="CCCCCC"/>
            <w:vAlign w:val="center"/>
          </w:tcPr>
          <w:p w:rsidR="000C5FEE" w:rsidRPr="0057667F" w:rsidRDefault="000C5FEE" w:rsidP="00FC6BFD">
            <w:pPr>
              <w:tabs>
                <w:tab w:val="left" w:pos="1080"/>
              </w:tabs>
              <w:jc w:val="both"/>
              <w:rPr>
                <w:b/>
                <w:sz w:val="22"/>
                <w:szCs w:val="22"/>
                <w:lang w:val="sr-Cyrl-RS"/>
              </w:rPr>
            </w:pPr>
            <w:r w:rsidRPr="00E8555B">
              <w:rPr>
                <w:b/>
                <w:sz w:val="22"/>
                <w:szCs w:val="22"/>
              </w:rPr>
              <w:t>Да он и његов законски заступник није осуђиван за неко од крив</w:t>
            </w:r>
            <w:r w:rsidR="0057667F">
              <w:rPr>
                <w:b/>
                <w:sz w:val="22"/>
                <w:szCs w:val="22"/>
                <w:lang w:val="sr-Cyrl-RS"/>
              </w:rPr>
              <w:t>и</w:t>
            </w:r>
            <w:r w:rsidRPr="00E8555B">
              <w:rPr>
                <w:b/>
                <w:sz w:val="22"/>
                <w:szCs w:val="22"/>
              </w:rP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0057667F">
              <w:rPr>
                <w:b/>
                <w:sz w:val="22"/>
                <w:szCs w:val="22"/>
                <w:lang w:val="sr-Cyrl-RS"/>
              </w:rPr>
              <w:t>преваре</w:t>
            </w:r>
          </w:p>
          <w:p w:rsidR="000C5FEE" w:rsidRPr="00E8555B" w:rsidRDefault="000C5FEE" w:rsidP="00FC6BFD">
            <w:pPr>
              <w:tabs>
                <w:tab w:val="left" w:pos="1080"/>
              </w:tabs>
              <w:rPr>
                <w:sz w:val="22"/>
                <w:szCs w:val="22"/>
              </w:rPr>
            </w:pPr>
            <w:r w:rsidRPr="00E8555B">
              <w:rPr>
                <w:sz w:val="22"/>
                <w:szCs w:val="22"/>
              </w:rPr>
              <w:t>(члан 75. став</w:t>
            </w:r>
            <w:r w:rsidRPr="00E8555B">
              <w:rPr>
                <w:sz w:val="22"/>
                <w:szCs w:val="22"/>
                <w:lang w:val="sr-Cyrl-RS"/>
              </w:rPr>
              <w:t xml:space="preserve"> 1</w:t>
            </w:r>
            <w:r w:rsidRPr="00E8555B">
              <w:rPr>
                <w:sz w:val="22"/>
                <w:szCs w:val="22"/>
              </w:rPr>
              <w:t>. тачка 2) Закона о јавним набавкама)</w:t>
            </w:r>
          </w:p>
        </w:tc>
      </w:tr>
      <w:tr w:rsidR="000C5FEE" w:rsidRPr="00E8555B" w:rsidTr="00FC6BFD">
        <w:trPr>
          <w:trHeight w:val="665"/>
          <w:jc w:val="center"/>
        </w:trPr>
        <w:tc>
          <w:tcPr>
            <w:tcW w:w="651" w:type="dxa"/>
            <w:vMerge/>
          </w:tcPr>
          <w:p w:rsidR="000C5FEE" w:rsidRPr="00E8555B" w:rsidRDefault="000C5FEE" w:rsidP="00FC6BFD">
            <w:pPr>
              <w:tabs>
                <w:tab w:val="left" w:pos="1080"/>
              </w:tabs>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0C5FEE">
            <w:pPr>
              <w:numPr>
                <w:ilvl w:val="0"/>
                <w:numId w:val="6"/>
              </w:numPr>
              <w:suppressAutoHyphens w:val="0"/>
              <w:spacing w:line="240" w:lineRule="auto"/>
              <w:rPr>
                <w:b/>
                <w:sz w:val="22"/>
                <w:szCs w:val="22"/>
                <w:lang w:val="sr-Cyrl-RS"/>
              </w:rPr>
            </w:pPr>
            <w:r w:rsidRPr="00E8555B">
              <w:rPr>
                <w:b/>
                <w:i/>
                <w:sz w:val="22"/>
                <w:szCs w:val="22"/>
              </w:rPr>
              <w:t>правно лице као понуђач:</w:t>
            </w:r>
          </w:p>
          <w:p w:rsidR="000C5FEE" w:rsidRPr="00E8555B" w:rsidRDefault="000C5FEE" w:rsidP="00FC6BFD">
            <w:pPr>
              <w:tabs>
                <w:tab w:val="left" w:pos="1080"/>
              </w:tabs>
              <w:jc w:val="both"/>
              <w:rPr>
                <w:sz w:val="22"/>
                <w:szCs w:val="22"/>
                <w:lang w:val="sr-Latn-CS"/>
              </w:rPr>
            </w:pPr>
            <w:r w:rsidRPr="00E8555B">
              <w:rPr>
                <w:b/>
                <w:sz w:val="22"/>
                <w:szCs w:val="22"/>
              </w:rPr>
              <w:t xml:space="preserve">1. </w:t>
            </w:r>
            <w:r w:rsidRPr="00E8555B">
              <w:rPr>
                <w:sz w:val="22"/>
                <w:szCs w:val="22"/>
                <w:lang w:val="ru-RU"/>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8555B">
              <w:rPr>
                <w:b/>
                <w:sz w:val="22"/>
                <w:szCs w:val="22"/>
                <w:u w:val="single"/>
                <w:lang w:val="ru-RU"/>
              </w:rPr>
              <w:t>правно лице</w:t>
            </w:r>
            <w:r w:rsidRPr="00E8555B">
              <w:rPr>
                <w:b/>
                <w:sz w:val="22"/>
                <w:szCs w:val="22"/>
                <w:lang w:val="ru-RU"/>
              </w:rPr>
              <w:t xml:space="preserve"> </w:t>
            </w:r>
            <w:r w:rsidRPr="00E8555B">
              <w:rPr>
                <w:sz w:val="22"/>
                <w:szCs w:val="22"/>
                <w:lang w:val="ru-RU"/>
              </w:rPr>
              <w:t xml:space="preserve">није осуђивано за </w:t>
            </w:r>
            <w:r w:rsidRPr="00E8555B">
              <w:rPr>
                <w:b/>
                <w:sz w:val="22"/>
                <w:szCs w:val="22"/>
              </w:rPr>
              <w:t xml:space="preserve"> </w:t>
            </w:r>
            <w:r w:rsidRPr="00E8555B">
              <w:rPr>
                <w:sz w:val="22"/>
                <w:szCs w:val="22"/>
              </w:rPr>
              <w:t xml:space="preserve">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p>
          <w:p w:rsidR="000C5FEE" w:rsidRPr="00E8555B" w:rsidRDefault="000C5FEE" w:rsidP="00FC6BFD">
            <w:pPr>
              <w:jc w:val="both"/>
              <w:rPr>
                <w:sz w:val="22"/>
                <w:szCs w:val="22"/>
              </w:rPr>
            </w:pPr>
          </w:p>
          <w:p w:rsidR="000C5FEE" w:rsidRPr="00E8555B" w:rsidRDefault="000C5FEE" w:rsidP="00FC6BFD">
            <w:pPr>
              <w:jc w:val="both"/>
              <w:rPr>
                <w:sz w:val="22"/>
                <w:szCs w:val="22"/>
                <w:u w:val="single"/>
              </w:rPr>
            </w:pPr>
            <w:r w:rsidRPr="00E8555B">
              <w:rPr>
                <w:b/>
                <w:sz w:val="22"/>
                <w:szCs w:val="22"/>
              </w:rPr>
              <w:t>2.</w:t>
            </w:r>
            <w:r w:rsidRPr="00E8555B">
              <w:rPr>
                <w:sz w:val="22"/>
                <w:szCs w:val="22"/>
                <w:lang w:val="ru-RU"/>
              </w:rPr>
              <w:t xml:space="preserve"> извод из казнене евиденије</w:t>
            </w:r>
            <w:r w:rsidRPr="00E8555B">
              <w:rPr>
                <w:sz w:val="22"/>
                <w:szCs w:val="22"/>
                <w:lang w:val="sr-Latn-CS"/>
              </w:rPr>
              <w:t xml:space="preserve"> </w:t>
            </w:r>
            <w:r w:rsidRPr="00E8555B">
              <w:rPr>
                <w:sz w:val="22"/>
                <w:szCs w:val="22"/>
                <w:lang w:val="ru-RU"/>
              </w:rPr>
              <w:t>Посебног одељења за организовани криминал Вишег суда у Београду</w:t>
            </w:r>
            <w:r w:rsidRPr="00E8555B">
              <w:rPr>
                <w:b/>
                <w:sz w:val="22"/>
                <w:szCs w:val="22"/>
                <w:lang w:val="ru-RU"/>
              </w:rPr>
              <w:t xml:space="preserve">  </w:t>
            </w:r>
            <w:r w:rsidRPr="00E8555B">
              <w:rPr>
                <w:sz w:val="22"/>
                <w:szCs w:val="22"/>
                <w:lang w:val="ru-RU"/>
              </w:rPr>
              <w:t xml:space="preserve">да </w:t>
            </w:r>
            <w:r w:rsidRPr="00E8555B">
              <w:rPr>
                <w:b/>
                <w:sz w:val="22"/>
                <w:szCs w:val="22"/>
                <w:u w:val="single"/>
                <w:lang w:val="ru-RU"/>
              </w:rPr>
              <w:t xml:space="preserve">правно лице </w:t>
            </w:r>
            <w:r w:rsidRPr="00E8555B">
              <w:rPr>
                <w:sz w:val="22"/>
                <w:szCs w:val="22"/>
                <w:lang w:val="ru-RU"/>
              </w:rPr>
              <w:t xml:space="preserve">није осуђивано за </w:t>
            </w:r>
            <w:r w:rsidRPr="00E8555B">
              <w:rPr>
                <w:sz w:val="22"/>
                <w:szCs w:val="22"/>
              </w:rPr>
              <w:t xml:space="preserve"> </w:t>
            </w:r>
            <w:r w:rsidRPr="00E8555B">
              <w:rPr>
                <w:sz w:val="22"/>
                <w:szCs w:val="22"/>
                <w:u w:val="single"/>
              </w:rPr>
              <w:t>неко од кривичних дела као члан организоване криминалне групе</w:t>
            </w:r>
          </w:p>
          <w:p w:rsidR="000C5FEE" w:rsidRPr="00E8555B" w:rsidRDefault="000C5FEE" w:rsidP="00FC6BFD">
            <w:pPr>
              <w:jc w:val="both"/>
              <w:rPr>
                <w:sz w:val="22"/>
                <w:szCs w:val="22"/>
              </w:rPr>
            </w:pPr>
          </w:p>
          <w:p w:rsidR="000C5FEE" w:rsidRPr="00E8555B" w:rsidRDefault="000C5FEE" w:rsidP="00FC6BFD">
            <w:pPr>
              <w:jc w:val="both"/>
              <w:rPr>
                <w:sz w:val="22"/>
                <w:szCs w:val="22"/>
                <w:u w:val="single"/>
              </w:rPr>
            </w:pPr>
            <w:r w:rsidRPr="00E8555B">
              <w:rPr>
                <w:b/>
                <w:sz w:val="22"/>
                <w:szCs w:val="22"/>
              </w:rPr>
              <w:t>3.</w:t>
            </w:r>
            <w:r w:rsidRPr="00E8555B">
              <w:rPr>
                <w:sz w:val="22"/>
                <w:szCs w:val="22"/>
              </w:rPr>
              <w:t xml:space="preserve"> извод/уверење из казнене евиденције односно уверење </w:t>
            </w:r>
            <w:r w:rsidRPr="00E8555B">
              <w:rPr>
                <w:sz w:val="22"/>
                <w:szCs w:val="22"/>
                <w:lang w:val="ru-RU"/>
              </w:rPr>
              <w:t>надлежне полицијске управе Министарства унутрашњих послова којим се потврђује да</w:t>
            </w:r>
            <w:r w:rsidRPr="00E8555B">
              <w:rPr>
                <w:b/>
                <w:sz w:val="22"/>
                <w:szCs w:val="22"/>
                <w:lang w:val="ru-RU"/>
              </w:rPr>
              <w:t xml:space="preserve"> </w:t>
            </w:r>
            <w:r w:rsidRPr="00E8555B">
              <w:rPr>
                <w:b/>
                <w:sz w:val="22"/>
                <w:szCs w:val="22"/>
                <w:u w:val="single"/>
                <w:lang w:val="ru-RU"/>
              </w:rPr>
              <w:t>законски заступник</w:t>
            </w:r>
            <w:r w:rsidRPr="00E8555B">
              <w:rPr>
                <w:b/>
                <w:sz w:val="22"/>
                <w:szCs w:val="22"/>
                <w:lang w:val="ru-RU"/>
              </w:rPr>
              <w:t xml:space="preserve"> </w:t>
            </w:r>
            <w:r w:rsidRPr="00E8555B">
              <w:rPr>
                <w:sz w:val="22"/>
                <w:szCs w:val="22"/>
                <w:lang w:val="ru-RU"/>
              </w:rPr>
              <w:t>понуђача -правног лица</w:t>
            </w:r>
            <w:r w:rsidRPr="00E8555B">
              <w:rPr>
                <w:b/>
                <w:sz w:val="22"/>
                <w:szCs w:val="22"/>
                <w:lang w:val="ru-RU"/>
              </w:rPr>
              <w:t xml:space="preserve"> </w:t>
            </w:r>
            <w:r w:rsidRPr="00E8555B">
              <w:rPr>
                <w:sz w:val="22"/>
                <w:szCs w:val="22"/>
                <w:lang w:val="ru-RU"/>
              </w:rPr>
              <w:t>није осуђиван за</w:t>
            </w:r>
            <w:r w:rsidRPr="00E8555B">
              <w:rPr>
                <w:sz w:val="22"/>
                <w:szCs w:val="22"/>
              </w:rPr>
              <w:t xml:space="preserve"> 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r w:rsidRPr="00E8555B">
              <w:rPr>
                <w:sz w:val="22"/>
                <w:szCs w:val="22"/>
              </w:rPr>
              <w:t xml:space="preserve"> и</w:t>
            </w:r>
            <w:r w:rsidRPr="00E8555B">
              <w:rPr>
                <w:sz w:val="22"/>
                <w:szCs w:val="22"/>
                <w:u w:val="single"/>
              </w:rPr>
              <w:t xml:space="preserve"> неко од</w:t>
            </w:r>
            <w:r w:rsidRPr="00E8555B">
              <w:rPr>
                <w:b/>
                <w:sz w:val="22"/>
                <w:szCs w:val="22"/>
                <w:u w:val="single"/>
              </w:rPr>
              <w:t xml:space="preserve"> </w:t>
            </w:r>
            <w:r w:rsidRPr="00E8555B">
              <w:rPr>
                <w:sz w:val="22"/>
                <w:szCs w:val="22"/>
                <w:u w:val="single"/>
              </w:rPr>
              <w:t xml:space="preserve">кривичних дела као члан организоване криминалне групе </w:t>
            </w:r>
            <w:r w:rsidRPr="00E8555B">
              <w:rPr>
                <w:sz w:val="22"/>
                <w:szCs w:val="22"/>
                <w:lang w:val="ru-RU"/>
              </w:rPr>
              <w:t>(</w:t>
            </w:r>
            <w:r w:rsidRPr="00E8555B">
              <w:rPr>
                <w:i/>
                <w:sz w:val="22"/>
                <w:szCs w:val="22"/>
                <w:lang w:val="ru-RU"/>
              </w:rPr>
              <w:t>захтев за издавање овог уверења се може поднети према  месту рођења или према месту пребивалишта)</w:t>
            </w:r>
          </w:p>
          <w:p w:rsidR="000C5FEE" w:rsidRPr="00E8555B" w:rsidRDefault="000C5FEE" w:rsidP="00FC6BFD">
            <w:pPr>
              <w:tabs>
                <w:tab w:val="left" w:pos="720"/>
              </w:tabs>
              <w:jc w:val="both"/>
              <w:rPr>
                <w:b/>
                <w:sz w:val="22"/>
                <w:szCs w:val="22"/>
              </w:rPr>
            </w:pPr>
          </w:p>
          <w:p w:rsidR="000C5FEE" w:rsidRPr="00E8555B" w:rsidRDefault="000C5FEE" w:rsidP="000C5FEE">
            <w:pPr>
              <w:numPr>
                <w:ilvl w:val="0"/>
                <w:numId w:val="5"/>
              </w:numPr>
              <w:suppressAutoHyphens w:val="0"/>
              <w:spacing w:line="240" w:lineRule="auto"/>
              <w:jc w:val="both"/>
              <w:rPr>
                <w:b/>
                <w:sz w:val="22"/>
                <w:szCs w:val="22"/>
              </w:rPr>
            </w:pPr>
            <w:r w:rsidRPr="00E8555B">
              <w:rPr>
                <w:b/>
                <w:i/>
                <w:sz w:val="22"/>
                <w:szCs w:val="22"/>
              </w:rPr>
              <w:t>предузетник и физичко лице као понуђач:</w:t>
            </w:r>
          </w:p>
          <w:p w:rsidR="000C5FEE" w:rsidRPr="00E8555B" w:rsidRDefault="000C5FEE" w:rsidP="00FC6BFD">
            <w:pPr>
              <w:jc w:val="both"/>
              <w:rPr>
                <w:i/>
                <w:sz w:val="22"/>
                <w:szCs w:val="22"/>
              </w:rPr>
            </w:pPr>
          </w:p>
          <w:p w:rsidR="000C5FEE" w:rsidRPr="00E8555B" w:rsidRDefault="000C5FEE" w:rsidP="00FC6BFD">
            <w:pPr>
              <w:tabs>
                <w:tab w:val="left" w:pos="1080"/>
              </w:tabs>
              <w:jc w:val="both"/>
              <w:rPr>
                <w:sz w:val="22"/>
                <w:szCs w:val="22"/>
              </w:rPr>
            </w:pPr>
            <w:r w:rsidRPr="00E8555B">
              <w:rPr>
                <w:i/>
                <w:sz w:val="22"/>
                <w:szCs w:val="22"/>
              </w:rPr>
              <w:lastRenderedPageBreak/>
              <w:t xml:space="preserve">- </w:t>
            </w:r>
            <w:r w:rsidRPr="00E8555B">
              <w:rPr>
                <w:sz w:val="22"/>
                <w:szCs w:val="22"/>
              </w:rPr>
              <w:t>уверење из казнене евиденције односно уверење надлежне полицијске управе</w:t>
            </w:r>
            <w:r w:rsidRPr="00E8555B">
              <w:rPr>
                <w:b/>
                <w:sz w:val="22"/>
                <w:szCs w:val="22"/>
              </w:rPr>
              <w:t xml:space="preserve"> Министарства унутрашњих послова </w:t>
            </w:r>
            <w:r w:rsidRPr="00E8555B">
              <w:rPr>
                <w:sz w:val="22"/>
                <w:szCs w:val="22"/>
              </w:rPr>
              <w:t>да</w:t>
            </w:r>
            <w:r w:rsidRPr="00E8555B">
              <w:rPr>
                <w:b/>
                <w:sz w:val="22"/>
                <w:szCs w:val="22"/>
              </w:rPr>
              <w:t xml:space="preserve"> </w:t>
            </w:r>
            <w:r w:rsidRPr="00E8555B">
              <w:rPr>
                <w:sz w:val="22"/>
                <w:szCs w:val="22"/>
              </w:rPr>
              <w:t xml:space="preserve">није осуђиван за неко од кривичних дела </w:t>
            </w:r>
            <w:r w:rsidRPr="00E8555B">
              <w:rPr>
                <w:sz w:val="22"/>
                <w:szCs w:val="22"/>
                <w:u w:val="single"/>
              </w:rPr>
              <w:t>као члан организоване криминалне групе,</w:t>
            </w:r>
            <w:r w:rsidRPr="00E8555B">
              <w:rPr>
                <w:sz w:val="22"/>
                <w:szCs w:val="22"/>
              </w:rPr>
              <w:t xml:space="preserve"> да није осуђиван за </w:t>
            </w:r>
            <w:r w:rsidRPr="00E8555B">
              <w:rPr>
                <w:b/>
                <w:sz w:val="22"/>
                <w:szCs w:val="22"/>
                <w:lang w:val="ru-RU"/>
              </w:rPr>
              <w:t xml:space="preserve"> </w:t>
            </w:r>
            <w:r w:rsidRPr="00E8555B">
              <w:rPr>
                <w:sz w:val="22"/>
                <w:szCs w:val="22"/>
              </w:rPr>
              <w:t xml:space="preserve">кривична дела </w:t>
            </w:r>
            <w:r w:rsidRPr="00E8555B">
              <w:rPr>
                <w:sz w:val="22"/>
                <w:szCs w:val="22"/>
                <w:u w:val="single"/>
              </w:rPr>
              <w:t>против привреде</w:t>
            </w:r>
            <w:r w:rsidRPr="00E8555B">
              <w:rPr>
                <w:sz w:val="22"/>
                <w:szCs w:val="22"/>
              </w:rPr>
              <w:t xml:space="preserve">, кривична дела </w:t>
            </w:r>
            <w:r w:rsidRPr="00E8555B">
              <w:rPr>
                <w:sz w:val="22"/>
                <w:szCs w:val="22"/>
                <w:u w:val="single"/>
              </w:rPr>
              <w:t>против животне средине</w:t>
            </w:r>
            <w:r w:rsidRPr="00E8555B">
              <w:rPr>
                <w:sz w:val="22"/>
                <w:szCs w:val="22"/>
              </w:rPr>
              <w:t xml:space="preserve">, кривично дело </w:t>
            </w:r>
            <w:r w:rsidRPr="00E8555B">
              <w:rPr>
                <w:sz w:val="22"/>
                <w:szCs w:val="22"/>
                <w:u w:val="single"/>
              </w:rPr>
              <w:t>примања или давања мита</w:t>
            </w:r>
            <w:r w:rsidRPr="00E8555B">
              <w:rPr>
                <w:sz w:val="22"/>
                <w:szCs w:val="22"/>
              </w:rPr>
              <w:t xml:space="preserve">, кривично дело </w:t>
            </w:r>
            <w:r w:rsidRPr="00E8555B">
              <w:rPr>
                <w:sz w:val="22"/>
                <w:szCs w:val="22"/>
                <w:u w:val="single"/>
              </w:rPr>
              <w:t>преваре</w:t>
            </w:r>
            <w:r w:rsidRPr="00E8555B">
              <w:rPr>
                <w:sz w:val="22"/>
                <w:szCs w:val="22"/>
              </w:rPr>
              <w:t xml:space="preserve"> </w:t>
            </w:r>
            <w:r w:rsidRPr="00E8555B">
              <w:rPr>
                <w:sz w:val="22"/>
                <w:szCs w:val="22"/>
                <w:lang w:val="ru-RU"/>
              </w:rPr>
              <w:t>(</w:t>
            </w:r>
            <w:r w:rsidR="0057667F">
              <w:rPr>
                <w:i/>
                <w:sz w:val="22"/>
                <w:szCs w:val="22"/>
                <w:lang w:val="ru-RU"/>
              </w:rPr>
              <w:t>захтев за из</w:t>
            </w:r>
            <w:r w:rsidRPr="00E8555B">
              <w:rPr>
                <w:i/>
                <w:sz w:val="22"/>
                <w:szCs w:val="22"/>
                <w:lang w:val="ru-RU"/>
              </w:rPr>
              <w:t>давање овог уверења се може поднети према  месту рођења или према месту пребивалишта)</w:t>
            </w:r>
          </w:p>
          <w:p w:rsidR="000C5FEE" w:rsidRPr="00E8555B" w:rsidRDefault="000C5FEE" w:rsidP="00FC6BFD">
            <w:pPr>
              <w:jc w:val="both"/>
              <w:rPr>
                <w:i/>
                <w:sz w:val="22"/>
                <w:szCs w:val="22"/>
              </w:rPr>
            </w:pPr>
          </w:p>
          <w:p w:rsidR="000C5FEE" w:rsidRPr="00E8555B" w:rsidRDefault="000C5FEE" w:rsidP="00FC6BFD">
            <w:pPr>
              <w:tabs>
                <w:tab w:val="left" w:pos="720"/>
              </w:tabs>
              <w:spacing w:before="60"/>
              <w:jc w:val="both"/>
              <w:rPr>
                <w:i/>
                <w:sz w:val="22"/>
                <w:szCs w:val="22"/>
              </w:rPr>
            </w:pPr>
            <w:r w:rsidRPr="00E8555B">
              <w:rPr>
                <w:i/>
                <w:sz w:val="22"/>
                <w:szCs w:val="22"/>
              </w:rPr>
              <w:t>Напомена:</w:t>
            </w:r>
          </w:p>
          <w:p w:rsidR="000C5FEE" w:rsidRPr="00E8555B" w:rsidRDefault="000C5FEE" w:rsidP="00FC6BFD">
            <w:pPr>
              <w:jc w:val="both"/>
              <w:rPr>
                <w:b/>
                <w:i/>
                <w:sz w:val="22"/>
                <w:szCs w:val="22"/>
                <w:u w:val="single"/>
                <w:lang w:val="sr-Cyrl-RS"/>
              </w:rPr>
            </w:pPr>
            <w:r w:rsidRPr="00E8555B">
              <w:rPr>
                <w:b/>
                <w:i/>
                <w:sz w:val="22"/>
                <w:szCs w:val="22"/>
                <w:u w:val="single"/>
              </w:rPr>
              <w:t xml:space="preserve">Доказ </w:t>
            </w:r>
            <w:r w:rsidRPr="00E8555B">
              <w:rPr>
                <w:i/>
                <w:sz w:val="22"/>
                <w:szCs w:val="22"/>
                <w:u w:val="single"/>
                <w:lang w:val="sr-Cyrl-RS"/>
              </w:rPr>
              <w:t xml:space="preserve">не </w:t>
            </w:r>
            <w:r w:rsidRPr="00E8555B">
              <w:rPr>
                <w:i/>
                <w:sz w:val="22"/>
                <w:szCs w:val="22"/>
                <w:u w:val="single"/>
              </w:rPr>
              <w:t xml:space="preserve">може бити </w:t>
            </w:r>
            <w:r w:rsidRPr="00E8555B">
              <w:rPr>
                <w:i/>
                <w:sz w:val="22"/>
                <w:szCs w:val="22"/>
                <w:u w:val="single"/>
                <w:lang w:val="sr-Cyrl-RS"/>
              </w:rPr>
              <w:t>стариј</w:t>
            </w:r>
            <w:r w:rsidRPr="00E8555B">
              <w:rPr>
                <w:i/>
                <w:sz w:val="22"/>
                <w:szCs w:val="22"/>
                <w:u w:val="single"/>
              </w:rPr>
              <w:t>и</w:t>
            </w:r>
            <w:r w:rsidRPr="00E8555B">
              <w:rPr>
                <w:i/>
                <w:sz w:val="22"/>
                <w:szCs w:val="22"/>
                <w:u w:val="single"/>
                <w:lang w:val="sr-Cyrl-RS"/>
              </w:rPr>
              <w:t xml:space="preserve"> од два месеца </w:t>
            </w:r>
            <w:r w:rsidRPr="00E8555B">
              <w:rPr>
                <w:i/>
                <w:sz w:val="22"/>
                <w:szCs w:val="22"/>
                <w:u w:val="single"/>
              </w:rPr>
              <w:t xml:space="preserve">пре дана </w:t>
            </w:r>
            <w:r w:rsidRPr="00E8555B">
              <w:rPr>
                <w:i/>
                <w:sz w:val="22"/>
                <w:szCs w:val="22"/>
                <w:u w:val="single"/>
                <w:lang w:val="sr-Cyrl-RS"/>
              </w:rPr>
              <w:t>отварања понуда</w:t>
            </w:r>
            <w:r w:rsidRPr="00E8555B">
              <w:rPr>
                <w:i/>
                <w:sz w:val="22"/>
                <w:szCs w:val="22"/>
                <w:u w:val="single"/>
              </w:rPr>
              <w:t xml:space="preserve">, односно </w:t>
            </w:r>
            <w:r w:rsidRPr="00E8555B">
              <w:rPr>
                <w:b/>
                <w:i/>
                <w:sz w:val="22"/>
                <w:szCs w:val="22"/>
                <w:u w:val="single"/>
              </w:rPr>
              <w:t xml:space="preserve">не може бити издат пре </w:t>
            </w:r>
            <w:r w:rsidR="0057667F">
              <w:rPr>
                <w:b/>
                <w:i/>
                <w:sz w:val="22"/>
                <w:szCs w:val="22"/>
                <w:u w:val="single"/>
                <w:lang w:val="sr-Cyrl-RS"/>
              </w:rPr>
              <w:t>01.01.2019</w:t>
            </w:r>
            <w:r w:rsidR="00C92BCC" w:rsidRPr="0057667F">
              <w:rPr>
                <w:b/>
                <w:i/>
                <w:sz w:val="22"/>
                <w:szCs w:val="22"/>
                <w:u w:val="single"/>
                <w:lang w:val="sr-Cyrl-RS"/>
              </w:rPr>
              <w:t>.</w:t>
            </w:r>
            <w:r w:rsidRPr="0057667F">
              <w:rPr>
                <w:b/>
                <w:i/>
                <w:sz w:val="22"/>
                <w:szCs w:val="22"/>
                <w:u w:val="single"/>
              </w:rPr>
              <w:t xml:space="preserve"> године!</w:t>
            </w:r>
          </w:p>
        </w:tc>
      </w:tr>
      <w:tr w:rsidR="000C5FEE" w:rsidRPr="00E8555B" w:rsidTr="00FC6BFD">
        <w:trPr>
          <w:trHeight w:val="1214"/>
          <w:jc w:val="center"/>
        </w:trPr>
        <w:tc>
          <w:tcPr>
            <w:tcW w:w="651" w:type="dxa"/>
            <w:vMerge w:val="restart"/>
          </w:tcPr>
          <w:p w:rsidR="000C5FEE" w:rsidRPr="00E8555B" w:rsidRDefault="000C5FEE" w:rsidP="00FC6BFD">
            <w:pPr>
              <w:tabs>
                <w:tab w:val="left" w:pos="1080"/>
              </w:tabs>
              <w:rPr>
                <w:b/>
                <w:sz w:val="22"/>
                <w:szCs w:val="22"/>
              </w:rPr>
            </w:pPr>
          </w:p>
          <w:p w:rsidR="000C5FEE" w:rsidRPr="00E8555B" w:rsidRDefault="000C5FEE" w:rsidP="00FC6BFD">
            <w:pPr>
              <w:tabs>
                <w:tab w:val="left" w:pos="1080"/>
              </w:tabs>
              <w:rPr>
                <w:b/>
                <w:sz w:val="22"/>
                <w:szCs w:val="22"/>
              </w:rPr>
            </w:pPr>
            <w:r w:rsidRPr="00E8555B">
              <w:rPr>
                <w:b/>
                <w:sz w:val="22"/>
                <w:szCs w:val="22"/>
              </w:rPr>
              <w:t>3.</w:t>
            </w:r>
          </w:p>
        </w:tc>
        <w:tc>
          <w:tcPr>
            <w:tcW w:w="8071" w:type="dxa"/>
            <w:gridSpan w:val="2"/>
            <w:shd w:val="clear" w:color="auto" w:fill="CCCCCC"/>
            <w:vAlign w:val="center"/>
          </w:tcPr>
          <w:p w:rsidR="000C5FEE" w:rsidRPr="00E8555B" w:rsidRDefault="000C5FEE" w:rsidP="00FC6BFD">
            <w:pPr>
              <w:tabs>
                <w:tab w:val="left" w:pos="1080"/>
              </w:tabs>
              <w:jc w:val="both"/>
              <w:rPr>
                <w:b/>
                <w:sz w:val="22"/>
                <w:szCs w:val="22"/>
                <w:lang w:val="sr-Cyrl-RS"/>
              </w:rPr>
            </w:pPr>
            <w:r w:rsidRPr="00E8555B">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0C5FEE" w:rsidRPr="00E8555B" w:rsidRDefault="000C5FEE" w:rsidP="00FC6BFD">
            <w:pPr>
              <w:tabs>
                <w:tab w:val="left" w:pos="1080"/>
              </w:tabs>
              <w:jc w:val="both"/>
              <w:rPr>
                <w:sz w:val="22"/>
                <w:szCs w:val="22"/>
              </w:rPr>
            </w:pPr>
            <w:r w:rsidRPr="00E8555B">
              <w:rPr>
                <w:sz w:val="22"/>
                <w:szCs w:val="22"/>
              </w:rPr>
              <w:t xml:space="preserve">(члан 75. став </w:t>
            </w:r>
            <w:r w:rsidRPr="00E8555B">
              <w:rPr>
                <w:sz w:val="22"/>
                <w:szCs w:val="22"/>
                <w:lang w:val="sr-Cyrl-RS"/>
              </w:rPr>
              <w:t>2</w:t>
            </w:r>
            <w:r w:rsidRPr="00E8555B">
              <w:rPr>
                <w:sz w:val="22"/>
                <w:szCs w:val="22"/>
              </w:rPr>
              <w:t>. Закона о јавним набавкама)</w:t>
            </w:r>
          </w:p>
        </w:tc>
      </w:tr>
      <w:tr w:rsidR="000C5FEE" w:rsidRPr="00E8555B" w:rsidTr="00FC6BFD">
        <w:trPr>
          <w:trHeight w:val="894"/>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sz w:val="22"/>
                <w:szCs w:val="22"/>
                <w:lang w:val="sr-Cyrl-RS"/>
              </w:rPr>
            </w:pPr>
            <w:r w:rsidRPr="00E8555B">
              <w:rPr>
                <w:sz w:val="22"/>
                <w:szCs w:val="22"/>
              </w:rPr>
              <w:t xml:space="preserve">- </w:t>
            </w:r>
            <w:r w:rsidRPr="00E8555B">
              <w:rPr>
                <w:b/>
                <w:sz w:val="22"/>
                <w:szCs w:val="22"/>
              </w:rPr>
              <w:t xml:space="preserve"> од стране одговорног лица понуђача потписан</w:t>
            </w:r>
            <w:r w:rsidRPr="00E8555B">
              <w:rPr>
                <w:b/>
                <w:sz w:val="22"/>
                <w:szCs w:val="22"/>
                <w:lang w:val="sr-Cyrl-RS"/>
              </w:rPr>
              <w:t>а</w:t>
            </w:r>
            <w:r w:rsidRPr="00E8555B">
              <w:rPr>
                <w:b/>
                <w:sz w:val="22"/>
                <w:szCs w:val="22"/>
              </w:rPr>
              <w:t xml:space="preserve"> и печ</w:t>
            </w:r>
            <w:r w:rsidR="00BE291C">
              <w:rPr>
                <w:b/>
                <w:sz w:val="22"/>
                <w:szCs w:val="22"/>
                <w:lang w:val="sr-Cyrl-RS"/>
              </w:rPr>
              <w:t>а</w:t>
            </w:r>
            <w:r w:rsidRPr="00E8555B">
              <w:rPr>
                <w:b/>
                <w:sz w:val="22"/>
                <w:szCs w:val="22"/>
              </w:rPr>
              <w:t xml:space="preserve">том оверена </w:t>
            </w:r>
            <w:r w:rsidRPr="009A6365">
              <w:rPr>
                <w:b/>
                <w:sz w:val="22"/>
                <w:szCs w:val="22"/>
              </w:rPr>
              <w:t>изјава</w:t>
            </w:r>
            <w:r w:rsidRPr="00E8555B">
              <w:rPr>
                <w:sz w:val="22"/>
                <w:szCs w:val="22"/>
              </w:rPr>
              <w:t xml:space="preserve">  </w:t>
            </w:r>
            <w:r w:rsidRPr="00E8555B">
              <w:rPr>
                <w:sz w:val="22"/>
                <w:szCs w:val="22"/>
                <w:lang w:val="en-US"/>
              </w:rPr>
              <w:t>(</w:t>
            </w:r>
            <w:r w:rsidRPr="00E8555B">
              <w:rPr>
                <w:sz w:val="22"/>
                <w:szCs w:val="22"/>
              </w:rPr>
              <w:t xml:space="preserve">текст изјаве садржан у Обрасцу </w:t>
            </w:r>
            <w:r w:rsidRPr="00E8555B">
              <w:rPr>
                <w:sz w:val="22"/>
                <w:szCs w:val="22"/>
                <w:lang w:val="sr-Cyrl-RS"/>
              </w:rPr>
              <w:t>2</w:t>
            </w:r>
            <w:r w:rsidRPr="00E8555B">
              <w:rPr>
                <w:sz w:val="22"/>
                <w:szCs w:val="22"/>
              </w:rPr>
              <w:t xml:space="preserve"> који је саставни део конкурсне документације)    </w:t>
            </w:r>
            <w:r w:rsidRPr="00E8555B">
              <w:rPr>
                <w:sz w:val="22"/>
                <w:szCs w:val="22"/>
                <w:lang w:val="en-US"/>
              </w:rPr>
              <w:t xml:space="preserve"> </w:t>
            </w:r>
          </w:p>
          <w:p w:rsidR="000C5FEE" w:rsidRPr="00E8555B" w:rsidRDefault="000C5FEE" w:rsidP="00FC6BFD">
            <w:pPr>
              <w:tabs>
                <w:tab w:val="left" w:pos="720"/>
              </w:tabs>
              <w:rPr>
                <w:i/>
                <w:sz w:val="22"/>
                <w:szCs w:val="22"/>
              </w:rPr>
            </w:pPr>
            <w:r w:rsidRPr="00E8555B">
              <w:rPr>
                <w:i/>
                <w:sz w:val="22"/>
                <w:szCs w:val="22"/>
              </w:rPr>
              <w:t>Напомена:</w:t>
            </w:r>
          </w:p>
          <w:p w:rsidR="000C5FEE" w:rsidRPr="00E8555B" w:rsidRDefault="000C5FEE" w:rsidP="00FC6BFD">
            <w:pPr>
              <w:tabs>
                <w:tab w:val="left" w:pos="720"/>
              </w:tabs>
              <w:jc w:val="both"/>
              <w:rPr>
                <w:i/>
                <w:sz w:val="22"/>
                <w:szCs w:val="22"/>
                <w:lang w:val="sr-Cyrl-RS"/>
              </w:rPr>
            </w:pPr>
            <w:r w:rsidRPr="00E8555B">
              <w:rPr>
                <w:sz w:val="22"/>
                <w:szCs w:val="22"/>
              </w:rPr>
              <w:t xml:space="preserve">- Уколико понуду подноси група понуђача, сви чланови групе морају дати ову изјаву! </w:t>
            </w:r>
          </w:p>
        </w:tc>
      </w:tr>
      <w:tr w:rsidR="000C5FEE" w:rsidRPr="00E8555B" w:rsidTr="00FC6BFD">
        <w:trPr>
          <w:trHeight w:val="894"/>
          <w:jc w:val="center"/>
        </w:trPr>
        <w:tc>
          <w:tcPr>
            <w:tcW w:w="651" w:type="dxa"/>
            <w:vMerge w:val="restart"/>
          </w:tcPr>
          <w:p w:rsidR="000C5FEE" w:rsidRPr="00E8555B" w:rsidRDefault="000C5FEE" w:rsidP="00FC6BFD">
            <w:pPr>
              <w:tabs>
                <w:tab w:val="left" w:pos="1080"/>
              </w:tabs>
              <w:rPr>
                <w:sz w:val="22"/>
                <w:szCs w:val="22"/>
                <w:lang w:val="sr-Cyrl-RS"/>
              </w:rPr>
            </w:pPr>
          </w:p>
          <w:p w:rsidR="000C5FEE" w:rsidRPr="00E8555B" w:rsidRDefault="000C5FEE" w:rsidP="00FC6BFD">
            <w:pPr>
              <w:tabs>
                <w:tab w:val="left" w:pos="99"/>
                <w:tab w:val="left" w:pos="1080"/>
              </w:tabs>
              <w:rPr>
                <w:b/>
                <w:sz w:val="22"/>
                <w:szCs w:val="22"/>
                <w:lang w:val="sr-Cyrl-RS"/>
              </w:rPr>
            </w:pPr>
            <w:r w:rsidRPr="00E8555B">
              <w:rPr>
                <w:b/>
                <w:sz w:val="22"/>
                <w:szCs w:val="22"/>
                <w:lang w:val="sr-Cyrl-RS"/>
              </w:rPr>
              <w:t>4.</w:t>
            </w:r>
          </w:p>
        </w:tc>
        <w:tc>
          <w:tcPr>
            <w:tcW w:w="8071" w:type="dxa"/>
            <w:gridSpan w:val="2"/>
            <w:shd w:val="clear" w:color="auto" w:fill="BFBFBF"/>
            <w:vAlign w:val="center"/>
          </w:tcPr>
          <w:p w:rsidR="000C5FEE" w:rsidRPr="00E8555B" w:rsidRDefault="000C5FEE" w:rsidP="00135B0D">
            <w:pPr>
              <w:tabs>
                <w:tab w:val="left" w:pos="1080"/>
              </w:tabs>
              <w:jc w:val="both"/>
              <w:rPr>
                <w:b/>
                <w:sz w:val="22"/>
                <w:szCs w:val="22"/>
                <w:lang w:val="sr-Cyrl-RS"/>
              </w:rPr>
            </w:pPr>
            <w:r w:rsidRPr="00E8555B">
              <w:rPr>
                <w:b/>
                <w:sz w:val="22"/>
                <w:szCs w:val="22"/>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0C5FEE" w:rsidRPr="00E8555B" w:rsidRDefault="000C5FEE" w:rsidP="00FC6BFD">
            <w:pPr>
              <w:tabs>
                <w:tab w:val="left" w:pos="1080"/>
              </w:tabs>
              <w:rPr>
                <w:b/>
                <w:sz w:val="22"/>
                <w:szCs w:val="22"/>
                <w:lang w:val="sr-Cyrl-RS"/>
              </w:rPr>
            </w:pPr>
            <w:r w:rsidRPr="00E8555B">
              <w:rPr>
                <w:b/>
                <w:sz w:val="22"/>
                <w:szCs w:val="22"/>
              </w:rPr>
              <w:t>(</w:t>
            </w:r>
            <w:r w:rsidRPr="00E8555B">
              <w:rPr>
                <w:sz w:val="22"/>
                <w:szCs w:val="22"/>
              </w:rPr>
              <w:t xml:space="preserve">члан 75. став </w:t>
            </w:r>
            <w:r w:rsidRPr="00E8555B">
              <w:rPr>
                <w:sz w:val="22"/>
                <w:szCs w:val="22"/>
                <w:lang w:val="sr-Cyrl-RS"/>
              </w:rPr>
              <w:t>1</w:t>
            </w:r>
            <w:r w:rsidRPr="00E8555B">
              <w:rPr>
                <w:sz w:val="22"/>
                <w:szCs w:val="22"/>
              </w:rPr>
              <w:t>. тачка 4) Закона о јавним набавкама)</w:t>
            </w:r>
          </w:p>
        </w:tc>
      </w:tr>
      <w:tr w:rsidR="000C5FEE" w:rsidRPr="00E8555B" w:rsidTr="00FC6BFD">
        <w:trPr>
          <w:trHeight w:val="894"/>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vAlign w:val="center"/>
          </w:tcPr>
          <w:p w:rsidR="000C5FEE" w:rsidRPr="00E8555B" w:rsidRDefault="000C5FEE" w:rsidP="00FC6BFD">
            <w:pPr>
              <w:tabs>
                <w:tab w:val="left" w:pos="720"/>
              </w:tabs>
              <w:spacing w:before="60"/>
              <w:jc w:val="both"/>
              <w:rPr>
                <w:sz w:val="22"/>
                <w:szCs w:val="22"/>
              </w:rPr>
            </w:pPr>
            <w:r w:rsidRPr="00E8555B">
              <w:rPr>
                <w:b/>
                <w:sz w:val="22"/>
                <w:szCs w:val="22"/>
              </w:rPr>
              <w:t>1.</w:t>
            </w:r>
            <w:r w:rsidRPr="00E8555B">
              <w:rPr>
                <w:sz w:val="22"/>
                <w:szCs w:val="22"/>
              </w:rPr>
              <w:t xml:space="preserve"> потврда/уверење Пореске управе Министарства финансија надлежног пореског органа да је измирио доспеле порезе и доприносе</w:t>
            </w:r>
          </w:p>
          <w:p w:rsidR="000C5FEE" w:rsidRPr="00E8555B" w:rsidRDefault="000C5FEE" w:rsidP="00FC6BFD">
            <w:pPr>
              <w:tabs>
                <w:tab w:val="left" w:pos="720"/>
              </w:tabs>
              <w:spacing w:before="60"/>
              <w:jc w:val="both"/>
              <w:rPr>
                <w:sz w:val="22"/>
                <w:szCs w:val="22"/>
              </w:rPr>
            </w:pPr>
            <w:r w:rsidRPr="00E8555B">
              <w:rPr>
                <w:b/>
                <w:i/>
                <w:sz w:val="22"/>
                <w:szCs w:val="22"/>
              </w:rPr>
              <w:t>и</w:t>
            </w:r>
            <w:r w:rsidRPr="00E8555B">
              <w:rPr>
                <w:sz w:val="22"/>
                <w:szCs w:val="22"/>
              </w:rPr>
              <w:t xml:space="preserve"> </w:t>
            </w:r>
          </w:p>
          <w:p w:rsidR="000C5FEE" w:rsidRPr="00E8555B" w:rsidRDefault="000C5FEE" w:rsidP="00FC6BFD">
            <w:pPr>
              <w:tabs>
                <w:tab w:val="left" w:pos="720"/>
              </w:tabs>
              <w:spacing w:before="60"/>
              <w:jc w:val="both"/>
              <w:rPr>
                <w:sz w:val="22"/>
                <w:szCs w:val="22"/>
                <w:lang w:val="sr-Cyrl-RS"/>
              </w:rPr>
            </w:pPr>
            <w:r w:rsidRPr="00E8555B">
              <w:rPr>
                <w:b/>
                <w:sz w:val="22"/>
                <w:szCs w:val="22"/>
              </w:rPr>
              <w:t>2.</w:t>
            </w:r>
            <w:r w:rsidRPr="00E8555B">
              <w:rPr>
                <w:sz w:val="22"/>
                <w:szCs w:val="22"/>
              </w:rPr>
              <w:t xml:space="preserve">  уверења надлежне управе локалне самоуправе да је измирио обавезе по основу изворних локалних јавних прихода</w:t>
            </w:r>
          </w:p>
          <w:p w:rsidR="000C5FEE" w:rsidRPr="00E8555B" w:rsidRDefault="000C5FEE" w:rsidP="00FC6BFD">
            <w:pPr>
              <w:tabs>
                <w:tab w:val="left" w:pos="720"/>
              </w:tabs>
              <w:spacing w:before="60"/>
              <w:jc w:val="both"/>
              <w:rPr>
                <w:sz w:val="22"/>
                <w:szCs w:val="22"/>
              </w:rPr>
            </w:pPr>
            <w:r w:rsidRPr="00E8555B">
              <w:rPr>
                <w:sz w:val="22"/>
                <w:szCs w:val="22"/>
              </w:rPr>
              <w:t xml:space="preserve">Уколико се понуђач налази у поступку приватизације, прилаже </w:t>
            </w:r>
            <w:r w:rsidRPr="00E8555B">
              <w:rPr>
                <w:sz w:val="22"/>
                <w:szCs w:val="22"/>
                <w:u w:val="single"/>
              </w:rPr>
              <w:t>потврду Агенције за приватизацију да се налази у поступку приватизације</w:t>
            </w:r>
            <w:r w:rsidRPr="00E8555B">
              <w:rPr>
                <w:sz w:val="22"/>
                <w:szCs w:val="22"/>
              </w:rPr>
              <w:t>!</w:t>
            </w:r>
          </w:p>
          <w:p w:rsidR="000C5FEE" w:rsidRPr="00E8555B" w:rsidRDefault="000C5FEE" w:rsidP="00FC6BFD">
            <w:pPr>
              <w:jc w:val="both"/>
              <w:rPr>
                <w:i/>
                <w:sz w:val="22"/>
                <w:szCs w:val="22"/>
                <w:u w:val="single"/>
              </w:rPr>
            </w:pPr>
          </w:p>
          <w:p w:rsidR="000C5FEE" w:rsidRPr="00E8555B" w:rsidRDefault="000C5FEE" w:rsidP="00FC6BFD">
            <w:pPr>
              <w:tabs>
                <w:tab w:val="left" w:pos="720"/>
              </w:tabs>
              <w:spacing w:before="60"/>
              <w:jc w:val="both"/>
              <w:rPr>
                <w:i/>
                <w:sz w:val="22"/>
                <w:szCs w:val="22"/>
              </w:rPr>
            </w:pPr>
            <w:r w:rsidRPr="00E8555B">
              <w:rPr>
                <w:i/>
                <w:sz w:val="22"/>
                <w:szCs w:val="22"/>
              </w:rPr>
              <w:t>Напомена:</w:t>
            </w:r>
          </w:p>
          <w:p w:rsidR="000C5FEE" w:rsidRPr="00E8555B" w:rsidRDefault="000C5FEE" w:rsidP="00FC6BFD">
            <w:pPr>
              <w:jc w:val="both"/>
              <w:rPr>
                <w:b/>
                <w:i/>
                <w:sz w:val="22"/>
                <w:szCs w:val="22"/>
                <w:u w:val="single"/>
                <w:lang w:val="sr-Cyrl-RS"/>
              </w:rPr>
            </w:pPr>
            <w:r w:rsidRPr="00E8555B">
              <w:rPr>
                <w:b/>
                <w:i/>
                <w:sz w:val="22"/>
                <w:szCs w:val="22"/>
                <w:u w:val="single"/>
              </w:rPr>
              <w:t xml:space="preserve">Доказ </w:t>
            </w:r>
            <w:r w:rsidRPr="00E8555B">
              <w:rPr>
                <w:i/>
                <w:sz w:val="22"/>
                <w:szCs w:val="22"/>
                <w:u w:val="single"/>
                <w:lang w:val="sr-Cyrl-RS"/>
              </w:rPr>
              <w:t xml:space="preserve">не </w:t>
            </w:r>
            <w:r w:rsidRPr="00E8555B">
              <w:rPr>
                <w:i/>
                <w:sz w:val="22"/>
                <w:szCs w:val="22"/>
                <w:u w:val="single"/>
              </w:rPr>
              <w:t xml:space="preserve">може бити </w:t>
            </w:r>
            <w:r w:rsidRPr="00E8555B">
              <w:rPr>
                <w:i/>
                <w:sz w:val="22"/>
                <w:szCs w:val="22"/>
                <w:u w:val="single"/>
                <w:lang w:val="sr-Cyrl-RS"/>
              </w:rPr>
              <w:t>стариј</w:t>
            </w:r>
            <w:r w:rsidRPr="00E8555B">
              <w:rPr>
                <w:i/>
                <w:sz w:val="22"/>
                <w:szCs w:val="22"/>
                <w:u w:val="single"/>
              </w:rPr>
              <w:t>и</w:t>
            </w:r>
            <w:r w:rsidRPr="00E8555B">
              <w:rPr>
                <w:i/>
                <w:sz w:val="22"/>
                <w:szCs w:val="22"/>
                <w:u w:val="single"/>
                <w:lang w:val="sr-Cyrl-RS"/>
              </w:rPr>
              <w:t xml:space="preserve"> од два месеца </w:t>
            </w:r>
            <w:r w:rsidRPr="00E8555B">
              <w:rPr>
                <w:i/>
                <w:sz w:val="22"/>
                <w:szCs w:val="22"/>
                <w:u w:val="single"/>
              </w:rPr>
              <w:t xml:space="preserve">пре дана </w:t>
            </w:r>
            <w:r w:rsidRPr="00E8555B">
              <w:rPr>
                <w:i/>
                <w:sz w:val="22"/>
                <w:szCs w:val="22"/>
                <w:u w:val="single"/>
                <w:lang w:val="sr-Cyrl-RS"/>
              </w:rPr>
              <w:t>отварања понуда</w:t>
            </w:r>
            <w:r w:rsidRPr="00E8555B">
              <w:rPr>
                <w:i/>
                <w:sz w:val="22"/>
                <w:szCs w:val="22"/>
                <w:u w:val="single"/>
              </w:rPr>
              <w:t xml:space="preserve">, односно </w:t>
            </w:r>
            <w:r w:rsidRPr="00E8555B">
              <w:rPr>
                <w:b/>
                <w:i/>
                <w:sz w:val="22"/>
                <w:szCs w:val="22"/>
                <w:u w:val="single"/>
              </w:rPr>
              <w:t xml:space="preserve">не може бити издат пре </w:t>
            </w:r>
            <w:r w:rsidR="00135B0D">
              <w:rPr>
                <w:b/>
                <w:i/>
                <w:sz w:val="22"/>
                <w:szCs w:val="22"/>
                <w:u w:val="single"/>
                <w:lang w:val="sr-Cyrl-RS"/>
              </w:rPr>
              <w:t>01.01.2019</w:t>
            </w:r>
            <w:r w:rsidRPr="00135B0D">
              <w:rPr>
                <w:b/>
                <w:i/>
                <w:sz w:val="22"/>
                <w:szCs w:val="22"/>
                <w:u w:val="single"/>
              </w:rPr>
              <w:t>.</w:t>
            </w:r>
            <w:r w:rsidRPr="00C92BCC">
              <w:rPr>
                <w:b/>
                <w:i/>
                <w:sz w:val="22"/>
                <w:szCs w:val="22"/>
                <w:u w:val="single"/>
              </w:rPr>
              <w:t xml:space="preserve"> године!</w:t>
            </w:r>
          </w:p>
        </w:tc>
      </w:tr>
      <w:tr w:rsidR="000C5FEE" w:rsidRPr="00E8555B" w:rsidTr="00FC6BFD">
        <w:trPr>
          <w:trHeight w:val="894"/>
          <w:jc w:val="center"/>
        </w:trPr>
        <w:tc>
          <w:tcPr>
            <w:tcW w:w="651" w:type="dxa"/>
            <w:vMerge w:val="restart"/>
          </w:tcPr>
          <w:p w:rsidR="000C5FEE" w:rsidRPr="00E8555B" w:rsidRDefault="000C5FEE" w:rsidP="00FC6BFD">
            <w:pPr>
              <w:tabs>
                <w:tab w:val="left" w:pos="1080"/>
              </w:tabs>
              <w:jc w:val="center"/>
              <w:rPr>
                <w:b/>
                <w:sz w:val="22"/>
                <w:szCs w:val="22"/>
                <w:lang w:val="sr-Cyrl-RS"/>
              </w:rPr>
            </w:pPr>
            <w:r w:rsidRPr="00E8555B">
              <w:rPr>
                <w:b/>
                <w:sz w:val="22"/>
                <w:szCs w:val="22"/>
                <w:lang w:val="sr-Cyrl-RS"/>
              </w:rPr>
              <w:t xml:space="preserve">5. </w:t>
            </w:r>
          </w:p>
        </w:tc>
        <w:tc>
          <w:tcPr>
            <w:tcW w:w="8071" w:type="dxa"/>
            <w:gridSpan w:val="2"/>
            <w:shd w:val="clear" w:color="auto" w:fill="BFBFBF"/>
          </w:tcPr>
          <w:p w:rsidR="000C5FEE" w:rsidRPr="00E8555B" w:rsidRDefault="000C5FEE" w:rsidP="00FC6BFD">
            <w:pPr>
              <w:tabs>
                <w:tab w:val="left" w:pos="1080"/>
              </w:tabs>
              <w:jc w:val="both"/>
              <w:rPr>
                <w:b/>
                <w:sz w:val="22"/>
                <w:szCs w:val="22"/>
                <w:lang w:val="sr-Cyrl-RS"/>
              </w:rPr>
            </w:pPr>
            <w:r w:rsidRPr="00E8555B">
              <w:rPr>
                <w:b/>
                <w:sz w:val="22"/>
                <w:szCs w:val="22"/>
                <w:lang w:val="sr-Cyrl-RS"/>
              </w:rPr>
              <w:t>Д</w:t>
            </w:r>
            <w:r w:rsidRPr="00E8555B">
              <w:rPr>
                <w:b/>
                <w:sz w:val="22"/>
                <w:szCs w:val="22"/>
              </w:rPr>
              <w:t xml:space="preserve">а има </w:t>
            </w:r>
            <w:r w:rsidRPr="00E8555B">
              <w:rPr>
                <w:b/>
                <w:sz w:val="22"/>
                <w:szCs w:val="22"/>
                <w:u w:val="single"/>
              </w:rPr>
              <w:t>важећу</w:t>
            </w:r>
            <w:r w:rsidRPr="00E8555B">
              <w:rPr>
                <w:b/>
                <w:sz w:val="22"/>
                <w:szCs w:val="22"/>
              </w:rPr>
              <w:t xml:space="preserve"> дозволу надлежног органа за обављање делатности која је предмет јавне набавке, ако је таква дозвола предвиђена посебним прописом</w:t>
            </w:r>
            <w:r w:rsidRPr="00E8555B">
              <w:rPr>
                <w:b/>
                <w:sz w:val="22"/>
                <w:szCs w:val="22"/>
                <w:lang w:val="sr-Cyrl-RS"/>
              </w:rPr>
              <w:t xml:space="preserve"> </w:t>
            </w:r>
          </w:p>
          <w:p w:rsidR="000C5FEE" w:rsidRPr="00E8555B" w:rsidRDefault="000C5FEE" w:rsidP="00FC6BFD">
            <w:pPr>
              <w:tabs>
                <w:tab w:val="left" w:pos="1080"/>
              </w:tabs>
              <w:rPr>
                <w:b/>
                <w:sz w:val="22"/>
                <w:szCs w:val="22"/>
                <w:lang w:val="sr-Cyrl-RS"/>
              </w:rPr>
            </w:pPr>
          </w:p>
          <w:p w:rsidR="000C5FEE" w:rsidRPr="00E8555B" w:rsidRDefault="000C5FEE" w:rsidP="00FC6BFD">
            <w:pPr>
              <w:tabs>
                <w:tab w:val="left" w:pos="1080"/>
              </w:tabs>
              <w:rPr>
                <w:sz w:val="22"/>
                <w:szCs w:val="22"/>
              </w:rPr>
            </w:pPr>
            <w:r w:rsidRPr="00E8555B">
              <w:rPr>
                <w:sz w:val="22"/>
                <w:szCs w:val="22"/>
              </w:rPr>
              <w:t xml:space="preserve">(члан 75. став </w:t>
            </w:r>
            <w:r w:rsidRPr="00E8555B">
              <w:rPr>
                <w:sz w:val="22"/>
                <w:szCs w:val="22"/>
                <w:lang w:val="sr-Cyrl-RS"/>
              </w:rPr>
              <w:t>1</w:t>
            </w:r>
            <w:r w:rsidRPr="00E8555B">
              <w:rPr>
                <w:sz w:val="22"/>
                <w:szCs w:val="22"/>
              </w:rPr>
              <w:t xml:space="preserve">. тачка </w:t>
            </w:r>
            <w:r w:rsidRPr="00E8555B">
              <w:rPr>
                <w:sz w:val="22"/>
                <w:szCs w:val="22"/>
                <w:lang w:val="sr-Cyrl-RS"/>
              </w:rPr>
              <w:t>5</w:t>
            </w:r>
            <w:r w:rsidRPr="00E8555B">
              <w:rPr>
                <w:sz w:val="22"/>
                <w:szCs w:val="22"/>
              </w:rPr>
              <w:t>) Закона о јавним набавкама)</w:t>
            </w:r>
          </w:p>
        </w:tc>
      </w:tr>
      <w:tr w:rsidR="000C5FEE" w:rsidRPr="00E8555B" w:rsidTr="00FC6BFD">
        <w:trPr>
          <w:trHeight w:val="602"/>
          <w:jc w:val="center"/>
        </w:trPr>
        <w:tc>
          <w:tcPr>
            <w:tcW w:w="651" w:type="dxa"/>
            <w:vMerge/>
          </w:tcPr>
          <w:p w:rsidR="000C5FEE" w:rsidRPr="00E8555B" w:rsidRDefault="000C5FEE" w:rsidP="00FC6BFD">
            <w:pPr>
              <w:tabs>
                <w:tab w:val="left" w:pos="1080"/>
              </w:tabs>
              <w:jc w:val="center"/>
              <w:rPr>
                <w:sz w:val="22"/>
                <w:szCs w:val="22"/>
              </w:rPr>
            </w:pPr>
          </w:p>
        </w:tc>
        <w:tc>
          <w:tcPr>
            <w:tcW w:w="2825"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246" w:type="dxa"/>
          </w:tcPr>
          <w:p w:rsidR="000C5FEE" w:rsidRPr="00E8555B" w:rsidRDefault="000C5FEE" w:rsidP="00FC6BFD">
            <w:pPr>
              <w:tabs>
                <w:tab w:val="left" w:pos="720"/>
              </w:tabs>
              <w:jc w:val="both"/>
              <w:rPr>
                <w:sz w:val="22"/>
                <w:szCs w:val="22"/>
                <w:lang w:val="sr-Cyrl-RS"/>
              </w:rPr>
            </w:pPr>
            <w:r w:rsidRPr="00E8555B">
              <w:rPr>
                <w:sz w:val="22"/>
                <w:szCs w:val="22"/>
                <w:lang w:val="sr-Cyrl-RS"/>
              </w:rPr>
              <w:t xml:space="preserve">- за </w:t>
            </w:r>
            <w:r>
              <w:rPr>
                <w:sz w:val="22"/>
                <w:szCs w:val="22"/>
                <w:lang w:val="sr-Cyrl-RS"/>
              </w:rPr>
              <w:t>вршење услуга</w:t>
            </w:r>
            <w:r w:rsidRPr="00E8555B">
              <w:rPr>
                <w:sz w:val="22"/>
                <w:szCs w:val="22"/>
                <w:lang w:val="sr-Cyrl-RS"/>
              </w:rPr>
              <w:t xml:space="preserve"> које су предмет набавке није предвиђена посебна дозвола;</w:t>
            </w:r>
          </w:p>
        </w:tc>
      </w:tr>
    </w:tbl>
    <w:p w:rsidR="000C5FEE" w:rsidRDefault="000C5FEE" w:rsidP="000C5FEE">
      <w:pPr>
        <w:ind w:firstLine="720"/>
        <w:jc w:val="both"/>
        <w:rPr>
          <w:sz w:val="22"/>
          <w:szCs w:val="22"/>
          <w:lang w:val="sr-Cyrl-RS"/>
        </w:rPr>
      </w:pPr>
      <w:r w:rsidRPr="00E8555B">
        <w:rPr>
          <w:sz w:val="22"/>
          <w:szCs w:val="22"/>
          <w:lang w:val="sr-Cyrl-RS"/>
        </w:rPr>
        <w:lastRenderedPageBreak/>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422509" w:rsidRPr="00E8555B" w:rsidTr="00FC6BFD">
        <w:trPr>
          <w:trHeight w:val="1061"/>
          <w:jc w:val="center"/>
        </w:trPr>
        <w:tc>
          <w:tcPr>
            <w:tcW w:w="567" w:type="dxa"/>
            <w:vMerge w:val="restart"/>
          </w:tcPr>
          <w:p w:rsidR="00422509" w:rsidRPr="00E8555B" w:rsidRDefault="00422509" w:rsidP="00FC6BFD">
            <w:pPr>
              <w:tabs>
                <w:tab w:val="left" w:pos="1080"/>
              </w:tabs>
              <w:jc w:val="center"/>
              <w:rPr>
                <w:b/>
                <w:sz w:val="22"/>
                <w:szCs w:val="22"/>
                <w:lang w:val="sr-Cyrl-RS"/>
              </w:rPr>
            </w:pPr>
            <w:r w:rsidRPr="00E8555B">
              <w:rPr>
                <w:b/>
                <w:sz w:val="22"/>
                <w:szCs w:val="22"/>
                <w:lang w:val="sr-Cyrl-RS"/>
              </w:rPr>
              <w:t>1а.</w:t>
            </w:r>
          </w:p>
        </w:tc>
        <w:tc>
          <w:tcPr>
            <w:tcW w:w="8216" w:type="dxa"/>
            <w:gridSpan w:val="2"/>
            <w:shd w:val="clear" w:color="auto" w:fill="D9D9D9"/>
            <w:vAlign w:val="center"/>
          </w:tcPr>
          <w:p w:rsidR="00422509" w:rsidRDefault="00422509" w:rsidP="00422509">
            <w:pPr>
              <w:tabs>
                <w:tab w:val="left" w:pos="1080"/>
              </w:tabs>
              <w:jc w:val="both"/>
              <w:rPr>
                <w:b/>
              </w:rPr>
            </w:pPr>
            <w:r>
              <w:rPr>
                <w:iCs/>
                <w:lang w:val="sr-Cyrl-RS"/>
              </w:rPr>
              <w:t>1)</w:t>
            </w:r>
            <w:r>
              <w:t xml:space="preserve"> Располаже довољним</w:t>
            </w:r>
            <w:r>
              <w:rPr>
                <w:b/>
              </w:rPr>
              <w:t xml:space="preserve"> техничким капацитетима:</w:t>
            </w:r>
          </w:p>
          <w:p w:rsidR="00422509" w:rsidRDefault="00422509" w:rsidP="00D86FB7">
            <w:pPr>
              <w:jc w:val="both"/>
            </w:pPr>
            <w:r>
              <w:rPr>
                <w:b/>
              </w:rPr>
              <w:t>-</w:t>
            </w:r>
            <w:r>
              <w:rPr>
                <w:lang w:val="sr-Cyrl-RS"/>
              </w:rPr>
              <w:t xml:space="preserve"> </w:t>
            </w:r>
            <w:r>
              <w:t xml:space="preserve">Понуђач мора </w:t>
            </w:r>
            <w:r w:rsidR="00885A9B">
              <w:rPr>
                <w:lang w:val="sr-Cyrl-RS"/>
              </w:rPr>
              <w:t>поседовати С</w:t>
            </w:r>
            <w:r>
              <w:rPr>
                <w:lang w:val="sr-Cyrl-RS"/>
              </w:rPr>
              <w:t>ертификат</w:t>
            </w:r>
            <w:r w:rsidR="00885A9B">
              <w:rPr>
                <w:lang w:val="sr-Cyrl-RS"/>
              </w:rPr>
              <w:t xml:space="preserve"> о управљању поступцима сигурносне штампе </w:t>
            </w:r>
            <w:r w:rsidR="00A0404D">
              <w:t xml:space="preserve"> ISO 14</w:t>
            </w:r>
            <w:r w:rsidR="00885A9B">
              <w:t>2</w:t>
            </w:r>
            <w:r w:rsidR="00A0404D">
              <w:t>9</w:t>
            </w:r>
            <w:r w:rsidR="00885A9B">
              <w:t>8:2013</w:t>
            </w:r>
            <w:r w:rsidR="00885A9B">
              <w:rPr>
                <w:lang w:val="sr-Cyrl-RS"/>
              </w:rPr>
              <w:t xml:space="preserve"> (</w:t>
            </w:r>
            <w:r>
              <w:rPr>
                <w:lang w:val="sr-Cyrl-RS"/>
              </w:rPr>
              <w:t xml:space="preserve">међународни стандард о </w:t>
            </w:r>
            <w:r w:rsidR="00885A9B">
              <w:rPr>
                <w:lang w:val="sr-Cyrl-RS"/>
              </w:rPr>
              <w:t>управљању поступцима сигурносне штампе)</w:t>
            </w:r>
            <w:r>
              <w:rPr>
                <w:lang w:val="sr-Cyrl-RS"/>
              </w:rPr>
              <w:t xml:space="preserve"> </w:t>
            </w:r>
            <w:r w:rsidR="00EE3CE2">
              <w:rPr>
                <w:lang w:val="sr-Cyrl-RS"/>
              </w:rPr>
              <w:t>или одговарајући еквивалент;</w:t>
            </w:r>
          </w:p>
          <w:p w:rsidR="00422509" w:rsidRDefault="00422509" w:rsidP="00422509">
            <w:pPr>
              <w:jc w:val="both"/>
              <w:rPr>
                <w:sz w:val="28"/>
                <w:szCs w:val="28"/>
              </w:rPr>
            </w:pPr>
            <w:r>
              <w:t>-</w:t>
            </w:r>
            <w:r>
              <w:rPr>
                <w:lang w:val="sr-Cyrl-RS"/>
              </w:rPr>
              <w:t xml:space="preserve"> </w:t>
            </w:r>
            <w:r>
              <w:t xml:space="preserve">Понуђач мора да има </w:t>
            </w:r>
            <w:r>
              <w:rPr>
                <w:lang w:val="sr-Cyrl-RS"/>
              </w:rPr>
              <w:t>ангажована стручна лица из области дизајна (минимум 1) и 1 лице које ће</w:t>
            </w:r>
            <w:r w:rsidR="00EC3F4C">
              <w:rPr>
                <w:lang w:val="sr-Cyrl-RS"/>
              </w:rPr>
              <w:t xml:space="preserve"> бити ангажовано на вршењу послова</w:t>
            </w:r>
            <w:r>
              <w:rPr>
                <w:lang w:val="sr-Cyrl-RS"/>
              </w:rPr>
              <w:t xml:space="preserve"> штампања које су предмет набавке</w:t>
            </w:r>
            <w:r>
              <w:rPr>
                <w:sz w:val="28"/>
                <w:szCs w:val="28"/>
                <w:lang w:val="sr-Cyrl-RS"/>
              </w:rPr>
              <w:t xml:space="preserve">. </w:t>
            </w:r>
          </w:p>
          <w:p w:rsidR="00422509" w:rsidRPr="00422509" w:rsidRDefault="00422509" w:rsidP="00FC6BFD">
            <w:pPr>
              <w:tabs>
                <w:tab w:val="left" w:pos="720"/>
              </w:tabs>
              <w:spacing w:before="60"/>
              <w:jc w:val="both"/>
              <w:rPr>
                <w:b/>
                <w:sz w:val="22"/>
                <w:szCs w:val="22"/>
              </w:rPr>
            </w:pPr>
          </w:p>
        </w:tc>
      </w:tr>
      <w:tr w:rsidR="00422509" w:rsidRPr="00E8555B" w:rsidTr="00FC6BFD">
        <w:trPr>
          <w:trHeight w:val="1061"/>
          <w:jc w:val="center"/>
        </w:trPr>
        <w:tc>
          <w:tcPr>
            <w:tcW w:w="567" w:type="dxa"/>
            <w:vMerge/>
          </w:tcPr>
          <w:p w:rsidR="00422509" w:rsidRPr="00E8555B" w:rsidRDefault="00422509" w:rsidP="00FC6BFD">
            <w:pPr>
              <w:tabs>
                <w:tab w:val="left" w:pos="1080"/>
              </w:tabs>
              <w:jc w:val="center"/>
              <w:rPr>
                <w:sz w:val="22"/>
                <w:szCs w:val="22"/>
              </w:rPr>
            </w:pPr>
          </w:p>
        </w:tc>
        <w:tc>
          <w:tcPr>
            <w:tcW w:w="2877" w:type="dxa"/>
            <w:vAlign w:val="center"/>
          </w:tcPr>
          <w:p w:rsidR="00422509" w:rsidRPr="00E8555B" w:rsidRDefault="00422509" w:rsidP="00FC6BFD">
            <w:pPr>
              <w:tabs>
                <w:tab w:val="left" w:pos="1080"/>
              </w:tabs>
              <w:jc w:val="right"/>
              <w:rPr>
                <w:b/>
                <w:sz w:val="22"/>
                <w:szCs w:val="22"/>
              </w:rPr>
            </w:pPr>
            <w:r w:rsidRPr="00E8555B">
              <w:rPr>
                <w:b/>
                <w:sz w:val="22"/>
                <w:szCs w:val="22"/>
              </w:rPr>
              <w:t>Доказ</w:t>
            </w:r>
          </w:p>
        </w:tc>
        <w:tc>
          <w:tcPr>
            <w:tcW w:w="5339" w:type="dxa"/>
          </w:tcPr>
          <w:p w:rsidR="00D86FB7" w:rsidRPr="00D86FB7" w:rsidRDefault="00885A9B" w:rsidP="00D86FB7">
            <w:pPr>
              <w:jc w:val="both"/>
              <w:rPr>
                <w:lang w:val="sr-Cyrl-RS"/>
              </w:rPr>
            </w:pPr>
            <w:r>
              <w:rPr>
                <w:sz w:val="22"/>
                <w:szCs w:val="22"/>
              </w:rPr>
              <w:t>1)</w:t>
            </w:r>
            <w:r w:rsidR="00D86FB7">
              <w:rPr>
                <w:b/>
                <w:lang w:val="sr-Cyrl-RS"/>
              </w:rPr>
              <w:t xml:space="preserve"> </w:t>
            </w:r>
            <w:r w:rsidR="00D86FB7" w:rsidRPr="00D86FB7">
              <w:rPr>
                <w:lang w:val="sr-Cyrl-RS"/>
              </w:rPr>
              <w:t>доставити у прилогу</w:t>
            </w:r>
            <w:r w:rsidR="00D86FB7" w:rsidRPr="00D86FB7">
              <w:rPr>
                <w:bCs/>
              </w:rPr>
              <w:t xml:space="preserve"> </w:t>
            </w:r>
            <w:r w:rsidR="00D86FB7" w:rsidRPr="00D86FB7">
              <w:rPr>
                <w:bCs/>
                <w:lang w:val="sr-Cyrl-RS"/>
              </w:rPr>
              <w:t xml:space="preserve"> копију сертификата</w:t>
            </w:r>
          </w:p>
          <w:p w:rsidR="00D86FB7" w:rsidRDefault="00D86FB7" w:rsidP="00D86FB7">
            <w:pPr>
              <w:jc w:val="both"/>
            </w:pPr>
            <w:r w:rsidRPr="00D86FB7">
              <w:rPr>
                <w:iCs/>
              </w:rPr>
              <w:t>2)</w:t>
            </w:r>
            <w:r w:rsidRPr="00D86FB7">
              <w:t xml:space="preserve"> довољним кадровским капацитетима</w:t>
            </w:r>
            <w:r w:rsidR="00A2052E">
              <w:t>:</w:t>
            </w:r>
          </w:p>
          <w:p w:rsidR="00A2052E" w:rsidRPr="00A2052E" w:rsidRDefault="00A2052E" w:rsidP="00D86FB7">
            <w:pPr>
              <w:jc w:val="both"/>
              <w:rPr>
                <w:lang w:val="sr-Cyrl-RS"/>
              </w:rPr>
            </w:pPr>
            <w:r>
              <w:t>-</w:t>
            </w:r>
            <w:r>
              <w:rPr>
                <w:lang w:val="sr-Cyrl-RS"/>
              </w:rPr>
              <w:t>образац при</w:t>
            </w:r>
            <w:r w:rsidR="009C064B">
              <w:rPr>
                <w:lang w:val="sr-Cyrl-RS"/>
              </w:rPr>
              <w:t>јаве за запослене:образац  М;</w:t>
            </w:r>
            <w:r w:rsidR="009C064B">
              <w:t xml:space="preserve"> </w:t>
            </w:r>
            <w:r w:rsidR="009C064B">
              <w:rPr>
                <w:lang w:val="sr-Cyrl-RS"/>
              </w:rPr>
              <w:t xml:space="preserve">уговор о раду, </w:t>
            </w:r>
            <w:r>
              <w:rPr>
                <w:lang w:val="sr-Cyrl-RS"/>
              </w:rPr>
              <w:t xml:space="preserve">уговор делу </w:t>
            </w:r>
          </w:p>
          <w:p w:rsidR="00422509" w:rsidRPr="00D86FB7" w:rsidRDefault="00422509" w:rsidP="00FC6BFD">
            <w:pPr>
              <w:jc w:val="both"/>
              <w:rPr>
                <w:sz w:val="22"/>
                <w:szCs w:val="22"/>
              </w:rPr>
            </w:pPr>
          </w:p>
          <w:p w:rsidR="00422509" w:rsidRPr="00D86FB7" w:rsidRDefault="00422509" w:rsidP="00FC6BFD">
            <w:pPr>
              <w:tabs>
                <w:tab w:val="left" w:pos="720"/>
              </w:tabs>
              <w:spacing w:before="60"/>
              <w:jc w:val="both"/>
              <w:rPr>
                <w:sz w:val="22"/>
                <w:szCs w:val="22"/>
                <w:lang w:val="sr-Cyrl-RS"/>
              </w:rPr>
            </w:pPr>
          </w:p>
        </w:tc>
      </w:tr>
    </w:tbl>
    <w:p w:rsidR="00422509" w:rsidRDefault="00422509" w:rsidP="00D86FB7">
      <w:pPr>
        <w:jc w:val="both"/>
        <w:rPr>
          <w:sz w:val="22"/>
          <w:szCs w:val="22"/>
          <w:lang w:val="sr-Cyrl-RS"/>
        </w:rPr>
      </w:pPr>
    </w:p>
    <w:p w:rsidR="00422509" w:rsidRPr="00E8555B" w:rsidRDefault="00422509" w:rsidP="000C5FEE">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0C5FEE" w:rsidRPr="00E8555B" w:rsidTr="00FC6BFD">
        <w:trPr>
          <w:trHeight w:val="1061"/>
          <w:jc w:val="center"/>
        </w:trPr>
        <w:tc>
          <w:tcPr>
            <w:tcW w:w="567" w:type="dxa"/>
            <w:vMerge w:val="restart"/>
          </w:tcPr>
          <w:p w:rsidR="000C5FEE" w:rsidRPr="00E8555B" w:rsidRDefault="000C5FEE" w:rsidP="00FC6BFD">
            <w:pPr>
              <w:tabs>
                <w:tab w:val="left" w:pos="1080"/>
              </w:tabs>
              <w:jc w:val="center"/>
              <w:rPr>
                <w:b/>
                <w:sz w:val="22"/>
                <w:szCs w:val="22"/>
                <w:lang w:val="sr-Cyrl-RS"/>
              </w:rPr>
            </w:pPr>
            <w:r w:rsidRPr="00E8555B">
              <w:rPr>
                <w:b/>
                <w:sz w:val="22"/>
                <w:szCs w:val="22"/>
                <w:lang w:val="sr-Cyrl-RS"/>
              </w:rPr>
              <w:t>1</w:t>
            </w:r>
            <w:r w:rsidR="00D86FB7">
              <w:rPr>
                <w:b/>
                <w:sz w:val="22"/>
                <w:szCs w:val="22"/>
                <w:lang w:val="sr-Cyrl-RS"/>
              </w:rPr>
              <w:t>б</w:t>
            </w:r>
            <w:r w:rsidRPr="00E8555B">
              <w:rPr>
                <w:b/>
                <w:sz w:val="22"/>
                <w:szCs w:val="22"/>
                <w:lang w:val="sr-Cyrl-RS"/>
              </w:rPr>
              <w:t>.</w:t>
            </w:r>
          </w:p>
        </w:tc>
        <w:tc>
          <w:tcPr>
            <w:tcW w:w="8216" w:type="dxa"/>
            <w:gridSpan w:val="2"/>
            <w:shd w:val="clear" w:color="auto" w:fill="D9D9D9"/>
            <w:vAlign w:val="center"/>
          </w:tcPr>
          <w:p w:rsidR="000C5FEE" w:rsidRPr="00E8555B" w:rsidRDefault="000C5FEE" w:rsidP="00FC6BFD">
            <w:pPr>
              <w:tabs>
                <w:tab w:val="left" w:pos="720"/>
              </w:tabs>
              <w:spacing w:before="60"/>
              <w:jc w:val="both"/>
              <w:rPr>
                <w:b/>
                <w:sz w:val="22"/>
                <w:szCs w:val="22"/>
              </w:rPr>
            </w:pPr>
            <w:r w:rsidRPr="00E8555B">
              <w:rPr>
                <w:b/>
                <w:sz w:val="22"/>
                <w:szCs w:val="22"/>
              </w:rPr>
              <w:t>Овлашћење за потписивање понуде које се</w:t>
            </w:r>
            <w:r w:rsidRPr="00E8555B">
              <w:rPr>
                <w:b/>
                <w:sz w:val="22"/>
                <w:szCs w:val="22"/>
                <w:lang w:val="sr-Latn-CS"/>
              </w:rPr>
              <w:t xml:space="preserve"> </w:t>
            </w:r>
          </w:p>
          <w:p w:rsidR="000C5FEE" w:rsidRPr="00E8555B" w:rsidRDefault="000C5FEE" w:rsidP="00FC6BFD">
            <w:pPr>
              <w:tabs>
                <w:tab w:val="left" w:pos="720"/>
              </w:tabs>
              <w:spacing w:before="60"/>
              <w:jc w:val="both"/>
              <w:rPr>
                <w:b/>
                <w:sz w:val="22"/>
                <w:szCs w:val="22"/>
                <w:u w:val="single"/>
                <w:lang w:val="sr-Cyrl-RS"/>
              </w:rPr>
            </w:pPr>
            <w:r w:rsidRPr="00E8555B">
              <w:rPr>
                <w:b/>
                <w:sz w:val="22"/>
                <w:szCs w:val="22"/>
              </w:rPr>
              <w:t xml:space="preserve">ДОСТАВЉА </w:t>
            </w:r>
            <w:r w:rsidRPr="00E8555B">
              <w:rPr>
                <w:b/>
                <w:sz w:val="22"/>
                <w:szCs w:val="22"/>
                <w:u w:val="single"/>
              </w:rPr>
              <w:t>САМО У СЛУЧАЈУ ДА ПОНУДУ ПОТПИСУЈЕ ЛИЦЕ КОЈЕ НИЈЕ ЗАСТУПНИК УПИСАН У РЕГИСТРУ АГЕНЦИЈЕ ЗА ПРИВРЕДНЕ РЕГИСТРЕ</w:t>
            </w:r>
          </w:p>
        </w:tc>
      </w:tr>
      <w:tr w:rsidR="000C5FEE" w:rsidRPr="00E8555B" w:rsidTr="00FC6BFD">
        <w:trPr>
          <w:trHeight w:val="1061"/>
          <w:jc w:val="center"/>
        </w:trPr>
        <w:tc>
          <w:tcPr>
            <w:tcW w:w="567" w:type="dxa"/>
            <w:vMerge/>
          </w:tcPr>
          <w:p w:rsidR="000C5FEE" w:rsidRPr="00E8555B" w:rsidRDefault="000C5FEE" w:rsidP="00FC6BFD">
            <w:pPr>
              <w:tabs>
                <w:tab w:val="left" w:pos="1080"/>
              </w:tabs>
              <w:jc w:val="center"/>
              <w:rPr>
                <w:sz w:val="22"/>
                <w:szCs w:val="22"/>
              </w:rPr>
            </w:pPr>
          </w:p>
        </w:tc>
        <w:tc>
          <w:tcPr>
            <w:tcW w:w="2877" w:type="dxa"/>
            <w:vAlign w:val="center"/>
          </w:tcPr>
          <w:p w:rsidR="000C5FEE" w:rsidRPr="00E8555B" w:rsidRDefault="000C5FEE" w:rsidP="00FC6BFD">
            <w:pPr>
              <w:tabs>
                <w:tab w:val="left" w:pos="1080"/>
              </w:tabs>
              <w:jc w:val="right"/>
              <w:rPr>
                <w:b/>
                <w:sz w:val="22"/>
                <w:szCs w:val="22"/>
              </w:rPr>
            </w:pPr>
            <w:r w:rsidRPr="00E8555B">
              <w:rPr>
                <w:b/>
                <w:sz w:val="22"/>
                <w:szCs w:val="22"/>
              </w:rPr>
              <w:t>Доказ</w:t>
            </w:r>
          </w:p>
        </w:tc>
        <w:tc>
          <w:tcPr>
            <w:tcW w:w="5339" w:type="dxa"/>
          </w:tcPr>
          <w:p w:rsidR="000C5FEE" w:rsidRPr="00E8555B" w:rsidRDefault="000C5FEE" w:rsidP="00FC6BFD">
            <w:pPr>
              <w:jc w:val="both"/>
              <w:rPr>
                <w:sz w:val="22"/>
                <w:szCs w:val="22"/>
              </w:rPr>
            </w:pPr>
            <w:r w:rsidRPr="00E8555B">
              <w:rPr>
                <w:sz w:val="22"/>
                <w:szCs w:val="22"/>
              </w:rPr>
              <w:t>-овлашћење сачињава, потписује и оверава овлашћено лице понуђача</w:t>
            </w:r>
          </w:p>
          <w:p w:rsidR="000C5FEE" w:rsidRPr="00E8555B" w:rsidRDefault="000C5FEE" w:rsidP="00FC6BFD">
            <w:pPr>
              <w:tabs>
                <w:tab w:val="left" w:pos="720"/>
              </w:tabs>
              <w:spacing w:before="60"/>
              <w:jc w:val="both"/>
              <w:rPr>
                <w:sz w:val="22"/>
                <w:szCs w:val="22"/>
                <w:lang w:val="sr-Cyrl-RS"/>
              </w:rPr>
            </w:pPr>
          </w:p>
        </w:tc>
      </w:tr>
    </w:tbl>
    <w:p w:rsidR="000C5FEE" w:rsidRDefault="000C5FEE" w:rsidP="000C5FEE">
      <w:pPr>
        <w:tabs>
          <w:tab w:val="left" w:pos="720"/>
        </w:tabs>
        <w:jc w:val="both"/>
        <w:rPr>
          <w:b/>
          <w:sz w:val="22"/>
          <w:szCs w:val="22"/>
          <w:lang w:val="sr-Cyrl-RS"/>
        </w:rPr>
      </w:pPr>
      <w:r w:rsidRPr="00E8555B">
        <w:rPr>
          <w:b/>
          <w:sz w:val="22"/>
          <w:szCs w:val="22"/>
          <w:lang w:val="sr-Cyrl-RS"/>
        </w:rPr>
        <w:tab/>
      </w:r>
    </w:p>
    <w:p w:rsidR="000C5FEE" w:rsidRDefault="000C5FEE" w:rsidP="000C5FEE">
      <w:pPr>
        <w:tabs>
          <w:tab w:val="left" w:pos="720"/>
        </w:tabs>
        <w:jc w:val="both"/>
        <w:rPr>
          <w:sz w:val="22"/>
          <w:szCs w:val="22"/>
          <w:lang w:val="sr-Cyrl-RS"/>
        </w:rPr>
      </w:pPr>
      <w:r>
        <w:rPr>
          <w:b/>
          <w:sz w:val="22"/>
          <w:szCs w:val="22"/>
          <w:lang w:val="sr-Cyrl-RS"/>
        </w:rPr>
        <w:tab/>
      </w:r>
      <w:r w:rsidRPr="00E8555B">
        <w:rPr>
          <w:sz w:val="22"/>
          <w:szCs w:val="22"/>
          <w:lang w:val="sr-Cyrl-RS"/>
        </w:rPr>
        <w:t xml:space="preserve">Уколико понуђач подноси понуду са </w:t>
      </w:r>
      <w:r w:rsidRPr="00E8555B">
        <w:rPr>
          <w:b/>
          <w:sz w:val="22"/>
          <w:szCs w:val="22"/>
          <w:u w:val="single"/>
          <w:lang w:val="sr-Cyrl-RS"/>
        </w:rPr>
        <w:t>подизвођачем</w:t>
      </w:r>
      <w:r w:rsidRPr="00E8555B">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C5FEE" w:rsidRPr="00E8555B" w:rsidRDefault="000C5FEE" w:rsidP="000C5FEE">
      <w:pPr>
        <w:tabs>
          <w:tab w:val="left" w:pos="720"/>
        </w:tabs>
        <w:jc w:val="both"/>
        <w:rPr>
          <w:sz w:val="22"/>
          <w:szCs w:val="22"/>
        </w:rPr>
      </w:pPr>
    </w:p>
    <w:tbl>
      <w:tblPr>
        <w:tblW w:w="8820" w:type="dxa"/>
        <w:tblInd w:w="-125" w:type="dxa"/>
        <w:tblLayout w:type="fixed"/>
        <w:tblCellMar>
          <w:top w:w="55" w:type="dxa"/>
          <w:left w:w="55" w:type="dxa"/>
          <w:bottom w:w="55" w:type="dxa"/>
          <w:right w:w="55" w:type="dxa"/>
        </w:tblCellMar>
        <w:tblLook w:val="0000" w:firstRow="0" w:lastRow="0" w:firstColumn="0" w:lastColumn="0" w:noHBand="0" w:noVBand="0"/>
      </w:tblPr>
      <w:tblGrid>
        <w:gridCol w:w="8820"/>
      </w:tblGrid>
      <w:tr w:rsidR="000C5FEE" w:rsidRPr="00E8555B" w:rsidTr="00FC6BFD">
        <w:tc>
          <w:tcPr>
            <w:tcW w:w="8820" w:type="dxa"/>
            <w:tcBorders>
              <w:top w:val="single" w:sz="1" w:space="0" w:color="000000"/>
              <w:left w:val="single" w:sz="1" w:space="0" w:color="000000"/>
              <w:bottom w:val="single" w:sz="1" w:space="0" w:color="000000"/>
              <w:right w:val="single" w:sz="1" w:space="0" w:color="000000"/>
            </w:tcBorders>
            <w:shd w:val="clear" w:color="auto" w:fill="auto"/>
          </w:tcPr>
          <w:p w:rsidR="000C5FEE" w:rsidRPr="00BE291C" w:rsidRDefault="000C5FEE" w:rsidP="00FC6BFD">
            <w:pPr>
              <w:pStyle w:val="ListParagraph"/>
              <w:spacing w:line="240" w:lineRule="auto"/>
              <w:ind w:left="0"/>
              <w:jc w:val="both"/>
              <w:rPr>
                <w:bCs/>
                <w:iCs/>
                <w:sz w:val="22"/>
                <w:szCs w:val="22"/>
              </w:rPr>
            </w:pPr>
            <w:r w:rsidRPr="00BE291C">
              <w:rPr>
                <w:b/>
                <w:bCs/>
                <w:iCs/>
                <w:sz w:val="22"/>
                <w:szCs w:val="22"/>
              </w:rPr>
              <w:t xml:space="preserve">Напомена: </w:t>
            </w:r>
          </w:p>
          <w:p w:rsidR="000C5FEE" w:rsidRPr="00E8555B" w:rsidRDefault="000C5FEE" w:rsidP="00FC6BFD">
            <w:pPr>
              <w:pStyle w:val="ListParagraph"/>
              <w:spacing w:line="240" w:lineRule="auto"/>
              <w:ind w:left="0"/>
              <w:jc w:val="both"/>
            </w:pPr>
            <w:r w:rsidRPr="00BE291C">
              <w:rPr>
                <w:bCs/>
                <w:iCs/>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w:t>
            </w:r>
            <w:r w:rsidRPr="00BE291C">
              <w:rPr>
                <w:bCs/>
                <w:iCs/>
                <w:sz w:val="22"/>
                <w:szCs w:val="22"/>
                <w:lang w:val="sr-Cyrl-RS"/>
              </w:rPr>
              <w:t>д</w:t>
            </w:r>
            <w:r w:rsidRPr="00BE291C">
              <w:rPr>
                <w:bCs/>
                <w:iCs/>
                <w:sz w:val="22"/>
                <w:szCs w:val="22"/>
              </w:rPr>
              <w:t>извођача, којем је поверио извршење тог дела набавке.</w:t>
            </w:r>
            <w:r w:rsidRPr="00E8555B">
              <w:rPr>
                <w:bCs/>
                <w:iCs/>
              </w:rPr>
              <w:t xml:space="preserve"> </w:t>
            </w:r>
          </w:p>
        </w:tc>
      </w:tr>
    </w:tbl>
    <w:p w:rsidR="000C5FEE" w:rsidRPr="00E8555B" w:rsidRDefault="000C5FEE" w:rsidP="000C5FEE">
      <w:pPr>
        <w:tabs>
          <w:tab w:val="left" w:pos="720"/>
        </w:tabs>
        <w:jc w:val="both"/>
        <w:rPr>
          <w:sz w:val="22"/>
          <w:szCs w:val="22"/>
          <w:lang w:val="sr-Cyrl-RS"/>
        </w:rPr>
      </w:pPr>
      <w:r w:rsidRPr="00E8555B">
        <w:rPr>
          <w:sz w:val="22"/>
          <w:szCs w:val="22"/>
          <w:lang w:val="sr-Cyrl-RS"/>
        </w:rPr>
        <w:tab/>
      </w:r>
    </w:p>
    <w:p w:rsidR="000C5FEE" w:rsidRPr="00E8555B" w:rsidRDefault="000C5FEE" w:rsidP="000C5FEE">
      <w:pPr>
        <w:tabs>
          <w:tab w:val="left" w:pos="720"/>
        </w:tabs>
        <w:jc w:val="both"/>
        <w:rPr>
          <w:sz w:val="22"/>
          <w:szCs w:val="22"/>
          <w:lang w:val="sr-Cyrl-RS"/>
        </w:rPr>
      </w:pPr>
      <w:r w:rsidRPr="00E8555B">
        <w:rPr>
          <w:sz w:val="22"/>
          <w:szCs w:val="22"/>
          <w:lang w:val="sr-Cyrl-RS"/>
        </w:rPr>
        <w:tab/>
        <w:t xml:space="preserve">Уколико понуду подноси </w:t>
      </w:r>
      <w:r w:rsidRPr="00E8555B">
        <w:rPr>
          <w:b/>
          <w:sz w:val="22"/>
          <w:szCs w:val="22"/>
          <w:u w:val="single"/>
          <w:lang w:val="sr-Cyrl-RS"/>
        </w:rPr>
        <w:t>група понуђача</w:t>
      </w:r>
      <w:r w:rsidRPr="00E8555B">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0C5FEE" w:rsidRPr="00E8555B" w:rsidRDefault="000C5FEE" w:rsidP="000C5FEE">
      <w:pPr>
        <w:tabs>
          <w:tab w:val="left" w:pos="720"/>
        </w:tabs>
        <w:jc w:val="both"/>
        <w:rPr>
          <w:sz w:val="22"/>
          <w:szCs w:val="22"/>
          <w:lang w:val="sr-Cyrl-RS"/>
        </w:rPr>
      </w:pPr>
      <w:r w:rsidRPr="00E8555B">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C5FEE" w:rsidRPr="00E8555B" w:rsidRDefault="000C5FEE" w:rsidP="000C5FEE">
      <w:pPr>
        <w:tabs>
          <w:tab w:val="left" w:pos="720"/>
        </w:tabs>
        <w:jc w:val="both"/>
        <w:rPr>
          <w:sz w:val="22"/>
          <w:szCs w:val="22"/>
          <w:lang w:val="sr-Cyrl-RS"/>
        </w:rPr>
      </w:pPr>
      <w:r w:rsidRPr="00E8555B">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C5FEE" w:rsidRPr="00E8555B" w:rsidRDefault="000C5FEE" w:rsidP="000C5FEE">
      <w:pPr>
        <w:tabs>
          <w:tab w:val="left" w:pos="720"/>
        </w:tabs>
        <w:jc w:val="both"/>
        <w:rPr>
          <w:sz w:val="22"/>
          <w:szCs w:val="22"/>
          <w:lang w:val="sr-Cyrl-RS"/>
        </w:rPr>
      </w:pPr>
      <w:r w:rsidRPr="00E8555B">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0C5FEE" w:rsidRDefault="000C5FEE" w:rsidP="000C5FEE">
      <w:pPr>
        <w:tabs>
          <w:tab w:val="left" w:pos="720"/>
        </w:tabs>
        <w:jc w:val="both"/>
        <w:rPr>
          <w:sz w:val="22"/>
          <w:szCs w:val="22"/>
          <w:lang w:val="sr-Cyrl-RS"/>
        </w:rPr>
      </w:pPr>
      <w:r w:rsidRPr="00E8555B">
        <w:rPr>
          <w:sz w:val="22"/>
          <w:szCs w:val="22"/>
          <w:lang w:val="sr-Cyrl-RS"/>
        </w:rPr>
        <w:tab/>
        <w:t>2) опис послова сваког од понуђача из групе понуђача у извршењу уговора.</w:t>
      </w:r>
    </w:p>
    <w:p w:rsidR="000C5FEE" w:rsidRPr="00E8555B" w:rsidRDefault="000C5FEE" w:rsidP="000C5FEE">
      <w:pPr>
        <w:tabs>
          <w:tab w:val="left" w:pos="720"/>
        </w:tabs>
        <w:jc w:val="both"/>
        <w:rPr>
          <w:sz w:val="22"/>
          <w:szCs w:val="22"/>
          <w:lang w:val="sr-Cyrl-RS"/>
        </w:rPr>
      </w:pPr>
    </w:p>
    <w:p w:rsidR="00BE291C" w:rsidRDefault="000C5FEE" w:rsidP="000C5FEE">
      <w:pPr>
        <w:tabs>
          <w:tab w:val="left" w:pos="720"/>
        </w:tabs>
        <w:jc w:val="both"/>
        <w:rPr>
          <w:sz w:val="22"/>
          <w:szCs w:val="22"/>
          <w:lang w:val="sr-Cyrl-RS"/>
        </w:rPr>
      </w:pPr>
      <w:r w:rsidRPr="00E8555B">
        <w:rPr>
          <w:sz w:val="22"/>
          <w:szCs w:val="22"/>
          <w:lang w:val="sr-Cyrl-RS"/>
        </w:rPr>
        <w:tab/>
      </w:r>
    </w:p>
    <w:p w:rsidR="000C5FEE" w:rsidRPr="00E8555B" w:rsidRDefault="000C5FEE" w:rsidP="000C5FEE">
      <w:pPr>
        <w:tabs>
          <w:tab w:val="left" w:pos="720"/>
        </w:tabs>
        <w:jc w:val="both"/>
        <w:rPr>
          <w:b/>
          <w:sz w:val="22"/>
          <w:szCs w:val="22"/>
          <w:lang w:val="sr-Cyrl-RS"/>
        </w:rPr>
      </w:pPr>
      <w:r w:rsidRPr="00E8555B">
        <w:rPr>
          <w:b/>
          <w:sz w:val="22"/>
          <w:szCs w:val="22"/>
          <w:lang w:val="sr-Cyrl-RS"/>
        </w:rPr>
        <w:lastRenderedPageBreak/>
        <w:t>2. УПУТСТВО КАКО СЕ ДОКАЗУЈЕ ИСПУЊЕНОСТ УСЛОВА</w:t>
      </w:r>
    </w:p>
    <w:p w:rsidR="000C5FEE" w:rsidRPr="00E8555B" w:rsidRDefault="000C5FEE" w:rsidP="000C5FEE">
      <w:pPr>
        <w:tabs>
          <w:tab w:val="left" w:pos="720"/>
        </w:tabs>
        <w:jc w:val="both"/>
        <w:rPr>
          <w:b/>
          <w:sz w:val="22"/>
          <w:szCs w:val="22"/>
          <w:lang w:val="sr-Cyrl-RS"/>
        </w:rPr>
      </w:pPr>
    </w:p>
    <w:p w:rsidR="000C5FEE" w:rsidRPr="00E8555B" w:rsidRDefault="000C5FEE" w:rsidP="000C5FEE">
      <w:pPr>
        <w:tabs>
          <w:tab w:val="left" w:pos="598"/>
        </w:tabs>
        <w:jc w:val="both"/>
        <w:rPr>
          <w:sz w:val="22"/>
          <w:szCs w:val="22"/>
          <w:lang w:val="sr-Cyrl-RS"/>
        </w:rPr>
      </w:pPr>
      <w:r w:rsidRPr="00E8555B">
        <w:rPr>
          <w:sz w:val="22"/>
          <w:szCs w:val="22"/>
          <w:lang w:val="sr-Cyrl-RS"/>
        </w:rPr>
        <w:tab/>
      </w:r>
      <w:r w:rsidRPr="00E8555B">
        <w:rPr>
          <w:sz w:val="22"/>
          <w:szCs w:val="22"/>
        </w:rPr>
        <w:t xml:space="preserve">Испуњеност </w:t>
      </w:r>
      <w:r w:rsidRPr="00E8555B">
        <w:rPr>
          <w:b/>
          <w:sz w:val="22"/>
          <w:szCs w:val="22"/>
        </w:rPr>
        <w:t>обавезних услова</w:t>
      </w:r>
      <w:r w:rsidRPr="00E8555B">
        <w:rPr>
          <w:sz w:val="22"/>
          <w:szCs w:val="22"/>
        </w:rPr>
        <w:t xml:space="preserve"> за учешће у поступку предметне јавне набавке, у складу са чл. 77. став 4. Закона, понуђач доказује достављањем </w:t>
      </w:r>
      <w:r w:rsidRPr="00E8555B">
        <w:rPr>
          <w:b/>
          <w:sz w:val="22"/>
          <w:szCs w:val="22"/>
        </w:rPr>
        <w:t>Изјаве (</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E8555B">
        <w:rPr>
          <w:sz w:val="22"/>
          <w:szCs w:val="22"/>
          <w:lang w:val="sr-Cyrl-RS"/>
        </w:rPr>
        <w:t>.</w:t>
      </w:r>
      <w:r w:rsidRPr="00E8555B">
        <w:rPr>
          <w:sz w:val="22"/>
          <w:szCs w:val="22"/>
        </w:rPr>
        <w:t xml:space="preserve"> </w:t>
      </w:r>
    </w:p>
    <w:p w:rsidR="000C5FEE" w:rsidRPr="00E8555B" w:rsidRDefault="000C5FEE" w:rsidP="000C5FEE">
      <w:pPr>
        <w:tabs>
          <w:tab w:val="left" w:pos="720"/>
        </w:tabs>
        <w:jc w:val="both"/>
        <w:rPr>
          <w:sz w:val="22"/>
          <w:szCs w:val="22"/>
          <w:lang w:val="sr-Cyrl-RS"/>
        </w:rPr>
      </w:pPr>
      <w:r w:rsidRPr="00E8555B">
        <w:rPr>
          <w:sz w:val="22"/>
          <w:szCs w:val="22"/>
          <w:lang w:val="sr-Cyrl-RS"/>
        </w:rPr>
        <w:tab/>
      </w:r>
      <w:r w:rsidRPr="00E8555B">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C5FEE" w:rsidRPr="00E8555B" w:rsidRDefault="000C5FEE" w:rsidP="000C5FEE">
      <w:pPr>
        <w:tabs>
          <w:tab w:val="left" w:pos="720"/>
        </w:tabs>
        <w:jc w:val="both"/>
        <w:rPr>
          <w:bCs/>
          <w:iCs/>
          <w:sz w:val="22"/>
          <w:szCs w:val="22"/>
          <w:lang w:val="sr-Latn-CS"/>
        </w:rPr>
      </w:pPr>
      <w:r w:rsidRPr="00E8555B">
        <w:rPr>
          <w:sz w:val="22"/>
          <w:szCs w:val="22"/>
          <w:lang w:val="sr-Cyrl-RS"/>
        </w:rPr>
        <w:tab/>
      </w:r>
      <w:r w:rsidRPr="00E8555B">
        <w:rPr>
          <w:b/>
          <w:bCs/>
          <w:iCs/>
          <w:sz w:val="22"/>
          <w:szCs w:val="22"/>
          <w:u w:val="single"/>
        </w:rPr>
        <w:t>Уколико понуду подноси група понуђача</w:t>
      </w:r>
      <w:r w:rsidRPr="00E8555B">
        <w:rPr>
          <w:bCs/>
          <w:iCs/>
          <w:sz w:val="22"/>
          <w:szCs w:val="22"/>
        </w:rPr>
        <w:t>,</w:t>
      </w:r>
      <w:r w:rsidRPr="00E8555B">
        <w:rPr>
          <w:bCs/>
          <w:iCs/>
          <w:sz w:val="22"/>
          <w:szCs w:val="22"/>
          <w:lang w:val="sr-Cyrl-RS"/>
        </w:rPr>
        <w:t xml:space="preserve"> Изјава мора бити потписана од стране овлашћеног лица </w:t>
      </w:r>
      <w:r w:rsidRPr="00E8555B">
        <w:rPr>
          <w:bCs/>
          <w:iCs/>
          <w:sz w:val="22"/>
          <w:szCs w:val="22"/>
        </w:rPr>
        <w:t>свак</w:t>
      </w:r>
      <w:r w:rsidRPr="00E8555B">
        <w:rPr>
          <w:bCs/>
          <w:iCs/>
          <w:sz w:val="22"/>
          <w:szCs w:val="22"/>
          <w:lang w:val="sr-Cyrl-RS"/>
        </w:rPr>
        <w:t>ог</w:t>
      </w:r>
      <w:r w:rsidRPr="00E8555B">
        <w:rPr>
          <w:bCs/>
          <w:iCs/>
          <w:sz w:val="22"/>
          <w:szCs w:val="22"/>
        </w:rPr>
        <w:t xml:space="preserve"> понуђач</w:t>
      </w:r>
      <w:r w:rsidRPr="00E8555B">
        <w:rPr>
          <w:bCs/>
          <w:iCs/>
          <w:sz w:val="22"/>
          <w:szCs w:val="22"/>
          <w:lang w:val="sr-Cyrl-RS"/>
        </w:rPr>
        <w:t>а</w:t>
      </w:r>
      <w:r w:rsidRPr="00E8555B">
        <w:rPr>
          <w:bCs/>
          <w:iCs/>
          <w:sz w:val="22"/>
          <w:szCs w:val="22"/>
        </w:rPr>
        <w:t xml:space="preserve"> из групе понуђача</w:t>
      </w:r>
      <w:r w:rsidRPr="00E8555B">
        <w:rPr>
          <w:bCs/>
          <w:iCs/>
          <w:sz w:val="22"/>
          <w:szCs w:val="22"/>
          <w:lang w:val="sr-Cyrl-RS"/>
        </w:rPr>
        <w:t xml:space="preserve"> и оверена печатом.</w:t>
      </w:r>
      <w:r w:rsidRPr="00E8555B">
        <w:rPr>
          <w:bCs/>
          <w:iCs/>
          <w:sz w:val="22"/>
          <w:szCs w:val="22"/>
        </w:rPr>
        <w:t xml:space="preserve"> </w:t>
      </w:r>
    </w:p>
    <w:p w:rsidR="000C5FEE" w:rsidRPr="00E8555B" w:rsidRDefault="000C5FEE" w:rsidP="000C5FEE">
      <w:pPr>
        <w:tabs>
          <w:tab w:val="left" w:pos="720"/>
        </w:tabs>
        <w:jc w:val="both"/>
        <w:rPr>
          <w:bCs/>
          <w:iCs/>
          <w:sz w:val="22"/>
          <w:szCs w:val="22"/>
          <w:lang w:val="sr-Cyrl-RS"/>
        </w:rPr>
      </w:pPr>
      <w:r w:rsidRPr="00E8555B">
        <w:rPr>
          <w:bCs/>
          <w:iCs/>
          <w:sz w:val="22"/>
          <w:szCs w:val="22"/>
          <w:lang w:val="sr-Cyrl-RS"/>
        </w:rPr>
        <w:tab/>
      </w:r>
      <w:r w:rsidRPr="00E8555B">
        <w:rPr>
          <w:b/>
          <w:bCs/>
          <w:iCs/>
          <w:sz w:val="22"/>
          <w:szCs w:val="22"/>
          <w:u w:val="single"/>
        </w:rPr>
        <w:t>Уколико понуђач подноси понуду са подизвођачем</w:t>
      </w:r>
      <w:r w:rsidRPr="00E8555B">
        <w:rPr>
          <w:bCs/>
          <w:iCs/>
          <w:sz w:val="22"/>
          <w:szCs w:val="22"/>
        </w:rPr>
        <w:t xml:space="preserve">, понуђач је дужан да достави </w:t>
      </w:r>
      <w:r w:rsidRPr="00E8555B">
        <w:rPr>
          <w:bCs/>
          <w:iCs/>
          <w:sz w:val="22"/>
          <w:szCs w:val="22"/>
          <w:u w:val="single"/>
        </w:rPr>
        <w:t>Изјаву подизвођача</w:t>
      </w:r>
      <w:r w:rsidRPr="00E8555B">
        <w:rPr>
          <w:bCs/>
          <w:iCs/>
          <w:sz w:val="22"/>
          <w:szCs w:val="22"/>
        </w:rPr>
        <w:t xml:space="preserve"> </w:t>
      </w:r>
      <w:r w:rsidRPr="00E8555B">
        <w:rPr>
          <w:sz w:val="22"/>
          <w:szCs w:val="22"/>
        </w:rPr>
        <w:t>(</w:t>
      </w:r>
      <w:r w:rsidRPr="00E8555B">
        <w:rPr>
          <w:i/>
          <w:sz w:val="22"/>
          <w:szCs w:val="22"/>
        </w:rPr>
        <w:t>Образац изјав</w:t>
      </w:r>
      <w:r w:rsidRPr="00E8555B">
        <w:rPr>
          <w:i/>
          <w:sz w:val="22"/>
          <w:szCs w:val="22"/>
          <w:lang w:val="sr-Cyrl-RS"/>
        </w:rPr>
        <w:t xml:space="preserve">е подизвођача, дат је у </w:t>
      </w:r>
      <w:r w:rsidRPr="00E8555B">
        <w:rPr>
          <w:i/>
          <w:sz w:val="22"/>
          <w:szCs w:val="22"/>
        </w:rPr>
        <w:t xml:space="preserve">поглављу </w:t>
      </w:r>
      <w:r w:rsidRPr="00E8555B">
        <w:rPr>
          <w:i/>
          <w:sz w:val="22"/>
          <w:szCs w:val="22"/>
          <w:lang w:val="en-US"/>
        </w:rPr>
        <w:t>V</w:t>
      </w:r>
      <w:r w:rsidRPr="00E8555B">
        <w:rPr>
          <w:i/>
          <w:sz w:val="22"/>
          <w:szCs w:val="22"/>
        </w:rPr>
        <w:t>, O</w:t>
      </w:r>
      <w:r w:rsidRPr="00E8555B">
        <w:rPr>
          <w:i/>
          <w:sz w:val="22"/>
          <w:szCs w:val="22"/>
          <w:lang w:val="sr-Cyrl-RS"/>
        </w:rPr>
        <w:t>бразац 3</w:t>
      </w:r>
      <w:r w:rsidRPr="00E8555B">
        <w:rPr>
          <w:i/>
          <w:sz w:val="22"/>
          <w:szCs w:val="22"/>
        </w:rPr>
        <w:t>.</w:t>
      </w:r>
      <w:r w:rsidRPr="00E8555B">
        <w:rPr>
          <w:sz w:val="22"/>
          <w:szCs w:val="22"/>
        </w:rPr>
        <w:t>),</w:t>
      </w:r>
      <w:r w:rsidRPr="00E8555B">
        <w:rPr>
          <w:bCs/>
          <w:iCs/>
          <w:sz w:val="22"/>
          <w:szCs w:val="22"/>
          <w:lang w:val="sr-Cyrl-RS"/>
        </w:rPr>
        <w:t xml:space="preserve"> </w:t>
      </w:r>
      <w:r w:rsidRPr="00E8555B">
        <w:rPr>
          <w:bCs/>
          <w:iCs/>
          <w:sz w:val="22"/>
          <w:szCs w:val="22"/>
        </w:rPr>
        <w:t xml:space="preserve">потписану од стране овлашћеног лица подизвођача и оверену печатом. </w:t>
      </w:r>
    </w:p>
    <w:p w:rsidR="000C5FEE" w:rsidRPr="00E8555B" w:rsidRDefault="000C5FEE" w:rsidP="000C5FEE">
      <w:pPr>
        <w:tabs>
          <w:tab w:val="left" w:pos="720"/>
        </w:tabs>
        <w:jc w:val="both"/>
        <w:rPr>
          <w:bCs/>
          <w:iCs/>
          <w:sz w:val="22"/>
          <w:szCs w:val="22"/>
          <w:lang w:val="sr-Cyrl-RS"/>
        </w:rPr>
      </w:pPr>
      <w:r w:rsidRPr="00E8555B">
        <w:rPr>
          <w:bCs/>
          <w:iCs/>
          <w:sz w:val="22"/>
          <w:szCs w:val="22"/>
          <w:lang w:val="sr-Cyrl-RS"/>
        </w:rPr>
        <w:tab/>
      </w:r>
      <w:r w:rsidRPr="00E8555B">
        <w:rPr>
          <w:bCs/>
          <w:iCs/>
          <w:sz w:val="22"/>
          <w:szCs w:val="22"/>
        </w:rPr>
        <w:t xml:space="preserve">Наручилац </w:t>
      </w:r>
      <w:r w:rsidRPr="00E8555B">
        <w:rPr>
          <w:bCs/>
          <w:iCs/>
          <w:sz w:val="22"/>
          <w:szCs w:val="22"/>
          <w:u w:val="single"/>
        </w:rPr>
        <w:t>може</w:t>
      </w:r>
      <w:r w:rsidRPr="00E8555B">
        <w:rPr>
          <w:bCs/>
          <w:iCs/>
          <w:sz w:val="22"/>
          <w:szCs w:val="22"/>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C5FEE" w:rsidRPr="00E8555B" w:rsidRDefault="000C5FEE" w:rsidP="000C5FEE">
      <w:pPr>
        <w:tabs>
          <w:tab w:val="left" w:pos="720"/>
        </w:tabs>
        <w:jc w:val="both"/>
        <w:rPr>
          <w:b/>
          <w:bCs/>
          <w:iCs/>
          <w:sz w:val="22"/>
          <w:szCs w:val="22"/>
          <w:u w:val="single"/>
          <w:lang w:val="sr-Cyrl-RS"/>
        </w:rPr>
      </w:pPr>
      <w:r w:rsidRPr="00E8555B">
        <w:rPr>
          <w:bCs/>
          <w:iCs/>
          <w:sz w:val="22"/>
          <w:szCs w:val="22"/>
          <w:lang w:val="sr-Cyrl-RS"/>
        </w:rPr>
        <w:tab/>
      </w:r>
      <w:r w:rsidRPr="00E8555B">
        <w:rPr>
          <w:bCs/>
          <w:iCs/>
          <w:sz w:val="22"/>
          <w:szCs w:val="22"/>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8555B">
        <w:rPr>
          <w:b/>
          <w:bCs/>
          <w:iCs/>
          <w:sz w:val="22"/>
          <w:szCs w:val="22"/>
          <w:u w:val="single"/>
        </w:rPr>
        <w:t>одбити као неприхватљиву.</w:t>
      </w:r>
    </w:p>
    <w:p w:rsidR="000C5FEE" w:rsidRPr="00E8555B" w:rsidRDefault="000C5FEE" w:rsidP="000C5FEE">
      <w:pPr>
        <w:tabs>
          <w:tab w:val="left" w:pos="720"/>
        </w:tabs>
        <w:jc w:val="both"/>
        <w:rPr>
          <w:b/>
          <w:sz w:val="22"/>
          <w:szCs w:val="22"/>
          <w:lang w:val="sr-Cyrl-RS"/>
        </w:rPr>
      </w:pPr>
      <w:r w:rsidRPr="00E8555B">
        <w:rPr>
          <w:sz w:val="22"/>
          <w:szCs w:val="22"/>
          <w:lang w:val="sr-Cyrl-RS"/>
        </w:rPr>
        <w:tab/>
      </w:r>
      <w:r w:rsidRPr="00E8555B">
        <w:rPr>
          <w:b/>
          <w:sz w:val="22"/>
          <w:szCs w:val="22"/>
        </w:rPr>
        <w:t>Понуђач није дужан да доставља на увид доказе који су јавно доступни на интернет страницама надлежних органа</w:t>
      </w:r>
      <w:r w:rsidRPr="00E8555B">
        <w:rPr>
          <w:b/>
          <w:sz w:val="22"/>
          <w:szCs w:val="22"/>
          <w:lang w:val="sr-Cyrl-RS"/>
        </w:rPr>
        <w:t>, али је дужан да наведе интернет страницу на којој су тражени докази јавно доступни.</w:t>
      </w:r>
    </w:p>
    <w:p w:rsidR="000C5FEE" w:rsidRPr="00E8555B" w:rsidRDefault="000C5FEE" w:rsidP="000C5FEE">
      <w:pPr>
        <w:tabs>
          <w:tab w:val="left" w:pos="720"/>
        </w:tabs>
        <w:jc w:val="both"/>
        <w:rPr>
          <w:sz w:val="22"/>
          <w:szCs w:val="22"/>
          <w:lang w:val="sr-Cyrl-RS"/>
        </w:rPr>
      </w:pPr>
    </w:p>
    <w:p w:rsidR="000C5FEE" w:rsidRPr="00E8555B" w:rsidRDefault="000C5FEE" w:rsidP="000C5FEE">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sidRPr="00E8555B">
        <w:rPr>
          <w:sz w:val="22"/>
          <w:szCs w:val="22"/>
        </w:rPr>
        <w:tab/>
      </w:r>
      <w:r w:rsidRPr="00E8555B">
        <w:rPr>
          <w:b/>
          <w:sz w:val="22"/>
          <w:szCs w:val="22"/>
          <w:lang w:val="sr-Cyrl-RS"/>
        </w:rPr>
        <w:t>Лице уписано</w:t>
      </w:r>
      <w:r w:rsidRPr="00E8555B">
        <w:rPr>
          <w:b/>
          <w:sz w:val="22"/>
          <w:szCs w:val="22"/>
        </w:rPr>
        <w:t xml:space="preserve"> у регистар понуђача </w:t>
      </w:r>
      <w:r w:rsidRPr="00E8555B">
        <w:rPr>
          <w:b/>
          <w:sz w:val="22"/>
          <w:szCs w:val="22"/>
          <w:lang w:val="sr-Cyrl-RS"/>
        </w:rPr>
        <w:t xml:space="preserve">који води Агенција за привредне регистре </w:t>
      </w:r>
      <w:r w:rsidRPr="00E8555B">
        <w:rPr>
          <w:b/>
          <w:sz w:val="22"/>
          <w:szCs w:val="22"/>
        </w:rPr>
        <w:t>није дуж</w:t>
      </w:r>
      <w:r w:rsidRPr="00E8555B">
        <w:rPr>
          <w:b/>
          <w:sz w:val="22"/>
          <w:szCs w:val="22"/>
          <w:lang w:val="sr-Cyrl-RS"/>
        </w:rPr>
        <w:t>но</w:t>
      </w:r>
      <w:r w:rsidRPr="00E8555B">
        <w:rPr>
          <w:b/>
          <w:sz w:val="22"/>
          <w:szCs w:val="22"/>
        </w:rPr>
        <w:t xml:space="preserve"> да приликом подношења понуде,</w:t>
      </w:r>
      <w:r w:rsidRPr="00E8555B">
        <w:rPr>
          <w:b/>
          <w:sz w:val="22"/>
          <w:szCs w:val="22"/>
          <w:lang w:val="sr-Cyrl-RS"/>
        </w:rPr>
        <w:t xml:space="preserve"> </w:t>
      </w:r>
      <w:r w:rsidRPr="00E8555B">
        <w:rPr>
          <w:b/>
          <w:sz w:val="22"/>
          <w:szCs w:val="22"/>
        </w:rPr>
        <w:t xml:space="preserve"> доказује испуњеност обавезних услова, </w:t>
      </w:r>
      <w:r w:rsidRPr="00E8555B">
        <w:rPr>
          <w:b/>
          <w:sz w:val="22"/>
          <w:szCs w:val="22"/>
          <w:lang w:val="sr-Cyrl-RS"/>
        </w:rPr>
        <w:t>у складу са чланом 78. Закона.</w:t>
      </w:r>
    </w:p>
    <w:p w:rsidR="000C5FEE" w:rsidRPr="00E8555B" w:rsidRDefault="000C5FEE" w:rsidP="000C5FEE">
      <w:pPr>
        <w:tabs>
          <w:tab w:val="left" w:pos="720"/>
        </w:tabs>
        <w:jc w:val="both"/>
        <w:rPr>
          <w:sz w:val="22"/>
          <w:szCs w:val="22"/>
        </w:rPr>
      </w:pPr>
      <w:r w:rsidRPr="00E8555B">
        <w:rPr>
          <w:sz w:val="22"/>
          <w:szCs w:val="22"/>
          <w:lang w:val="sr-Cyrl-RS"/>
        </w:rPr>
        <w:tab/>
      </w:r>
    </w:p>
    <w:p w:rsidR="000C5FEE" w:rsidRPr="00E8555B" w:rsidRDefault="000C5FEE" w:rsidP="000C5FEE">
      <w:pPr>
        <w:tabs>
          <w:tab w:val="left" w:pos="720"/>
        </w:tabs>
        <w:jc w:val="both"/>
        <w:rPr>
          <w:sz w:val="22"/>
          <w:szCs w:val="22"/>
          <w:lang w:val="sr-Cyrl-RS"/>
        </w:rPr>
      </w:pPr>
      <w:r w:rsidRPr="00E8555B">
        <w:rPr>
          <w:sz w:val="22"/>
          <w:szCs w:val="22"/>
        </w:rPr>
        <w:tab/>
      </w:r>
      <w:r w:rsidRPr="00E8555B">
        <w:rPr>
          <w:sz w:val="22"/>
          <w:szCs w:val="22"/>
          <w:lang w:val="sr-Cyrl-RS"/>
        </w:rPr>
        <w:t>П</w:t>
      </w:r>
      <w:r w:rsidRPr="00E8555B">
        <w:rPr>
          <w:sz w:val="22"/>
          <w:szCs w:val="22"/>
        </w:rPr>
        <w:t xml:space="preserve">онуђач </w:t>
      </w:r>
      <w:r w:rsidRPr="00E8555B">
        <w:rPr>
          <w:sz w:val="22"/>
          <w:szCs w:val="22"/>
          <w:lang w:val="sr-Cyrl-RS"/>
        </w:rPr>
        <w:t xml:space="preserve">је дужан да потпише </w:t>
      </w:r>
      <w:r w:rsidRPr="00E8555B">
        <w:rPr>
          <w:b/>
          <w:sz w:val="22"/>
          <w:szCs w:val="22"/>
        </w:rPr>
        <w:t>Изјав</w:t>
      </w:r>
      <w:r w:rsidRPr="00E8555B">
        <w:rPr>
          <w:b/>
          <w:sz w:val="22"/>
          <w:szCs w:val="22"/>
          <w:lang w:val="sr-Cyrl-RS"/>
        </w:rPr>
        <w:t>у</w:t>
      </w:r>
      <w:r w:rsidRPr="00E8555B">
        <w:rPr>
          <w:b/>
          <w:sz w:val="22"/>
          <w:szCs w:val="22"/>
        </w:rPr>
        <w:t xml:space="preserve"> (</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sz w:val="22"/>
          <w:szCs w:val="22"/>
        </w:rPr>
        <w:t xml:space="preserve"> којом потврђује да испуњава услове за учешће у поступку јавне набавке</w:t>
      </w:r>
      <w:r w:rsidRPr="00E8555B">
        <w:rPr>
          <w:sz w:val="22"/>
          <w:szCs w:val="22"/>
          <w:lang w:val="sr-Cyrl-RS"/>
        </w:rPr>
        <w:t>, а Наручилац ће на основу матичног броја извршити увид у Регистар понуђача и провериди да ли је понуђач уписан у овај регистар.</w:t>
      </w:r>
    </w:p>
    <w:p w:rsidR="000C5FEE" w:rsidRPr="00E8555B" w:rsidRDefault="000C5FEE" w:rsidP="000C5FEE">
      <w:pPr>
        <w:tabs>
          <w:tab w:val="left" w:pos="720"/>
        </w:tabs>
        <w:jc w:val="both"/>
        <w:rPr>
          <w:bCs/>
          <w:sz w:val="22"/>
          <w:szCs w:val="22"/>
          <w:lang w:val="sr-Cyrl-RS"/>
        </w:rPr>
      </w:pPr>
      <w:r w:rsidRPr="00E8555B">
        <w:rPr>
          <w:sz w:val="22"/>
          <w:szCs w:val="22"/>
          <w:lang w:val="sr-Cyrl-RS"/>
        </w:rPr>
        <w:tab/>
        <w:t>Понуђач је дужан</w:t>
      </w:r>
      <w:r w:rsidRPr="00E8555B">
        <w:rPr>
          <w:bCs/>
          <w:sz w:val="22"/>
          <w:szCs w:val="22"/>
        </w:rPr>
        <w:t xml:space="preserve"> да без одлагања писмено обавести наручиоца о било којој</w:t>
      </w:r>
      <w:r w:rsidRPr="00E8555B">
        <w:rPr>
          <w:bCs/>
          <w:sz w:val="22"/>
          <w:szCs w:val="22"/>
          <w:lang w:val="sr-Cyrl-RS"/>
        </w:rPr>
        <w:t xml:space="preserve"> </w:t>
      </w:r>
      <w:r w:rsidRPr="00E8555B">
        <w:rPr>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E8555B">
        <w:rPr>
          <w:bCs/>
          <w:sz w:val="22"/>
          <w:szCs w:val="22"/>
          <w:lang w:val="sr-Cyrl-RS"/>
        </w:rPr>
        <w:t>.</w:t>
      </w:r>
    </w:p>
    <w:p w:rsidR="000C5FEE" w:rsidRPr="00E8555B" w:rsidRDefault="000C5FEE" w:rsidP="000C5FEE">
      <w:pPr>
        <w:tabs>
          <w:tab w:val="left" w:pos="720"/>
        </w:tabs>
        <w:jc w:val="both"/>
        <w:rPr>
          <w:sz w:val="22"/>
          <w:szCs w:val="22"/>
          <w:lang w:val="sr-Cyrl-RS"/>
        </w:rPr>
      </w:pPr>
    </w:p>
    <w:p w:rsidR="000C5FEE" w:rsidRPr="00E8555B" w:rsidRDefault="000C5FEE" w:rsidP="000C5FEE">
      <w:pPr>
        <w:tabs>
          <w:tab w:val="left" w:pos="598"/>
        </w:tabs>
        <w:jc w:val="both"/>
        <w:rPr>
          <w:b/>
          <w:sz w:val="22"/>
          <w:szCs w:val="22"/>
          <w:lang w:val="sr-Cyrl-RS"/>
        </w:rPr>
      </w:pPr>
    </w:p>
    <w:tbl>
      <w:tblPr>
        <w:tblpPr w:leftFromText="180" w:rightFromText="180" w:vertAnchor="text" w:horzAnchor="margin" w:tblpXSpec="right" w:tblpY="155"/>
        <w:tblW w:w="5838" w:type="dxa"/>
        <w:tblLook w:val="01E0" w:firstRow="1" w:lastRow="1" w:firstColumn="1" w:lastColumn="1" w:noHBand="0" w:noVBand="0"/>
      </w:tblPr>
      <w:tblGrid>
        <w:gridCol w:w="2520"/>
        <w:gridCol w:w="3318"/>
      </w:tblGrid>
      <w:tr w:rsidR="00DE091F" w:rsidRPr="00E8555B" w:rsidTr="00DE091F">
        <w:tc>
          <w:tcPr>
            <w:tcW w:w="2520" w:type="dxa"/>
          </w:tcPr>
          <w:p w:rsidR="00DE091F" w:rsidRPr="00E8555B" w:rsidRDefault="00DE091F" w:rsidP="00DE091F">
            <w:pPr>
              <w:jc w:val="center"/>
              <w:rPr>
                <w:b/>
                <w:sz w:val="22"/>
                <w:szCs w:val="22"/>
              </w:rPr>
            </w:pPr>
          </w:p>
        </w:tc>
        <w:tc>
          <w:tcPr>
            <w:tcW w:w="3318" w:type="dxa"/>
          </w:tcPr>
          <w:p w:rsidR="00DE091F" w:rsidRPr="00E8555B" w:rsidRDefault="00DE091F" w:rsidP="00DE091F">
            <w:pPr>
              <w:jc w:val="center"/>
              <w:rPr>
                <w:b/>
                <w:sz w:val="22"/>
                <w:szCs w:val="22"/>
                <w:lang w:val="sr-Cyrl-RS"/>
              </w:rPr>
            </w:pPr>
            <w:r w:rsidRPr="00E8555B">
              <w:rPr>
                <w:b/>
                <w:sz w:val="22"/>
                <w:szCs w:val="22"/>
              </w:rPr>
              <w:t>ПОНУЂАЧ</w:t>
            </w:r>
          </w:p>
        </w:tc>
      </w:tr>
      <w:tr w:rsidR="00DE091F" w:rsidRPr="00E8555B" w:rsidTr="00DE091F">
        <w:tc>
          <w:tcPr>
            <w:tcW w:w="2520" w:type="dxa"/>
          </w:tcPr>
          <w:p w:rsidR="00DE091F" w:rsidRPr="00E8555B" w:rsidRDefault="00DE091F" w:rsidP="00DE091F">
            <w:pPr>
              <w:jc w:val="center"/>
              <w:rPr>
                <w:b/>
                <w:sz w:val="22"/>
                <w:szCs w:val="22"/>
              </w:rPr>
            </w:pPr>
          </w:p>
        </w:tc>
        <w:tc>
          <w:tcPr>
            <w:tcW w:w="3318" w:type="dxa"/>
          </w:tcPr>
          <w:p w:rsidR="00DE091F" w:rsidRPr="00E8555B" w:rsidRDefault="00DE091F" w:rsidP="00DE091F">
            <w:pPr>
              <w:jc w:val="center"/>
              <w:rPr>
                <w:b/>
                <w:sz w:val="22"/>
                <w:szCs w:val="22"/>
              </w:rPr>
            </w:pPr>
            <w:r w:rsidRPr="00E8555B">
              <w:rPr>
                <w:b/>
                <w:sz w:val="22"/>
                <w:szCs w:val="22"/>
              </w:rPr>
              <w:t>- потпис -</w:t>
            </w:r>
          </w:p>
        </w:tc>
      </w:tr>
      <w:tr w:rsidR="00DE091F" w:rsidRPr="00E8555B" w:rsidTr="00DE091F">
        <w:trPr>
          <w:trHeight w:val="567"/>
        </w:trPr>
        <w:tc>
          <w:tcPr>
            <w:tcW w:w="2520" w:type="dxa"/>
          </w:tcPr>
          <w:p w:rsidR="00DE091F" w:rsidRPr="00E8555B" w:rsidRDefault="00DE091F" w:rsidP="00DE091F">
            <w:pPr>
              <w:jc w:val="center"/>
              <w:rPr>
                <w:b/>
                <w:sz w:val="22"/>
                <w:szCs w:val="22"/>
              </w:rPr>
            </w:pPr>
            <w:r w:rsidRPr="00E8555B">
              <w:rPr>
                <w:b/>
                <w:sz w:val="22"/>
                <w:szCs w:val="22"/>
              </w:rPr>
              <w:t>М.П.</w:t>
            </w:r>
          </w:p>
        </w:tc>
        <w:tc>
          <w:tcPr>
            <w:tcW w:w="3318" w:type="dxa"/>
            <w:tcBorders>
              <w:bottom w:val="single" w:sz="4" w:space="0" w:color="auto"/>
            </w:tcBorders>
          </w:tcPr>
          <w:p w:rsidR="00DE091F" w:rsidRPr="00E8555B" w:rsidRDefault="00DE091F" w:rsidP="00DE091F">
            <w:pPr>
              <w:jc w:val="center"/>
              <w:rPr>
                <w:sz w:val="22"/>
                <w:szCs w:val="22"/>
              </w:rPr>
            </w:pPr>
          </w:p>
        </w:tc>
      </w:tr>
    </w:tbl>
    <w:p w:rsidR="000C5FEE" w:rsidRPr="00E8555B" w:rsidRDefault="000C5FEE" w:rsidP="000C5FEE">
      <w:pPr>
        <w:tabs>
          <w:tab w:val="left" w:pos="598"/>
        </w:tabs>
        <w:jc w:val="both"/>
        <w:rPr>
          <w:b/>
          <w:sz w:val="22"/>
          <w:szCs w:val="22"/>
          <w:lang w:val="sr-Cyrl-RS"/>
        </w:rPr>
      </w:pPr>
    </w:p>
    <w:p w:rsidR="000C5FEE" w:rsidRPr="00E8555B" w:rsidRDefault="000C5FEE" w:rsidP="000C5FEE">
      <w:pPr>
        <w:jc w:val="both"/>
        <w:rPr>
          <w:sz w:val="22"/>
          <w:szCs w:val="22"/>
          <w:lang w:val="ru-RU"/>
        </w:rPr>
      </w:pPr>
      <w:r w:rsidRPr="00E8555B">
        <w:rPr>
          <w:sz w:val="22"/>
          <w:szCs w:val="22"/>
          <w:lang w:val="ru-RU"/>
        </w:rPr>
        <w:t>Место_____________</w:t>
      </w:r>
    </w:p>
    <w:p w:rsidR="000C5FEE" w:rsidRPr="00E8555B" w:rsidRDefault="000C5FEE" w:rsidP="000C5FEE">
      <w:pPr>
        <w:jc w:val="both"/>
        <w:rPr>
          <w:sz w:val="22"/>
          <w:szCs w:val="22"/>
          <w:lang w:val="ru-RU"/>
        </w:rPr>
      </w:pPr>
    </w:p>
    <w:p w:rsidR="000C5FEE" w:rsidRPr="00E8555B" w:rsidRDefault="000C5FEE" w:rsidP="000C5FEE">
      <w:pPr>
        <w:jc w:val="both"/>
        <w:rPr>
          <w:sz w:val="22"/>
          <w:szCs w:val="22"/>
          <w:lang w:val="sr-Latn-CS"/>
        </w:rPr>
      </w:pPr>
      <w:r w:rsidRPr="00E8555B">
        <w:rPr>
          <w:sz w:val="22"/>
          <w:szCs w:val="22"/>
          <w:lang w:val="ru-RU"/>
        </w:rPr>
        <w:t>Датум_____________</w:t>
      </w:r>
    </w:p>
    <w:p w:rsidR="000C5FEE" w:rsidRPr="00E8555B" w:rsidRDefault="000C5FEE" w:rsidP="000C5FEE">
      <w:pPr>
        <w:tabs>
          <w:tab w:val="left" w:pos="2790"/>
        </w:tabs>
        <w:rPr>
          <w:b/>
          <w:sz w:val="22"/>
          <w:szCs w:val="22"/>
          <w:lang w:val="sr-Cyrl-RS"/>
        </w:rPr>
      </w:pPr>
    </w:p>
    <w:p w:rsidR="000C5FEE" w:rsidRPr="00E8555B" w:rsidRDefault="000C5FEE" w:rsidP="000C5FEE">
      <w:pPr>
        <w:ind w:left="720"/>
        <w:rPr>
          <w:b/>
          <w:sz w:val="22"/>
          <w:szCs w:val="22"/>
        </w:rPr>
      </w:pPr>
    </w:p>
    <w:p w:rsidR="000C5FEE" w:rsidRDefault="000C5FEE"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FE56D6" w:rsidRDefault="00FE56D6" w:rsidP="000C5FEE">
      <w:pPr>
        <w:ind w:left="720"/>
        <w:rPr>
          <w:b/>
          <w:sz w:val="22"/>
          <w:szCs w:val="22"/>
        </w:rPr>
      </w:pPr>
    </w:p>
    <w:p w:rsidR="005B2B49" w:rsidRDefault="005B2B49" w:rsidP="00E829DC">
      <w:pPr>
        <w:suppressAutoHyphens w:val="0"/>
        <w:spacing w:line="240" w:lineRule="auto"/>
        <w:ind w:left="720"/>
        <w:rPr>
          <w:b/>
          <w:sz w:val="22"/>
          <w:szCs w:val="22"/>
        </w:rPr>
      </w:pPr>
    </w:p>
    <w:p w:rsidR="005B2B49" w:rsidRDefault="005B2B49" w:rsidP="00E829DC">
      <w:pPr>
        <w:suppressAutoHyphens w:val="0"/>
        <w:spacing w:line="240" w:lineRule="auto"/>
        <w:ind w:left="720"/>
        <w:rPr>
          <w:b/>
          <w:sz w:val="22"/>
          <w:szCs w:val="22"/>
        </w:rPr>
      </w:pPr>
    </w:p>
    <w:p w:rsidR="000A2664" w:rsidRPr="00E8555B" w:rsidRDefault="00E829DC" w:rsidP="005B2B49">
      <w:pPr>
        <w:suppressAutoHyphens w:val="0"/>
        <w:spacing w:line="240" w:lineRule="auto"/>
        <w:ind w:left="720"/>
        <w:jc w:val="center"/>
        <w:rPr>
          <w:b/>
          <w:sz w:val="22"/>
          <w:szCs w:val="22"/>
          <w:lang w:val="sr-Cyrl-RS"/>
        </w:rPr>
      </w:pPr>
      <w:r>
        <w:rPr>
          <w:b/>
          <w:sz w:val="22"/>
          <w:szCs w:val="22"/>
          <w:lang w:val="sr-Cyrl-RS"/>
        </w:rPr>
        <w:lastRenderedPageBreak/>
        <w:t xml:space="preserve">V </w:t>
      </w:r>
      <w:r w:rsidR="000A2664" w:rsidRPr="00E8555B">
        <w:rPr>
          <w:b/>
          <w:sz w:val="22"/>
          <w:szCs w:val="22"/>
          <w:lang w:val="sr-Cyrl-RS"/>
        </w:rPr>
        <w:t>ОБРАСЦИ ЗА ОЦЕНУ ИСПУЊЕНОСТИ УСЛОВА</w:t>
      </w:r>
    </w:p>
    <w:p w:rsidR="000A2664" w:rsidRPr="00E8555B" w:rsidRDefault="00DE091F" w:rsidP="005B2B49">
      <w:pPr>
        <w:jc w:val="center"/>
        <w:rPr>
          <w:b/>
          <w:sz w:val="22"/>
          <w:szCs w:val="22"/>
          <w:lang w:val="sr-Cyrl-RS"/>
        </w:rPr>
      </w:pPr>
      <w:r>
        <w:rPr>
          <w:b/>
          <w:sz w:val="22"/>
          <w:szCs w:val="22"/>
          <w:lang w:val="sr-Cyrl-RS"/>
        </w:rPr>
        <w:t>404-02-138/2019</w:t>
      </w:r>
      <w:r w:rsidR="000A2664" w:rsidRPr="00DE091F">
        <w:rPr>
          <w:b/>
          <w:sz w:val="22"/>
          <w:szCs w:val="22"/>
          <w:lang w:val="sr-Cyrl-RS"/>
        </w:rPr>
        <w:t>-10</w:t>
      </w:r>
    </w:p>
    <w:p w:rsidR="000A2664" w:rsidRPr="00E8555B" w:rsidRDefault="000A2664" w:rsidP="000A2664">
      <w:pPr>
        <w:jc w:val="center"/>
        <w:rPr>
          <w:sz w:val="22"/>
          <w:szCs w:val="22"/>
        </w:rPr>
      </w:pPr>
      <w:r w:rsidRPr="00E8555B">
        <w:rPr>
          <w:b/>
          <w:sz w:val="22"/>
          <w:szCs w:val="22"/>
        </w:rPr>
        <w:t xml:space="preserve"> </w:t>
      </w:r>
    </w:p>
    <w:p w:rsidR="000A2664" w:rsidRPr="00E8555B" w:rsidRDefault="000A2664" w:rsidP="000A2664">
      <w:pPr>
        <w:rPr>
          <w:sz w:val="22"/>
          <w:szCs w:val="22"/>
        </w:rPr>
      </w:pPr>
      <w:r w:rsidRPr="00E8555B">
        <w:rPr>
          <w:b/>
          <w:sz w:val="22"/>
          <w:szCs w:val="22"/>
          <w:u w:val="single"/>
        </w:rPr>
        <w:t xml:space="preserve">ОБРАЗАЦ 1 </w:t>
      </w:r>
      <w:r w:rsidRPr="00E8555B">
        <w:rPr>
          <w:b/>
          <w:sz w:val="22"/>
          <w:szCs w:val="22"/>
        </w:rPr>
        <w:t xml:space="preserve"> </w:t>
      </w:r>
    </w:p>
    <w:p w:rsidR="000A2664" w:rsidRPr="00E8555B" w:rsidRDefault="000A2664" w:rsidP="000A2664">
      <w:pPr>
        <w:rPr>
          <w:b/>
          <w:sz w:val="22"/>
          <w:szCs w:val="22"/>
        </w:rPr>
      </w:pPr>
      <w:r w:rsidRPr="00E8555B">
        <w:rPr>
          <w:b/>
          <w:sz w:val="22"/>
          <w:szCs w:val="22"/>
        </w:rPr>
        <w:t xml:space="preserve"> </w:t>
      </w:r>
    </w:p>
    <w:p w:rsidR="000A2664" w:rsidRPr="00E8555B" w:rsidRDefault="000A2664" w:rsidP="000A2664">
      <w:pPr>
        <w:jc w:val="center"/>
        <w:rPr>
          <w:b/>
          <w:bCs/>
          <w:sz w:val="22"/>
          <w:szCs w:val="22"/>
        </w:rPr>
      </w:pPr>
      <w:r w:rsidRPr="00E8555B">
        <w:rPr>
          <w:b/>
          <w:bCs/>
          <w:sz w:val="22"/>
          <w:szCs w:val="22"/>
        </w:rPr>
        <w:t>ИЗЈАВА О ПРИХВАТАЊУ УСЛОВА</w:t>
      </w:r>
    </w:p>
    <w:p w:rsidR="000A2664" w:rsidRPr="00E8555B" w:rsidRDefault="000A2664" w:rsidP="000A2664">
      <w:pPr>
        <w:jc w:val="center"/>
        <w:rPr>
          <w:b/>
          <w:bCs/>
          <w:sz w:val="22"/>
          <w:szCs w:val="22"/>
        </w:rPr>
      </w:pPr>
      <w:r w:rsidRPr="00E8555B">
        <w:rPr>
          <w:b/>
          <w:bCs/>
          <w:sz w:val="22"/>
          <w:szCs w:val="22"/>
        </w:rPr>
        <w:t>ИЗ ПОЗИВА И КОНКУРСНЕ ДОКУМЕНТАЦИЈЕ</w:t>
      </w:r>
    </w:p>
    <w:p w:rsidR="000A2664" w:rsidRPr="00E8555B" w:rsidRDefault="000A2664" w:rsidP="000A2664">
      <w:pPr>
        <w:rPr>
          <w:b/>
          <w:bCs/>
          <w:sz w:val="22"/>
          <w:szCs w:val="22"/>
          <w:lang w:val="sr-Cyrl-RS"/>
        </w:rPr>
      </w:pPr>
      <w:r w:rsidRPr="00E8555B">
        <w:rPr>
          <w:b/>
          <w:bCs/>
          <w:sz w:val="22"/>
          <w:szCs w:val="22"/>
        </w:rPr>
        <w:t xml:space="preserve"> </w:t>
      </w: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Потврђујемо да смо разумели и у потпуности, без резерве прихватили све услове наручиоца у вези учешћа у предметној јавној набавци, од</w:t>
      </w:r>
      <w:r w:rsidR="005B2B49">
        <w:rPr>
          <w:sz w:val="22"/>
          <w:szCs w:val="22"/>
        </w:rPr>
        <w:t>носно услове и правила објављена</w:t>
      </w:r>
      <w:r w:rsidRPr="00E8555B">
        <w:rPr>
          <w:sz w:val="22"/>
          <w:szCs w:val="22"/>
        </w:rPr>
        <w:t xml:space="preserve">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0A2664" w:rsidRPr="00E8555B" w:rsidRDefault="000A2664" w:rsidP="000A2664">
      <w:pPr>
        <w:rPr>
          <w:sz w:val="22"/>
          <w:szCs w:val="22"/>
        </w:rPr>
      </w:pP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w:t>
      </w:r>
      <w:r w:rsidRPr="00E8555B">
        <w:rPr>
          <w:sz w:val="22"/>
          <w:szCs w:val="22"/>
          <w:lang w:val="sr-Cyrl-RS"/>
        </w:rPr>
        <w:t>70.</w:t>
      </w:r>
      <w:r w:rsidRPr="00E8555B">
        <w:rPr>
          <w:sz w:val="22"/>
          <w:szCs w:val="22"/>
        </w:rPr>
        <w:t xml:space="preserve">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0A2664" w:rsidRPr="00E8555B" w:rsidRDefault="000A2664" w:rsidP="000A2664">
      <w:pPr>
        <w:rPr>
          <w:sz w:val="22"/>
          <w:szCs w:val="22"/>
        </w:rPr>
      </w:pPr>
    </w:p>
    <w:p w:rsidR="000A2664" w:rsidRPr="00E8555B" w:rsidRDefault="000A2664" w:rsidP="000A2664">
      <w:pPr>
        <w:widowControl w:val="0"/>
        <w:numPr>
          <w:ilvl w:val="0"/>
          <w:numId w:val="8"/>
        </w:numPr>
        <w:tabs>
          <w:tab w:val="left" w:pos="0"/>
        </w:tabs>
        <w:spacing w:line="240" w:lineRule="auto"/>
        <w:jc w:val="both"/>
        <w:rPr>
          <w:sz w:val="22"/>
          <w:szCs w:val="22"/>
        </w:rPr>
      </w:pPr>
      <w:r w:rsidRPr="00E8555B">
        <w:rPr>
          <w:sz w:val="22"/>
          <w:szCs w:val="22"/>
        </w:rPr>
        <w:t xml:space="preserve">Обавезујем се да, на захтев наручиоца, у року од </w:t>
      </w:r>
      <w:r w:rsidRPr="00E8555B">
        <w:rPr>
          <w:sz w:val="22"/>
          <w:szCs w:val="22"/>
          <w:lang w:val="sr-Cyrl-RS"/>
        </w:rPr>
        <w:t>5</w:t>
      </w:r>
      <w:r w:rsidRPr="00E8555B">
        <w:rPr>
          <w:sz w:val="22"/>
          <w:szCs w:val="22"/>
        </w:rPr>
        <w:t xml:space="preserve"> (</w:t>
      </w:r>
      <w:r w:rsidRPr="00E8555B">
        <w:rPr>
          <w:sz w:val="22"/>
          <w:szCs w:val="22"/>
          <w:lang w:val="sr-Cyrl-RS"/>
        </w:rPr>
        <w:t>пет</w:t>
      </w:r>
      <w:r w:rsidRPr="00E8555B">
        <w:rPr>
          <w:sz w:val="22"/>
          <w:szCs w:val="22"/>
        </w:rPr>
        <w:t>) дана од дана пријема захтева, доставим  тражене доказе којима се потврђује веродостојност података датих у понуди.</w:t>
      </w:r>
    </w:p>
    <w:p w:rsidR="000A2664" w:rsidRPr="00E8555B" w:rsidRDefault="000A2664" w:rsidP="000A2664">
      <w:pPr>
        <w:rPr>
          <w:sz w:val="22"/>
          <w:szCs w:val="22"/>
        </w:rPr>
      </w:pPr>
    </w:p>
    <w:p w:rsidR="000A2664" w:rsidRPr="00E8555B" w:rsidRDefault="000A2664" w:rsidP="000A2664">
      <w:pPr>
        <w:widowControl w:val="0"/>
        <w:numPr>
          <w:ilvl w:val="0"/>
          <w:numId w:val="9"/>
        </w:numPr>
        <w:tabs>
          <w:tab w:val="left" w:pos="0"/>
        </w:tabs>
        <w:spacing w:line="240" w:lineRule="auto"/>
        <w:jc w:val="both"/>
        <w:rPr>
          <w:sz w:val="22"/>
          <w:szCs w:val="22"/>
        </w:rPr>
      </w:pPr>
      <w:r w:rsidRPr="00E8555B">
        <w:rPr>
          <w:sz w:val="22"/>
          <w:szCs w:val="22"/>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0A2664" w:rsidRPr="00E8555B" w:rsidRDefault="000A2664" w:rsidP="000A2664">
      <w:pPr>
        <w:rPr>
          <w:sz w:val="22"/>
          <w:szCs w:val="22"/>
        </w:rPr>
      </w:pPr>
    </w:p>
    <w:p w:rsidR="000A2664" w:rsidRPr="00E8555B" w:rsidRDefault="000A2664" w:rsidP="000A2664">
      <w:pPr>
        <w:widowControl w:val="0"/>
        <w:numPr>
          <w:ilvl w:val="0"/>
          <w:numId w:val="9"/>
        </w:numPr>
        <w:tabs>
          <w:tab w:val="left" w:pos="0"/>
        </w:tabs>
        <w:spacing w:line="240" w:lineRule="auto"/>
        <w:jc w:val="both"/>
        <w:rPr>
          <w:sz w:val="22"/>
          <w:szCs w:val="22"/>
        </w:rPr>
      </w:pPr>
      <w:r w:rsidRPr="00E8555B">
        <w:rPr>
          <w:sz w:val="22"/>
          <w:szCs w:val="22"/>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0A2664" w:rsidRPr="00E8555B" w:rsidRDefault="000A2664" w:rsidP="000A2664">
      <w:pPr>
        <w:jc w:val="both"/>
        <w:rPr>
          <w:sz w:val="22"/>
          <w:szCs w:val="22"/>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0A2664" w:rsidRPr="00E8555B" w:rsidTr="00FC6BFD">
        <w:tc>
          <w:tcPr>
            <w:tcW w:w="2520" w:type="dxa"/>
          </w:tcPr>
          <w:p w:rsidR="000A2664" w:rsidRPr="00E8555B" w:rsidRDefault="000A2664" w:rsidP="00FC6BFD">
            <w:pPr>
              <w:jc w:val="center"/>
              <w:rPr>
                <w:b/>
                <w:sz w:val="22"/>
                <w:szCs w:val="22"/>
              </w:rPr>
            </w:pPr>
          </w:p>
        </w:tc>
        <w:tc>
          <w:tcPr>
            <w:tcW w:w="3318" w:type="dxa"/>
            <w:hideMark/>
          </w:tcPr>
          <w:p w:rsidR="000A2664" w:rsidRPr="00E8555B" w:rsidRDefault="000A2664" w:rsidP="00FC6BFD">
            <w:pPr>
              <w:jc w:val="center"/>
              <w:rPr>
                <w:b/>
                <w:sz w:val="22"/>
                <w:szCs w:val="22"/>
              </w:rPr>
            </w:pPr>
            <w:r w:rsidRPr="00E8555B">
              <w:rPr>
                <w:b/>
                <w:sz w:val="22"/>
                <w:szCs w:val="22"/>
              </w:rPr>
              <w:t>ПОНУЂАЧ</w:t>
            </w:r>
          </w:p>
        </w:tc>
      </w:tr>
      <w:tr w:rsidR="000A2664" w:rsidRPr="00E8555B" w:rsidTr="00FC6BFD">
        <w:tc>
          <w:tcPr>
            <w:tcW w:w="2520" w:type="dxa"/>
            <w:hideMark/>
          </w:tcPr>
          <w:p w:rsidR="000A2664" w:rsidRPr="00E8555B" w:rsidRDefault="000A2664" w:rsidP="00FC6BFD">
            <w:pPr>
              <w:jc w:val="center"/>
              <w:rPr>
                <w:b/>
                <w:sz w:val="22"/>
                <w:szCs w:val="22"/>
              </w:rPr>
            </w:pPr>
            <w:r w:rsidRPr="00E8555B">
              <w:rPr>
                <w:b/>
                <w:sz w:val="22"/>
                <w:szCs w:val="22"/>
              </w:rPr>
              <w:t>М.П.</w:t>
            </w:r>
          </w:p>
        </w:tc>
        <w:tc>
          <w:tcPr>
            <w:tcW w:w="3318" w:type="dxa"/>
            <w:hideMark/>
          </w:tcPr>
          <w:p w:rsidR="000A2664" w:rsidRPr="00E8555B" w:rsidRDefault="000A2664" w:rsidP="00FC6BFD">
            <w:pPr>
              <w:jc w:val="center"/>
              <w:rPr>
                <w:b/>
                <w:sz w:val="22"/>
                <w:szCs w:val="22"/>
              </w:rPr>
            </w:pPr>
            <w:r w:rsidRPr="00E8555B">
              <w:rPr>
                <w:b/>
                <w:sz w:val="22"/>
                <w:szCs w:val="22"/>
              </w:rPr>
              <w:t>- потпис -</w:t>
            </w:r>
          </w:p>
        </w:tc>
      </w:tr>
      <w:tr w:rsidR="000A2664" w:rsidRPr="00E8555B" w:rsidTr="00FC6BFD">
        <w:trPr>
          <w:trHeight w:val="220"/>
        </w:trPr>
        <w:tc>
          <w:tcPr>
            <w:tcW w:w="2520" w:type="dxa"/>
          </w:tcPr>
          <w:p w:rsidR="000A2664" w:rsidRPr="00E8555B" w:rsidRDefault="000A2664" w:rsidP="00FC6BFD">
            <w:pPr>
              <w:jc w:val="center"/>
              <w:rPr>
                <w:sz w:val="22"/>
                <w:szCs w:val="22"/>
              </w:rPr>
            </w:pPr>
          </w:p>
        </w:tc>
        <w:tc>
          <w:tcPr>
            <w:tcW w:w="3318" w:type="dxa"/>
            <w:tcBorders>
              <w:top w:val="nil"/>
              <w:left w:val="nil"/>
              <w:bottom w:val="single" w:sz="4" w:space="0" w:color="auto"/>
              <w:right w:val="nil"/>
            </w:tcBorders>
          </w:tcPr>
          <w:p w:rsidR="000A2664" w:rsidRPr="00E8555B" w:rsidRDefault="000A2664" w:rsidP="00FC6BFD">
            <w:pPr>
              <w:jc w:val="center"/>
              <w:rPr>
                <w:sz w:val="22"/>
                <w:szCs w:val="22"/>
              </w:rPr>
            </w:pPr>
          </w:p>
        </w:tc>
      </w:tr>
    </w:tbl>
    <w:p w:rsidR="000A2664" w:rsidRPr="00E8555B" w:rsidRDefault="000A2664" w:rsidP="000A2664">
      <w:pPr>
        <w:jc w:val="both"/>
        <w:rPr>
          <w:sz w:val="22"/>
          <w:szCs w:val="22"/>
          <w:lang w:val="ru-RU"/>
        </w:rPr>
      </w:pPr>
      <w:r w:rsidRPr="00E8555B">
        <w:rPr>
          <w:sz w:val="22"/>
          <w:szCs w:val="22"/>
          <w:lang w:val="ru-RU"/>
        </w:rPr>
        <w:t>Место_____________</w:t>
      </w:r>
    </w:p>
    <w:p w:rsidR="000A2664" w:rsidRPr="00E8555B" w:rsidRDefault="000A2664" w:rsidP="000A2664">
      <w:pPr>
        <w:jc w:val="both"/>
        <w:rPr>
          <w:sz w:val="22"/>
          <w:szCs w:val="22"/>
          <w:lang w:val="ru-RU"/>
        </w:rPr>
      </w:pPr>
    </w:p>
    <w:p w:rsidR="000A2664" w:rsidRPr="00E8555B" w:rsidRDefault="000A2664" w:rsidP="000A2664">
      <w:pPr>
        <w:jc w:val="both"/>
        <w:rPr>
          <w:sz w:val="22"/>
          <w:szCs w:val="22"/>
        </w:rPr>
      </w:pPr>
      <w:r w:rsidRPr="00E8555B">
        <w:rPr>
          <w:sz w:val="22"/>
          <w:szCs w:val="22"/>
          <w:lang w:val="ru-RU"/>
        </w:rPr>
        <w:t>Датум_____________</w:t>
      </w:r>
    </w:p>
    <w:p w:rsidR="000A2664" w:rsidRPr="00E8555B" w:rsidRDefault="000A2664" w:rsidP="000A2664">
      <w:pPr>
        <w:jc w:val="both"/>
        <w:rPr>
          <w:b/>
          <w:sz w:val="22"/>
          <w:szCs w:val="22"/>
          <w:lang w:val="ru-RU"/>
        </w:rPr>
      </w:pPr>
    </w:p>
    <w:p w:rsidR="000A2664" w:rsidRPr="00E8555B" w:rsidRDefault="000A2664" w:rsidP="000A2664">
      <w:pPr>
        <w:jc w:val="both"/>
        <w:rPr>
          <w:b/>
          <w:sz w:val="22"/>
          <w:szCs w:val="22"/>
          <w:lang w:val="ru-RU"/>
        </w:rPr>
      </w:pPr>
    </w:p>
    <w:p w:rsidR="000A2664" w:rsidRPr="00E8555B" w:rsidRDefault="000A2664" w:rsidP="000A2664">
      <w:pPr>
        <w:jc w:val="both"/>
        <w:rPr>
          <w:b/>
          <w:sz w:val="22"/>
          <w:szCs w:val="22"/>
          <w:lang w:val="ru-RU"/>
        </w:rPr>
      </w:pPr>
    </w:p>
    <w:p w:rsidR="000A2664" w:rsidRPr="00E8555B" w:rsidRDefault="000A2664" w:rsidP="000A2664">
      <w:pPr>
        <w:ind w:firstLine="720"/>
        <w:jc w:val="both"/>
        <w:rPr>
          <w:i/>
          <w:sz w:val="22"/>
          <w:szCs w:val="22"/>
        </w:rPr>
      </w:pPr>
      <w:r w:rsidRPr="00E8555B">
        <w:rPr>
          <w:i/>
          <w:sz w:val="22"/>
          <w:szCs w:val="22"/>
        </w:rPr>
        <w:t>Напомена:</w:t>
      </w:r>
    </w:p>
    <w:p w:rsidR="000A2664" w:rsidRPr="00E8555B" w:rsidRDefault="000A2664" w:rsidP="000A2664">
      <w:pPr>
        <w:ind w:firstLine="720"/>
        <w:jc w:val="both"/>
        <w:rPr>
          <w:bCs/>
          <w:i/>
          <w:iCs/>
          <w:sz w:val="22"/>
          <w:szCs w:val="22"/>
          <w:lang w:val="sr-Cyrl-RS"/>
        </w:rPr>
      </w:pPr>
      <w:r w:rsidRPr="00E8555B">
        <w:rPr>
          <w:bCs/>
          <w:i/>
          <w:iCs/>
          <w:sz w:val="22"/>
          <w:szCs w:val="22"/>
          <w:lang w:val="sr-Cyrl-RS"/>
        </w:rPr>
        <w:t>1 .</w:t>
      </w:r>
      <w:r w:rsidRPr="00E8555B">
        <w:rPr>
          <w:b/>
          <w:bCs/>
          <w:i/>
          <w:iCs/>
          <w:sz w:val="22"/>
          <w:szCs w:val="22"/>
          <w:u w:val="single"/>
        </w:rPr>
        <w:t>Уколико понуду подноси група понуђача</w:t>
      </w:r>
      <w:r w:rsidRPr="00E8555B">
        <w:rPr>
          <w:b/>
          <w:bCs/>
          <w:i/>
          <w:iCs/>
          <w:sz w:val="22"/>
          <w:szCs w:val="22"/>
          <w:u w:val="single"/>
          <w:lang w:val="sr-Cyrl-RS"/>
        </w:rPr>
        <w:t>,</w:t>
      </w:r>
      <w:r w:rsidRPr="00E8555B">
        <w:rPr>
          <w:bCs/>
          <w:i/>
          <w:iCs/>
          <w:sz w:val="22"/>
          <w:szCs w:val="22"/>
          <w:lang w:val="sr-Cyrl-RS"/>
        </w:rPr>
        <w:t xml:space="preserve"> Изјава мора бити потписана од стране овлашћеног лица </w:t>
      </w:r>
      <w:r w:rsidRPr="00E8555B">
        <w:rPr>
          <w:bCs/>
          <w:i/>
          <w:iCs/>
          <w:sz w:val="22"/>
          <w:szCs w:val="22"/>
        </w:rPr>
        <w:t>свак</w:t>
      </w:r>
      <w:r w:rsidRPr="00E8555B">
        <w:rPr>
          <w:bCs/>
          <w:i/>
          <w:iCs/>
          <w:sz w:val="22"/>
          <w:szCs w:val="22"/>
          <w:lang w:val="sr-Cyrl-RS"/>
        </w:rPr>
        <w:t xml:space="preserve">ог </w:t>
      </w:r>
      <w:r w:rsidRPr="00E8555B">
        <w:rPr>
          <w:bCs/>
          <w:i/>
          <w:iCs/>
          <w:sz w:val="22"/>
          <w:szCs w:val="22"/>
        </w:rPr>
        <w:t>понуђач</w:t>
      </w:r>
      <w:r w:rsidRPr="00E8555B">
        <w:rPr>
          <w:bCs/>
          <w:i/>
          <w:iCs/>
          <w:sz w:val="22"/>
          <w:szCs w:val="22"/>
          <w:lang w:val="sr-Cyrl-RS"/>
        </w:rPr>
        <w:t>а</w:t>
      </w:r>
      <w:r w:rsidRPr="00E8555B">
        <w:rPr>
          <w:bCs/>
          <w:i/>
          <w:iCs/>
          <w:sz w:val="22"/>
          <w:szCs w:val="22"/>
        </w:rPr>
        <w:t xml:space="preserve"> из групе понуђача</w:t>
      </w:r>
      <w:r w:rsidRPr="00E8555B">
        <w:rPr>
          <w:bCs/>
          <w:i/>
          <w:iCs/>
          <w:sz w:val="22"/>
          <w:szCs w:val="22"/>
          <w:lang w:val="sr-Cyrl-RS"/>
        </w:rPr>
        <w:t xml:space="preserve"> и оверена печатом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p>
    <w:p w:rsidR="000A2664" w:rsidRPr="00E8555B" w:rsidRDefault="000A2664" w:rsidP="000A2664">
      <w:pPr>
        <w:jc w:val="both"/>
        <w:rPr>
          <w:b/>
          <w:sz w:val="22"/>
          <w:szCs w:val="22"/>
          <w:u w:val="single"/>
          <w:lang w:val="sr-Cyrl-RS"/>
        </w:rPr>
      </w:pPr>
    </w:p>
    <w:p w:rsidR="000A2664" w:rsidRPr="00E8555B" w:rsidRDefault="000A2664" w:rsidP="000A2664">
      <w:pPr>
        <w:jc w:val="both"/>
        <w:rPr>
          <w:b/>
          <w:sz w:val="22"/>
          <w:szCs w:val="22"/>
          <w:u w:val="single"/>
          <w:lang w:val="sr-Cyrl-RS"/>
        </w:rPr>
      </w:pPr>
    </w:p>
    <w:p w:rsidR="000A2664" w:rsidRPr="00E8555B" w:rsidRDefault="000A2664" w:rsidP="000A2664">
      <w:pPr>
        <w:jc w:val="both"/>
        <w:rPr>
          <w:b/>
          <w:sz w:val="22"/>
          <w:szCs w:val="22"/>
          <w:u w:val="single"/>
        </w:rPr>
      </w:pPr>
    </w:p>
    <w:p w:rsidR="002A238A" w:rsidRDefault="002A238A" w:rsidP="0030434C">
      <w:pPr>
        <w:jc w:val="both"/>
      </w:pPr>
    </w:p>
    <w:p w:rsidR="00D11CB8" w:rsidRDefault="00D11CB8" w:rsidP="0030434C">
      <w:pPr>
        <w:jc w:val="both"/>
      </w:pPr>
    </w:p>
    <w:p w:rsidR="00D11CB8" w:rsidRDefault="00D11CB8" w:rsidP="0030434C">
      <w:pPr>
        <w:jc w:val="both"/>
      </w:pPr>
    </w:p>
    <w:p w:rsidR="00D11CB8" w:rsidRDefault="00D11CB8" w:rsidP="0030434C">
      <w:pPr>
        <w:jc w:val="both"/>
      </w:pPr>
    </w:p>
    <w:p w:rsidR="00D11CB8" w:rsidRDefault="00D11CB8" w:rsidP="00D11CB8">
      <w:pPr>
        <w:jc w:val="both"/>
        <w:rPr>
          <w:b/>
          <w:sz w:val="22"/>
          <w:szCs w:val="22"/>
          <w:u w:val="single"/>
          <w:lang w:val="sr-Cyrl-RS"/>
        </w:rPr>
      </w:pPr>
    </w:p>
    <w:p w:rsidR="005B2B49" w:rsidRPr="00E8555B" w:rsidRDefault="005B2B49" w:rsidP="00D11CB8">
      <w:pPr>
        <w:jc w:val="both"/>
        <w:rPr>
          <w:b/>
          <w:sz w:val="22"/>
          <w:szCs w:val="22"/>
          <w:u w:val="single"/>
          <w:lang w:val="sr-Cyrl-RS"/>
        </w:rPr>
      </w:pPr>
    </w:p>
    <w:p w:rsidR="00D11CB8" w:rsidRPr="00E8555B" w:rsidRDefault="00D11CB8" w:rsidP="00D11CB8">
      <w:pPr>
        <w:jc w:val="both"/>
        <w:rPr>
          <w:color w:val="FF6600"/>
          <w:sz w:val="22"/>
          <w:szCs w:val="22"/>
        </w:rPr>
      </w:pPr>
      <w:r w:rsidRPr="00E8555B">
        <w:rPr>
          <w:b/>
          <w:sz w:val="22"/>
          <w:szCs w:val="22"/>
          <w:u w:val="single"/>
        </w:rPr>
        <w:lastRenderedPageBreak/>
        <w:t xml:space="preserve">ОБРАЗАЦ </w:t>
      </w:r>
      <w:r w:rsidRPr="00E8555B">
        <w:rPr>
          <w:b/>
          <w:sz w:val="22"/>
          <w:szCs w:val="22"/>
          <w:u w:val="single"/>
          <w:lang w:val="sr-Cyrl-RS"/>
        </w:rPr>
        <w:t>2</w:t>
      </w:r>
      <w:r w:rsidRPr="00E8555B">
        <w:rPr>
          <w:b/>
          <w:color w:val="FF6600"/>
          <w:sz w:val="22"/>
          <w:szCs w:val="22"/>
        </w:rPr>
        <w:t xml:space="preserve">                                                    </w:t>
      </w:r>
    </w:p>
    <w:p w:rsidR="00D11CB8" w:rsidRPr="00E8555B" w:rsidRDefault="00D11CB8" w:rsidP="00D11CB8">
      <w:pPr>
        <w:ind w:firstLine="720"/>
        <w:jc w:val="center"/>
        <w:rPr>
          <w:b/>
          <w:sz w:val="22"/>
          <w:szCs w:val="22"/>
          <w:lang w:val="sr-Cyrl-RS"/>
        </w:rPr>
      </w:pPr>
      <w:r w:rsidRPr="00E8555B">
        <w:rPr>
          <w:b/>
          <w:sz w:val="22"/>
          <w:szCs w:val="22"/>
          <w:lang w:val="ru-RU"/>
        </w:rPr>
        <w:t xml:space="preserve">ИЗЈАВА </w:t>
      </w:r>
      <w:r w:rsidRPr="00520A20">
        <w:rPr>
          <w:b/>
          <w:sz w:val="22"/>
          <w:szCs w:val="22"/>
          <w:lang w:val="ru-RU"/>
        </w:rPr>
        <w:t>ПОНУЂАЧА</w:t>
      </w:r>
      <w:r w:rsidRPr="00E8555B">
        <w:rPr>
          <w:b/>
          <w:sz w:val="22"/>
          <w:szCs w:val="22"/>
          <w:lang w:val="ru-RU"/>
        </w:rPr>
        <w:t xml:space="preserve"> О ИСПУЊЕНОСТИ УСЛОВА</w:t>
      </w:r>
      <w:r w:rsidRPr="00E8555B">
        <w:rPr>
          <w:b/>
          <w:sz w:val="22"/>
          <w:szCs w:val="22"/>
        </w:rPr>
        <w:t xml:space="preserve"> </w:t>
      </w:r>
    </w:p>
    <w:p w:rsidR="00D11CB8" w:rsidRPr="00E8555B" w:rsidRDefault="00D11CB8" w:rsidP="00D11CB8">
      <w:pPr>
        <w:ind w:firstLine="720"/>
        <w:jc w:val="center"/>
        <w:rPr>
          <w:b/>
          <w:sz w:val="22"/>
          <w:szCs w:val="22"/>
          <w:lang w:val="ru-RU"/>
        </w:rPr>
      </w:pPr>
      <w:r w:rsidRPr="00E8555B">
        <w:rPr>
          <w:b/>
          <w:sz w:val="22"/>
          <w:szCs w:val="22"/>
        </w:rPr>
        <w:t>ИЗ ЧЛАНА 75</w:t>
      </w:r>
      <w:r w:rsidR="000321FD">
        <w:rPr>
          <w:b/>
          <w:sz w:val="22"/>
          <w:szCs w:val="22"/>
          <w:lang w:val="sr-Cyrl-RS"/>
        </w:rPr>
        <w:t>.</w:t>
      </w:r>
      <w:r w:rsidRPr="00E8555B">
        <w:rPr>
          <w:b/>
          <w:sz w:val="22"/>
          <w:szCs w:val="22"/>
        </w:rPr>
        <w:t xml:space="preserve"> </w:t>
      </w:r>
      <w:r w:rsidRPr="00E8555B">
        <w:rPr>
          <w:b/>
          <w:sz w:val="22"/>
          <w:szCs w:val="22"/>
          <w:lang w:val="sr-Cyrl-RS"/>
        </w:rPr>
        <w:t>и 76</w:t>
      </w:r>
      <w:r w:rsidR="000321FD">
        <w:rPr>
          <w:b/>
          <w:sz w:val="22"/>
          <w:szCs w:val="22"/>
          <w:lang w:val="sr-Cyrl-RS"/>
        </w:rPr>
        <w:t>.</w:t>
      </w:r>
      <w:r w:rsidRPr="00E8555B">
        <w:rPr>
          <w:b/>
          <w:sz w:val="22"/>
          <w:szCs w:val="22"/>
          <w:lang w:val="sr-Cyrl-RS"/>
        </w:rPr>
        <w:t xml:space="preserve"> </w:t>
      </w:r>
      <w:r w:rsidRPr="00E8555B">
        <w:rPr>
          <w:b/>
          <w:sz w:val="22"/>
          <w:szCs w:val="22"/>
        </w:rPr>
        <w:t xml:space="preserve">ЗАКОНА О ЈАВНИМ НАБАВКАМА  </w:t>
      </w:r>
    </w:p>
    <w:p w:rsidR="00D11CB8" w:rsidRPr="00E8555B" w:rsidRDefault="00DE091F" w:rsidP="00D11CB8">
      <w:pPr>
        <w:ind w:firstLine="720"/>
        <w:jc w:val="center"/>
        <w:rPr>
          <w:b/>
          <w:sz w:val="22"/>
          <w:szCs w:val="22"/>
          <w:lang w:val="sr-Cyrl-RS"/>
        </w:rPr>
      </w:pPr>
      <w:r>
        <w:rPr>
          <w:b/>
          <w:sz w:val="22"/>
          <w:szCs w:val="22"/>
        </w:rPr>
        <w:t>404-02-138/2019</w:t>
      </w:r>
      <w:r w:rsidR="00D11CB8" w:rsidRPr="00DE091F">
        <w:rPr>
          <w:b/>
          <w:sz w:val="22"/>
          <w:szCs w:val="22"/>
        </w:rPr>
        <w:t>-10</w:t>
      </w:r>
    </w:p>
    <w:p w:rsidR="00D11CB8" w:rsidRPr="00E8555B" w:rsidRDefault="00D11CB8" w:rsidP="00D11CB8">
      <w:pPr>
        <w:ind w:firstLine="720"/>
        <w:jc w:val="center"/>
        <w:rPr>
          <w:bCs/>
          <w:sz w:val="22"/>
          <w:szCs w:val="22"/>
          <w:lang w:val="sr-Cyrl-RS"/>
        </w:rPr>
      </w:pPr>
    </w:p>
    <w:p w:rsidR="00D11CB8" w:rsidRPr="00E8555B" w:rsidRDefault="00D11CB8" w:rsidP="00D11CB8">
      <w:pPr>
        <w:tabs>
          <w:tab w:val="left" w:pos="720"/>
        </w:tabs>
        <w:jc w:val="both"/>
        <w:rPr>
          <w:sz w:val="22"/>
          <w:szCs w:val="22"/>
          <w:lang w:val="sr-Cyrl-RS"/>
        </w:rPr>
      </w:pPr>
      <w:r w:rsidRPr="00E8555B">
        <w:rPr>
          <w:sz w:val="22"/>
          <w:szCs w:val="22"/>
          <w:lang w:val="sr-Cyrl-RS"/>
        </w:rPr>
        <w:tab/>
      </w:r>
      <w:r w:rsidRPr="00E8555B">
        <w:rPr>
          <w:sz w:val="22"/>
          <w:szCs w:val="22"/>
        </w:rPr>
        <w:t>У складу са чланом 77. став 4. Закона, под пуном материјалном и кривичном одговорношћу, као заступник понуђача, дајем следећу</w:t>
      </w:r>
    </w:p>
    <w:p w:rsidR="00D11CB8" w:rsidRPr="00E8555B" w:rsidRDefault="00D11CB8" w:rsidP="00D11CB8">
      <w:pPr>
        <w:tabs>
          <w:tab w:val="left" w:pos="720"/>
        </w:tabs>
        <w:jc w:val="both"/>
        <w:rPr>
          <w:sz w:val="22"/>
          <w:szCs w:val="22"/>
        </w:rPr>
      </w:pPr>
      <w:r w:rsidRPr="00E8555B">
        <w:rPr>
          <w:sz w:val="22"/>
          <w:szCs w:val="22"/>
        </w:rPr>
        <w:tab/>
      </w:r>
      <w:r w:rsidRPr="00E8555B">
        <w:rPr>
          <w:sz w:val="22"/>
          <w:szCs w:val="22"/>
        </w:rPr>
        <w:tab/>
      </w:r>
      <w:r w:rsidRPr="00E8555B">
        <w:rPr>
          <w:sz w:val="22"/>
          <w:szCs w:val="22"/>
        </w:rPr>
        <w:tab/>
      </w:r>
    </w:p>
    <w:p w:rsidR="00D11CB8" w:rsidRPr="00E8555B" w:rsidRDefault="00D11CB8" w:rsidP="00D11CB8">
      <w:pPr>
        <w:tabs>
          <w:tab w:val="left" w:pos="720"/>
        </w:tabs>
        <w:jc w:val="center"/>
        <w:rPr>
          <w:b/>
          <w:sz w:val="22"/>
          <w:szCs w:val="22"/>
          <w:lang w:val="sr-Cyrl-RS"/>
        </w:rPr>
      </w:pPr>
      <w:r w:rsidRPr="00E8555B">
        <w:rPr>
          <w:b/>
          <w:sz w:val="22"/>
          <w:szCs w:val="22"/>
        </w:rPr>
        <w:t>И З Ј А В У</w:t>
      </w:r>
    </w:p>
    <w:p w:rsidR="00D11CB8" w:rsidRPr="00E8555B" w:rsidRDefault="00D11CB8" w:rsidP="00D11CB8">
      <w:pPr>
        <w:tabs>
          <w:tab w:val="left" w:pos="720"/>
        </w:tabs>
        <w:jc w:val="center"/>
        <w:rPr>
          <w:b/>
          <w:sz w:val="22"/>
          <w:szCs w:val="22"/>
          <w:lang w:val="sr-Cyrl-RS"/>
        </w:rPr>
      </w:pPr>
    </w:p>
    <w:p w:rsidR="00D11CB8" w:rsidRPr="00E8555B" w:rsidRDefault="00D11CB8" w:rsidP="00D11CB8">
      <w:pPr>
        <w:tabs>
          <w:tab w:val="left" w:pos="720"/>
        </w:tabs>
        <w:jc w:val="both"/>
        <w:rPr>
          <w:iCs/>
          <w:sz w:val="22"/>
          <w:szCs w:val="22"/>
        </w:rPr>
      </w:pPr>
      <w:r w:rsidRPr="00E8555B">
        <w:rPr>
          <w:sz w:val="22"/>
          <w:szCs w:val="22"/>
          <w:lang w:val="sr-Cyrl-RS"/>
        </w:rPr>
        <w:tab/>
      </w:r>
      <w:r w:rsidRPr="00E8555B">
        <w:rPr>
          <w:sz w:val="22"/>
          <w:szCs w:val="22"/>
        </w:rPr>
        <w:t>Понуђач</w:t>
      </w:r>
      <w:r w:rsidRPr="00E8555B">
        <w:rPr>
          <w:sz w:val="22"/>
          <w:szCs w:val="22"/>
          <w:lang w:val="sr-Cyrl-RS"/>
        </w:rPr>
        <w:t xml:space="preserve"> </w:t>
      </w:r>
      <w:r w:rsidRPr="00E8555B">
        <w:rPr>
          <w:i/>
          <w:sz w:val="22"/>
          <w:szCs w:val="22"/>
          <w:lang w:val="sr-Cyrl-RS"/>
        </w:rPr>
        <w:t xml:space="preserve"> _____________________________________________</w:t>
      </w:r>
      <w:r w:rsidRPr="00E8555B">
        <w:rPr>
          <w:i/>
          <w:iCs/>
          <w:sz w:val="22"/>
          <w:szCs w:val="22"/>
        </w:rPr>
        <w:t>[</w:t>
      </w:r>
      <w:r w:rsidRPr="00E8555B">
        <w:rPr>
          <w:i/>
          <w:sz w:val="22"/>
          <w:szCs w:val="22"/>
        </w:rPr>
        <w:t xml:space="preserve"> </w:t>
      </w:r>
      <w:r w:rsidRPr="00E8555B">
        <w:rPr>
          <w:i/>
          <w:sz w:val="22"/>
          <w:szCs w:val="22"/>
          <w:lang w:val="sr-Cyrl-RS"/>
        </w:rPr>
        <w:t>назив понуђача</w:t>
      </w:r>
      <w:r w:rsidRPr="00E8555B">
        <w:rPr>
          <w:i/>
          <w:iCs/>
          <w:sz w:val="22"/>
          <w:szCs w:val="22"/>
        </w:rPr>
        <w:t>]</w:t>
      </w:r>
      <w:r w:rsidRPr="00E8555B">
        <w:rPr>
          <w:i/>
          <w:sz w:val="22"/>
          <w:szCs w:val="22"/>
        </w:rPr>
        <w:t xml:space="preserve"> </w:t>
      </w:r>
      <w:r w:rsidRPr="00E8555B">
        <w:rPr>
          <w:sz w:val="22"/>
          <w:szCs w:val="22"/>
        </w:rPr>
        <w:t>у поступку јавне набавке</w:t>
      </w:r>
      <w:r w:rsidRPr="00E8555B">
        <w:rPr>
          <w:sz w:val="22"/>
          <w:szCs w:val="22"/>
          <w:lang w:val="en-AU"/>
        </w:rPr>
        <w:t xml:space="preserve"> </w:t>
      </w:r>
      <w:r w:rsidRPr="00E8555B">
        <w:rPr>
          <w:sz w:val="22"/>
          <w:szCs w:val="22"/>
        </w:rPr>
        <w:t xml:space="preserve">услуга </w:t>
      </w:r>
      <w:r>
        <w:rPr>
          <w:sz w:val="22"/>
          <w:szCs w:val="22"/>
          <w:lang w:val="sr-Cyrl-RS"/>
        </w:rPr>
        <w:t>штампања брошура, летака и другог материјала</w:t>
      </w:r>
      <w:r w:rsidRPr="00E8555B">
        <w:rPr>
          <w:sz w:val="22"/>
          <w:szCs w:val="22"/>
        </w:rPr>
        <w:t xml:space="preserve">, </w:t>
      </w:r>
      <w:r w:rsidRPr="00E8555B">
        <w:rPr>
          <w:sz w:val="22"/>
          <w:szCs w:val="22"/>
          <w:lang w:val="sr-Cyrl-RS"/>
        </w:rPr>
        <w:t>и</w:t>
      </w:r>
      <w:r w:rsidRPr="00E8555B">
        <w:rPr>
          <w:sz w:val="22"/>
          <w:szCs w:val="22"/>
        </w:rPr>
        <w:t>спуњава све услове из чл. 75.</w:t>
      </w:r>
      <w:r w:rsidRPr="00E8555B">
        <w:rPr>
          <w:sz w:val="22"/>
          <w:szCs w:val="22"/>
          <w:lang w:val="sr-Cyrl-RS"/>
        </w:rPr>
        <w:t xml:space="preserve"> и 76.</w:t>
      </w:r>
      <w:r w:rsidRPr="00E8555B">
        <w:rPr>
          <w:sz w:val="22"/>
          <w:szCs w:val="22"/>
        </w:rPr>
        <w:t xml:space="preserve"> Закона, односно услове дефинисане конкурсном документацијом</w:t>
      </w:r>
      <w:r w:rsidRPr="00E8555B">
        <w:rPr>
          <w:sz w:val="22"/>
          <w:szCs w:val="22"/>
          <w:lang w:val="ru-RU"/>
        </w:rPr>
        <w:t xml:space="preserve"> </w:t>
      </w:r>
      <w:r w:rsidRPr="00E8555B">
        <w:rPr>
          <w:sz w:val="22"/>
          <w:szCs w:val="22"/>
        </w:rPr>
        <w:t>за предметну јавну набавку, и то:</w:t>
      </w:r>
    </w:p>
    <w:p w:rsidR="00D11CB8" w:rsidRPr="00E8555B" w:rsidRDefault="00D11CB8" w:rsidP="00D11CB8">
      <w:pPr>
        <w:numPr>
          <w:ilvl w:val="0"/>
          <w:numId w:val="10"/>
        </w:numPr>
        <w:tabs>
          <w:tab w:val="left" w:pos="720"/>
        </w:tabs>
        <w:suppressAutoHyphens w:val="0"/>
        <w:spacing w:line="240" w:lineRule="auto"/>
        <w:ind w:left="0" w:firstLine="426"/>
        <w:jc w:val="both"/>
        <w:rPr>
          <w:iCs/>
          <w:sz w:val="22"/>
          <w:szCs w:val="22"/>
        </w:rPr>
      </w:pPr>
      <w:r w:rsidRPr="00E8555B">
        <w:rPr>
          <w:iCs/>
          <w:sz w:val="22"/>
          <w:szCs w:val="22"/>
        </w:rPr>
        <w:t>Понуђач је регистрован код надлежног органа, односно уписан у одговарајући регистар;</w:t>
      </w:r>
    </w:p>
    <w:p w:rsidR="00D11CB8" w:rsidRPr="00E8555B" w:rsidRDefault="00D11CB8" w:rsidP="00D11CB8">
      <w:pPr>
        <w:numPr>
          <w:ilvl w:val="0"/>
          <w:numId w:val="10"/>
        </w:numPr>
        <w:tabs>
          <w:tab w:val="left" w:pos="720"/>
        </w:tabs>
        <w:suppressAutoHyphens w:val="0"/>
        <w:spacing w:line="240" w:lineRule="auto"/>
        <w:ind w:left="0" w:firstLine="426"/>
        <w:jc w:val="both"/>
        <w:rPr>
          <w:bCs/>
          <w:iCs/>
          <w:sz w:val="22"/>
          <w:szCs w:val="22"/>
        </w:rPr>
      </w:pPr>
      <w:r w:rsidRPr="00E8555B">
        <w:rPr>
          <w:iCs/>
          <w:sz w:val="22"/>
          <w:szCs w:val="22"/>
        </w:rPr>
        <w:t xml:space="preserve">Понуђач и његов законски </w:t>
      </w:r>
      <w:r w:rsidRPr="00E8555B">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8555B" w:rsidRDefault="00D11CB8" w:rsidP="00D11CB8">
      <w:pPr>
        <w:numPr>
          <w:ilvl w:val="0"/>
          <w:numId w:val="10"/>
        </w:numPr>
        <w:suppressAutoHyphens w:val="0"/>
        <w:spacing w:line="240" w:lineRule="auto"/>
        <w:ind w:left="0" w:firstLine="426"/>
        <w:jc w:val="both"/>
        <w:rPr>
          <w:sz w:val="22"/>
          <w:szCs w:val="22"/>
        </w:rPr>
      </w:pPr>
      <w:r w:rsidRPr="00E8555B">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8555B" w:rsidRDefault="00D11CB8" w:rsidP="00D11CB8">
      <w:pPr>
        <w:numPr>
          <w:ilvl w:val="0"/>
          <w:numId w:val="10"/>
        </w:numPr>
        <w:tabs>
          <w:tab w:val="left" w:pos="720"/>
        </w:tabs>
        <w:suppressAutoHyphens w:val="0"/>
        <w:spacing w:line="240" w:lineRule="auto"/>
        <w:ind w:left="0" w:firstLine="426"/>
        <w:jc w:val="both"/>
        <w:rPr>
          <w:sz w:val="22"/>
          <w:szCs w:val="22"/>
        </w:rPr>
      </w:pPr>
      <w:r w:rsidRPr="00E8555B">
        <w:rPr>
          <w:bCs/>
          <w:iCs/>
          <w:sz w:val="22"/>
          <w:szCs w:val="22"/>
        </w:rPr>
        <w:t xml:space="preserve">Понуђач је измирио </w:t>
      </w:r>
      <w:r w:rsidRPr="00E8555B">
        <w:rPr>
          <w:sz w:val="22"/>
          <w:szCs w:val="22"/>
        </w:rPr>
        <w:t>доспеле порезе, доприносе и друге јавне дажбине у складу са прописима Републике Србије (</w:t>
      </w:r>
      <w:r w:rsidRPr="00E8555B">
        <w:rPr>
          <w:i/>
          <w:sz w:val="22"/>
          <w:szCs w:val="22"/>
        </w:rPr>
        <w:t>или стране државе када има седиште на њеној територији);</w:t>
      </w:r>
    </w:p>
    <w:p w:rsidR="00D11CB8" w:rsidRPr="00E8555B" w:rsidRDefault="00D11CB8" w:rsidP="00D11CB8">
      <w:pPr>
        <w:tabs>
          <w:tab w:val="left" w:pos="720"/>
        </w:tabs>
        <w:ind w:left="426"/>
        <w:jc w:val="both"/>
        <w:rPr>
          <w:sz w:val="22"/>
          <w:szCs w:val="22"/>
          <w:u w:val="single"/>
        </w:rPr>
      </w:pPr>
    </w:p>
    <w:p w:rsidR="00D11CB8" w:rsidRPr="00E8555B" w:rsidRDefault="00D11CB8" w:rsidP="00D11CB8">
      <w:pPr>
        <w:jc w:val="both"/>
        <w:rPr>
          <w:iCs/>
          <w:sz w:val="22"/>
          <w:szCs w:val="22"/>
          <w:lang w:val="sr-Cyrl-RS"/>
        </w:rPr>
      </w:pPr>
    </w:p>
    <w:p w:rsidR="00D11CB8" w:rsidRPr="00E8555B" w:rsidRDefault="00D11CB8" w:rsidP="00D11CB8">
      <w:pPr>
        <w:ind w:firstLine="720"/>
        <w:jc w:val="both"/>
        <w:rPr>
          <w:iCs/>
          <w:sz w:val="22"/>
          <w:szCs w:val="22"/>
          <w:lang w:val="sr-Cyrl-RS"/>
        </w:rPr>
      </w:pPr>
    </w:p>
    <w:p w:rsidR="00D11CB8" w:rsidRPr="00E8555B" w:rsidRDefault="00D11CB8" w:rsidP="00D11CB8">
      <w:pPr>
        <w:tabs>
          <w:tab w:val="left" w:pos="720"/>
        </w:tabs>
        <w:spacing w:before="60"/>
        <w:jc w:val="both"/>
        <w:rPr>
          <w:iCs/>
          <w:sz w:val="22"/>
          <w:szCs w:val="22"/>
          <w:lang w:val="sr-Cyrl-RS"/>
        </w:rPr>
      </w:pPr>
      <w:r w:rsidRPr="00E8555B">
        <w:rPr>
          <w:b/>
          <w:iCs/>
          <w:sz w:val="22"/>
          <w:szCs w:val="22"/>
          <w:lang w:val="sr-Cyrl-RS"/>
        </w:rPr>
        <w:tab/>
        <w:t xml:space="preserve"> </w:t>
      </w:r>
    </w:p>
    <w:p w:rsidR="00D11CB8" w:rsidRPr="00E8555B"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8555B" w:rsidTr="00FC6BFD">
        <w:tc>
          <w:tcPr>
            <w:tcW w:w="1212" w:type="dxa"/>
          </w:tcPr>
          <w:p w:rsidR="00D11CB8" w:rsidRPr="00E8555B" w:rsidRDefault="00D11CB8" w:rsidP="00FC6BFD">
            <w:pPr>
              <w:jc w:val="center"/>
              <w:rPr>
                <w:b/>
                <w:sz w:val="22"/>
                <w:szCs w:val="22"/>
              </w:rPr>
            </w:pPr>
          </w:p>
        </w:tc>
        <w:tc>
          <w:tcPr>
            <w:tcW w:w="3018" w:type="dxa"/>
          </w:tcPr>
          <w:p w:rsidR="00D11CB8" w:rsidRPr="00E8555B" w:rsidRDefault="00D11CB8" w:rsidP="00FC6BFD">
            <w:pPr>
              <w:jc w:val="center"/>
              <w:rPr>
                <w:b/>
                <w:sz w:val="22"/>
                <w:szCs w:val="22"/>
              </w:rPr>
            </w:pPr>
            <w:r w:rsidRPr="00E8555B">
              <w:rPr>
                <w:b/>
                <w:sz w:val="22"/>
                <w:szCs w:val="22"/>
              </w:rPr>
              <w:t>ПОНУЂАЧ</w:t>
            </w:r>
          </w:p>
        </w:tc>
      </w:tr>
      <w:tr w:rsidR="00D11CB8" w:rsidRPr="00E8555B" w:rsidTr="00FC6BFD">
        <w:trPr>
          <w:trHeight w:val="437"/>
        </w:trPr>
        <w:tc>
          <w:tcPr>
            <w:tcW w:w="1212" w:type="dxa"/>
            <w:vAlign w:val="center"/>
          </w:tcPr>
          <w:p w:rsidR="00D11CB8" w:rsidRPr="00E8555B" w:rsidRDefault="00D11CB8" w:rsidP="00FC6BFD">
            <w:pPr>
              <w:jc w:val="center"/>
              <w:rPr>
                <w:b/>
                <w:sz w:val="22"/>
                <w:szCs w:val="22"/>
                <w:lang w:val="en-US"/>
              </w:rPr>
            </w:pPr>
            <w:r w:rsidRPr="00E8555B">
              <w:rPr>
                <w:b/>
                <w:sz w:val="22"/>
                <w:szCs w:val="22"/>
                <w:lang w:val="en-US"/>
              </w:rPr>
              <w:t>М.П.</w:t>
            </w:r>
          </w:p>
        </w:tc>
        <w:tc>
          <w:tcPr>
            <w:tcW w:w="3018" w:type="dxa"/>
            <w:tcBorders>
              <w:bottom w:val="single" w:sz="4" w:space="0" w:color="auto"/>
            </w:tcBorders>
          </w:tcPr>
          <w:p w:rsidR="00D11CB8" w:rsidRPr="00E8555B" w:rsidRDefault="00D11CB8" w:rsidP="00FC6BFD">
            <w:pPr>
              <w:jc w:val="center"/>
              <w:rPr>
                <w:b/>
                <w:sz w:val="22"/>
                <w:szCs w:val="22"/>
              </w:rPr>
            </w:pPr>
          </w:p>
        </w:tc>
      </w:tr>
      <w:tr w:rsidR="00D11CB8" w:rsidRPr="00E8555B" w:rsidTr="00FC6BFD">
        <w:tc>
          <w:tcPr>
            <w:tcW w:w="1212" w:type="dxa"/>
          </w:tcPr>
          <w:p w:rsidR="00D11CB8" w:rsidRPr="00E8555B" w:rsidRDefault="00D11CB8" w:rsidP="00FC6BFD">
            <w:pPr>
              <w:jc w:val="center"/>
              <w:rPr>
                <w:b/>
                <w:sz w:val="22"/>
                <w:szCs w:val="22"/>
                <w:lang w:val="en-US"/>
              </w:rPr>
            </w:pPr>
          </w:p>
        </w:tc>
        <w:tc>
          <w:tcPr>
            <w:tcW w:w="3018" w:type="dxa"/>
            <w:tcBorders>
              <w:top w:val="single" w:sz="4" w:space="0" w:color="auto"/>
            </w:tcBorders>
          </w:tcPr>
          <w:p w:rsidR="00D11CB8" w:rsidRPr="00E8555B" w:rsidRDefault="00D11CB8" w:rsidP="00FC6BFD">
            <w:pPr>
              <w:jc w:val="center"/>
              <w:rPr>
                <w:b/>
                <w:sz w:val="22"/>
                <w:szCs w:val="22"/>
              </w:rPr>
            </w:pPr>
            <w:r w:rsidRPr="00E8555B">
              <w:rPr>
                <w:b/>
                <w:sz w:val="22"/>
                <w:szCs w:val="22"/>
              </w:rPr>
              <w:t>- потпис -</w:t>
            </w:r>
          </w:p>
        </w:tc>
      </w:tr>
    </w:tbl>
    <w:p w:rsidR="00D11CB8" w:rsidRPr="00E8555B" w:rsidRDefault="00D11CB8" w:rsidP="00D11CB8">
      <w:pPr>
        <w:jc w:val="both"/>
        <w:rPr>
          <w:sz w:val="22"/>
          <w:szCs w:val="22"/>
          <w:lang w:val="ru-RU"/>
        </w:rPr>
      </w:pPr>
      <w:r w:rsidRPr="00E8555B">
        <w:rPr>
          <w:sz w:val="22"/>
          <w:szCs w:val="22"/>
          <w:lang w:val="ru-RU"/>
        </w:rPr>
        <w:t>Место_____________</w:t>
      </w:r>
    </w:p>
    <w:p w:rsidR="00D11CB8" w:rsidRPr="00E8555B" w:rsidRDefault="00D11CB8" w:rsidP="00D11CB8">
      <w:pPr>
        <w:jc w:val="both"/>
        <w:rPr>
          <w:sz w:val="22"/>
          <w:szCs w:val="22"/>
          <w:lang w:val="ru-RU"/>
        </w:rPr>
      </w:pPr>
    </w:p>
    <w:p w:rsidR="00D11CB8" w:rsidRPr="00E8555B" w:rsidRDefault="00D11CB8" w:rsidP="00D11CB8">
      <w:pPr>
        <w:jc w:val="both"/>
        <w:rPr>
          <w:sz w:val="22"/>
          <w:szCs w:val="22"/>
          <w:lang w:val="sr-Latn-CS"/>
        </w:rPr>
      </w:pPr>
      <w:r w:rsidRPr="00E8555B">
        <w:rPr>
          <w:sz w:val="22"/>
          <w:szCs w:val="22"/>
          <w:lang w:val="ru-RU"/>
        </w:rPr>
        <w:t>Датум_____________</w:t>
      </w:r>
    </w:p>
    <w:p w:rsidR="00D11CB8" w:rsidRPr="00E8555B" w:rsidRDefault="00D11CB8" w:rsidP="00D11CB8">
      <w:pPr>
        <w:rPr>
          <w:sz w:val="22"/>
          <w:szCs w:val="22"/>
          <w:lang w:val="ru-RU"/>
        </w:rPr>
      </w:pPr>
    </w:p>
    <w:p w:rsidR="00D11CB8" w:rsidRDefault="00D11CB8" w:rsidP="00D11CB8">
      <w:pPr>
        <w:ind w:firstLine="567"/>
        <w:rPr>
          <w:i/>
          <w:sz w:val="22"/>
          <w:szCs w:val="22"/>
          <w:lang w:val="sr-Cyrl-RS"/>
        </w:rPr>
      </w:pPr>
    </w:p>
    <w:p w:rsidR="00D11CB8" w:rsidRPr="00E8555B" w:rsidRDefault="00D11CB8" w:rsidP="00D11CB8">
      <w:pPr>
        <w:ind w:firstLine="567"/>
        <w:rPr>
          <w:i/>
          <w:sz w:val="22"/>
          <w:szCs w:val="22"/>
        </w:rPr>
      </w:pPr>
      <w:r w:rsidRPr="00E8555B">
        <w:rPr>
          <w:i/>
          <w:sz w:val="22"/>
          <w:szCs w:val="22"/>
          <w:lang w:val="sr-Cyrl-RS"/>
        </w:rPr>
        <w:t>НАПОМЕНЕ:</w:t>
      </w:r>
    </w:p>
    <w:p w:rsidR="00D11CB8" w:rsidRPr="00E8555B" w:rsidRDefault="00D11CB8" w:rsidP="00D11CB8">
      <w:pPr>
        <w:ind w:firstLine="720"/>
        <w:jc w:val="both"/>
        <w:rPr>
          <w:bCs/>
          <w:i/>
          <w:iCs/>
          <w:sz w:val="22"/>
          <w:szCs w:val="22"/>
          <w:lang w:val="sr-Cyrl-RS"/>
        </w:rPr>
      </w:pPr>
      <w:r w:rsidRPr="00E8555B">
        <w:rPr>
          <w:i/>
          <w:sz w:val="22"/>
          <w:szCs w:val="22"/>
        </w:rPr>
        <w:t>1.</w:t>
      </w:r>
      <w:r w:rsidRPr="00E8555B">
        <w:rPr>
          <w:bCs/>
          <w:sz w:val="22"/>
          <w:szCs w:val="22"/>
          <w:lang w:val="ru-RU"/>
        </w:rPr>
        <w:t xml:space="preserve"> </w:t>
      </w:r>
      <w:r w:rsidRPr="00E8555B">
        <w:rPr>
          <w:b/>
          <w:bCs/>
          <w:i/>
          <w:iCs/>
          <w:sz w:val="22"/>
          <w:szCs w:val="22"/>
          <w:u w:val="single"/>
        </w:rPr>
        <w:t>Уколико понуду подноси група понуђача</w:t>
      </w:r>
      <w:r w:rsidRPr="00E8555B">
        <w:rPr>
          <w:b/>
          <w:bCs/>
          <w:i/>
          <w:iCs/>
          <w:sz w:val="22"/>
          <w:szCs w:val="22"/>
          <w:u w:val="single"/>
          <w:lang w:val="sr-Cyrl-RS"/>
        </w:rPr>
        <w:t>,</w:t>
      </w:r>
      <w:r w:rsidRPr="00E8555B">
        <w:rPr>
          <w:bCs/>
          <w:i/>
          <w:iCs/>
          <w:sz w:val="22"/>
          <w:szCs w:val="22"/>
          <w:lang w:val="sr-Cyrl-RS"/>
        </w:rPr>
        <w:t xml:space="preserve"> Изјава мора бити потписана од стране овлашћеног лица </w:t>
      </w:r>
      <w:r w:rsidRPr="00E8555B">
        <w:rPr>
          <w:bCs/>
          <w:i/>
          <w:iCs/>
          <w:sz w:val="22"/>
          <w:szCs w:val="22"/>
        </w:rPr>
        <w:t>свак</w:t>
      </w:r>
      <w:r w:rsidRPr="00E8555B">
        <w:rPr>
          <w:bCs/>
          <w:i/>
          <w:iCs/>
          <w:sz w:val="22"/>
          <w:szCs w:val="22"/>
          <w:lang w:val="sr-Cyrl-RS"/>
        </w:rPr>
        <w:t xml:space="preserve">ог </w:t>
      </w:r>
      <w:r w:rsidRPr="00E8555B">
        <w:rPr>
          <w:bCs/>
          <w:i/>
          <w:iCs/>
          <w:sz w:val="22"/>
          <w:szCs w:val="22"/>
        </w:rPr>
        <w:t>понуђач</w:t>
      </w:r>
      <w:r w:rsidRPr="00E8555B">
        <w:rPr>
          <w:bCs/>
          <w:i/>
          <w:iCs/>
          <w:sz w:val="22"/>
          <w:szCs w:val="22"/>
          <w:lang w:val="sr-Cyrl-RS"/>
        </w:rPr>
        <w:t>а</w:t>
      </w:r>
      <w:r w:rsidRPr="00E8555B">
        <w:rPr>
          <w:bCs/>
          <w:i/>
          <w:iCs/>
          <w:sz w:val="22"/>
          <w:szCs w:val="22"/>
        </w:rPr>
        <w:t xml:space="preserve"> из групе понуђача</w:t>
      </w:r>
      <w:r w:rsidRPr="00E8555B">
        <w:rPr>
          <w:bCs/>
          <w:i/>
          <w:iCs/>
          <w:sz w:val="22"/>
          <w:szCs w:val="22"/>
          <w:lang w:val="sr-Cyrl-RS"/>
        </w:rPr>
        <w:t xml:space="preserve"> и оверена печатом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r w:rsidRPr="00E8555B">
        <w:rPr>
          <w:bCs/>
          <w:i/>
          <w:iCs/>
          <w:sz w:val="22"/>
          <w:szCs w:val="22"/>
        </w:rPr>
        <w:t xml:space="preserve"> </w:t>
      </w:r>
    </w:p>
    <w:p w:rsidR="00D11CB8" w:rsidRPr="00E8555B" w:rsidRDefault="00D11CB8" w:rsidP="00D11CB8">
      <w:pPr>
        <w:ind w:firstLine="720"/>
        <w:jc w:val="both"/>
        <w:rPr>
          <w:i/>
          <w:sz w:val="22"/>
          <w:szCs w:val="22"/>
          <w:lang w:val="sr-Cyrl-RS"/>
        </w:rPr>
      </w:pPr>
      <w:r w:rsidRPr="00E8555B">
        <w:rPr>
          <w:bCs/>
          <w:i/>
          <w:iCs/>
          <w:sz w:val="22"/>
          <w:szCs w:val="22"/>
          <w:lang w:val="sr-Cyrl-RS"/>
        </w:rPr>
        <w:t>2.</w:t>
      </w:r>
      <w:r w:rsidRPr="00E8555B">
        <w:rPr>
          <w:b/>
          <w:bCs/>
          <w:i/>
          <w:iCs/>
          <w:sz w:val="22"/>
          <w:szCs w:val="22"/>
          <w:lang w:val="sr-Cyrl-RS"/>
        </w:rPr>
        <w:t xml:space="preserve"> </w:t>
      </w:r>
      <w:r w:rsidRPr="00E8555B">
        <w:rPr>
          <w:bCs/>
          <w:i/>
          <w:sz w:val="22"/>
          <w:szCs w:val="22"/>
          <w:lang w:val="ru-RU"/>
        </w:rPr>
        <w:t>Понуђач потписује наведену изјаву, уколико не доставља тражене доказе.</w:t>
      </w: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Pr="00E8555B"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D11CB8">
      <w:pPr>
        <w:rPr>
          <w:b/>
          <w:sz w:val="22"/>
          <w:szCs w:val="22"/>
          <w:u w:val="single"/>
          <w:lang w:val="sr-Cyrl-RS"/>
        </w:rPr>
      </w:pPr>
    </w:p>
    <w:p w:rsidR="00D11CB8" w:rsidRDefault="00D11CB8" w:rsidP="0030434C">
      <w:pPr>
        <w:jc w:val="both"/>
      </w:pPr>
    </w:p>
    <w:p w:rsidR="00D11CB8" w:rsidRDefault="00D11CB8" w:rsidP="00D11CB8">
      <w:pPr>
        <w:rPr>
          <w:b/>
          <w:sz w:val="22"/>
          <w:szCs w:val="22"/>
          <w:u w:val="single"/>
          <w:lang w:val="sr-Cyrl-RS"/>
        </w:rPr>
      </w:pPr>
    </w:p>
    <w:p w:rsidR="00D11CB8" w:rsidRPr="00E8555B" w:rsidRDefault="00D11CB8" w:rsidP="00D11CB8">
      <w:pPr>
        <w:rPr>
          <w:b/>
          <w:sz w:val="22"/>
          <w:szCs w:val="22"/>
          <w:u w:val="single"/>
          <w:lang w:val="sr-Cyrl-RS"/>
        </w:rPr>
      </w:pPr>
    </w:p>
    <w:p w:rsidR="00D11CB8" w:rsidRPr="00E8555B" w:rsidRDefault="00D11CB8" w:rsidP="00D11CB8">
      <w:pPr>
        <w:rPr>
          <w:b/>
          <w:sz w:val="22"/>
          <w:szCs w:val="22"/>
          <w:u w:val="single"/>
          <w:lang w:val="sr-Cyrl-RS"/>
        </w:rPr>
      </w:pPr>
      <w:r w:rsidRPr="00E8555B">
        <w:rPr>
          <w:b/>
          <w:sz w:val="22"/>
          <w:szCs w:val="22"/>
          <w:u w:val="single"/>
        </w:rPr>
        <w:lastRenderedPageBreak/>
        <w:t xml:space="preserve">ОБРАЗАЦ </w:t>
      </w:r>
      <w:r w:rsidRPr="00E8555B">
        <w:rPr>
          <w:b/>
          <w:sz w:val="22"/>
          <w:szCs w:val="22"/>
          <w:u w:val="single"/>
          <w:lang w:val="sr-Cyrl-RS"/>
        </w:rPr>
        <w:t>3</w:t>
      </w:r>
    </w:p>
    <w:p w:rsidR="00D11CB8" w:rsidRPr="00E8555B" w:rsidRDefault="00D11CB8" w:rsidP="00D11CB8">
      <w:pPr>
        <w:rPr>
          <w:b/>
          <w:sz w:val="22"/>
          <w:szCs w:val="22"/>
          <w:lang w:val="ru-RU"/>
        </w:rPr>
      </w:pPr>
    </w:p>
    <w:p w:rsidR="00D11CB8" w:rsidRPr="00E8555B" w:rsidRDefault="00D11CB8" w:rsidP="00D11CB8">
      <w:pPr>
        <w:ind w:firstLine="720"/>
        <w:jc w:val="center"/>
        <w:rPr>
          <w:b/>
          <w:sz w:val="22"/>
          <w:szCs w:val="22"/>
          <w:lang w:val="sr-Cyrl-RS"/>
        </w:rPr>
      </w:pPr>
      <w:r w:rsidRPr="00E8555B">
        <w:rPr>
          <w:b/>
          <w:sz w:val="22"/>
          <w:szCs w:val="22"/>
          <w:lang w:val="ru-RU"/>
        </w:rPr>
        <w:t xml:space="preserve">ИЗЈАВА </w:t>
      </w:r>
      <w:r w:rsidRPr="00520A20">
        <w:rPr>
          <w:b/>
          <w:sz w:val="22"/>
          <w:szCs w:val="22"/>
          <w:lang w:val="ru-RU"/>
        </w:rPr>
        <w:t>ПОДИЗВОЂАЧА</w:t>
      </w:r>
      <w:r w:rsidRPr="00E8555B">
        <w:rPr>
          <w:b/>
          <w:sz w:val="22"/>
          <w:szCs w:val="22"/>
          <w:lang w:val="ru-RU"/>
        </w:rPr>
        <w:t xml:space="preserve"> О ИСПУЊЕНОСТИ УСЛОВА</w:t>
      </w:r>
      <w:r w:rsidRPr="00E8555B">
        <w:rPr>
          <w:b/>
          <w:sz w:val="22"/>
          <w:szCs w:val="22"/>
        </w:rPr>
        <w:t xml:space="preserve"> </w:t>
      </w:r>
    </w:p>
    <w:p w:rsidR="00D11CB8" w:rsidRPr="00E8555B" w:rsidRDefault="00D11CB8" w:rsidP="00D11CB8">
      <w:pPr>
        <w:ind w:firstLine="720"/>
        <w:jc w:val="center"/>
        <w:rPr>
          <w:b/>
          <w:sz w:val="22"/>
          <w:szCs w:val="22"/>
          <w:lang w:val="ru-RU"/>
        </w:rPr>
      </w:pPr>
      <w:r w:rsidRPr="00E8555B">
        <w:rPr>
          <w:b/>
          <w:sz w:val="22"/>
          <w:szCs w:val="22"/>
        </w:rPr>
        <w:t>ИЗ ЧЛАНА 75</w:t>
      </w:r>
      <w:r w:rsidR="000321FD">
        <w:rPr>
          <w:b/>
          <w:sz w:val="22"/>
          <w:szCs w:val="22"/>
          <w:lang w:val="sr-Cyrl-RS"/>
        </w:rPr>
        <w:t>.</w:t>
      </w:r>
      <w:r w:rsidRPr="00E8555B">
        <w:rPr>
          <w:b/>
          <w:sz w:val="22"/>
          <w:szCs w:val="22"/>
        </w:rPr>
        <w:t xml:space="preserve"> ЗАКОНА О ЈАВНИМ НАБАВКАМА  </w:t>
      </w:r>
    </w:p>
    <w:p w:rsidR="00D11CB8" w:rsidRPr="00E8555B" w:rsidRDefault="00D11CB8" w:rsidP="00D11CB8">
      <w:pPr>
        <w:ind w:firstLine="720"/>
        <w:jc w:val="center"/>
        <w:rPr>
          <w:b/>
          <w:sz w:val="22"/>
          <w:szCs w:val="22"/>
          <w:lang w:val="sr-Cyrl-RS"/>
        </w:rPr>
      </w:pPr>
      <w:r w:rsidRPr="00DE091F">
        <w:rPr>
          <w:b/>
          <w:sz w:val="22"/>
          <w:szCs w:val="22"/>
        </w:rPr>
        <w:t>404</w:t>
      </w:r>
      <w:r w:rsidR="000321FD" w:rsidRPr="00DE091F">
        <w:rPr>
          <w:b/>
          <w:sz w:val="22"/>
          <w:szCs w:val="22"/>
        </w:rPr>
        <w:t>-02-</w:t>
      </w:r>
      <w:r w:rsidR="00DE091F">
        <w:rPr>
          <w:b/>
          <w:sz w:val="22"/>
          <w:szCs w:val="22"/>
        </w:rPr>
        <w:t>138/2019</w:t>
      </w:r>
      <w:r w:rsidRPr="00DE091F">
        <w:rPr>
          <w:b/>
          <w:sz w:val="22"/>
          <w:szCs w:val="22"/>
        </w:rPr>
        <w:t>-10</w:t>
      </w:r>
    </w:p>
    <w:p w:rsidR="00D11CB8" w:rsidRPr="00E8555B" w:rsidRDefault="00D11CB8" w:rsidP="00D11CB8">
      <w:pPr>
        <w:ind w:firstLine="720"/>
        <w:jc w:val="center"/>
        <w:rPr>
          <w:b/>
          <w:sz w:val="22"/>
          <w:szCs w:val="22"/>
          <w:lang w:val="sr-Cyrl-RS"/>
        </w:rPr>
      </w:pPr>
    </w:p>
    <w:p w:rsidR="00D11CB8" w:rsidRPr="00E8555B" w:rsidRDefault="00D11CB8" w:rsidP="00D11CB8">
      <w:pPr>
        <w:ind w:firstLine="720"/>
        <w:jc w:val="both"/>
        <w:rPr>
          <w:bCs/>
          <w:sz w:val="22"/>
          <w:szCs w:val="22"/>
          <w:lang w:val="sr-Cyrl-RS"/>
        </w:rPr>
      </w:pPr>
    </w:p>
    <w:p w:rsidR="00D11CB8" w:rsidRPr="00E8555B" w:rsidRDefault="00D11CB8" w:rsidP="00D11CB8">
      <w:pPr>
        <w:tabs>
          <w:tab w:val="left" w:pos="720"/>
        </w:tabs>
        <w:jc w:val="both"/>
        <w:rPr>
          <w:sz w:val="22"/>
          <w:szCs w:val="22"/>
        </w:rPr>
      </w:pPr>
      <w:r w:rsidRPr="00E8555B">
        <w:rPr>
          <w:sz w:val="22"/>
          <w:szCs w:val="22"/>
          <w:lang w:val="sr-Cyrl-RS"/>
        </w:rPr>
        <w:tab/>
      </w:r>
      <w:r w:rsidRPr="00E8555B">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D11CB8" w:rsidRPr="00E8555B" w:rsidRDefault="00D11CB8" w:rsidP="00D11CB8">
      <w:pPr>
        <w:tabs>
          <w:tab w:val="left" w:pos="720"/>
        </w:tabs>
        <w:jc w:val="both"/>
        <w:rPr>
          <w:sz w:val="22"/>
          <w:szCs w:val="22"/>
        </w:rPr>
      </w:pPr>
      <w:r w:rsidRPr="00E8555B">
        <w:rPr>
          <w:sz w:val="22"/>
          <w:szCs w:val="22"/>
        </w:rPr>
        <w:tab/>
      </w:r>
      <w:r w:rsidRPr="00E8555B">
        <w:rPr>
          <w:sz w:val="22"/>
          <w:szCs w:val="22"/>
        </w:rPr>
        <w:tab/>
      </w:r>
      <w:r w:rsidRPr="00E8555B">
        <w:rPr>
          <w:sz w:val="22"/>
          <w:szCs w:val="22"/>
        </w:rPr>
        <w:tab/>
      </w:r>
      <w:r w:rsidRPr="00E8555B">
        <w:rPr>
          <w:sz w:val="22"/>
          <w:szCs w:val="22"/>
        </w:rPr>
        <w:tab/>
      </w:r>
    </w:p>
    <w:p w:rsidR="00D11CB8" w:rsidRPr="00E8555B" w:rsidRDefault="00D11CB8" w:rsidP="00D11CB8">
      <w:pPr>
        <w:tabs>
          <w:tab w:val="left" w:pos="720"/>
        </w:tabs>
        <w:jc w:val="both"/>
        <w:rPr>
          <w:sz w:val="22"/>
          <w:szCs w:val="22"/>
        </w:rPr>
      </w:pPr>
    </w:p>
    <w:p w:rsidR="00D11CB8" w:rsidRPr="00E8555B" w:rsidRDefault="00D11CB8" w:rsidP="00D11CB8">
      <w:pPr>
        <w:tabs>
          <w:tab w:val="left" w:pos="720"/>
        </w:tabs>
        <w:jc w:val="center"/>
        <w:rPr>
          <w:b/>
          <w:sz w:val="22"/>
          <w:szCs w:val="22"/>
        </w:rPr>
      </w:pPr>
      <w:r w:rsidRPr="00E8555B">
        <w:rPr>
          <w:b/>
          <w:sz w:val="22"/>
          <w:szCs w:val="22"/>
        </w:rPr>
        <w:t>И З Ј А В У</w:t>
      </w:r>
    </w:p>
    <w:p w:rsidR="00D11CB8" w:rsidRPr="00E8555B" w:rsidRDefault="00D11CB8" w:rsidP="00D11CB8">
      <w:pPr>
        <w:tabs>
          <w:tab w:val="left" w:pos="720"/>
        </w:tabs>
        <w:jc w:val="both"/>
        <w:rPr>
          <w:sz w:val="22"/>
          <w:szCs w:val="22"/>
        </w:rPr>
      </w:pPr>
    </w:p>
    <w:p w:rsidR="00D11CB8" w:rsidRPr="00E8555B" w:rsidRDefault="00D11CB8" w:rsidP="00D11CB8">
      <w:pPr>
        <w:tabs>
          <w:tab w:val="left" w:pos="720"/>
        </w:tabs>
        <w:jc w:val="both"/>
        <w:rPr>
          <w:sz w:val="22"/>
          <w:szCs w:val="22"/>
          <w:lang w:val="sr-Cyrl-RS"/>
        </w:rPr>
      </w:pPr>
      <w:r w:rsidRPr="00E8555B">
        <w:rPr>
          <w:sz w:val="22"/>
          <w:szCs w:val="22"/>
          <w:lang w:val="sr-Cyrl-RS"/>
        </w:rPr>
        <w:tab/>
        <w:t>Подизвођач</w:t>
      </w:r>
      <w:r w:rsidRPr="00E8555B">
        <w:rPr>
          <w:i/>
          <w:sz w:val="22"/>
          <w:szCs w:val="22"/>
          <w:lang w:val="sr-Cyrl-RS"/>
        </w:rPr>
        <w:t>_____________________________________</w:t>
      </w:r>
      <w:r w:rsidRPr="00E8555B">
        <w:rPr>
          <w:sz w:val="22"/>
          <w:szCs w:val="22"/>
          <w:lang w:val="sr-Cyrl-RS"/>
        </w:rPr>
        <w:t>_______</w:t>
      </w:r>
      <w:r w:rsidRPr="00E8555B">
        <w:rPr>
          <w:i/>
          <w:iCs/>
          <w:sz w:val="22"/>
          <w:szCs w:val="22"/>
        </w:rPr>
        <w:t>[</w:t>
      </w:r>
      <w:r w:rsidRPr="00E8555B">
        <w:rPr>
          <w:i/>
          <w:sz w:val="22"/>
          <w:szCs w:val="22"/>
        </w:rPr>
        <w:t xml:space="preserve">навести </w:t>
      </w:r>
      <w:r w:rsidRPr="00E8555B">
        <w:rPr>
          <w:i/>
          <w:sz w:val="22"/>
          <w:szCs w:val="22"/>
          <w:lang w:val="sr-Cyrl-RS"/>
        </w:rPr>
        <w:t>назив подизвођача</w:t>
      </w:r>
      <w:r w:rsidRPr="00E8555B">
        <w:rPr>
          <w:i/>
          <w:iCs/>
          <w:sz w:val="22"/>
          <w:szCs w:val="22"/>
        </w:rPr>
        <w:t>]</w:t>
      </w:r>
      <w:r w:rsidRPr="00E8555B">
        <w:rPr>
          <w:i/>
          <w:sz w:val="22"/>
          <w:szCs w:val="22"/>
        </w:rPr>
        <w:t xml:space="preserve"> </w:t>
      </w:r>
      <w:r w:rsidRPr="00E8555B">
        <w:rPr>
          <w:sz w:val="22"/>
          <w:szCs w:val="22"/>
        </w:rPr>
        <w:t>у поступку јавне набавке</w:t>
      </w:r>
      <w:r w:rsidRPr="00E8555B">
        <w:rPr>
          <w:sz w:val="22"/>
          <w:szCs w:val="22"/>
          <w:lang w:val="en-AU"/>
        </w:rPr>
        <w:t xml:space="preserve"> </w:t>
      </w:r>
      <w:r w:rsidRPr="00E8555B">
        <w:rPr>
          <w:sz w:val="22"/>
          <w:szCs w:val="22"/>
        </w:rPr>
        <w:t xml:space="preserve">услуга </w:t>
      </w:r>
      <w:r>
        <w:rPr>
          <w:sz w:val="22"/>
          <w:szCs w:val="22"/>
          <w:lang w:val="sr-Cyrl-RS"/>
        </w:rPr>
        <w:t>штампања</w:t>
      </w:r>
      <w:r w:rsidR="00D93167">
        <w:rPr>
          <w:sz w:val="22"/>
          <w:szCs w:val="22"/>
          <w:lang w:val="sr-Cyrl-RS"/>
        </w:rPr>
        <w:t xml:space="preserve"> ловних карти</w:t>
      </w:r>
      <w:r w:rsidRPr="00E8555B">
        <w:rPr>
          <w:sz w:val="22"/>
          <w:szCs w:val="22"/>
        </w:rPr>
        <w:t xml:space="preserve">, </w:t>
      </w:r>
      <w:r w:rsidR="00520A20">
        <w:rPr>
          <w:sz w:val="22"/>
          <w:szCs w:val="22"/>
          <w:lang w:val="sr-Cyrl-RS"/>
        </w:rPr>
        <w:t xml:space="preserve">редни </w:t>
      </w:r>
      <w:r w:rsidR="00DE091F">
        <w:rPr>
          <w:sz w:val="22"/>
          <w:szCs w:val="22"/>
          <w:lang w:val="sr-Cyrl-RS"/>
        </w:rPr>
        <w:t>број 1.2.1</w:t>
      </w:r>
      <w:r w:rsidRPr="00DE091F">
        <w:rPr>
          <w:sz w:val="22"/>
          <w:szCs w:val="22"/>
          <w:lang w:val="sr-Cyrl-RS"/>
        </w:rPr>
        <w:t>,</w:t>
      </w:r>
      <w:r w:rsidRPr="00E8555B">
        <w:rPr>
          <w:sz w:val="22"/>
          <w:szCs w:val="22"/>
          <w:lang w:val="sr-Cyrl-RS"/>
        </w:rPr>
        <w:t xml:space="preserve"> и</w:t>
      </w:r>
      <w:r w:rsidRPr="00E8555B">
        <w:rPr>
          <w:sz w:val="22"/>
          <w:szCs w:val="22"/>
        </w:rPr>
        <w:t>спуњава све услове из чл. 75. Закона, односно услове дефинисане конкурсном документацијом</w:t>
      </w:r>
      <w:r w:rsidRPr="00E8555B">
        <w:rPr>
          <w:sz w:val="22"/>
          <w:szCs w:val="22"/>
          <w:lang w:val="ru-RU"/>
        </w:rPr>
        <w:t xml:space="preserve"> </w:t>
      </w:r>
      <w:r w:rsidRPr="00E8555B">
        <w:rPr>
          <w:sz w:val="22"/>
          <w:szCs w:val="22"/>
        </w:rPr>
        <w:t>за предметну јавну набавку, и то:</w:t>
      </w:r>
    </w:p>
    <w:p w:rsidR="00D11CB8" w:rsidRPr="00E8555B" w:rsidRDefault="00D11CB8" w:rsidP="00D11CB8">
      <w:pPr>
        <w:tabs>
          <w:tab w:val="left" w:pos="720"/>
        </w:tabs>
        <w:jc w:val="both"/>
        <w:rPr>
          <w:iCs/>
          <w:sz w:val="22"/>
          <w:szCs w:val="22"/>
          <w:lang w:val="sr-Cyrl-RS"/>
        </w:rPr>
      </w:pPr>
    </w:p>
    <w:p w:rsidR="00D11CB8" w:rsidRPr="00E8555B" w:rsidRDefault="00D11CB8" w:rsidP="00D11CB8">
      <w:pPr>
        <w:numPr>
          <w:ilvl w:val="0"/>
          <w:numId w:val="11"/>
        </w:numPr>
        <w:tabs>
          <w:tab w:val="left" w:pos="720"/>
        </w:tabs>
        <w:suppressAutoHyphens w:val="0"/>
        <w:spacing w:line="240" w:lineRule="auto"/>
        <w:jc w:val="both"/>
        <w:rPr>
          <w:iCs/>
          <w:sz w:val="22"/>
          <w:szCs w:val="22"/>
        </w:rPr>
      </w:pPr>
      <w:r w:rsidRPr="00E8555B">
        <w:rPr>
          <w:iCs/>
          <w:sz w:val="22"/>
          <w:szCs w:val="22"/>
        </w:rPr>
        <w:t>Подизвођач је регистрован код надлежног органа, односно уписан у одговарајући регистар;</w:t>
      </w:r>
    </w:p>
    <w:p w:rsidR="00D11CB8" w:rsidRPr="00E8555B" w:rsidRDefault="00D11CB8" w:rsidP="00D11CB8">
      <w:pPr>
        <w:numPr>
          <w:ilvl w:val="0"/>
          <w:numId w:val="11"/>
        </w:numPr>
        <w:tabs>
          <w:tab w:val="left" w:pos="720"/>
        </w:tabs>
        <w:suppressAutoHyphens w:val="0"/>
        <w:spacing w:line="240" w:lineRule="auto"/>
        <w:jc w:val="both"/>
        <w:rPr>
          <w:bCs/>
          <w:iCs/>
          <w:sz w:val="22"/>
          <w:szCs w:val="22"/>
        </w:rPr>
      </w:pPr>
      <w:r w:rsidRPr="00E8555B">
        <w:rPr>
          <w:iCs/>
          <w:sz w:val="22"/>
          <w:szCs w:val="22"/>
        </w:rPr>
        <w:t>П</w:t>
      </w:r>
      <w:r w:rsidRPr="00E8555B">
        <w:rPr>
          <w:sz w:val="22"/>
          <w:szCs w:val="22"/>
        </w:rPr>
        <w:t>одизвођач</w:t>
      </w:r>
      <w:r w:rsidRPr="00E8555B">
        <w:rPr>
          <w:iCs/>
          <w:sz w:val="22"/>
          <w:szCs w:val="22"/>
        </w:rPr>
        <w:t xml:space="preserve"> и његов законски </w:t>
      </w:r>
      <w:r w:rsidRPr="00E8555B">
        <w:rPr>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8555B" w:rsidRDefault="00D11CB8" w:rsidP="00D11CB8">
      <w:pPr>
        <w:numPr>
          <w:ilvl w:val="0"/>
          <w:numId w:val="11"/>
        </w:numPr>
        <w:suppressAutoHyphens w:val="0"/>
        <w:spacing w:line="240" w:lineRule="auto"/>
        <w:jc w:val="both"/>
        <w:rPr>
          <w:bCs/>
          <w:iCs/>
          <w:sz w:val="22"/>
          <w:szCs w:val="22"/>
        </w:rPr>
      </w:pPr>
      <w:r w:rsidRPr="00E8555B">
        <w:rPr>
          <w:bCs/>
          <w:iCs/>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8555B" w:rsidRDefault="00D11CB8" w:rsidP="00D11CB8">
      <w:pPr>
        <w:numPr>
          <w:ilvl w:val="0"/>
          <w:numId w:val="11"/>
        </w:numPr>
        <w:tabs>
          <w:tab w:val="left" w:pos="720"/>
        </w:tabs>
        <w:suppressAutoHyphens w:val="0"/>
        <w:spacing w:line="240" w:lineRule="auto"/>
        <w:jc w:val="both"/>
        <w:rPr>
          <w:sz w:val="22"/>
          <w:szCs w:val="22"/>
        </w:rPr>
      </w:pPr>
      <w:r w:rsidRPr="00E8555B">
        <w:rPr>
          <w:bCs/>
          <w:iCs/>
          <w:sz w:val="22"/>
          <w:szCs w:val="22"/>
        </w:rPr>
        <w:t xml:space="preserve">Подизвођач је измирио </w:t>
      </w:r>
      <w:r w:rsidRPr="00E8555B">
        <w:rPr>
          <w:sz w:val="22"/>
          <w:szCs w:val="22"/>
        </w:rPr>
        <w:t>доспеле порезе, доприносе и друге јавне дажбине у складу са прописима Републике Србије (</w:t>
      </w:r>
      <w:r w:rsidRPr="00E8555B">
        <w:rPr>
          <w:i/>
          <w:sz w:val="22"/>
          <w:szCs w:val="22"/>
        </w:rPr>
        <w:t>или стране државе када има седиште на њеној територији).</w:t>
      </w:r>
    </w:p>
    <w:p w:rsidR="00D11CB8" w:rsidRPr="00E8555B" w:rsidRDefault="00D11CB8" w:rsidP="00D11CB8">
      <w:pPr>
        <w:tabs>
          <w:tab w:val="left" w:pos="720"/>
        </w:tabs>
        <w:jc w:val="both"/>
        <w:rPr>
          <w:i/>
          <w:sz w:val="22"/>
          <w:szCs w:val="22"/>
        </w:rPr>
      </w:pPr>
    </w:p>
    <w:p w:rsidR="00D11CB8" w:rsidRPr="00E8555B" w:rsidRDefault="00D11CB8" w:rsidP="00D11CB8">
      <w:pPr>
        <w:tabs>
          <w:tab w:val="left" w:pos="720"/>
        </w:tabs>
        <w:jc w:val="both"/>
        <w:rPr>
          <w:b/>
          <w:bCs/>
          <w:i/>
          <w:iCs/>
          <w:sz w:val="22"/>
          <w:szCs w:val="22"/>
          <w:u w:val="single"/>
          <w:lang w:val="sr-Cyrl-RS"/>
        </w:rPr>
      </w:pPr>
    </w:p>
    <w:p w:rsidR="00D11CB8" w:rsidRPr="00E8555B" w:rsidRDefault="00D11CB8" w:rsidP="00D11CB8">
      <w:pPr>
        <w:jc w:val="both"/>
        <w:rPr>
          <w:sz w:val="22"/>
          <w:szCs w:val="22"/>
          <w:lang w:val="ru-RU"/>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8555B" w:rsidTr="00FC6BFD">
        <w:tc>
          <w:tcPr>
            <w:tcW w:w="1212" w:type="dxa"/>
          </w:tcPr>
          <w:p w:rsidR="00D11CB8" w:rsidRPr="00E8555B" w:rsidRDefault="00D11CB8" w:rsidP="00FC6BFD">
            <w:pPr>
              <w:jc w:val="center"/>
              <w:rPr>
                <w:b/>
                <w:sz w:val="22"/>
                <w:szCs w:val="22"/>
              </w:rPr>
            </w:pPr>
          </w:p>
        </w:tc>
        <w:tc>
          <w:tcPr>
            <w:tcW w:w="3018" w:type="dxa"/>
          </w:tcPr>
          <w:p w:rsidR="00D11CB8" w:rsidRPr="00E8555B" w:rsidRDefault="00D11CB8" w:rsidP="00FC6BFD">
            <w:pPr>
              <w:jc w:val="center"/>
              <w:rPr>
                <w:b/>
                <w:sz w:val="22"/>
                <w:szCs w:val="22"/>
              </w:rPr>
            </w:pPr>
            <w:r w:rsidRPr="00E8555B">
              <w:rPr>
                <w:b/>
                <w:sz w:val="22"/>
                <w:szCs w:val="22"/>
              </w:rPr>
              <w:t>ПО</w:t>
            </w:r>
            <w:r w:rsidRPr="00E8555B">
              <w:rPr>
                <w:b/>
                <w:sz w:val="22"/>
                <w:szCs w:val="22"/>
                <w:lang w:val="sr-Cyrl-RS"/>
              </w:rPr>
              <w:t>ДИЗВО</w:t>
            </w:r>
            <w:r w:rsidRPr="00E8555B">
              <w:rPr>
                <w:b/>
                <w:sz w:val="22"/>
                <w:szCs w:val="22"/>
              </w:rPr>
              <w:t>ЂАЧ</w:t>
            </w:r>
          </w:p>
        </w:tc>
      </w:tr>
      <w:tr w:rsidR="00D11CB8" w:rsidRPr="00E8555B" w:rsidTr="00FC6BFD">
        <w:trPr>
          <w:trHeight w:val="437"/>
        </w:trPr>
        <w:tc>
          <w:tcPr>
            <w:tcW w:w="1212" w:type="dxa"/>
          </w:tcPr>
          <w:p w:rsidR="00D11CB8" w:rsidRPr="00E8555B" w:rsidRDefault="00D11CB8" w:rsidP="00FC6BFD">
            <w:pPr>
              <w:jc w:val="center"/>
              <w:rPr>
                <w:b/>
                <w:sz w:val="22"/>
                <w:szCs w:val="22"/>
                <w:lang w:val="en-US"/>
              </w:rPr>
            </w:pPr>
            <w:r w:rsidRPr="00E8555B">
              <w:rPr>
                <w:b/>
                <w:sz w:val="22"/>
                <w:szCs w:val="22"/>
                <w:lang w:val="en-US"/>
              </w:rPr>
              <w:t>М.П.</w:t>
            </w:r>
          </w:p>
        </w:tc>
        <w:tc>
          <w:tcPr>
            <w:tcW w:w="3018" w:type="dxa"/>
            <w:tcBorders>
              <w:bottom w:val="single" w:sz="4" w:space="0" w:color="auto"/>
            </w:tcBorders>
          </w:tcPr>
          <w:p w:rsidR="00D11CB8" w:rsidRPr="00E8555B" w:rsidRDefault="00D11CB8" w:rsidP="00FC6BFD">
            <w:pPr>
              <w:jc w:val="center"/>
              <w:rPr>
                <w:b/>
                <w:sz w:val="22"/>
                <w:szCs w:val="22"/>
              </w:rPr>
            </w:pPr>
          </w:p>
        </w:tc>
      </w:tr>
      <w:tr w:rsidR="00D11CB8" w:rsidRPr="00E8555B" w:rsidTr="00FC6BFD">
        <w:tc>
          <w:tcPr>
            <w:tcW w:w="1212" w:type="dxa"/>
          </w:tcPr>
          <w:p w:rsidR="00D11CB8" w:rsidRPr="00E8555B" w:rsidRDefault="00D11CB8" w:rsidP="00FC6BFD">
            <w:pPr>
              <w:jc w:val="center"/>
              <w:rPr>
                <w:b/>
                <w:sz w:val="22"/>
                <w:szCs w:val="22"/>
                <w:lang w:val="en-US"/>
              </w:rPr>
            </w:pPr>
          </w:p>
        </w:tc>
        <w:tc>
          <w:tcPr>
            <w:tcW w:w="3018" w:type="dxa"/>
            <w:tcBorders>
              <w:top w:val="single" w:sz="4" w:space="0" w:color="auto"/>
            </w:tcBorders>
          </w:tcPr>
          <w:p w:rsidR="00D11CB8" w:rsidRPr="00E8555B" w:rsidRDefault="00D11CB8" w:rsidP="00FC6BFD">
            <w:pPr>
              <w:jc w:val="center"/>
              <w:rPr>
                <w:b/>
                <w:sz w:val="22"/>
                <w:szCs w:val="22"/>
              </w:rPr>
            </w:pPr>
            <w:r w:rsidRPr="00E8555B">
              <w:rPr>
                <w:b/>
                <w:sz w:val="22"/>
                <w:szCs w:val="22"/>
              </w:rPr>
              <w:t>- потпис -</w:t>
            </w:r>
          </w:p>
        </w:tc>
      </w:tr>
    </w:tbl>
    <w:p w:rsidR="00D11CB8" w:rsidRPr="00E8555B" w:rsidRDefault="00D11CB8" w:rsidP="00D11CB8">
      <w:pPr>
        <w:jc w:val="both"/>
        <w:rPr>
          <w:sz w:val="22"/>
          <w:szCs w:val="22"/>
          <w:lang w:val="ru-RU"/>
        </w:rPr>
      </w:pPr>
      <w:r w:rsidRPr="00E8555B">
        <w:rPr>
          <w:sz w:val="22"/>
          <w:szCs w:val="22"/>
          <w:lang w:val="ru-RU"/>
        </w:rPr>
        <w:t>Место_____________</w:t>
      </w:r>
    </w:p>
    <w:p w:rsidR="00D11CB8" w:rsidRPr="00E8555B" w:rsidRDefault="00D11CB8" w:rsidP="00D11CB8">
      <w:pPr>
        <w:jc w:val="both"/>
        <w:rPr>
          <w:sz w:val="22"/>
          <w:szCs w:val="22"/>
          <w:lang w:val="ru-RU"/>
        </w:rPr>
      </w:pPr>
    </w:p>
    <w:p w:rsidR="00D11CB8" w:rsidRPr="00E8555B" w:rsidRDefault="00D11CB8" w:rsidP="00D11CB8">
      <w:pPr>
        <w:jc w:val="both"/>
        <w:rPr>
          <w:sz w:val="22"/>
          <w:szCs w:val="22"/>
          <w:lang w:val="sr-Latn-CS"/>
        </w:rPr>
      </w:pPr>
      <w:r w:rsidRPr="00E8555B">
        <w:rPr>
          <w:sz w:val="22"/>
          <w:szCs w:val="22"/>
          <w:lang w:val="ru-RU"/>
        </w:rPr>
        <w:t>Датум_____________</w:t>
      </w:r>
    </w:p>
    <w:p w:rsidR="00D11CB8" w:rsidRPr="00E8555B" w:rsidRDefault="00D11CB8" w:rsidP="00D11CB8">
      <w:pPr>
        <w:rPr>
          <w:sz w:val="22"/>
          <w:szCs w:val="22"/>
          <w:lang w:val="ru-RU"/>
        </w:rPr>
      </w:pPr>
    </w:p>
    <w:p w:rsidR="00D11CB8" w:rsidRPr="00E8555B" w:rsidRDefault="00D11CB8" w:rsidP="00D11CB8">
      <w:pPr>
        <w:rPr>
          <w:sz w:val="22"/>
          <w:szCs w:val="22"/>
          <w:lang w:val="ru-RU"/>
        </w:rPr>
      </w:pPr>
    </w:p>
    <w:p w:rsidR="00D11CB8" w:rsidRPr="00E8555B" w:rsidRDefault="00D11CB8" w:rsidP="00D11CB8">
      <w:pPr>
        <w:rPr>
          <w:i/>
          <w:sz w:val="22"/>
          <w:szCs w:val="22"/>
          <w:lang w:val="sr-Cyrl-RS"/>
        </w:rPr>
      </w:pPr>
    </w:p>
    <w:p w:rsidR="00D11CB8" w:rsidRPr="00E8555B" w:rsidRDefault="00D11CB8" w:rsidP="00D11CB8">
      <w:pPr>
        <w:rPr>
          <w:i/>
          <w:sz w:val="22"/>
          <w:szCs w:val="22"/>
          <w:lang w:val="sr-Cyrl-RS"/>
        </w:rPr>
      </w:pPr>
    </w:p>
    <w:p w:rsidR="00D11CB8" w:rsidRPr="00E8555B" w:rsidRDefault="00D11CB8" w:rsidP="00D11CB8">
      <w:pPr>
        <w:ind w:firstLine="720"/>
        <w:rPr>
          <w:i/>
          <w:sz w:val="22"/>
          <w:szCs w:val="22"/>
          <w:lang w:val="sr-Cyrl-RS"/>
        </w:rPr>
      </w:pPr>
      <w:r w:rsidRPr="00E8555B">
        <w:rPr>
          <w:i/>
          <w:sz w:val="22"/>
          <w:szCs w:val="22"/>
          <w:lang w:val="sr-Cyrl-RS"/>
        </w:rPr>
        <w:t>НАПОМЕНЕ:</w:t>
      </w:r>
    </w:p>
    <w:p w:rsidR="00D11CB8" w:rsidRPr="00E8555B" w:rsidRDefault="00D11CB8" w:rsidP="00D11CB8">
      <w:pPr>
        <w:ind w:firstLine="720"/>
        <w:jc w:val="both"/>
        <w:rPr>
          <w:bCs/>
          <w:i/>
          <w:iCs/>
          <w:sz w:val="22"/>
          <w:szCs w:val="22"/>
          <w:lang w:val="sr-Cyrl-RS"/>
        </w:rPr>
      </w:pPr>
      <w:r w:rsidRPr="00E8555B">
        <w:rPr>
          <w:i/>
          <w:sz w:val="22"/>
          <w:szCs w:val="22"/>
        </w:rPr>
        <w:t>1.</w:t>
      </w:r>
      <w:r w:rsidRPr="00E8555B">
        <w:rPr>
          <w:bCs/>
          <w:sz w:val="22"/>
          <w:szCs w:val="22"/>
          <w:lang w:val="ru-RU"/>
        </w:rPr>
        <w:t xml:space="preserve"> </w:t>
      </w:r>
      <w:r w:rsidRPr="00E8555B">
        <w:rPr>
          <w:b/>
          <w:bCs/>
          <w:i/>
          <w:iCs/>
          <w:sz w:val="22"/>
          <w:szCs w:val="22"/>
          <w:u w:val="single"/>
        </w:rPr>
        <w:t>Уколико понуђач подноси понуду са подизвођачем,</w:t>
      </w:r>
      <w:r w:rsidRPr="00E8555B">
        <w:rPr>
          <w:b/>
          <w:bCs/>
          <w:i/>
          <w:iCs/>
          <w:sz w:val="22"/>
          <w:szCs w:val="22"/>
          <w:lang w:val="sr-Cyrl-RS"/>
        </w:rPr>
        <w:t xml:space="preserve"> </w:t>
      </w:r>
      <w:r w:rsidRPr="00E8555B">
        <w:rPr>
          <w:bCs/>
          <w:i/>
          <w:iCs/>
          <w:sz w:val="22"/>
          <w:szCs w:val="22"/>
        </w:rPr>
        <w:t>Изјав</w:t>
      </w:r>
      <w:r w:rsidRPr="00E8555B">
        <w:rPr>
          <w:bCs/>
          <w:i/>
          <w:iCs/>
          <w:sz w:val="22"/>
          <w:szCs w:val="22"/>
          <w:lang w:val="sr-Cyrl-RS"/>
        </w:rPr>
        <w:t>а</w:t>
      </w:r>
      <w:r w:rsidRPr="00E8555B">
        <w:rPr>
          <w:bCs/>
          <w:i/>
          <w:iCs/>
          <w:sz w:val="22"/>
          <w:szCs w:val="22"/>
        </w:rPr>
        <w:t xml:space="preserve"> </w:t>
      </w:r>
      <w:r w:rsidRPr="00E8555B">
        <w:rPr>
          <w:bCs/>
          <w:i/>
          <w:iCs/>
          <w:sz w:val="22"/>
          <w:szCs w:val="22"/>
          <w:lang w:val="sr-Cyrl-RS"/>
        </w:rPr>
        <w:t xml:space="preserve">мора бити </w:t>
      </w:r>
      <w:r w:rsidRPr="00E8555B">
        <w:rPr>
          <w:bCs/>
          <w:i/>
          <w:iCs/>
          <w:sz w:val="22"/>
          <w:szCs w:val="22"/>
        </w:rPr>
        <w:t>потписан</w:t>
      </w:r>
      <w:r w:rsidRPr="00E8555B">
        <w:rPr>
          <w:bCs/>
          <w:i/>
          <w:iCs/>
          <w:sz w:val="22"/>
          <w:szCs w:val="22"/>
          <w:lang w:val="sr-Cyrl-RS"/>
        </w:rPr>
        <w:t>а</w:t>
      </w:r>
      <w:r w:rsidRPr="00E8555B">
        <w:rPr>
          <w:bCs/>
          <w:i/>
          <w:iCs/>
          <w:sz w:val="22"/>
          <w:szCs w:val="22"/>
        </w:rPr>
        <w:t xml:space="preserve"> од стране овлашћеног лица подизвођача и оверен</w:t>
      </w:r>
      <w:r w:rsidRPr="00E8555B">
        <w:rPr>
          <w:bCs/>
          <w:i/>
          <w:iCs/>
          <w:sz w:val="22"/>
          <w:szCs w:val="22"/>
          <w:lang w:val="sr-Cyrl-RS"/>
        </w:rPr>
        <w:t>а</w:t>
      </w:r>
      <w:r w:rsidRPr="00E8555B">
        <w:rPr>
          <w:bCs/>
          <w:i/>
          <w:iCs/>
          <w:sz w:val="22"/>
          <w:szCs w:val="22"/>
        </w:rPr>
        <w:t xml:space="preserve"> печатом </w:t>
      </w:r>
      <w:r w:rsidRPr="00E8555B">
        <w:rPr>
          <w:i/>
          <w:sz w:val="22"/>
          <w:szCs w:val="22"/>
        </w:rPr>
        <w:t>(ист</w:t>
      </w:r>
      <w:r w:rsidRPr="00E8555B">
        <w:rPr>
          <w:i/>
          <w:sz w:val="22"/>
          <w:szCs w:val="22"/>
          <w:lang w:val="sr-Cyrl-RS"/>
        </w:rPr>
        <w:t xml:space="preserve">а се може </w:t>
      </w:r>
      <w:r w:rsidRPr="00E8555B">
        <w:rPr>
          <w:i/>
          <w:sz w:val="22"/>
          <w:szCs w:val="22"/>
        </w:rPr>
        <w:t xml:space="preserve">копирати у потребном броју примерака). </w:t>
      </w:r>
      <w:r w:rsidRPr="00E8555B">
        <w:rPr>
          <w:bCs/>
          <w:i/>
          <w:iCs/>
          <w:sz w:val="22"/>
          <w:szCs w:val="22"/>
        </w:rPr>
        <w:t xml:space="preserve"> </w:t>
      </w:r>
    </w:p>
    <w:p w:rsidR="00FE56D6" w:rsidRPr="005412E6" w:rsidRDefault="00D11CB8" w:rsidP="005412E6">
      <w:pPr>
        <w:ind w:firstLine="720"/>
        <w:jc w:val="both"/>
        <w:rPr>
          <w:bCs/>
          <w:i/>
          <w:sz w:val="22"/>
          <w:szCs w:val="22"/>
          <w:lang w:val="ru-RU"/>
        </w:rPr>
      </w:pPr>
      <w:r w:rsidRPr="00E8555B">
        <w:rPr>
          <w:bCs/>
          <w:i/>
          <w:iCs/>
          <w:sz w:val="22"/>
          <w:szCs w:val="22"/>
          <w:lang w:val="sr-Cyrl-RS"/>
        </w:rPr>
        <w:t>2.</w:t>
      </w:r>
      <w:r w:rsidRPr="00E8555B">
        <w:rPr>
          <w:b/>
          <w:bCs/>
          <w:i/>
          <w:iCs/>
          <w:sz w:val="22"/>
          <w:szCs w:val="22"/>
          <w:lang w:val="sr-Cyrl-RS"/>
        </w:rPr>
        <w:t xml:space="preserve">  </w:t>
      </w:r>
      <w:r w:rsidRPr="00E8555B">
        <w:rPr>
          <w:bCs/>
          <w:i/>
          <w:sz w:val="22"/>
          <w:szCs w:val="22"/>
          <w:lang w:val="ru-RU"/>
        </w:rPr>
        <w:t>Подизвођач потписује наведену изјаву, укол</w:t>
      </w:r>
      <w:r w:rsidR="005412E6">
        <w:rPr>
          <w:bCs/>
          <w:i/>
          <w:sz w:val="22"/>
          <w:szCs w:val="22"/>
          <w:lang w:val="ru-RU"/>
        </w:rPr>
        <w:t>ико не доставља тражене доказе.</w:t>
      </w: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FE56D6" w:rsidRDefault="00FE56D6" w:rsidP="00FE56D6">
      <w:pPr>
        <w:ind w:firstLine="720"/>
        <w:jc w:val="both"/>
        <w:rPr>
          <w:b/>
          <w:color w:val="0000FF"/>
          <w:sz w:val="22"/>
          <w:szCs w:val="22"/>
          <w:lang w:val="sr-Cyrl-RS"/>
        </w:rPr>
      </w:pPr>
    </w:p>
    <w:p w:rsidR="00520A20" w:rsidRPr="00E8555B" w:rsidRDefault="00520A20" w:rsidP="00FE56D6">
      <w:pPr>
        <w:ind w:firstLine="720"/>
        <w:jc w:val="both"/>
        <w:rPr>
          <w:b/>
          <w:color w:val="0000FF"/>
          <w:sz w:val="22"/>
          <w:szCs w:val="22"/>
          <w:lang w:val="sr-Cyrl-RS"/>
        </w:rPr>
      </w:pPr>
    </w:p>
    <w:p w:rsidR="0003350A" w:rsidRDefault="0003350A" w:rsidP="00FE56D6">
      <w:pPr>
        <w:tabs>
          <w:tab w:val="left" w:pos="1080"/>
        </w:tabs>
        <w:rPr>
          <w:b/>
          <w:sz w:val="22"/>
          <w:szCs w:val="22"/>
          <w:u w:val="single"/>
        </w:rPr>
      </w:pPr>
    </w:p>
    <w:p w:rsidR="0003350A" w:rsidRDefault="0003350A" w:rsidP="00FE56D6">
      <w:pPr>
        <w:tabs>
          <w:tab w:val="left" w:pos="1080"/>
        </w:tabs>
        <w:rPr>
          <w:b/>
          <w:sz w:val="22"/>
          <w:szCs w:val="22"/>
          <w:u w:val="single"/>
        </w:rPr>
      </w:pPr>
    </w:p>
    <w:p w:rsidR="0003350A" w:rsidRDefault="0003350A" w:rsidP="00FE56D6">
      <w:pPr>
        <w:tabs>
          <w:tab w:val="left" w:pos="1080"/>
        </w:tabs>
        <w:rPr>
          <w:b/>
          <w:sz w:val="22"/>
          <w:szCs w:val="22"/>
          <w:u w:val="single"/>
        </w:rPr>
      </w:pPr>
    </w:p>
    <w:p w:rsidR="00FE56D6" w:rsidRPr="00E8555B" w:rsidRDefault="00FE56D6" w:rsidP="00FE56D6">
      <w:pPr>
        <w:tabs>
          <w:tab w:val="left" w:pos="1080"/>
        </w:tabs>
        <w:rPr>
          <w:b/>
          <w:sz w:val="22"/>
          <w:szCs w:val="22"/>
          <w:u w:val="single"/>
        </w:rPr>
      </w:pPr>
      <w:r w:rsidRPr="00E8555B">
        <w:rPr>
          <w:b/>
          <w:sz w:val="22"/>
          <w:szCs w:val="22"/>
          <w:u w:val="single"/>
        </w:rPr>
        <w:lastRenderedPageBreak/>
        <w:t xml:space="preserve">ОБРАЗАЦ </w:t>
      </w:r>
      <w:r w:rsidRPr="00E8555B">
        <w:rPr>
          <w:b/>
          <w:sz w:val="22"/>
          <w:szCs w:val="22"/>
          <w:u w:val="single"/>
          <w:lang w:val="sr-Cyrl-RS"/>
        </w:rPr>
        <w:t>4</w:t>
      </w:r>
      <w:r w:rsidRPr="00E8555B">
        <w:rPr>
          <w:b/>
          <w:sz w:val="22"/>
          <w:szCs w:val="22"/>
        </w:rPr>
        <w:t xml:space="preserve">                                                             </w:t>
      </w:r>
    </w:p>
    <w:p w:rsidR="00FE56D6" w:rsidRPr="00E8555B" w:rsidRDefault="00FE56D6" w:rsidP="00FE56D6">
      <w:pPr>
        <w:jc w:val="center"/>
        <w:rPr>
          <w:spacing w:val="-3"/>
          <w:sz w:val="22"/>
          <w:szCs w:val="22"/>
          <w:lang w:val="ru-RU"/>
        </w:rPr>
      </w:pPr>
    </w:p>
    <w:p w:rsidR="00FE56D6" w:rsidRPr="00E8555B" w:rsidRDefault="00FE56D6" w:rsidP="00FE56D6">
      <w:pPr>
        <w:jc w:val="center"/>
        <w:rPr>
          <w:b/>
          <w:sz w:val="22"/>
          <w:szCs w:val="22"/>
        </w:rPr>
      </w:pPr>
    </w:p>
    <w:p w:rsidR="00FE56D6" w:rsidRPr="00E8555B" w:rsidRDefault="00FE56D6" w:rsidP="00FE56D6">
      <w:pPr>
        <w:ind w:firstLine="720"/>
        <w:jc w:val="both"/>
        <w:rPr>
          <w:sz w:val="22"/>
          <w:szCs w:val="22"/>
          <w:lang w:val="sr-Cyrl-RS"/>
        </w:rPr>
      </w:pPr>
      <w:r w:rsidRPr="00E8555B">
        <w:rPr>
          <w:sz w:val="22"/>
          <w:szCs w:val="22"/>
        </w:rPr>
        <w:t>У складу са чланом 26. Закона,</w:t>
      </w:r>
      <w:r w:rsidRPr="00E8555B">
        <w:rPr>
          <w:sz w:val="22"/>
          <w:szCs w:val="22"/>
          <w:lang w:val="sr-Cyrl-RS"/>
        </w:rPr>
        <w:t xml:space="preserve"> </w:t>
      </w:r>
      <w:r w:rsidRPr="00E8555B">
        <w:rPr>
          <w:sz w:val="22"/>
          <w:szCs w:val="22"/>
        </w:rPr>
        <w:t>_______________________________</w:t>
      </w:r>
      <w:r w:rsidRPr="00E8555B">
        <w:rPr>
          <w:b/>
          <w:i/>
          <w:sz w:val="22"/>
          <w:szCs w:val="22"/>
        </w:rPr>
        <w:t xml:space="preserve"> </w:t>
      </w:r>
      <w:r w:rsidRPr="00E8555B">
        <w:rPr>
          <w:sz w:val="22"/>
          <w:szCs w:val="22"/>
        </w:rPr>
        <w:t>даје:</w:t>
      </w:r>
    </w:p>
    <w:p w:rsidR="00FE56D6" w:rsidRPr="00E8555B" w:rsidRDefault="00FE56D6" w:rsidP="00FE56D6">
      <w:pPr>
        <w:jc w:val="center"/>
        <w:rPr>
          <w:i/>
          <w:sz w:val="22"/>
          <w:szCs w:val="22"/>
        </w:rPr>
      </w:pPr>
      <w:r w:rsidRPr="00E8555B">
        <w:rPr>
          <w:i/>
          <w:sz w:val="22"/>
          <w:szCs w:val="22"/>
        </w:rPr>
        <w:t xml:space="preserve">                                              (Назив понуђача)</w:t>
      </w:r>
      <w:r w:rsidRPr="00E8555B">
        <w:rPr>
          <w:i/>
          <w:sz w:val="22"/>
          <w:szCs w:val="22"/>
          <w:lang w:val="sr-Cyrl-RS"/>
        </w:rPr>
        <w:t xml:space="preserve"> </w:t>
      </w:r>
    </w:p>
    <w:p w:rsidR="00FE56D6" w:rsidRPr="00E8555B" w:rsidRDefault="00FE56D6" w:rsidP="00FE56D6">
      <w:pPr>
        <w:jc w:val="center"/>
        <w:rPr>
          <w:b/>
          <w:sz w:val="22"/>
          <w:szCs w:val="22"/>
        </w:rPr>
      </w:pPr>
    </w:p>
    <w:p w:rsidR="00FE56D6" w:rsidRPr="00E8555B" w:rsidRDefault="00FE56D6" w:rsidP="00FE56D6">
      <w:pPr>
        <w:jc w:val="center"/>
        <w:rPr>
          <w:b/>
          <w:sz w:val="22"/>
          <w:szCs w:val="22"/>
          <w:lang w:val="sr-Cyrl-RS"/>
        </w:rPr>
      </w:pPr>
    </w:p>
    <w:p w:rsidR="00FE56D6" w:rsidRPr="00E8555B" w:rsidRDefault="00FE56D6" w:rsidP="00DE091F">
      <w:pPr>
        <w:jc w:val="center"/>
        <w:rPr>
          <w:b/>
          <w:sz w:val="22"/>
          <w:szCs w:val="22"/>
        </w:rPr>
      </w:pPr>
      <w:r w:rsidRPr="00E8555B">
        <w:rPr>
          <w:b/>
          <w:sz w:val="22"/>
          <w:szCs w:val="22"/>
        </w:rPr>
        <w:t>ИЗЈАВ</w:t>
      </w:r>
      <w:r w:rsidRPr="00E8555B">
        <w:rPr>
          <w:b/>
          <w:sz w:val="22"/>
          <w:szCs w:val="22"/>
          <w:lang w:val="sr-Cyrl-RS"/>
        </w:rPr>
        <w:t>У</w:t>
      </w:r>
      <w:r w:rsidRPr="00E8555B">
        <w:rPr>
          <w:b/>
          <w:sz w:val="22"/>
          <w:szCs w:val="22"/>
        </w:rPr>
        <w:t xml:space="preserve"> О НЕЗАВИСНОЈ ПОНУДИ</w:t>
      </w:r>
    </w:p>
    <w:p w:rsidR="00FE56D6" w:rsidRPr="00E8555B" w:rsidRDefault="00DE091F" w:rsidP="00DE091F">
      <w:pPr>
        <w:jc w:val="center"/>
        <w:rPr>
          <w:b/>
          <w:sz w:val="22"/>
          <w:szCs w:val="22"/>
          <w:lang w:val="sr-Cyrl-RS"/>
        </w:rPr>
      </w:pPr>
      <w:r>
        <w:rPr>
          <w:b/>
          <w:sz w:val="22"/>
          <w:szCs w:val="22"/>
          <w:lang w:val="en-GB"/>
        </w:rPr>
        <w:t>404-02-138/2019</w:t>
      </w:r>
      <w:r w:rsidR="00D93167" w:rsidRPr="00DE091F">
        <w:rPr>
          <w:b/>
          <w:sz w:val="22"/>
          <w:szCs w:val="22"/>
          <w:lang w:val="en-GB"/>
        </w:rPr>
        <w:t>-10</w:t>
      </w:r>
    </w:p>
    <w:p w:rsidR="00FE56D6" w:rsidRPr="00E8555B" w:rsidRDefault="00FE56D6" w:rsidP="00FE56D6">
      <w:pPr>
        <w:ind w:left="720"/>
        <w:rPr>
          <w:b/>
          <w:sz w:val="22"/>
          <w:szCs w:val="22"/>
        </w:rPr>
      </w:pPr>
    </w:p>
    <w:p w:rsidR="00FE56D6" w:rsidRPr="00E8555B" w:rsidRDefault="00FE56D6" w:rsidP="00FE56D6">
      <w:pPr>
        <w:ind w:left="720"/>
        <w:rPr>
          <w:b/>
          <w:sz w:val="22"/>
          <w:szCs w:val="22"/>
        </w:rPr>
      </w:pPr>
    </w:p>
    <w:p w:rsidR="00FE56D6" w:rsidRPr="00E8555B" w:rsidRDefault="00FE56D6" w:rsidP="00FE56D6">
      <w:pPr>
        <w:ind w:left="720"/>
        <w:rPr>
          <w:b/>
          <w:sz w:val="22"/>
          <w:szCs w:val="22"/>
        </w:rPr>
      </w:pPr>
    </w:p>
    <w:p w:rsidR="00FE56D6" w:rsidRPr="00E8555B" w:rsidRDefault="00FE56D6" w:rsidP="00FE56D6">
      <w:pPr>
        <w:ind w:firstLine="720"/>
        <w:jc w:val="both"/>
        <w:rPr>
          <w:bCs/>
          <w:sz w:val="22"/>
          <w:szCs w:val="22"/>
          <w:lang w:val="sr-Cyrl-RS"/>
        </w:rPr>
      </w:pPr>
      <w:r w:rsidRPr="00E8555B">
        <w:rPr>
          <w:sz w:val="22"/>
          <w:szCs w:val="22"/>
        </w:rPr>
        <w:t>Под пуном материјалном и кривичном одговорношћу п</w:t>
      </w:r>
      <w:r w:rsidRPr="00E8555B">
        <w:rPr>
          <w:bCs/>
          <w:sz w:val="22"/>
          <w:szCs w:val="22"/>
        </w:rPr>
        <w:t xml:space="preserve">отврђујем да сам понуду у поступку јавне </w:t>
      </w:r>
      <w:r w:rsidRPr="00423393">
        <w:rPr>
          <w:bCs/>
          <w:sz w:val="22"/>
          <w:szCs w:val="22"/>
        </w:rPr>
        <w:t xml:space="preserve">набавке услуга </w:t>
      </w:r>
      <w:r>
        <w:rPr>
          <w:bCs/>
          <w:sz w:val="22"/>
          <w:szCs w:val="22"/>
        </w:rPr>
        <w:t xml:space="preserve">штампања </w:t>
      </w:r>
      <w:r w:rsidR="00DE091F">
        <w:rPr>
          <w:bCs/>
          <w:sz w:val="22"/>
          <w:szCs w:val="22"/>
          <w:lang w:val="sr-Cyrl-RS"/>
        </w:rPr>
        <w:t>ловних карата</w:t>
      </w:r>
      <w:r w:rsidRPr="00E8555B">
        <w:rPr>
          <w:sz w:val="22"/>
          <w:szCs w:val="22"/>
          <w:lang w:val="sr-Cyrl-RS"/>
        </w:rPr>
        <w:t xml:space="preserve">, </w:t>
      </w:r>
      <w:r w:rsidR="00520A20">
        <w:rPr>
          <w:sz w:val="22"/>
          <w:szCs w:val="22"/>
          <w:lang w:val="sr-Cyrl-RS"/>
        </w:rPr>
        <w:t xml:space="preserve">редни број </w:t>
      </w:r>
      <w:r w:rsidR="00DE091F">
        <w:rPr>
          <w:sz w:val="22"/>
          <w:szCs w:val="22"/>
          <w:lang w:val="sr-Cyrl-RS"/>
        </w:rPr>
        <w:t>1.2.1</w:t>
      </w:r>
      <w:r w:rsidRPr="00DE091F">
        <w:rPr>
          <w:sz w:val="22"/>
          <w:szCs w:val="22"/>
        </w:rPr>
        <w:t>,</w:t>
      </w:r>
      <w:r w:rsidRPr="00E8555B">
        <w:rPr>
          <w:sz w:val="22"/>
          <w:szCs w:val="22"/>
        </w:rPr>
        <w:t xml:space="preserve"> за потребе Управе за</w:t>
      </w:r>
      <w:r w:rsidR="0016227D">
        <w:rPr>
          <w:sz w:val="22"/>
          <w:szCs w:val="22"/>
        </w:rPr>
        <w:t xml:space="preserve"> шуме</w:t>
      </w:r>
      <w:r w:rsidRPr="00E8555B">
        <w:rPr>
          <w:sz w:val="22"/>
          <w:szCs w:val="22"/>
        </w:rPr>
        <w:t xml:space="preserve"> Министарства пољопр</w:t>
      </w:r>
      <w:r w:rsidR="00520A20">
        <w:rPr>
          <w:sz w:val="22"/>
          <w:szCs w:val="22"/>
        </w:rPr>
        <w:t xml:space="preserve">ивреде, </w:t>
      </w:r>
      <w:r w:rsidR="00520A20">
        <w:rPr>
          <w:sz w:val="22"/>
          <w:szCs w:val="22"/>
          <w:lang w:val="sr-Cyrl-RS"/>
        </w:rPr>
        <w:t>шумарства и водопривреде</w:t>
      </w:r>
      <w:r w:rsidRPr="00E8555B">
        <w:rPr>
          <w:sz w:val="22"/>
          <w:szCs w:val="22"/>
          <w:lang w:val="sr-Cyrl-RS"/>
        </w:rPr>
        <w:t xml:space="preserve"> </w:t>
      </w:r>
      <w:r w:rsidRPr="00E8555B">
        <w:rPr>
          <w:bCs/>
          <w:sz w:val="22"/>
          <w:szCs w:val="22"/>
        </w:rPr>
        <w:t>поднео независно, без договора са другим понуђачима или заинтересованим лицима.</w:t>
      </w: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p w:rsidR="00FE56D6" w:rsidRPr="00E8555B" w:rsidRDefault="00FE56D6" w:rsidP="00FE56D6">
      <w:pPr>
        <w:ind w:firstLine="720"/>
        <w:jc w:val="both"/>
        <w:rPr>
          <w:b/>
          <w:sz w:val="22"/>
          <w:szCs w:val="22"/>
        </w:rPr>
      </w:pPr>
    </w:p>
    <w:tbl>
      <w:tblPr>
        <w:tblpPr w:leftFromText="180" w:rightFromText="180" w:vertAnchor="text" w:horzAnchor="margin" w:tblpXSpec="right" w:tblpY="93"/>
        <w:tblW w:w="5838" w:type="dxa"/>
        <w:tblLook w:val="01E0" w:firstRow="1" w:lastRow="1" w:firstColumn="1" w:lastColumn="1" w:noHBand="0" w:noVBand="0"/>
      </w:tblPr>
      <w:tblGrid>
        <w:gridCol w:w="2520"/>
        <w:gridCol w:w="3318"/>
      </w:tblGrid>
      <w:tr w:rsidR="00FE56D6" w:rsidRPr="00E8555B" w:rsidTr="00FC6BFD">
        <w:tc>
          <w:tcPr>
            <w:tcW w:w="2520" w:type="dxa"/>
          </w:tcPr>
          <w:p w:rsidR="00FE56D6" w:rsidRPr="00E8555B" w:rsidRDefault="00FE56D6" w:rsidP="00FC6BFD">
            <w:pPr>
              <w:jc w:val="center"/>
              <w:rPr>
                <w:b/>
                <w:sz w:val="22"/>
                <w:szCs w:val="22"/>
              </w:rPr>
            </w:pPr>
          </w:p>
        </w:tc>
        <w:tc>
          <w:tcPr>
            <w:tcW w:w="3318" w:type="dxa"/>
            <w:hideMark/>
          </w:tcPr>
          <w:p w:rsidR="00FE56D6" w:rsidRPr="00E8555B" w:rsidRDefault="00FE56D6" w:rsidP="00FC6BFD">
            <w:pPr>
              <w:jc w:val="center"/>
              <w:rPr>
                <w:b/>
                <w:sz w:val="22"/>
                <w:szCs w:val="22"/>
              </w:rPr>
            </w:pPr>
            <w:r w:rsidRPr="00E8555B">
              <w:rPr>
                <w:b/>
                <w:sz w:val="22"/>
                <w:szCs w:val="22"/>
              </w:rPr>
              <w:t>ПОНУЂАЧ</w:t>
            </w:r>
          </w:p>
        </w:tc>
      </w:tr>
      <w:tr w:rsidR="00FE56D6" w:rsidRPr="00E8555B" w:rsidTr="00FC6BFD">
        <w:tc>
          <w:tcPr>
            <w:tcW w:w="2520" w:type="dxa"/>
            <w:hideMark/>
          </w:tcPr>
          <w:p w:rsidR="00FE56D6" w:rsidRPr="00E8555B" w:rsidRDefault="00FE56D6" w:rsidP="00FC6BFD">
            <w:pPr>
              <w:jc w:val="center"/>
              <w:rPr>
                <w:b/>
                <w:sz w:val="22"/>
                <w:szCs w:val="22"/>
              </w:rPr>
            </w:pPr>
            <w:r w:rsidRPr="00E8555B">
              <w:rPr>
                <w:b/>
                <w:sz w:val="22"/>
                <w:szCs w:val="22"/>
              </w:rPr>
              <w:t>М.П.</w:t>
            </w:r>
          </w:p>
        </w:tc>
        <w:tc>
          <w:tcPr>
            <w:tcW w:w="3318" w:type="dxa"/>
            <w:hideMark/>
          </w:tcPr>
          <w:p w:rsidR="00FE56D6" w:rsidRPr="00E8555B" w:rsidRDefault="00FE56D6" w:rsidP="00FC6BFD">
            <w:pPr>
              <w:jc w:val="center"/>
              <w:rPr>
                <w:b/>
                <w:sz w:val="22"/>
                <w:szCs w:val="22"/>
              </w:rPr>
            </w:pPr>
            <w:r w:rsidRPr="00E8555B">
              <w:rPr>
                <w:b/>
                <w:sz w:val="22"/>
                <w:szCs w:val="22"/>
              </w:rPr>
              <w:t>- потпис -</w:t>
            </w:r>
          </w:p>
        </w:tc>
      </w:tr>
      <w:tr w:rsidR="00FE56D6" w:rsidRPr="00E8555B" w:rsidTr="00FC6BFD">
        <w:trPr>
          <w:trHeight w:val="220"/>
        </w:trPr>
        <w:tc>
          <w:tcPr>
            <w:tcW w:w="2520" w:type="dxa"/>
          </w:tcPr>
          <w:p w:rsidR="00FE56D6" w:rsidRPr="00E8555B" w:rsidRDefault="00FE56D6" w:rsidP="00FC6BFD">
            <w:pPr>
              <w:jc w:val="center"/>
              <w:rPr>
                <w:sz w:val="22"/>
                <w:szCs w:val="22"/>
              </w:rPr>
            </w:pPr>
          </w:p>
        </w:tc>
        <w:tc>
          <w:tcPr>
            <w:tcW w:w="3318" w:type="dxa"/>
            <w:tcBorders>
              <w:top w:val="nil"/>
              <w:left w:val="nil"/>
              <w:bottom w:val="single" w:sz="4" w:space="0" w:color="auto"/>
              <w:right w:val="nil"/>
            </w:tcBorders>
          </w:tcPr>
          <w:p w:rsidR="00FE56D6" w:rsidRPr="00E8555B" w:rsidRDefault="00FE56D6" w:rsidP="00FC6BFD">
            <w:pPr>
              <w:jc w:val="center"/>
              <w:rPr>
                <w:sz w:val="22"/>
                <w:szCs w:val="22"/>
              </w:rPr>
            </w:pPr>
          </w:p>
        </w:tc>
      </w:tr>
    </w:tbl>
    <w:p w:rsidR="00FE56D6" w:rsidRPr="00E8555B" w:rsidRDefault="00FE56D6" w:rsidP="00FE56D6">
      <w:pPr>
        <w:jc w:val="both"/>
        <w:rPr>
          <w:sz w:val="22"/>
          <w:szCs w:val="22"/>
          <w:lang w:val="ru-RU"/>
        </w:rPr>
      </w:pPr>
      <w:r w:rsidRPr="00E8555B">
        <w:rPr>
          <w:sz w:val="22"/>
          <w:szCs w:val="22"/>
          <w:lang w:val="ru-RU"/>
        </w:rPr>
        <w:t>Место_____________</w:t>
      </w:r>
    </w:p>
    <w:p w:rsidR="00FE56D6" w:rsidRPr="00E8555B" w:rsidRDefault="00FE56D6" w:rsidP="00FE56D6">
      <w:pPr>
        <w:jc w:val="both"/>
        <w:rPr>
          <w:sz w:val="22"/>
          <w:szCs w:val="22"/>
          <w:lang w:val="ru-RU"/>
        </w:rPr>
      </w:pPr>
    </w:p>
    <w:p w:rsidR="00FE56D6" w:rsidRPr="00E8555B" w:rsidRDefault="00FE56D6" w:rsidP="00FE56D6">
      <w:pPr>
        <w:jc w:val="both"/>
        <w:rPr>
          <w:sz w:val="22"/>
          <w:szCs w:val="22"/>
          <w:lang w:val="sr-Latn-CS"/>
        </w:rPr>
      </w:pPr>
      <w:r w:rsidRPr="00E8555B">
        <w:rPr>
          <w:sz w:val="22"/>
          <w:szCs w:val="22"/>
          <w:lang w:val="ru-RU"/>
        </w:rPr>
        <w:t>Датум_____________</w:t>
      </w:r>
    </w:p>
    <w:p w:rsidR="00FE56D6" w:rsidRPr="00E8555B" w:rsidRDefault="00FE56D6" w:rsidP="00FE56D6">
      <w:pPr>
        <w:rPr>
          <w:sz w:val="22"/>
          <w:szCs w:val="22"/>
          <w:lang w:val="ru-RU"/>
        </w:rPr>
      </w:pPr>
    </w:p>
    <w:p w:rsidR="00FE56D6" w:rsidRPr="00E8555B" w:rsidRDefault="00FE56D6" w:rsidP="00FE56D6">
      <w:pPr>
        <w:rPr>
          <w:sz w:val="22"/>
          <w:szCs w:val="22"/>
          <w:lang w:val="ru-RU"/>
        </w:rPr>
      </w:pPr>
    </w:p>
    <w:p w:rsidR="00FE56D6" w:rsidRPr="00E8555B" w:rsidRDefault="00FE56D6" w:rsidP="00FE56D6">
      <w:pPr>
        <w:rPr>
          <w:sz w:val="22"/>
          <w:szCs w:val="22"/>
          <w:lang w:val="ru-RU"/>
        </w:rPr>
      </w:pPr>
    </w:p>
    <w:p w:rsidR="00FE56D6" w:rsidRPr="00E8555B" w:rsidRDefault="00FE56D6" w:rsidP="00FE56D6">
      <w:pPr>
        <w:ind w:firstLine="720"/>
        <w:jc w:val="both"/>
        <w:rPr>
          <w:b/>
          <w:sz w:val="22"/>
          <w:szCs w:val="22"/>
          <w:lang w:val="sr-Latn-CS"/>
        </w:rPr>
      </w:pPr>
    </w:p>
    <w:p w:rsidR="00FE56D6" w:rsidRPr="00E8555B" w:rsidRDefault="00FE56D6" w:rsidP="00FE56D6">
      <w:pPr>
        <w:ind w:firstLine="720"/>
        <w:jc w:val="both"/>
        <w:rPr>
          <w:b/>
          <w:sz w:val="22"/>
          <w:szCs w:val="22"/>
          <w:lang w:val="sr-Latn-CS"/>
        </w:rPr>
      </w:pPr>
    </w:p>
    <w:p w:rsidR="00FE56D6" w:rsidRPr="00E8555B" w:rsidRDefault="00FE56D6" w:rsidP="00FE56D6">
      <w:pPr>
        <w:ind w:firstLine="720"/>
        <w:jc w:val="both"/>
        <w:rPr>
          <w:bCs/>
          <w:i/>
          <w:sz w:val="22"/>
          <w:szCs w:val="22"/>
          <w:lang w:val="ru-RU"/>
        </w:rPr>
      </w:pPr>
      <w:r w:rsidRPr="00E8555B">
        <w:rPr>
          <w:bCs/>
          <w:i/>
          <w:sz w:val="22"/>
          <w:szCs w:val="22"/>
          <w:lang w:val="ru-RU"/>
        </w:rPr>
        <w:t xml:space="preserve">НАПОМЕНЕ: </w:t>
      </w:r>
    </w:p>
    <w:p w:rsidR="00FE56D6" w:rsidRPr="00E8555B" w:rsidRDefault="00FE56D6" w:rsidP="00FE56D6">
      <w:pPr>
        <w:numPr>
          <w:ilvl w:val="0"/>
          <w:numId w:val="12"/>
        </w:numPr>
        <w:suppressAutoHyphens w:val="0"/>
        <w:spacing w:line="240" w:lineRule="auto"/>
        <w:jc w:val="both"/>
        <w:rPr>
          <w:bCs/>
          <w:i/>
          <w:sz w:val="22"/>
          <w:szCs w:val="22"/>
          <w:lang w:val="ru-RU"/>
        </w:rPr>
      </w:pPr>
      <w:r w:rsidRPr="00E8555B">
        <w:rPr>
          <w:bCs/>
          <w:i/>
          <w:sz w:val="22"/>
          <w:szCs w:val="22"/>
          <w:lang w:val="ru-RU"/>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FE56D6" w:rsidRPr="00E8555B" w:rsidRDefault="00FE56D6" w:rsidP="00FE56D6">
      <w:pPr>
        <w:numPr>
          <w:ilvl w:val="0"/>
          <w:numId w:val="12"/>
        </w:numPr>
        <w:suppressAutoHyphens w:val="0"/>
        <w:spacing w:line="240" w:lineRule="auto"/>
        <w:jc w:val="both"/>
        <w:rPr>
          <w:bCs/>
          <w:i/>
          <w:sz w:val="22"/>
          <w:szCs w:val="22"/>
          <w:lang w:val="sr-Latn-CS"/>
        </w:rPr>
      </w:pPr>
      <w:r w:rsidRPr="00E8555B">
        <w:rPr>
          <w:b/>
          <w:bCs/>
          <w:i/>
          <w:sz w:val="22"/>
          <w:szCs w:val="22"/>
          <w:u w:val="single"/>
          <w:lang w:val="ru-RU"/>
        </w:rPr>
        <w:t>Уколико понуду подноси група понуђача</w:t>
      </w:r>
      <w:r w:rsidRPr="00E8555B">
        <w:rPr>
          <w:bCs/>
          <w:i/>
          <w:sz w:val="22"/>
          <w:szCs w:val="22"/>
          <w:lang w:val="ru-RU"/>
        </w:rPr>
        <w:t xml:space="preserve">, Изјава мора бити потписана од стране овлашћеног лица сваког понуђача из групе понуђача и оверена печатом </w:t>
      </w:r>
      <w:r w:rsidRPr="00E8555B">
        <w:rPr>
          <w:i/>
          <w:sz w:val="22"/>
          <w:szCs w:val="22"/>
        </w:rPr>
        <w:t xml:space="preserve"> (исту претходно копирати у потребном броју примерака).</w:t>
      </w:r>
      <w:r w:rsidRPr="00E8555B">
        <w:rPr>
          <w:bCs/>
          <w:i/>
          <w:sz w:val="22"/>
          <w:szCs w:val="22"/>
          <w:lang w:val="ru-RU"/>
        </w:rPr>
        <w:t xml:space="preserve"> </w:t>
      </w:r>
    </w:p>
    <w:p w:rsidR="00FE56D6" w:rsidRPr="00E8555B" w:rsidRDefault="00FE56D6" w:rsidP="00FE56D6">
      <w:pPr>
        <w:ind w:firstLine="720"/>
        <w:jc w:val="both"/>
        <w:rPr>
          <w:b/>
          <w:sz w:val="22"/>
          <w:szCs w:val="22"/>
          <w:lang w:val="sr-Latn-CS"/>
        </w:rPr>
        <w:sectPr w:rsidR="00FE56D6" w:rsidRPr="00E8555B" w:rsidSect="00FC6BFD">
          <w:headerReference w:type="default" r:id="rId11"/>
          <w:footerReference w:type="even" r:id="rId12"/>
          <w:footerReference w:type="default" r:id="rId13"/>
          <w:pgSz w:w="11909" w:h="16834" w:code="9"/>
          <w:pgMar w:top="144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titlePg/>
          <w:docGrid w:linePitch="360"/>
        </w:sectPr>
      </w:pPr>
    </w:p>
    <w:p w:rsidR="005412E6" w:rsidRDefault="005412E6" w:rsidP="005412E6">
      <w:pPr>
        <w:tabs>
          <w:tab w:val="left" w:pos="720"/>
        </w:tabs>
        <w:jc w:val="both"/>
        <w:rPr>
          <w:b/>
          <w:sz w:val="22"/>
          <w:szCs w:val="22"/>
          <w:lang w:val="sr-Cyrl-RS"/>
        </w:rPr>
      </w:pPr>
      <w:r w:rsidRPr="00E8555B">
        <w:rPr>
          <w:b/>
          <w:sz w:val="22"/>
          <w:szCs w:val="22"/>
          <w:u w:val="single"/>
        </w:rPr>
        <w:lastRenderedPageBreak/>
        <w:t xml:space="preserve">ОБРАЗАЦ </w:t>
      </w:r>
      <w:r w:rsidRPr="00E8555B">
        <w:rPr>
          <w:b/>
          <w:sz w:val="22"/>
          <w:szCs w:val="22"/>
          <w:u w:val="single"/>
          <w:lang w:val="sr-Cyrl-RS"/>
        </w:rPr>
        <w:t>5</w:t>
      </w:r>
      <w:r w:rsidRPr="00E8555B">
        <w:rPr>
          <w:b/>
          <w:sz w:val="22"/>
          <w:szCs w:val="22"/>
        </w:rPr>
        <w:t xml:space="preserve">      </w:t>
      </w:r>
    </w:p>
    <w:p w:rsidR="005412E6" w:rsidRPr="00A57CE6" w:rsidRDefault="005412E6" w:rsidP="005412E6">
      <w:pPr>
        <w:tabs>
          <w:tab w:val="left" w:pos="720"/>
        </w:tabs>
        <w:jc w:val="both"/>
        <w:rPr>
          <w:b/>
          <w:color w:val="FF6600"/>
          <w:sz w:val="22"/>
          <w:szCs w:val="22"/>
          <w:u w:val="single"/>
          <w:lang w:val="sr-Cyrl-RS"/>
        </w:rPr>
      </w:pPr>
      <w:r w:rsidRPr="00E8555B">
        <w:rPr>
          <w:b/>
          <w:sz w:val="22"/>
          <w:szCs w:val="22"/>
        </w:rPr>
        <w:t xml:space="preserve">                                                        </w:t>
      </w:r>
    </w:p>
    <w:p w:rsidR="005412E6" w:rsidRPr="00435460" w:rsidRDefault="005412E6" w:rsidP="005412E6">
      <w:pPr>
        <w:ind w:firstLine="720"/>
        <w:jc w:val="both"/>
        <w:rPr>
          <w:bCs/>
          <w:sz w:val="22"/>
          <w:szCs w:val="22"/>
          <w:lang w:val="ru-RU"/>
        </w:rPr>
      </w:pPr>
      <w:r w:rsidRPr="00435460">
        <w:rPr>
          <w:bCs/>
          <w:sz w:val="22"/>
          <w:szCs w:val="22"/>
          <w:lang w:val="ru-RU"/>
        </w:rPr>
        <w:t xml:space="preserve">На основу Закона о меници </w:t>
      </w:r>
      <w:r w:rsidRPr="0003350A">
        <w:rPr>
          <w:bCs/>
          <w:i/>
          <w:sz w:val="22"/>
          <w:szCs w:val="22"/>
          <w:lang w:val="ru-RU"/>
        </w:rPr>
        <w:t>("Сл. лист ФНРЈ", бр. 104/46, "Сл. лист СФРЈ", бр. 16/65, 54/70 и 57/89, "Сл. лист СРЈ", бр. 46/96 и "Сл. лист СЦГ", бр. 1/2003 - Уставна повеља)</w:t>
      </w:r>
      <w:r w:rsidR="000321FD">
        <w:rPr>
          <w:bCs/>
          <w:sz w:val="22"/>
          <w:szCs w:val="22"/>
          <w:lang w:val="ru-RU"/>
        </w:rPr>
        <w:t>, и тач.</w:t>
      </w:r>
      <w:r>
        <w:rPr>
          <w:bCs/>
          <w:sz w:val="22"/>
          <w:szCs w:val="22"/>
          <w:lang w:val="ru-RU"/>
        </w:rPr>
        <w:t xml:space="preserve"> 1,</w:t>
      </w:r>
      <w:r w:rsidR="000321FD">
        <w:rPr>
          <w:bCs/>
          <w:sz w:val="22"/>
          <w:szCs w:val="22"/>
          <w:lang w:val="ru-RU"/>
        </w:rPr>
        <w:t xml:space="preserve"> </w:t>
      </w:r>
      <w:r>
        <w:rPr>
          <w:bCs/>
          <w:sz w:val="22"/>
          <w:szCs w:val="22"/>
          <w:lang w:val="ru-RU"/>
        </w:rPr>
        <w:t>2 и 6 Одлуке о облику и садржи</w:t>
      </w:r>
      <w:r w:rsidR="0003350A">
        <w:rPr>
          <w:bCs/>
          <w:sz w:val="22"/>
          <w:szCs w:val="22"/>
          <w:lang w:val="ru-RU"/>
        </w:rPr>
        <w:t>ни и начину коришћења јединстве</w:t>
      </w:r>
      <w:r>
        <w:rPr>
          <w:bCs/>
          <w:sz w:val="22"/>
          <w:szCs w:val="22"/>
          <w:lang w:val="ru-RU"/>
        </w:rPr>
        <w:t>них инструмената платног промета</w:t>
      </w:r>
    </w:p>
    <w:p w:rsidR="005412E6" w:rsidRPr="00E8555B" w:rsidRDefault="005412E6" w:rsidP="005412E6">
      <w:pPr>
        <w:rPr>
          <w:b/>
          <w:bCs/>
          <w:sz w:val="22"/>
          <w:szCs w:val="22"/>
          <w:lang w:val="ru-RU"/>
        </w:rPr>
      </w:pPr>
    </w:p>
    <w:p w:rsidR="005412E6" w:rsidRPr="00E8555B" w:rsidRDefault="008D147C" w:rsidP="005412E6">
      <w:pPr>
        <w:rPr>
          <w:b/>
          <w:bCs/>
          <w:sz w:val="22"/>
          <w:szCs w:val="22"/>
          <w:lang w:val="ru-RU"/>
        </w:rPr>
      </w:pPr>
      <w:r>
        <w:rPr>
          <w:b/>
          <w:bCs/>
          <w:sz w:val="22"/>
          <w:szCs w:val="22"/>
          <w:lang w:val="ru-RU"/>
        </w:rPr>
        <w:t>ДУЖНИК:_</w:t>
      </w:r>
      <w:r w:rsidR="005412E6" w:rsidRPr="00E8555B">
        <w:rPr>
          <w:b/>
          <w:bCs/>
          <w:sz w:val="22"/>
          <w:szCs w:val="22"/>
          <w:lang w:val="ru-RU"/>
        </w:rPr>
        <w:t>_______</w:t>
      </w:r>
      <w:r>
        <w:rPr>
          <w:b/>
          <w:bCs/>
          <w:sz w:val="22"/>
          <w:szCs w:val="22"/>
          <w:lang w:val="ru-RU"/>
        </w:rPr>
        <w:t>___________________________</w:t>
      </w:r>
      <w:r w:rsidR="005412E6" w:rsidRPr="00E8555B">
        <w:rPr>
          <w:b/>
          <w:bCs/>
          <w:sz w:val="22"/>
          <w:szCs w:val="22"/>
          <w:lang w:val="ru-RU"/>
        </w:rPr>
        <w:t>___</w:t>
      </w:r>
    </w:p>
    <w:p w:rsidR="005412E6" w:rsidRPr="00E8555B" w:rsidRDefault="005412E6" w:rsidP="005412E6">
      <w:pPr>
        <w:rPr>
          <w:b/>
          <w:bCs/>
          <w:sz w:val="22"/>
          <w:szCs w:val="22"/>
          <w:lang w:val="ru-RU"/>
        </w:rPr>
      </w:pPr>
      <w:r>
        <w:rPr>
          <w:b/>
          <w:bCs/>
          <w:sz w:val="22"/>
          <w:szCs w:val="22"/>
          <w:lang w:val="ru-RU"/>
        </w:rPr>
        <w:t>Седиште</w:t>
      </w:r>
      <w:r w:rsidRPr="00E8555B">
        <w:rPr>
          <w:b/>
          <w:bCs/>
          <w:sz w:val="22"/>
          <w:szCs w:val="22"/>
          <w:lang w:val="ru-RU"/>
        </w:rPr>
        <w:t>:_________________</w:t>
      </w:r>
      <w:r w:rsidR="008D147C">
        <w:rPr>
          <w:b/>
          <w:bCs/>
          <w:sz w:val="22"/>
          <w:szCs w:val="22"/>
          <w:lang w:val="ru-RU"/>
        </w:rPr>
        <w:t>______________________</w:t>
      </w:r>
    </w:p>
    <w:p w:rsidR="005412E6" w:rsidRPr="00E8555B" w:rsidRDefault="005412E6" w:rsidP="005412E6">
      <w:pPr>
        <w:rPr>
          <w:b/>
          <w:bCs/>
          <w:sz w:val="22"/>
          <w:szCs w:val="22"/>
          <w:lang w:val="ru-RU"/>
        </w:rPr>
      </w:pPr>
      <w:r>
        <w:rPr>
          <w:b/>
          <w:bCs/>
          <w:sz w:val="22"/>
          <w:szCs w:val="22"/>
          <w:lang w:val="ru-RU"/>
        </w:rPr>
        <w:t>Матични број</w:t>
      </w:r>
      <w:r w:rsidRPr="00E8555B">
        <w:rPr>
          <w:b/>
          <w:bCs/>
          <w:sz w:val="22"/>
          <w:szCs w:val="22"/>
          <w:lang w:val="ru-RU"/>
        </w:rPr>
        <w:t>:______________</w:t>
      </w:r>
      <w:r w:rsidR="008D147C">
        <w:rPr>
          <w:b/>
          <w:bCs/>
          <w:sz w:val="22"/>
          <w:szCs w:val="22"/>
          <w:lang w:val="ru-RU"/>
        </w:rPr>
        <w:t>_____________________</w:t>
      </w:r>
    </w:p>
    <w:p w:rsidR="005412E6" w:rsidRPr="00E8555B" w:rsidRDefault="005412E6" w:rsidP="005412E6">
      <w:pPr>
        <w:rPr>
          <w:b/>
          <w:bCs/>
          <w:sz w:val="22"/>
          <w:szCs w:val="22"/>
          <w:lang w:val="ru-RU"/>
        </w:rPr>
      </w:pPr>
      <w:r>
        <w:rPr>
          <w:b/>
          <w:bCs/>
          <w:sz w:val="22"/>
          <w:szCs w:val="22"/>
          <w:lang w:val="ru-RU"/>
        </w:rPr>
        <w:t>ПИБ</w:t>
      </w:r>
      <w:r w:rsidRPr="00E8555B">
        <w:rPr>
          <w:b/>
          <w:bCs/>
          <w:sz w:val="22"/>
          <w:szCs w:val="22"/>
          <w:lang w:val="ru-RU"/>
        </w:rPr>
        <w:t>:_______________________________</w:t>
      </w:r>
      <w:r w:rsidR="008D147C">
        <w:rPr>
          <w:b/>
          <w:bCs/>
          <w:sz w:val="22"/>
          <w:szCs w:val="22"/>
          <w:lang w:val="ru-RU"/>
        </w:rPr>
        <w:t>______</w:t>
      </w:r>
      <w:r w:rsidRPr="00E8555B">
        <w:rPr>
          <w:b/>
          <w:bCs/>
          <w:sz w:val="22"/>
          <w:szCs w:val="22"/>
          <w:lang w:val="ru-RU"/>
        </w:rPr>
        <w:t>______</w:t>
      </w:r>
    </w:p>
    <w:p w:rsidR="005412E6" w:rsidRDefault="005412E6" w:rsidP="005412E6">
      <w:pPr>
        <w:jc w:val="both"/>
        <w:rPr>
          <w:b/>
          <w:bCs/>
          <w:sz w:val="22"/>
          <w:szCs w:val="22"/>
          <w:lang w:val="ru-RU"/>
        </w:rPr>
      </w:pPr>
      <w:r w:rsidRPr="00E8555B">
        <w:rPr>
          <w:b/>
          <w:bCs/>
          <w:sz w:val="22"/>
          <w:szCs w:val="22"/>
          <w:lang w:val="ru-RU"/>
        </w:rPr>
        <w:t>Текући рачун:</w:t>
      </w:r>
      <w:r>
        <w:rPr>
          <w:b/>
          <w:bCs/>
          <w:sz w:val="22"/>
          <w:szCs w:val="22"/>
          <w:lang w:val="ru-RU"/>
        </w:rPr>
        <w:t xml:space="preserve"> :______________________код банке</w:t>
      </w:r>
      <w:r w:rsidRPr="00E8555B">
        <w:rPr>
          <w:b/>
          <w:bCs/>
          <w:sz w:val="22"/>
          <w:szCs w:val="22"/>
          <w:lang w:val="ru-RU"/>
        </w:rPr>
        <w:t>:_______________________</w:t>
      </w:r>
      <w:r>
        <w:rPr>
          <w:b/>
          <w:bCs/>
          <w:sz w:val="22"/>
          <w:szCs w:val="22"/>
          <w:lang w:val="ru-RU"/>
        </w:rPr>
        <w:t>___</w:t>
      </w:r>
      <w:r w:rsidRPr="00E8555B">
        <w:rPr>
          <w:b/>
          <w:bCs/>
          <w:sz w:val="22"/>
          <w:szCs w:val="22"/>
          <w:lang w:val="ru-RU"/>
        </w:rPr>
        <w:t>___</w:t>
      </w:r>
    </w:p>
    <w:p w:rsidR="005412E6" w:rsidRDefault="005412E6" w:rsidP="005412E6">
      <w:pPr>
        <w:rPr>
          <w:bCs/>
          <w:sz w:val="22"/>
          <w:szCs w:val="22"/>
          <w:lang w:val="ru-RU"/>
        </w:rPr>
      </w:pPr>
    </w:p>
    <w:p w:rsidR="005412E6" w:rsidRPr="00E8555B" w:rsidRDefault="005412E6" w:rsidP="005412E6">
      <w:pPr>
        <w:rPr>
          <w:bCs/>
          <w:sz w:val="22"/>
          <w:szCs w:val="22"/>
          <w:lang w:val="ru-RU"/>
        </w:rPr>
      </w:pPr>
      <w:r w:rsidRPr="00E8555B">
        <w:rPr>
          <w:bCs/>
          <w:sz w:val="22"/>
          <w:szCs w:val="22"/>
          <w:lang w:val="ru-RU"/>
        </w:rPr>
        <w:t>у _____________________, дана_______________ 201</w:t>
      </w:r>
      <w:r w:rsidR="0003350A">
        <w:rPr>
          <w:bCs/>
          <w:sz w:val="22"/>
          <w:szCs w:val="22"/>
          <w:lang w:val="sr-Cyrl-RS"/>
        </w:rPr>
        <w:t>9</w:t>
      </w:r>
      <w:r w:rsidRPr="00E8555B">
        <w:rPr>
          <w:bCs/>
          <w:sz w:val="22"/>
          <w:szCs w:val="22"/>
          <w:lang w:val="ru-RU"/>
        </w:rPr>
        <w:t>. године</w:t>
      </w:r>
    </w:p>
    <w:p w:rsidR="005412E6" w:rsidRPr="00E8555B" w:rsidRDefault="005412E6" w:rsidP="005412E6">
      <w:pPr>
        <w:rPr>
          <w:bCs/>
          <w:color w:val="FF0000"/>
          <w:sz w:val="22"/>
          <w:szCs w:val="22"/>
          <w:lang w:val="ru-RU"/>
        </w:rPr>
      </w:pPr>
    </w:p>
    <w:p w:rsidR="005412E6" w:rsidRPr="00E8555B" w:rsidRDefault="005412E6" w:rsidP="005412E6">
      <w:pPr>
        <w:jc w:val="center"/>
        <w:rPr>
          <w:b/>
          <w:bCs/>
          <w:sz w:val="22"/>
          <w:szCs w:val="22"/>
          <w:lang w:val="ru-RU"/>
        </w:rPr>
      </w:pPr>
      <w:r>
        <w:rPr>
          <w:b/>
          <w:bCs/>
          <w:sz w:val="22"/>
          <w:szCs w:val="22"/>
          <w:lang w:val="ru-RU"/>
        </w:rPr>
        <w:t>МЕНИЧНО</w:t>
      </w:r>
      <w:r w:rsidRPr="00E8555B">
        <w:rPr>
          <w:b/>
          <w:bCs/>
          <w:sz w:val="22"/>
          <w:szCs w:val="22"/>
          <w:lang w:val="ru-RU"/>
        </w:rPr>
        <w:t xml:space="preserve"> </w:t>
      </w:r>
      <w:r>
        <w:rPr>
          <w:b/>
          <w:bCs/>
          <w:sz w:val="22"/>
          <w:szCs w:val="22"/>
          <w:lang w:val="ru-RU"/>
        </w:rPr>
        <w:t>ОВЛАШЋЕЊЕ</w:t>
      </w:r>
    </w:p>
    <w:p w:rsidR="005412E6" w:rsidRPr="00E8555B" w:rsidRDefault="005412E6" w:rsidP="005412E6">
      <w:pPr>
        <w:jc w:val="center"/>
        <w:rPr>
          <w:b/>
          <w:bCs/>
          <w:sz w:val="22"/>
          <w:szCs w:val="22"/>
          <w:lang w:val="ru-RU"/>
        </w:rPr>
      </w:pPr>
      <w:r w:rsidRPr="00E8555B">
        <w:rPr>
          <w:b/>
          <w:bCs/>
          <w:sz w:val="22"/>
          <w:szCs w:val="22"/>
          <w:lang w:val="ru-RU"/>
        </w:rPr>
        <w:t xml:space="preserve"> (Гаранција за добро извршење посла)</w:t>
      </w:r>
    </w:p>
    <w:p w:rsidR="005412E6" w:rsidRPr="00E8555B" w:rsidRDefault="005412E6" w:rsidP="005412E6">
      <w:pPr>
        <w:jc w:val="both"/>
        <w:rPr>
          <w:b/>
          <w:bCs/>
          <w:sz w:val="22"/>
          <w:szCs w:val="22"/>
        </w:rPr>
      </w:pPr>
    </w:p>
    <w:p w:rsidR="005412E6" w:rsidRPr="00E8555B" w:rsidRDefault="005412E6" w:rsidP="005412E6">
      <w:pPr>
        <w:ind w:firstLine="720"/>
        <w:jc w:val="both"/>
        <w:rPr>
          <w:b/>
          <w:sz w:val="22"/>
          <w:szCs w:val="22"/>
        </w:rPr>
      </w:pPr>
      <w:r w:rsidRPr="00E8555B">
        <w:rPr>
          <w:bCs/>
          <w:sz w:val="22"/>
          <w:szCs w:val="22"/>
        </w:rPr>
        <w:t xml:space="preserve">На име гаранције уредног извршавања уговорних обавеза према </w:t>
      </w:r>
      <w:r w:rsidR="000D2744">
        <w:rPr>
          <w:bCs/>
          <w:sz w:val="22"/>
          <w:szCs w:val="22"/>
          <w:lang w:val="sr-Cyrl-RS"/>
        </w:rPr>
        <w:t xml:space="preserve">Управи за шуме </w:t>
      </w:r>
      <w:r w:rsidRPr="00E8555B">
        <w:rPr>
          <w:bCs/>
          <w:sz w:val="22"/>
          <w:szCs w:val="22"/>
        </w:rPr>
        <w:t>Министарств</w:t>
      </w:r>
      <w:r w:rsidRPr="00E8555B">
        <w:rPr>
          <w:bCs/>
          <w:sz w:val="22"/>
          <w:szCs w:val="22"/>
          <w:lang w:val="sr-Cyrl-RS"/>
        </w:rPr>
        <w:t>а</w:t>
      </w:r>
      <w:r w:rsidRPr="00E8555B">
        <w:rPr>
          <w:bCs/>
          <w:sz w:val="22"/>
          <w:szCs w:val="22"/>
        </w:rPr>
        <w:t xml:space="preserve"> пољопривреде</w:t>
      </w:r>
      <w:r w:rsidR="00520A20">
        <w:rPr>
          <w:bCs/>
          <w:sz w:val="22"/>
          <w:szCs w:val="22"/>
          <w:lang w:val="sr-Cyrl-RS"/>
        </w:rPr>
        <w:t xml:space="preserve">, шумарства и водопривреде </w:t>
      </w:r>
      <w:r w:rsidRPr="00E8555B">
        <w:rPr>
          <w:bCs/>
          <w:sz w:val="22"/>
          <w:szCs w:val="22"/>
        </w:rPr>
        <w:t xml:space="preserve">Републике Србије (у даљем тексту: </w:t>
      </w:r>
      <w:r w:rsidRPr="00E8555B">
        <w:rPr>
          <w:bCs/>
          <w:sz w:val="22"/>
          <w:szCs w:val="22"/>
          <w:lang w:val="sr-Cyrl-RS"/>
        </w:rPr>
        <w:t>Управа</w:t>
      </w:r>
      <w:r w:rsidRPr="00E8555B">
        <w:rPr>
          <w:bCs/>
          <w:sz w:val="22"/>
          <w:szCs w:val="22"/>
        </w:rPr>
        <w:t xml:space="preserve">), по основу Уговора </w:t>
      </w:r>
      <w:r w:rsidRPr="008D147C">
        <w:rPr>
          <w:bCs/>
          <w:sz w:val="22"/>
          <w:szCs w:val="22"/>
        </w:rPr>
        <w:t xml:space="preserve">број </w:t>
      </w:r>
      <w:r w:rsidR="00520A20" w:rsidRPr="008D147C">
        <w:rPr>
          <w:bCs/>
          <w:sz w:val="22"/>
          <w:szCs w:val="22"/>
        </w:rPr>
        <w:t>404-02-128/2018</w:t>
      </w:r>
      <w:r w:rsidRPr="008D147C">
        <w:rPr>
          <w:bCs/>
          <w:sz w:val="22"/>
          <w:szCs w:val="22"/>
        </w:rPr>
        <w:t>-10</w:t>
      </w:r>
      <w:r>
        <w:rPr>
          <w:bCs/>
          <w:sz w:val="22"/>
          <w:szCs w:val="22"/>
          <w:lang w:val="sr-Cyrl-RS"/>
        </w:rPr>
        <w:t xml:space="preserve"> </w:t>
      </w:r>
      <w:r w:rsidRPr="00E8555B">
        <w:rPr>
          <w:bCs/>
          <w:sz w:val="22"/>
          <w:szCs w:val="22"/>
        </w:rPr>
        <w:t>од ___________201</w:t>
      </w:r>
      <w:r w:rsidR="0003350A">
        <w:rPr>
          <w:bCs/>
          <w:sz w:val="22"/>
          <w:szCs w:val="22"/>
          <w:lang w:val="sr-Cyrl-RS"/>
        </w:rPr>
        <w:t>9</w:t>
      </w:r>
      <w:r w:rsidRPr="00E8555B">
        <w:rPr>
          <w:bCs/>
          <w:sz w:val="22"/>
          <w:szCs w:val="22"/>
        </w:rPr>
        <w:t>. године</w:t>
      </w:r>
      <w:r w:rsidRPr="00E8555B">
        <w:rPr>
          <w:bCs/>
          <w:sz w:val="22"/>
          <w:szCs w:val="22"/>
          <w:lang w:val="sr-Cyrl-RS"/>
        </w:rPr>
        <w:t xml:space="preserve"> </w:t>
      </w:r>
      <w:r w:rsidRPr="00E8555B">
        <w:rPr>
          <w:b/>
          <w:bCs/>
          <w:i/>
          <w:sz w:val="22"/>
          <w:szCs w:val="22"/>
          <w:lang w:val="sr-Cyrl-RS"/>
        </w:rPr>
        <w:t>(попуњава наручилац)</w:t>
      </w:r>
      <w:r w:rsidRPr="00E8555B">
        <w:rPr>
          <w:bCs/>
          <w:sz w:val="22"/>
          <w:szCs w:val="22"/>
        </w:rPr>
        <w:t xml:space="preserve"> </w:t>
      </w:r>
      <w:r w:rsidRPr="00E8555B">
        <w:rPr>
          <w:bCs/>
          <w:sz w:val="22"/>
          <w:szCs w:val="22"/>
          <w:lang w:val="en-US"/>
        </w:rPr>
        <w:t xml:space="preserve">о набавци </w:t>
      </w:r>
      <w:r>
        <w:rPr>
          <w:sz w:val="22"/>
          <w:szCs w:val="22"/>
        </w:rPr>
        <w:t xml:space="preserve">услуга </w:t>
      </w:r>
      <w:r w:rsidR="000321FD">
        <w:rPr>
          <w:sz w:val="22"/>
          <w:szCs w:val="22"/>
          <w:lang w:val="sr-Cyrl-RS"/>
        </w:rPr>
        <w:t>штам</w:t>
      </w:r>
      <w:r w:rsidR="0003350A">
        <w:rPr>
          <w:sz w:val="22"/>
          <w:szCs w:val="22"/>
          <w:lang w:val="sr-Cyrl-RS"/>
        </w:rPr>
        <w:t>пања ловних карата за ловну 2019/2020</w:t>
      </w:r>
      <w:r w:rsidR="000321FD">
        <w:rPr>
          <w:sz w:val="22"/>
          <w:szCs w:val="22"/>
          <w:lang w:val="sr-Cyrl-RS"/>
        </w:rPr>
        <w:t>. годину</w:t>
      </w:r>
      <w:r w:rsidRPr="00E8555B">
        <w:rPr>
          <w:sz w:val="22"/>
          <w:szCs w:val="22"/>
        </w:rPr>
        <w:t xml:space="preserve">, за потребе </w:t>
      </w:r>
      <w:r w:rsidRPr="00E8555B">
        <w:rPr>
          <w:sz w:val="22"/>
          <w:szCs w:val="22"/>
          <w:lang w:val="ru-RU"/>
        </w:rPr>
        <w:t>Управе</w:t>
      </w:r>
      <w:r w:rsidRPr="00E8555B">
        <w:rPr>
          <w:sz w:val="22"/>
          <w:szCs w:val="22"/>
        </w:rPr>
        <w:t>, а</w:t>
      </w:r>
      <w:r w:rsidRPr="00E8555B">
        <w:rPr>
          <w:bCs/>
          <w:sz w:val="22"/>
          <w:szCs w:val="22"/>
        </w:rPr>
        <w:t xml:space="preserve"> који је </w:t>
      </w:r>
      <w:r w:rsidRPr="00E8555B">
        <w:rPr>
          <w:bCs/>
          <w:sz w:val="22"/>
          <w:szCs w:val="22"/>
          <w:lang w:val="sr-Cyrl-RS"/>
        </w:rPr>
        <w:t>Дужник</w:t>
      </w:r>
      <w:r w:rsidRPr="00E8555B">
        <w:rPr>
          <w:bCs/>
          <w:sz w:val="22"/>
          <w:szCs w:val="22"/>
        </w:rPr>
        <w:t xml:space="preserve"> закључио са </w:t>
      </w:r>
      <w:r w:rsidRPr="00E8555B">
        <w:rPr>
          <w:bCs/>
          <w:sz w:val="22"/>
          <w:szCs w:val="22"/>
          <w:lang w:val="sr-Cyrl-RS"/>
        </w:rPr>
        <w:t>Управом</w:t>
      </w:r>
      <w:r w:rsidRPr="00E8555B">
        <w:rPr>
          <w:bCs/>
          <w:sz w:val="22"/>
          <w:szCs w:val="22"/>
        </w:rPr>
        <w:t xml:space="preserve">, у прилогу вам </w:t>
      </w:r>
      <w:r w:rsidR="0003350A">
        <w:rPr>
          <w:bCs/>
          <w:sz w:val="22"/>
          <w:szCs w:val="22"/>
        </w:rPr>
        <w:t>достављамо 1 (једну) меницу бр.</w:t>
      </w:r>
      <w:r w:rsidRPr="0003350A">
        <w:rPr>
          <w:bCs/>
          <w:sz w:val="22"/>
          <w:szCs w:val="22"/>
          <w:u w:val="single"/>
        </w:rPr>
        <w:t>_________________________</w:t>
      </w:r>
      <w:r w:rsidRPr="00E8555B">
        <w:rPr>
          <w:bCs/>
          <w:sz w:val="22"/>
          <w:szCs w:val="22"/>
        </w:rPr>
        <w:t>_.</w:t>
      </w:r>
    </w:p>
    <w:p w:rsidR="005412E6" w:rsidRDefault="005412E6" w:rsidP="005412E6">
      <w:pPr>
        <w:jc w:val="both"/>
        <w:rPr>
          <w:bCs/>
          <w:sz w:val="22"/>
          <w:szCs w:val="22"/>
          <w:lang w:val="sr-Cyrl-RS"/>
        </w:rPr>
      </w:pPr>
      <w:r w:rsidRPr="00E8555B">
        <w:rPr>
          <w:bCs/>
          <w:sz w:val="22"/>
          <w:szCs w:val="22"/>
        </w:rPr>
        <w:tab/>
        <w:t xml:space="preserve">Овом изјавом овлашћујемо </w:t>
      </w:r>
      <w:r w:rsidRPr="00E8555B">
        <w:rPr>
          <w:bCs/>
          <w:sz w:val="22"/>
          <w:szCs w:val="22"/>
          <w:lang w:val="sr-Cyrl-RS"/>
        </w:rPr>
        <w:t>Управу</w:t>
      </w:r>
      <w:r w:rsidRPr="00E8555B">
        <w:rPr>
          <w:bCs/>
          <w:sz w:val="22"/>
          <w:szCs w:val="22"/>
        </w:rPr>
        <w:t xml:space="preserve">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w:t>
      </w:r>
      <w:r w:rsidRPr="00E8555B">
        <w:rPr>
          <w:bCs/>
          <w:sz w:val="22"/>
          <w:szCs w:val="22"/>
          <w:lang w:val="sr-Cyrl-RS"/>
        </w:rPr>
        <w:t>без</w:t>
      </w:r>
      <w:r w:rsidRPr="00E8555B">
        <w:rPr>
          <w:bCs/>
          <w:sz w:val="22"/>
          <w:szCs w:val="22"/>
        </w:rPr>
        <w:t xml:space="preserve"> обрачунат</w:t>
      </w:r>
      <w:r w:rsidRPr="00E8555B">
        <w:rPr>
          <w:bCs/>
          <w:sz w:val="22"/>
          <w:szCs w:val="22"/>
          <w:lang w:val="sr-Cyrl-RS"/>
        </w:rPr>
        <w:t>ог</w:t>
      </w:r>
      <w:r w:rsidRPr="00E8555B">
        <w:rPr>
          <w:bCs/>
          <w:sz w:val="22"/>
          <w:szCs w:val="22"/>
        </w:rPr>
        <w:t xml:space="preserve"> порез</w:t>
      </w:r>
      <w:r w:rsidRPr="00E8555B">
        <w:rPr>
          <w:bCs/>
          <w:sz w:val="22"/>
          <w:szCs w:val="22"/>
          <w:lang w:val="sr-Cyrl-RS"/>
        </w:rPr>
        <w:t>а</w:t>
      </w:r>
      <w:r w:rsidRPr="00E8555B">
        <w:rPr>
          <w:bCs/>
          <w:sz w:val="22"/>
          <w:szCs w:val="22"/>
        </w:rPr>
        <w:t xml:space="preserve"> на додату вредност, што номинално износи</w:t>
      </w:r>
      <w:r w:rsidRPr="00E8555B">
        <w:rPr>
          <w:bCs/>
          <w:color w:val="FF0000"/>
          <w:sz w:val="22"/>
          <w:szCs w:val="22"/>
        </w:rPr>
        <w:t xml:space="preserve"> </w:t>
      </w:r>
      <w:r w:rsidRPr="00E8555B">
        <w:rPr>
          <w:bCs/>
          <w:sz w:val="22"/>
          <w:szCs w:val="22"/>
        </w:rPr>
        <w:t>_________</w:t>
      </w:r>
      <w:r>
        <w:rPr>
          <w:bCs/>
          <w:sz w:val="22"/>
          <w:szCs w:val="22"/>
        </w:rPr>
        <w:t xml:space="preserve"> динара, као мениц</w:t>
      </w:r>
      <w:r>
        <w:rPr>
          <w:bCs/>
          <w:sz w:val="22"/>
          <w:szCs w:val="22"/>
          <w:lang w:val="sr-Cyrl-RS"/>
        </w:rPr>
        <w:t>у</w:t>
      </w:r>
      <w:r w:rsidRPr="00E8555B">
        <w:rPr>
          <w:bCs/>
          <w:sz w:val="22"/>
          <w:szCs w:val="22"/>
        </w:rPr>
        <w:t xml:space="preserve"> „по виђењу“,</w:t>
      </w:r>
      <w:r>
        <w:rPr>
          <w:bCs/>
          <w:sz w:val="22"/>
          <w:szCs w:val="22"/>
        </w:rPr>
        <w:t xml:space="preserve"> „без протеста“</w:t>
      </w:r>
      <w:r>
        <w:rPr>
          <w:bCs/>
          <w:sz w:val="22"/>
          <w:szCs w:val="22"/>
          <w:lang w:val="sr-Cyrl-RS"/>
        </w:rPr>
        <w:t xml:space="preserve">, без трошкова, безусловно и вансудски </w:t>
      </w:r>
      <w:r w:rsidRPr="00E8555B">
        <w:rPr>
          <w:bCs/>
          <w:sz w:val="22"/>
          <w:szCs w:val="22"/>
        </w:rPr>
        <w:t xml:space="preserve">уписом датума издавања менице на дан њеног попуњавања те извршити домицилирање менице према потребама </w:t>
      </w:r>
      <w:r>
        <w:rPr>
          <w:bCs/>
          <w:sz w:val="22"/>
          <w:szCs w:val="22"/>
          <w:lang w:val="sr-Cyrl-RS"/>
        </w:rPr>
        <w:t>Управе</w:t>
      </w:r>
      <w:r w:rsidRPr="00E8555B">
        <w:rPr>
          <w:bCs/>
          <w:sz w:val="22"/>
          <w:szCs w:val="22"/>
        </w:rPr>
        <w:t xml:space="preserve"> и овако попуњену меницу активирати ради њене наплате </w:t>
      </w:r>
      <w:r>
        <w:rPr>
          <w:bCs/>
          <w:sz w:val="22"/>
          <w:szCs w:val="22"/>
          <w:lang w:val="sr-Cyrl-RS"/>
        </w:rPr>
        <w:t xml:space="preserve">са свих рачуна Дужника, </w:t>
      </w:r>
      <w:r w:rsidRPr="00E8555B">
        <w:rPr>
          <w:bCs/>
          <w:sz w:val="22"/>
          <w:szCs w:val="22"/>
        </w:rPr>
        <w:t>у случајевима предвиђеним уговором.</w:t>
      </w:r>
      <w:r w:rsidRPr="00A57CE6">
        <w:rPr>
          <w:bCs/>
          <w:sz w:val="22"/>
          <w:szCs w:val="22"/>
          <w:lang w:val="sr-Cyrl-RS"/>
        </w:rPr>
        <w:t xml:space="preserve"> </w:t>
      </w:r>
      <w:r>
        <w:rPr>
          <w:bCs/>
          <w:sz w:val="22"/>
          <w:szCs w:val="22"/>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rsidR="005412E6" w:rsidRPr="00435460" w:rsidRDefault="005412E6" w:rsidP="005412E6">
      <w:pPr>
        <w:jc w:val="both"/>
        <w:rPr>
          <w:bCs/>
          <w:sz w:val="22"/>
          <w:szCs w:val="22"/>
          <w:lang w:val="sr-Cyrl-RS"/>
        </w:rPr>
      </w:pPr>
      <w:r>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5412E6" w:rsidRPr="00A57CE6" w:rsidRDefault="005412E6" w:rsidP="005412E6">
      <w:pPr>
        <w:jc w:val="both"/>
        <w:rPr>
          <w:sz w:val="22"/>
          <w:szCs w:val="22"/>
          <w:lang w:val="sr-Cyrl-RS"/>
        </w:rPr>
      </w:pPr>
      <w:r w:rsidRPr="00E8555B">
        <w:rPr>
          <w:bCs/>
          <w:sz w:val="22"/>
          <w:szCs w:val="22"/>
        </w:rPr>
        <w:tab/>
      </w:r>
      <w:r>
        <w:rPr>
          <w:bCs/>
          <w:sz w:val="22"/>
          <w:szCs w:val="22"/>
          <w:lang w:val="sr-Cyrl-RS"/>
        </w:rPr>
        <w:t>Поверилац може захтевати исплату менице ако Дужник: не испуњава уговорне обавезе на начин и у роковима како је то дефинисано уговором.</w:t>
      </w:r>
      <w:r w:rsidRPr="00E8555B">
        <w:rPr>
          <w:b/>
          <w:sz w:val="22"/>
          <w:szCs w:val="22"/>
          <w:u w:val="single"/>
          <w:lang w:val="ru-RU"/>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412E6" w:rsidRPr="00E8555B" w:rsidTr="00FC6BFD">
        <w:tc>
          <w:tcPr>
            <w:tcW w:w="2520" w:type="dxa"/>
          </w:tcPr>
          <w:p w:rsidR="005412E6" w:rsidRPr="00E8555B" w:rsidRDefault="005412E6" w:rsidP="00FC6BFD">
            <w:pPr>
              <w:jc w:val="center"/>
              <w:rPr>
                <w:b/>
                <w:sz w:val="22"/>
                <w:szCs w:val="22"/>
              </w:rPr>
            </w:pPr>
          </w:p>
        </w:tc>
        <w:tc>
          <w:tcPr>
            <w:tcW w:w="3318" w:type="dxa"/>
            <w:hideMark/>
          </w:tcPr>
          <w:p w:rsidR="005412E6" w:rsidRPr="00E8555B" w:rsidRDefault="005412E6" w:rsidP="00FC6BFD">
            <w:pPr>
              <w:jc w:val="center"/>
              <w:rPr>
                <w:b/>
                <w:sz w:val="22"/>
                <w:szCs w:val="22"/>
              </w:rPr>
            </w:pPr>
            <w:r w:rsidRPr="00E8555B">
              <w:rPr>
                <w:b/>
                <w:sz w:val="22"/>
                <w:szCs w:val="22"/>
              </w:rPr>
              <w:t>ПОНУЂАЧ</w:t>
            </w:r>
          </w:p>
        </w:tc>
      </w:tr>
      <w:tr w:rsidR="005412E6" w:rsidRPr="00E8555B" w:rsidTr="00FC6BFD">
        <w:tc>
          <w:tcPr>
            <w:tcW w:w="2520" w:type="dxa"/>
            <w:hideMark/>
          </w:tcPr>
          <w:p w:rsidR="005412E6" w:rsidRPr="00E8555B" w:rsidRDefault="005412E6" w:rsidP="00FC6BFD">
            <w:pPr>
              <w:jc w:val="center"/>
              <w:rPr>
                <w:b/>
                <w:sz w:val="22"/>
                <w:szCs w:val="22"/>
              </w:rPr>
            </w:pPr>
            <w:r w:rsidRPr="00E8555B">
              <w:rPr>
                <w:b/>
                <w:sz w:val="22"/>
                <w:szCs w:val="22"/>
              </w:rPr>
              <w:t>М.П.</w:t>
            </w:r>
          </w:p>
        </w:tc>
        <w:tc>
          <w:tcPr>
            <w:tcW w:w="3318" w:type="dxa"/>
            <w:hideMark/>
          </w:tcPr>
          <w:p w:rsidR="005412E6" w:rsidRPr="00E8555B" w:rsidRDefault="005412E6" w:rsidP="00FC6BFD">
            <w:pPr>
              <w:jc w:val="center"/>
              <w:rPr>
                <w:b/>
                <w:sz w:val="22"/>
                <w:szCs w:val="22"/>
              </w:rPr>
            </w:pPr>
            <w:r w:rsidRPr="00E8555B">
              <w:rPr>
                <w:b/>
                <w:sz w:val="22"/>
                <w:szCs w:val="22"/>
              </w:rPr>
              <w:t>- потпис -</w:t>
            </w:r>
          </w:p>
        </w:tc>
      </w:tr>
      <w:tr w:rsidR="005412E6" w:rsidRPr="00E8555B" w:rsidTr="00FC6BFD">
        <w:trPr>
          <w:trHeight w:val="220"/>
        </w:trPr>
        <w:tc>
          <w:tcPr>
            <w:tcW w:w="2520" w:type="dxa"/>
          </w:tcPr>
          <w:p w:rsidR="005412E6" w:rsidRPr="00E8555B" w:rsidRDefault="005412E6" w:rsidP="00FC6BFD">
            <w:pPr>
              <w:jc w:val="center"/>
              <w:rPr>
                <w:sz w:val="22"/>
                <w:szCs w:val="22"/>
              </w:rPr>
            </w:pPr>
          </w:p>
        </w:tc>
        <w:tc>
          <w:tcPr>
            <w:tcW w:w="3318" w:type="dxa"/>
            <w:tcBorders>
              <w:top w:val="nil"/>
              <w:left w:val="nil"/>
              <w:bottom w:val="single" w:sz="4" w:space="0" w:color="auto"/>
              <w:right w:val="nil"/>
            </w:tcBorders>
          </w:tcPr>
          <w:p w:rsidR="005412E6" w:rsidRPr="00E8555B" w:rsidRDefault="005412E6" w:rsidP="00FC6BFD">
            <w:pPr>
              <w:jc w:val="center"/>
              <w:rPr>
                <w:sz w:val="22"/>
                <w:szCs w:val="22"/>
              </w:rPr>
            </w:pPr>
          </w:p>
        </w:tc>
      </w:tr>
    </w:tbl>
    <w:p w:rsidR="005412E6" w:rsidRPr="00E8555B" w:rsidRDefault="005412E6" w:rsidP="005412E6">
      <w:pPr>
        <w:jc w:val="both"/>
        <w:rPr>
          <w:bCs/>
          <w:sz w:val="22"/>
          <w:szCs w:val="22"/>
          <w:lang w:val="sr-Cyrl-RS"/>
        </w:rPr>
      </w:pPr>
    </w:p>
    <w:p w:rsidR="005412E6" w:rsidRPr="00E8555B" w:rsidRDefault="005412E6" w:rsidP="005412E6">
      <w:pPr>
        <w:jc w:val="both"/>
        <w:rPr>
          <w:bCs/>
          <w:sz w:val="22"/>
          <w:szCs w:val="22"/>
        </w:rPr>
      </w:pPr>
      <w:r w:rsidRPr="00E8555B">
        <w:rPr>
          <w:bCs/>
          <w:sz w:val="22"/>
          <w:szCs w:val="22"/>
        </w:rPr>
        <w:tab/>
      </w:r>
      <w:r w:rsidRPr="00E8555B">
        <w:rPr>
          <w:bCs/>
          <w:sz w:val="22"/>
          <w:szCs w:val="22"/>
        </w:rPr>
        <w:tab/>
      </w:r>
      <w:r w:rsidRPr="00E8555B">
        <w:rPr>
          <w:bCs/>
          <w:sz w:val="22"/>
          <w:szCs w:val="22"/>
        </w:rPr>
        <w:tab/>
      </w:r>
    </w:p>
    <w:p w:rsidR="005412E6" w:rsidRPr="00E8555B" w:rsidRDefault="005412E6" w:rsidP="005412E6">
      <w:pPr>
        <w:jc w:val="both"/>
        <w:rPr>
          <w:bCs/>
          <w:sz w:val="22"/>
          <w:szCs w:val="22"/>
        </w:rPr>
      </w:pPr>
    </w:p>
    <w:p w:rsidR="005412E6" w:rsidRDefault="005412E6" w:rsidP="005412E6">
      <w:pPr>
        <w:jc w:val="both"/>
        <w:rPr>
          <w:bCs/>
          <w:i/>
          <w:sz w:val="22"/>
          <w:szCs w:val="22"/>
          <w:lang w:val="ru-RU"/>
        </w:rPr>
      </w:pPr>
    </w:p>
    <w:p w:rsidR="005412E6" w:rsidRPr="00E8555B" w:rsidRDefault="005412E6" w:rsidP="005412E6">
      <w:pPr>
        <w:ind w:firstLine="360"/>
        <w:jc w:val="both"/>
        <w:rPr>
          <w:bCs/>
          <w:i/>
          <w:sz w:val="22"/>
          <w:szCs w:val="22"/>
          <w:lang w:val="ru-RU"/>
        </w:rPr>
      </w:pPr>
      <w:r w:rsidRPr="00E8555B">
        <w:rPr>
          <w:bCs/>
          <w:i/>
          <w:sz w:val="22"/>
          <w:szCs w:val="22"/>
          <w:lang w:val="ru-RU"/>
        </w:rPr>
        <w:t xml:space="preserve">Напомена: </w:t>
      </w:r>
    </w:p>
    <w:p w:rsidR="005412E6" w:rsidRDefault="005412E6" w:rsidP="005412E6">
      <w:pPr>
        <w:ind w:firstLine="360"/>
        <w:jc w:val="both"/>
        <w:rPr>
          <w:bCs/>
          <w:i/>
          <w:sz w:val="22"/>
          <w:szCs w:val="22"/>
          <w:lang w:val="ru-RU"/>
        </w:rPr>
      </w:pPr>
      <w:r w:rsidRPr="00E8555B">
        <w:rPr>
          <w:bCs/>
          <w:i/>
          <w:sz w:val="22"/>
          <w:szCs w:val="22"/>
          <w:lang w:val="sr-Cyrl-RS"/>
        </w:rPr>
        <w:t xml:space="preserve">1. </w:t>
      </w:r>
      <w:r>
        <w:rPr>
          <w:bCs/>
          <w:i/>
          <w:sz w:val="22"/>
          <w:szCs w:val="22"/>
          <w:lang w:val="ru-RU"/>
        </w:rPr>
        <w:t>Менично овлашћење</w:t>
      </w:r>
      <w:r w:rsidRPr="00435460">
        <w:rPr>
          <w:bCs/>
          <w:i/>
          <w:sz w:val="22"/>
          <w:szCs w:val="22"/>
          <w:lang w:val="ru-RU"/>
        </w:rPr>
        <w:t xml:space="preserve"> и достављена меница </w:t>
      </w:r>
      <w:r>
        <w:rPr>
          <w:bCs/>
          <w:i/>
          <w:sz w:val="22"/>
          <w:szCs w:val="22"/>
          <w:lang w:val="ru-RU"/>
        </w:rPr>
        <w:t>морају бити потписани од стране лица које је наведено у картону депонованих потписа.</w:t>
      </w:r>
    </w:p>
    <w:p w:rsidR="005412E6" w:rsidRDefault="005412E6" w:rsidP="005412E6">
      <w:pPr>
        <w:ind w:firstLine="360"/>
        <w:jc w:val="both"/>
        <w:rPr>
          <w:bCs/>
          <w:i/>
          <w:sz w:val="22"/>
          <w:szCs w:val="22"/>
          <w:lang w:val="ru-RU"/>
        </w:rPr>
      </w:pPr>
      <w:r>
        <w:rPr>
          <w:bCs/>
          <w:i/>
          <w:sz w:val="22"/>
          <w:szCs w:val="22"/>
          <w:lang w:val="ru-RU"/>
        </w:rPr>
        <w:t>2. Меницу и менично</w:t>
      </w:r>
      <w:r w:rsidRPr="00E8555B">
        <w:rPr>
          <w:bCs/>
          <w:i/>
          <w:sz w:val="22"/>
          <w:szCs w:val="22"/>
          <w:lang w:val="ru-RU"/>
        </w:rPr>
        <w:t xml:space="preserve"> </w:t>
      </w:r>
      <w:r>
        <w:rPr>
          <w:bCs/>
          <w:i/>
          <w:sz w:val="22"/>
          <w:szCs w:val="22"/>
          <w:lang w:val="ru-RU"/>
        </w:rPr>
        <w:t>овлашћење</w:t>
      </w:r>
      <w:r w:rsidRPr="00E8555B">
        <w:rPr>
          <w:bCs/>
          <w:i/>
          <w:sz w:val="22"/>
          <w:szCs w:val="22"/>
          <w:lang w:val="ru-RU"/>
        </w:rPr>
        <w:t xml:space="preserve"> доставља </w:t>
      </w:r>
      <w:r w:rsidRPr="00E8555B">
        <w:rPr>
          <w:b/>
          <w:bCs/>
          <w:i/>
          <w:sz w:val="22"/>
          <w:szCs w:val="22"/>
          <w:u w:val="single"/>
          <w:lang w:val="ru-RU"/>
        </w:rPr>
        <w:t>само изабрани понуђач</w:t>
      </w:r>
      <w:r w:rsidRPr="00E8555B">
        <w:rPr>
          <w:bCs/>
          <w:i/>
          <w:sz w:val="22"/>
          <w:szCs w:val="22"/>
          <w:lang w:val="ru-RU"/>
        </w:rPr>
        <w:t xml:space="preserve"> </w:t>
      </w:r>
      <w:r w:rsidRPr="00E8555B">
        <w:rPr>
          <w:bCs/>
          <w:i/>
          <w:iCs/>
          <w:sz w:val="22"/>
          <w:szCs w:val="22"/>
        </w:rPr>
        <w:t xml:space="preserve">у року од </w:t>
      </w:r>
      <w:r w:rsidRPr="00E8555B">
        <w:rPr>
          <w:bCs/>
          <w:i/>
          <w:iCs/>
          <w:sz w:val="22"/>
          <w:szCs w:val="22"/>
          <w:lang w:val="sr-Cyrl-RS"/>
        </w:rPr>
        <w:t>3</w:t>
      </w:r>
      <w:r w:rsidRPr="00E8555B">
        <w:rPr>
          <w:bCs/>
          <w:i/>
          <w:iCs/>
          <w:sz w:val="22"/>
          <w:szCs w:val="22"/>
        </w:rPr>
        <w:t xml:space="preserve"> дана од дана закључења уговора</w:t>
      </w:r>
      <w:r w:rsidRPr="00E8555B">
        <w:rPr>
          <w:bCs/>
          <w:i/>
          <w:sz w:val="22"/>
          <w:szCs w:val="22"/>
          <w:lang w:val="ru-RU"/>
        </w:rPr>
        <w:t xml:space="preserve"> с тим што се, уз меницу доставља и </w:t>
      </w:r>
      <w:r w:rsidRPr="00E8555B">
        <w:rPr>
          <w:b/>
          <w:bCs/>
          <w:i/>
          <w:sz w:val="22"/>
          <w:szCs w:val="22"/>
          <w:u w:val="single"/>
          <w:lang w:val="ru-RU"/>
        </w:rPr>
        <w:t>доказ о регистрацији менице</w:t>
      </w:r>
      <w:r w:rsidRPr="00E8555B">
        <w:rPr>
          <w:bCs/>
          <w:i/>
          <w:sz w:val="22"/>
          <w:szCs w:val="22"/>
          <w:lang w:val="ru-RU"/>
        </w:rPr>
        <w:t xml:space="preserve"> и </w:t>
      </w:r>
      <w:r w:rsidRPr="00E8555B">
        <w:rPr>
          <w:b/>
          <w:bCs/>
          <w:i/>
          <w:sz w:val="22"/>
          <w:szCs w:val="22"/>
          <w:u w:val="single"/>
          <w:lang w:val="ru-RU"/>
        </w:rPr>
        <w:t>картон депонованих потписа</w:t>
      </w:r>
      <w:r w:rsidRPr="00E8555B">
        <w:rPr>
          <w:bCs/>
          <w:i/>
          <w:sz w:val="22"/>
          <w:szCs w:val="22"/>
          <w:lang w:val="ru-RU"/>
        </w:rPr>
        <w:t xml:space="preserve"> оверен од стране пословне банке, с тим да овера не може бити старија од три месеца.</w:t>
      </w:r>
    </w:p>
    <w:p w:rsidR="005412E6" w:rsidRDefault="005412E6" w:rsidP="0003350A">
      <w:pPr>
        <w:jc w:val="both"/>
        <w:rPr>
          <w:bCs/>
          <w:i/>
          <w:sz w:val="22"/>
          <w:szCs w:val="22"/>
          <w:lang w:val="ru-RU"/>
        </w:rPr>
      </w:pPr>
    </w:p>
    <w:p w:rsidR="0003350A" w:rsidRPr="00A57CE6" w:rsidRDefault="0003350A" w:rsidP="0003350A">
      <w:pPr>
        <w:jc w:val="both"/>
        <w:rPr>
          <w:bCs/>
          <w:i/>
          <w:sz w:val="22"/>
          <w:szCs w:val="22"/>
          <w:lang w:val="ru-RU"/>
        </w:rPr>
      </w:pPr>
    </w:p>
    <w:p w:rsidR="005412E6" w:rsidRPr="00E8555B" w:rsidRDefault="005412E6" w:rsidP="005412E6">
      <w:pPr>
        <w:tabs>
          <w:tab w:val="left" w:pos="1080"/>
        </w:tabs>
        <w:rPr>
          <w:b/>
          <w:sz w:val="22"/>
          <w:szCs w:val="22"/>
          <w:u w:val="single"/>
        </w:rPr>
      </w:pPr>
      <w:r w:rsidRPr="00E8555B">
        <w:rPr>
          <w:b/>
          <w:sz w:val="22"/>
          <w:szCs w:val="22"/>
          <w:u w:val="single"/>
        </w:rPr>
        <w:lastRenderedPageBreak/>
        <w:t xml:space="preserve">ОБРАЗАЦ </w:t>
      </w:r>
      <w:r w:rsidRPr="00E8555B">
        <w:rPr>
          <w:b/>
          <w:sz w:val="22"/>
          <w:szCs w:val="22"/>
          <w:u w:val="single"/>
          <w:lang w:val="sr-Cyrl-RS"/>
        </w:rPr>
        <w:t>6</w:t>
      </w:r>
      <w:r w:rsidRPr="00E8555B">
        <w:rPr>
          <w:b/>
          <w:sz w:val="22"/>
          <w:szCs w:val="22"/>
        </w:rPr>
        <w:t xml:space="preserve">                                                            </w:t>
      </w:r>
    </w:p>
    <w:p w:rsidR="005412E6" w:rsidRPr="00E8555B" w:rsidRDefault="005412E6" w:rsidP="005412E6">
      <w:pPr>
        <w:rPr>
          <w:b/>
          <w:sz w:val="22"/>
          <w:szCs w:val="22"/>
          <w:lang w:val="sr-Cyrl-RS"/>
        </w:rPr>
      </w:pPr>
    </w:p>
    <w:p w:rsidR="005412E6" w:rsidRPr="00E8555B" w:rsidRDefault="005412E6" w:rsidP="005412E6">
      <w:pPr>
        <w:rPr>
          <w:b/>
          <w:sz w:val="22"/>
          <w:szCs w:val="22"/>
        </w:rPr>
      </w:pPr>
    </w:p>
    <w:p w:rsidR="005412E6" w:rsidRPr="00E8555B" w:rsidRDefault="005412E6" w:rsidP="005412E6">
      <w:pPr>
        <w:ind w:left="720"/>
        <w:jc w:val="center"/>
        <w:rPr>
          <w:b/>
          <w:sz w:val="22"/>
          <w:szCs w:val="22"/>
        </w:rPr>
      </w:pPr>
      <w:r w:rsidRPr="00E8555B">
        <w:rPr>
          <w:b/>
          <w:sz w:val="22"/>
          <w:szCs w:val="22"/>
        </w:rPr>
        <w:t>ОБРАЗАЦ ТРОШКОВА ПРИПРЕМЕ ПОНУДЕ</w:t>
      </w:r>
    </w:p>
    <w:p w:rsidR="005412E6" w:rsidRPr="00E8555B" w:rsidRDefault="00AA0B78" w:rsidP="005412E6">
      <w:pPr>
        <w:jc w:val="center"/>
        <w:rPr>
          <w:b/>
          <w:sz w:val="22"/>
          <w:szCs w:val="22"/>
          <w:lang w:val="sr-Cyrl-RS"/>
        </w:rPr>
      </w:pPr>
      <w:r>
        <w:rPr>
          <w:b/>
          <w:sz w:val="22"/>
          <w:szCs w:val="22"/>
          <w:lang w:val="en-GB"/>
        </w:rPr>
        <w:t>404-02-138/2019</w:t>
      </w:r>
      <w:r w:rsidR="005412E6" w:rsidRPr="00AA0B78">
        <w:rPr>
          <w:b/>
          <w:sz w:val="22"/>
          <w:szCs w:val="22"/>
          <w:lang w:val="en-GB"/>
        </w:rPr>
        <w:t>-10</w:t>
      </w:r>
    </w:p>
    <w:p w:rsidR="005412E6" w:rsidRPr="00E8555B" w:rsidRDefault="005412E6" w:rsidP="005412E6">
      <w:pPr>
        <w:ind w:firstLine="720"/>
        <w:rPr>
          <w:sz w:val="22"/>
          <w:szCs w:val="22"/>
        </w:rPr>
      </w:pPr>
    </w:p>
    <w:p w:rsidR="005412E6" w:rsidRPr="00E8555B" w:rsidRDefault="005412E6" w:rsidP="005412E6">
      <w:pPr>
        <w:ind w:firstLine="720"/>
        <w:rPr>
          <w:sz w:val="22"/>
          <w:szCs w:val="22"/>
        </w:rPr>
      </w:pPr>
    </w:p>
    <w:p w:rsidR="005412E6" w:rsidRPr="00E8555B" w:rsidRDefault="005412E6" w:rsidP="005412E6">
      <w:pPr>
        <w:ind w:firstLine="720"/>
        <w:jc w:val="both"/>
        <w:rPr>
          <w:b/>
          <w:i/>
          <w:sz w:val="22"/>
          <w:szCs w:val="22"/>
        </w:rPr>
      </w:pPr>
      <w:r w:rsidRPr="00E8555B">
        <w:rPr>
          <w:sz w:val="22"/>
          <w:szCs w:val="22"/>
        </w:rPr>
        <w:t>У складу са чланом 88. став 1. Закона,</w:t>
      </w:r>
      <w:r w:rsidRPr="00E8555B">
        <w:rPr>
          <w:sz w:val="22"/>
          <w:szCs w:val="22"/>
          <w:lang w:val="sr-Cyrl-RS"/>
        </w:rPr>
        <w:t xml:space="preserve"> </w:t>
      </w:r>
      <w:r w:rsidRPr="00E8555B">
        <w:rPr>
          <w:sz w:val="22"/>
          <w:szCs w:val="22"/>
        </w:rPr>
        <w:t>понуђач</w:t>
      </w:r>
      <w:r w:rsidRPr="00E8555B">
        <w:rPr>
          <w:sz w:val="22"/>
          <w:szCs w:val="22"/>
          <w:lang w:val="sr-Cyrl-RS"/>
        </w:rPr>
        <w:t xml:space="preserve">  ______________________</w:t>
      </w:r>
      <w:r w:rsidRPr="00E8555B">
        <w:rPr>
          <w:sz w:val="22"/>
          <w:szCs w:val="22"/>
        </w:rPr>
        <w:t xml:space="preserve"> </w:t>
      </w:r>
      <w:r w:rsidRPr="00E8555B">
        <w:rPr>
          <w:i/>
          <w:iCs/>
          <w:sz w:val="22"/>
          <w:szCs w:val="22"/>
        </w:rPr>
        <w:t xml:space="preserve">[навести назив понуђача], </w:t>
      </w:r>
      <w:r w:rsidRPr="00E8555B">
        <w:rPr>
          <w:sz w:val="22"/>
          <w:szCs w:val="22"/>
        </w:rPr>
        <w:t>доставља укупан износ и структуру трошкова припремања понуде, како следи у табели:</w:t>
      </w:r>
    </w:p>
    <w:p w:rsidR="005412E6" w:rsidRPr="00E8555B" w:rsidRDefault="005412E6" w:rsidP="005412E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5412E6" w:rsidRPr="00E8555B" w:rsidTr="00FC6BFD">
        <w:tc>
          <w:tcPr>
            <w:tcW w:w="1008" w:type="dxa"/>
            <w:shd w:val="clear" w:color="auto" w:fill="auto"/>
          </w:tcPr>
          <w:p w:rsidR="005412E6" w:rsidRPr="00E8555B" w:rsidRDefault="005412E6" w:rsidP="00FC6BFD">
            <w:pPr>
              <w:jc w:val="center"/>
              <w:rPr>
                <w:b/>
                <w:sz w:val="22"/>
                <w:szCs w:val="22"/>
              </w:rPr>
            </w:pPr>
            <w:r w:rsidRPr="00E8555B">
              <w:rPr>
                <w:b/>
                <w:sz w:val="22"/>
                <w:szCs w:val="22"/>
              </w:rPr>
              <w:t>Р.бр.</w:t>
            </w:r>
          </w:p>
        </w:tc>
        <w:tc>
          <w:tcPr>
            <w:tcW w:w="4896" w:type="dxa"/>
            <w:shd w:val="clear" w:color="auto" w:fill="auto"/>
          </w:tcPr>
          <w:p w:rsidR="005412E6" w:rsidRPr="00E8555B" w:rsidRDefault="005412E6" w:rsidP="00FC6BFD">
            <w:pPr>
              <w:jc w:val="center"/>
              <w:rPr>
                <w:b/>
                <w:sz w:val="22"/>
                <w:szCs w:val="22"/>
              </w:rPr>
            </w:pPr>
            <w:r w:rsidRPr="00E8555B">
              <w:rPr>
                <w:b/>
                <w:sz w:val="22"/>
                <w:szCs w:val="22"/>
              </w:rPr>
              <w:t>Опис</w:t>
            </w:r>
          </w:p>
        </w:tc>
        <w:tc>
          <w:tcPr>
            <w:tcW w:w="2952" w:type="dxa"/>
            <w:shd w:val="clear" w:color="auto" w:fill="auto"/>
          </w:tcPr>
          <w:p w:rsidR="005412E6" w:rsidRPr="00E8555B" w:rsidRDefault="005412E6" w:rsidP="00FC6BFD">
            <w:pPr>
              <w:jc w:val="center"/>
              <w:rPr>
                <w:b/>
                <w:sz w:val="22"/>
                <w:szCs w:val="22"/>
              </w:rPr>
            </w:pPr>
            <w:r w:rsidRPr="00E8555B">
              <w:rPr>
                <w:b/>
                <w:sz w:val="22"/>
                <w:szCs w:val="22"/>
              </w:rPr>
              <w:t>Износ</w:t>
            </w: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1.</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2.</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vAlign w:val="center"/>
          </w:tcPr>
          <w:p w:rsidR="005412E6" w:rsidRPr="00E8555B" w:rsidRDefault="005412E6" w:rsidP="00FC6BFD">
            <w:pPr>
              <w:jc w:val="center"/>
              <w:rPr>
                <w:b/>
                <w:sz w:val="22"/>
                <w:szCs w:val="22"/>
              </w:rPr>
            </w:pPr>
            <w:r w:rsidRPr="00E8555B">
              <w:rPr>
                <w:b/>
                <w:sz w:val="22"/>
                <w:szCs w:val="22"/>
              </w:rPr>
              <w:t>3.</w:t>
            </w:r>
          </w:p>
        </w:tc>
        <w:tc>
          <w:tcPr>
            <w:tcW w:w="4896" w:type="dxa"/>
            <w:shd w:val="clear" w:color="auto" w:fill="auto"/>
            <w:vAlign w:val="center"/>
          </w:tcPr>
          <w:p w:rsidR="005412E6" w:rsidRPr="00E8555B" w:rsidRDefault="005412E6" w:rsidP="00FC6BFD">
            <w:pPr>
              <w:rPr>
                <w:sz w:val="22"/>
                <w:szCs w:val="22"/>
              </w:rPr>
            </w:pPr>
          </w:p>
          <w:p w:rsidR="005412E6" w:rsidRPr="00E8555B" w:rsidRDefault="005412E6" w:rsidP="00FC6BFD">
            <w:pPr>
              <w:rPr>
                <w:sz w:val="22"/>
                <w:szCs w:val="22"/>
              </w:rPr>
            </w:pPr>
          </w:p>
        </w:tc>
        <w:tc>
          <w:tcPr>
            <w:tcW w:w="2952" w:type="dxa"/>
            <w:shd w:val="clear" w:color="auto" w:fill="auto"/>
          </w:tcPr>
          <w:p w:rsidR="005412E6" w:rsidRPr="00E8555B" w:rsidRDefault="005412E6" w:rsidP="00FC6BFD">
            <w:pPr>
              <w:jc w:val="both"/>
              <w:rPr>
                <w:sz w:val="22"/>
                <w:szCs w:val="22"/>
              </w:rPr>
            </w:pPr>
          </w:p>
        </w:tc>
      </w:tr>
      <w:tr w:rsidR="005412E6" w:rsidRPr="00E8555B" w:rsidTr="00FC6BFD">
        <w:tc>
          <w:tcPr>
            <w:tcW w:w="1008" w:type="dxa"/>
            <w:shd w:val="clear" w:color="auto" w:fill="auto"/>
          </w:tcPr>
          <w:p w:rsidR="005412E6" w:rsidRPr="00E8555B" w:rsidRDefault="005412E6" w:rsidP="00FC6BFD">
            <w:pPr>
              <w:jc w:val="both"/>
              <w:rPr>
                <w:sz w:val="22"/>
                <w:szCs w:val="22"/>
              </w:rPr>
            </w:pPr>
          </w:p>
        </w:tc>
        <w:tc>
          <w:tcPr>
            <w:tcW w:w="4896" w:type="dxa"/>
            <w:shd w:val="clear" w:color="auto" w:fill="auto"/>
            <w:vAlign w:val="center"/>
          </w:tcPr>
          <w:p w:rsidR="005412E6" w:rsidRPr="00E8555B" w:rsidRDefault="005412E6" w:rsidP="00FC6BFD">
            <w:pPr>
              <w:jc w:val="right"/>
              <w:rPr>
                <w:b/>
                <w:sz w:val="22"/>
                <w:szCs w:val="22"/>
              </w:rPr>
            </w:pPr>
            <w:r w:rsidRPr="00E8555B">
              <w:rPr>
                <w:b/>
                <w:sz w:val="22"/>
                <w:szCs w:val="22"/>
              </w:rPr>
              <w:t>УКУПНО:</w:t>
            </w:r>
          </w:p>
        </w:tc>
        <w:tc>
          <w:tcPr>
            <w:tcW w:w="2952" w:type="dxa"/>
            <w:shd w:val="clear" w:color="auto" w:fill="auto"/>
          </w:tcPr>
          <w:p w:rsidR="005412E6" w:rsidRPr="00E8555B" w:rsidRDefault="005412E6" w:rsidP="00FC6BFD">
            <w:pPr>
              <w:jc w:val="both"/>
              <w:rPr>
                <w:sz w:val="22"/>
                <w:szCs w:val="22"/>
              </w:rPr>
            </w:pPr>
          </w:p>
          <w:p w:rsidR="005412E6" w:rsidRPr="00E8555B" w:rsidRDefault="005412E6" w:rsidP="00FC6BFD">
            <w:pPr>
              <w:jc w:val="both"/>
              <w:rPr>
                <w:sz w:val="22"/>
                <w:szCs w:val="22"/>
              </w:rPr>
            </w:pPr>
          </w:p>
        </w:tc>
      </w:tr>
    </w:tbl>
    <w:p w:rsidR="005412E6" w:rsidRPr="00E8555B" w:rsidRDefault="005412E6" w:rsidP="005412E6">
      <w:pPr>
        <w:rPr>
          <w:b/>
          <w:sz w:val="22"/>
          <w:szCs w:val="22"/>
        </w:rPr>
      </w:pPr>
    </w:p>
    <w:p w:rsidR="005412E6" w:rsidRPr="00E8555B" w:rsidRDefault="005412E6" w:rsidP="005412E6">
      <w:pPr>
        <w:rPr>
          <w:b/>
          <w:sz w:val="22"/>
          <w:szCs w:val="22"/>
        </w:rPr>
      </w:pPr>
    </w:p>
    <w:p w:rsidR="005412E6" w:rsidRPr="00E8555B" w:rsidRDefault="005412E6" w:rsidP="005412E6">
      <w:pPr>
        <w:ind w:firstLine="720"/>
        <w:jc w:val="both"/>
        <w:rPr>
          <w:b/>
          <w:color w:val="0000FF"/>
          <w:sz w:val="22"/>
          <w:szCs w:val="22"/>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412E6" w:rsidRPr="00E8555B" w:rsidTr="00FC6BFD">
        <w:tc>
          <w:tcPr>
            <w:tcW w:w="2520" w:type="dxa"/>
          </w:tcPr>
          <w:p w:rsidR="005412E6" w:rsidRPr="00E8555B" w:rsidRDefault="005412E6" w:rsidP="00FC6BFD">
            <w:pPr>
              <w:jc w:val="center"/>
              <w:rPr>
                <w:b/>
                <w:sz w:val="22"/>
                <w:szCs w:val="22"/>
              </w:rPr>
            </w:pPr>
          </w:p>
        </w:tc>
        <w:tc>
          <w:tcPr>
            <w:tcW w:w="3318" w:type="dxa"/>
            <w:hideMark/>
          </w:tcPr>
          <w:p w:rsidR="005412E6" w:rsidRPr="00E8555B" w:rsidRDefault="005412E6" w:rsidP="00FC6BFD">
            <w:pPr>
              <w:jc w:val="center"/>
              <w:rPr>
                <w:b/>
                <w:sz w:val="22"/>
                <w:szCs w:val="22"/>
              </w:rPr>
            </w:pPr>
            <w:r w:rsidRPr="00E8555B">
              <w:rPr>
                <w:b/>
                <w:sz w:val="22"/>
                <w:szCs w:val="22"/>
              </w:rPr>
              <w:t>ПОНУЂАЧ</w:t>
            </w:r>
          </w:p>
        </w:tc>
      </w:tr>
      <w:tr w:rsidR="005412E6" w:rsidRPr="00E8555B" w:rsidTr="00FC6BFD">
        <w:tc>
          <w:tcPr>
            <w:tcW w:w="2520" w:type="dxa"/>
            <w:hideMark/>
          </w:tcPr>
          <w:p w:rsidR="005412E6" w:rsidRPr="00E8555B" w:rsidRDefault="005412E6" w:rsidP="00FC6BFD">
            <w:pPr>
              <w:jc w:val="center"/>
              <w:rPr>
                <w:b/>
                <w:sz w:val="22"/>
                <w:szCs w:val="22"/>
              </w:rPr>
            </w:pPr>
            <w:r w:rsidRPr="00E8555B">
              <w:rPr>
                <w:b/>
                <w:sz w:val="22"/>
                <w:szCs w:val="22"/>
              </w:rPr>
              <w:t>М.П.</w:t>
            </w:r>
          </w:p>
        </w:tc>
        <w:tc>
          <w:tcPr>
            <w:tcW w:w="3318" w:type="dxa"/>
            <w:hideMark/>
          </w:tcPr>
          <w:p w:rsidR="005412E6" w:rsidRPr="00E8555B" w:rsidRDefault="005412E6" w:rsidP="00FC6BFD">
            <w:pPr>
              <w:jc w:val="center"/>
              <w:rPr>
                <w:b/>
                <w:sz w:val="22"/>
                <w:szCs w:val="22"/>
              </w:rPr>
            </w:pPr>
            <w:r w:rsidRPr="00E8555B">
              <w:rPr>
                <w:b/>
                <w:sz w:val="22"/>
                <w:szCs w:val="22"/>
              </w:rPr>
              <w:t>- потпис -</w:t>
            </w:r>
          </w:p>
        </w:tc>
      </w:tr>
      <w:tr w:rsidR="005412E6" w:rsidRPr="00E8555B" w:rsidTr="00FC6BFD">
        <w:trPr>
          <w:trHeight w:val="220"/>
        </w:trPr>
        <w:tc>
          <w:tcPr>
            <w:tcW w:w="2520" w:type="dxa"/>
          </w:tcPr>
          <w:p w:rsidR="005412E6" w:rsidRPr="00E8555B" w:rsidRDefault="005412E6" w:rsidP="00FC6BFD">
            <w:pPr>
              <w:jc w:val="center"/>
              <w:rPr>
                <w:sz w:val="22"/>
                <w:szCs w:val="22"/>
              </w:rPr>
            </w:pPr>
          </w:p>
        </w:tc>
        <w:tc>
          <w:tcPr>
            <w:tcW w:w="3318" w:type="dxa"/>
            <w:tcBorders>
              <w:top w:val="nil"/>
              <w:left w:val="nil"/>
              <w:bottom w:val="single" w:sz="4" w:space="0" w:color="auto"/>
              <w:right w:val="nil"/>
            </w:tcBorders>
          </w:tcPr>
          <w:p w:rsidR="005412E6" w:rsidRPr="00E8555B" w:rsidRDefault="005412E6" w:rsidP="00FC6BFD">
            <w:pPr>
              <w:jc w:val="center"/>
              <w:rPr>
                <w:sz w:val="22"/>
                <w:szCs w:val="22"/>
              </w:rPr>
            </w:pPr>
          </w:p>
        </w:tc>
      </w:tr>
    </w:tbl>
    <w:p w:rsidR="005412E6" w:rsidRPr="00E8555B" w:rsidRDefault="005412E6" w:rsidP="005412E6">
      <w:pPr>
        <w:jc w:val="both"/>
        <w:rPr>
          <w:sz w:val="22"/>
          <w:szCs w:val="22"/>
          <w:lang w:val="ru-RU"/>
        </w:rPr>
      </w:pPr>
      <w:r w:rsidRPr="00E8555B">
        <w:rPr>
          <w:sz w:val="22"/>
          <w:szCs w:val="22"/>
          <w:lang w:val="ru-RU"/>
        </w:rPr>
        <w:t>Место_____________</w:t>
      </w:r>
    </w:p>
    <w:p w:rsidR="005412E6" w:rsidRPr="00E8555B" w:rsidRDefault="005412E6" w:rsidP="005412E6">
      <w:pPr>
        <w:jc w:val="both"/>
        <w:rPr>
          <w:sz w:val="22"/>
          <w:szCs w:val="22"/>
          <w:lang w:val="ru-RU"/>
        </w:rPr>
      </w:pPr>
    </w:p>
    <w:p w:rsidR="005412E6" w:rsidRPr="00E8555B" w:rsidRDefault="005412E6" w:rsidP="005412E6">
      <w:pPr>
        <w:jc w:val="both"/>
        <w:rPr>
          <w:sz w:val="22"/>
          <w:szCs w:val="22"/>
          <w:lang w:val="sr-Latn-CS"/>
        </w:rPr>
      </w:pPr>
      <w:r w:rsidRPr="00E8555B">
        <w:rPr>
          <w:sz w:val="22"/>
          <w:szCs w:val="22"/>
          <w:lang w:val="ru-RU"/>
        </w:rPr>
        <w:t>Датум_____________</w:t>
      </w:r>
    </w:p>
    <w:p w:rsidR="005412E6" w:rsidRPr="00E8555B" w:rsidRDefault="005412E6" w:rsidP="005412E6">
      <w:pPr>
        <w:rPr>
          <w:sz w:val="22"/>
          <w:szCs w:val="22"/>
          <w:lang w:val="ru-RU"/>
        </w:rPr>
      </w:pPr>
    </w:p>
    <w:p w:rsidR="005412E6" w:rsidRPr="00E8555B" w:rsidRDefault="005412E6" w:rsidP="005412E6">
      <w:pPr>
        <w:rPr>
          <w:sz w:val="22"/>
          <w:szCs w:val="22"/>
          <w:lang w:val="ru-RU"/>
        </w:rPr>
      </w:pPr>
    </w:p>
    <w:p w:rsidR="005412E6" w:rsidRPr="00E8555B" w:rsidRDefault="005412E6" w:rsidP="005412E6">
      <w:pPr>
        <w:ind w:firstLine="720"/>
        <w:jc w:val="both"/>
        <w:rPr>
          <w:b/>
          <w:sz w:val="22"/>
          <w:szCs w:val="22"/>
          <w:lang w:val="sr-Latn-CS"/>
        </w:rPr>
      </w:pPr>
    </w:p>
    <w:p w:rsidR="005412E6" w:rsidRPr="00E8555B" w:rsidRDefault="005412E6" w:rsidP="005412E6">
      <w:pPr>
        <w:ind w:firstLine="720"/>
        <w:jc w:val="both"/>
        <w:rPr>
          <w:bCs/>
          <w:i/>
          <w:sz w:val="22"/>
          <w:szCs w:val="22"/>
          <w:lang w:val="sr-Cyrl-RS"/>
        </w:rPr>
      </w:pPr>
      <w:r w:rsidRPr="00E8555B">
        <w:rPr>
          <w:bCs/>
          <w:i/>
          <w:sz w:val="22"/>
          <w:szCs w:val="22"/>
          <w:lang w:val="ru-RU"/>
        </w:rPr>
        <w:t xml:space="preserve">НАПОМЕНЕ: </w:t>
      </w:r>
    </w:p>
    <w:p w:rsidR="005412E6" w:rsidRPr="00E8555B" w:rsidRDefault="005412E6" w:rsidP="005412E6">
      <w:pPr>
        <w:ind w:firstLine="720"/>
        <w:jc w:val="both"/>
        <w:rPr>
          <w:bCs/>
          <w:i/>
          <w:sz w:val="22"/>
          <w:szCs w:val="22"/>
          <w:lang w:val="ru-RU"/>
        </w:rPr>
      </w:pPr>
      <w:r w:rsidRPr="00E8555B">
        <w:rPr>
          <w:bCs/>
          <w:i/>
          <w:sz w:val="22"/>
          <w:szCs w:val="22"/>
          <w:lang w:val="ru-RU"/>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5412E6" w:rsidRPr="00E8555B" w:rsidRDefault="005412E6" w:rsidP="005412E6">
      <w:pPr>
        <w:ind w:firstLine="720"/>
        <w:jc w:val="both"/>
        <w:rPr>
          <w:bCs/>
          <w:i/>
          <w:sz w:val="22"/>
          <w:szCs w:val="22"/>
          <w:lang w:val="ru-RU"/>
        </w:rPr>
      </w:pPr>
      <w:r w:rsidRPr="00E8555B">
        <w:rPr>
          <w:bCs/>
          <w:i/>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412E6" w:rsidRPr="00E8555B" w:rsidRDefault="005412E6" w:rsidP="005412E6">
      <w:pPr>
        <w:ind w:firstLine="720"/>
        <w:jc w:val="both"/>
        <w:rPr>
          <w:bCs/>
          <w:i/>
          <w:sz w:val="22"/>
          <w:szCs w:val="22"/>
          <w:lang w:val="ru-RU"/>
        </w:rPr>
      </w:pPr>
      <w:r w:rsidRPr="00E8555B">
        <w:rPr>
          <w:bCs/>
          <w:i/>
          <w:sz w:val="22"/>
          <w:szCs w:val="22"/>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w:t>
      </w:r>
      <w:r w:rsidR="00AA0B78">
        <w:rPr>
          <w:bCs/>
          <w:i/>
          <w:sz w:val="22"/>
          <w:szCs w:val="22"/>
          <w:lang w:val="ru-RU"/>
        </w:rPr>
        <w:t xml:space="preserve">  услова(„Сл. Гласник РС” бр. 86/2015</w:t>
      </w:r>
      <w:r w:rsidRPr="00E8555B">
        <w:rPr>
          <w:bCs/>
          <w:i/>
          <w:sz w:val="22"/>
          <w:szCs w:val="22"/>
          <w:lang w:val="ru-RU"/>
        </w:rPr>
        <w:t xml:space="preserve">) обавезни елемент конкурсне документације. </w:t>
      </w:r>
    </w:p>
    <w:p w:rsidR="005412E6" w:rsidRPr="00E8555B" w:rsidRDefault="005412E6" w:rsidP="005412E6">
      <w:pPr>
        <w:ind w:firstLine="720"/>
        <w:jc w:val="both"/>
        <w:rPr>
          <w:i/>
          <w:sz w:val="22"/>
          <w:szCs w:val="22"/>
        </w:rPr>
      </w:pPr>
      <w:r w:rsidRPr="00E8555B">
        <w:rPr>
          <w:bCs/>
          <w:i/>
          <w:sz w:val="22"/>
          <w:szCs w:val="22"/>
          <w:lang w:val="ru-RU"/>
        </w:rPr>
        <w:t>ДОСТАВЉАЊЕ ОВЕ ИЗЈАВЕ НИЈЕ ОБАВЕЗНО.</w:t>
      </w:r>
    </w:p>
    <w:p w:rsidR="005412E6" w:rsidRPr="00E8555B" w:rsidRDefault="005412E6" w:rsidP="005412E6">
      <w:pPr>
        <w:jc w:val="both"/>
        <w:rPr>
          <w:b/>
          <w:sz w:val="22"/>
          <w:szCs w:val="22"/>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5412E6" w:rsidRPr="00E8555B" w:rsidRDefault="005412E6" w:rsidP="005412E6">
      <w:pPr>
        <w:rPr>
          <w:b/>
          <w:sz w:val="22"/>
          <w:szCs w:val="22"/>
          <w:lang w:val="sr-Cyrl-RS"/>
        </w:rPr>
      </w:pPr>
    </w:p>
    <w:p w:rsidR="00FE56D6" w:rsidRDefault="00FE56D6" w:rsidP="0030434C">
      <w:pPr>
        <w:jc w:val="both"/>
      </w:pPr>
    </w:p>
    <w:p w:rsidR="00205EA2" w:rsidRDefault="00205EA2" w:rsidP="0030434C">
      <w:pPr>
        <w:jc w:val="both"/>
      </w:pPr>
    </w:p>
    <w:p w:rsidR="00205EA2" w:rsidRDefault="00205EA2" w:rsidP="0030434C">
      <w:pPr>
        <w:jc w:val="both"/>
      </w:pPr>
    </w:p>
    <w:p w:rsidR="00205EA2" w:rsidRDefault="00205EA2" w:rsidP="0030434C">
      <w:pPr>
        <w:jc w:val="both"/>
      </w:pPr>
    </w:p>
    <w:p w:rsidR="00462954" w:rsidRDefault="00462954" w:rsidP="00205EA2">
      <w:pPr>
        <w:tabs>
          <w:tab w:val="left" w:pos="1080"/>
        </w:tabs>
        <w:rPr>
          <w:b/>
          <w:sz w:val="22"/>
          <w:szCs w:val="22"/>
          <w:u w:val="single"/>
        </w:rPr>
      </w:pPr>
    </w:p>
    <w:p w:rsidR="00205EA2" w:rsidRPr="00E8555B" w:rsidRDefault="00205EA2" w:rsidP="00205EA2">
      <w:pPr>
        <w:tabs>
          <w:tab w:val="left" w:pos="1080"/>
        </w:tabs>
        <w:rPr>
          <w:b/>
          <w:sz w:val="22"/>
          <w:szCs w:val="22"/>
          <w:u w:val="single"/>
          <w:lang w:val="sr-Cyrl-RS"/>
        </w:rPr>
      </w:pPr>
      <w:r w:rsidRPr="00E8555B">
        <w:rPr>
          <w:b/>
          <w:sz w:val="22"/>
          <w:szCs w:val="22"/>
          <w:u w:val="single"/>
        </w:rPr>
        <w:lastRenderedPageBreak/>
        <w:t xml:space="preserve">ОБРАЗАЦ </w:t>
      </w:r>
      <w:r w:rsidRPr="00E8555B">
        <w:rPr>
          <w:b/>
          <w:sz w:val="22"/>
          <w:szCs w:val="22"/>
          <w:u w:val="single"/>
          <w:lang w:val="sr-Cyrl-RS"/>
        </w:rPr>
        <w:t>7</w:t>
      </w:r>
    </w:p>
    <w:p w:rsidR="00205EA2" w:rsidRPr="00E8555B" w:rsidRDefault="00205EA2" w:rsidP="00205EA2">
      <w:pPr>
        <w:tabs>
          <w:tab w:val="left" w:pos="1080"/>
        </w:tabs>
        <w:jc w:val="both"/>
        <w:rPr>
          <w:sz w:val="22"/>
          <w:szCs w:val="22"/>
          <w:u w:val="single"/>
        </w:rPr>
      </w:pPr>
      <w:r w:rsidRPr="00E8555B">
        <w:rPr>
          <w:sz w:val="22"/>
          <w:szCs w:val="22"/>
        </w:rPr>
        <w:t xml:space="preserve">                                                      </w:t>
      </w:r>
    </w:p>
    <w:p w:rsidR="00205EA2" w:rsidRPr="00E8555B" w:rsidRDefault="00205EA2" w:rsidP="00205EA2">
      <w:pPr>
        <w:jc w:val="center"/>
        <w:rPr>
          <w:b/>
          <w:sz w:val="22"/>
          <w:szCs w:val="22"/>
        </w:rPr>
      </w:pPr>
      <w:r w:rsidRPr="00E8555B">
        <w:rPr>
          <w:b/>
          <w:sz w:val="22"/>
          <w:szCs w:val="22"/>
          <w:lang w:val="sr-Cyrl-RS"/>
        </w:rPr>
        <w:t xml:space="preserve">ИЗЈАВА О </w:t>
      </w:r>
      <w:r w:rsidRPr="00E8555B">
        <w:rPr>
          <w:b/>
          <w:sz w:val="22"/>
          <w:szCs w:val="22"/>
        </w:rPr>
        <w:t>УЧЕШЋ</w:t>
      </w:r>
      <w:r w:rsidRPr="00E8555B">
        <w:rPr>
          <w:b/>
          <w:sz w:val="22"/>
          <w:szCs w:val="22"/>
          <w:lang w:val="sr-Cyrl-RS"/>
        </w:rPr>
        <w:t>У</w:t>
      </w:r>
      <w:r w:rsidRPr="00E8555B">
        <w:rPr>
          <w:b/>
          <w:sz w:val="22"/>
          <w:szCs w:val="22"/>
        </w:rPr>
        <w:t xml:space="preserve"> ПОДИЗВОЂАЧА</w:t>
      </w:r>
    </w:p>
    <w:p w:rsidR="00205EA2" w:rsidRPr="00E8555B" w:rsidRDefault="00AA0B78" w:rsidP="00205EA2">
      <w:pPr>
        <w:jc w:val="center"/>
        <w:rPr>
          <w:b/>
          <w:sz w:val="22"/>
          <w:szCs w:val="22"/>
          <w:lang w:val="sr-Cyrl-RS"/>
        </w:rPr>
      </w:pPr>
      <w:r>
        <w:rPr>
          <w:b/>
          <w:sz w:val="22"/>
          <w:szCs w:val="22"/>
          <w:lang w:val="sr-Cyrl-RS"/>
        </w:rPr>
        <w:t>404-02-138/2019</w:t>
      </w:r>
      <w:r w:rsidR="00205EA2" w:rsidRPr="00AA0B78">
        <w:rPr>
          <w:b/>
          <w:sz w:val="22"/>
          <w:szCs w:val="22"/>
          <w:lang w:val="sr-Cyrl-RS"/>
        </w:rPr>
        <w:t>-10</w:t>
      </w:r>
    </w:p>
    <w:p w:rsidR="00205EA2" w:rsidRPr="00E8555B" w:rsidRDefault="00205EA2" w:rsidP="00205EA2">
      <w:pPr>
        <w:jc w:val="center"/>
        <w:rPr>
          <w:b/>
          <w:sz w:val="22"/>
          <w:szCs w:val="22"/>
        </w:rPr>
      </w:pPr>
    </w:p>
    <w:p w:rsidR="00205EA2" w:rsidRPr="00E8555B" w:rsidRDefault="00205EA2" w:rsidP="00205EA2">
      <w:pPr>
        <w:rPr>
          <w:b/>
          <w:sz w:val="22"/>
          <w:szCs w:val="22"/>
        </w:rPr>
      </w:pPr>
    </w:p>
    <w:p w:rsidR="00205EA2" w:rsidRPr="00E8555B" w:rsidRDefault="00205EA2" w:rsidP="00205EA2">
      <w:pPr>
        <w:jc w:val="both"/>
        <w:rPr>
          <w:sz w:val="22"/>
          <w:szCs w:val="22"/>
          <w:lang w:val="sr-Cyrl-RS"/>
        </w:rPr>
      </w:pPr>
      <w:r w:rsidRPr="00E8555B">
        <w:rPr>
          <w:b/>
          <w:sz w:val="22"/>
          <w:szCs w:val="22"/>
        </w:rPr>
        <w:tab/>
      </w:r>
      <w:r w:rsidRPr="00E8555B">
        <w:rPr>
          <w:sz w:val="22"/>
          <w:szCs w:val="22"/>
        </w:rPr>
        <w:t xml:space="preserve">У циљу реализације јавне </w:t>
      </w:r>
      <w:r>
        <w:rPr>
          <w:sz w:val="22"/>
          <w:szCs w:val="22"/>
          <w:lang w:val="sr-Cyrl-RS"/>
        </w:rPr>
        <w:t>набавке</w:t>
      </w:r>
      <w:r>
        <w:rPr>
          <w:sz w:val="22"/>
          <w:szCs w:val="22"/>
          <w:lang w:val="en-AU"/>
        </w:rPr>
        <w:t xml:space="preserve"> </w:t>
      </w:r>
      <w:r>
        <w:rPr>
          <w:sz w:val="22"/>
          <w:szCs w:val="22"/>
        </w:rPr>
        <w:t xml:space="preserve">услуга </w:t>
      </w:r>
      <w:r>
        <w:rPr>
          <w:sz w:val="22"/>
          <w:szCs w:val="22"/>
          <w:lang w:val="sr-Cyrl-RS"/>
        </w:rPr>
        <w:t>штампања ловних кар</w:t>
      </w:r>
      <w:r w:rsidR="000321FD">
        <w:rPr>
          <w:sz w:val="22"/>
          <w:szCs w:val="22"/>
          <w:lang w:val="sr-Cyrl-RS"/>
        </w:rPr>
        <w:t>ата</w:t>
      </w:r>
      <w:r>
        <w:rPr>
          <w:sz w:val="22"/>
          <w:szCs w:val="22"/>
          <w:lang w:val="sr-Cyrl-RS"/>
        </w:rPr>
        <w:t xml:space="preserve"> за ловну 20</w:t>
      </w:r>
      <w:r w:rsidR="00462954">
        <w:rPr>
          <w:sz w:val="22"/>
          <w:szCs w:val="22"/>
          <w:lang w:val="sr-Cyrl-RS"/>
        </w:rPr>
        <w:t>19/2020</w:t>
      </w:r>
      <w:r w:rsidR="00520A20">
        <w:rPr>
          <w:sz w:val="22"/>
          <w:szCs w:val="22"/>
          <w:lang w:val="sr-Cyrl-RS"/>
        </w:rPr>
        <w:t xml:space="preserve">. годину редни број </w:t>
      </w:r>
      <w:r w:rsidR="00AA0B78">
        <w:rPr>
          <w:sz w:val="22"/>
          <w:szCs w:val="22"/>
          <w:lang w:val="sr-Cyrl-RS"/>
        </w:rPr>
        <w:t>1.2.1</w:t>
      </w:r>
      <w:r w:rsidRPr="00AA0B78">
        <w:rPr>
          <w:sz w:val="22"/>
          <w:szCs w:val="22"/>
        </w:rPr>
        <w:t>,</w:t>
      </w:r>
      <w:r w:rsidRPr="00E8555B">
        <w:rPr>
          <w:sz w:val="22"/>
          <w:szCs w:val="22"/>
        </w:rPr>
        <w:t xml:space="preserve"> з</w:t>
      </w:r>
      <w:r>
        <w:rPr>
          <w:sz w:val="22"/>
          <w:szCs w:val="22"/>
        </w:rPr>
        <w:t>а потребе Управе за шуме</w:t>
      </w:r>
      <w:r w:rsidRPr="00E8555B">
        <w:rPr>
          <w:sz w:val="22"/>
          <w:szCs w:val="22"/>
        </w:rPr>
        <w:t xml:space="preserve"> Министарств</w:t>
      </w:r>
      <w:r w:rsidR="00520A20">
        <w:rPr>
          <w:sz w:val="22"/>
          <w:szCs w:val="22"/>
        </w:rPr>
        <w:t xml:space="preserve">а пољопривреде, шумарства и водопривреде, </w:t>
      </w:r>
      <w:r w:rsidRPr="00E8555B">
        <w:rPr>
          <w:bCs/>
          <w:sz w:val="22"/>
          <w:szCs w:val="22"/>
        </w:rPr>
        <w:t>под пуном материјалном и кривичном одговорношћу</w:t>
      </w:r>
      <w:r w:rsidRPr="00E8555B">
        <w:rPr>
          <w:sz w:val="22"/>
          <w:szCs w:val="22"/>
        </w:rPr>
        <w:t xml:space="preserve">  изјављујемо</w:t>
      </w:r>
      <w:r w:rsidRPr="00E8555B">
        <w:rPr>
          <w:sz w:val="22"/>
          <w:szCs w:val="22"/>
          <w:lang w:val="sr-Cyrl-RS"/>
        </w:rPr>
        <w:t xml:space="preserve"> </w:t>
      </w:r>
      <w:r w:rsidRPr="00E8555B">
        <w:rPr>
          <w:sz w:val="22"/>
          <w:szCs w:val="22"/>
        </w:rPr>
        <w:t>да наступамо са подизвођачима и у наставку наводимо њихово учешће по вредности</w:t>
      </w:r>
      <w:r w:rsidRPr="00E8555B">
        <w:rPr>
          <w:sz w:val="22"/>
          <w:szCs w:val="22"/>
          <w:lang w:val="sr-Cyrl-RS"/>
        </w:rPr>
        <w:t>:</w:t>
      </w:r>
    </w:p>
    <w:p w:rsidR="00205EA2" w:rsidRPr="00E8555B" w:rsidRDefault="00205EA2" w:rsidP="00205EA2">
      <w:pPr>
        <w:rPr>
          <w:b/>
          <w:sz w:val="22"/>
          <w:szCs w:val="22"/>
          <w:lang w:val="sr-Cyrl-RS"/>
        </w:rPr>
      </w:pPr>
    </w:p>
    <w:p w:rsidR="00205EA2" w:rsidRPr="00E8555B" w:rsidRDefault="00205EA2" w:rsidP="00205EA2">
      <w:pPr>
        <w:spacing w:before="120"/>
        <w:jc w:val="both"/>
        <w:rPr>
          <w:sz w:val="22"/>
          <w:szCs w:val="22"/>
          <w:lang w:val="sr-Cyrl-RS"/>
        </w:rPr>
      </w:pPr>
      <w:r w:rsidRPr="00E8555B">
        <w:rPr>
          <w:sz w:val="22"/>
          <w:szCs w:val="22"/>
        </w:rPr>
        <w:t>У понуди подизвођач __________________________</w:t>
      </w:r>
      <w:r w:rsidRPr="00E8555B">
        <w:rPr>
          <w:sz w:val="22"/>
          <w:szCs w:val="22"/>
          <w:lang w:val="sr-Cyrl-RS"/>
        </w:rPr>
        <w:t>_______</w:t>
      </w:r>
      <w:r w:rsidRPr="00E8555B">
        <w:rPr>
          <w:sz w:val="22"/>
          <w:szCs w:val="22"/>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spacing w:before="120"/>
        <w:jc w:val="both"/>
        <w:rPr>
          <w:sz w:val="22"/>
          <w:szCs w:val="22"/>
          <w:lang w:val="sr-Cyrl-RS"/>
        </w:rPr>
      </w:pPr>
    </w:p>
    <w:p w:rsidR="00205EA2" w:rsidRPr="00462954" w:rsidRDefault="00205EA2" w:rsidP="00205EA2">
      <w:pPr>
        <w:spacing w:before="120"/>
        <w:jc w:val="both"/>
        <w:rPr>
          <w:sz w:val="22"/>
          <w:szCs w:val="22"/>
          <w:u w:val="single"/>
          <w:lang w:val="sr-Cyrl-RS"/>
        </w:rPr>
      </w:pPr>
      <w:r w:rsidRPr="00E8555B">
        <w:rPr>
          <w:sz w:val="22"/>
          <w:szCs w:val="22"/>
        </w:rPr>
        <w:t xml:space="preserve">У понуди подизвођач </w:t>
      </w:r>
      <w:r w:rsidRPr="00462954">
        <w:rPr>
          <w:sz w:val="22"/>
          <w:szCs w:val="22"/>
          <w:u w:val="single"/>
        </w:rPr>
        <w:t>__________________________</w:t>
      </w:r>
      <w:r w:rsidRPr="00462954">
        <w:rPr>
          <w:sz w:val="22"/>
          <w:szCs w:val="22"/>
          <w:u w:val="single"/>
          <w:lang w:val="sr-Cyrl-RS"/>
        </w:rPr>
        <w:t>_______</w:t>
      </w:r>
      <w:r w:rsidRPr="00462954">
        <w:rPr>
          <w:sz w:val="22"/>
          <w:szCs w:val="22"/>
          <w:u w:val="single"/>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spacing w:before="120"/>
        <w:jc w:val="both"/>
        <w:rPr>
          <w:sz w:val="22"/>
          <w:szCs w:val="22"/>
          <w:lang w:val="sr-Cyrl-RS"/>
        </w:rPr>
      </w:pPr>
    </w:p>
    <w:p w:rsidR="00205EA2" w:rsidRPr="00462954" w:rsidRDefault="00205EA2" w:rsidP="00205EA2">
      <w:pPr>
        <w:spacing w:before="120"/>
        <w:jc w:val="both"/>
        <w:rPr>
          <w:sz w:val="22"/>
          <w:szCs w:val="22"/>
          <w:u w:val="single"/>
          <w:lang w:val="sr-Cyrl-RS"/>
        </w:rPr>
      </w:pPr>
      <w:r w:rsidRPr="00E8555B">
        <w:rPr>
          <w:sz w:val="22"/>
          <w:szCs w:val="22"/>
        </w:rPr>
        <w:t xml:space="preserve">У понуди подизвођач </w:t>
      </w:r>
      <w:r w:rsidRPr="00462954">
        <w:rPr>
          <w:sz w:val="22"/>
          <w:szCs w:val="22"/>
          <w:u w:val="single"/>
        </w:rPr>
        <w:t>__________________________</w:t>
      </w:r>
      <w:r w:rsidRPr="00462954">
        <w:rPr>
          <w:sz w:val="22"/>
          <w:szCs w:val="22"/>
          <w:u w:val="single"/>
          <w:lang w:val="sr-Cyrl-RS"/>
        </w:rPr>
        <w:t>_______</w:t>
      </w:r>
      <w:r w:rsidRPr="00462954">
        <w:rPr>
          <w:sz w:val="22"/>
          <w:szCs w:val="22"/>
          <w:u w:val="single"/>
        </w:rPr>
        <w:t>________________</w:t>
      </w:r>
    </w:p>
    <w:p w:rsidR="00205EA2" w:rsidRPr="00E8555B" w:rsidRDefault="00205EA2" w:rsidP="00205EA2">
      <w:pPr>
        <w:spacing w:before="120"/>
        <w:jc w:val="both"/>
        <w:rPr>
          <w:sz w:val="22"/>
          <w:szCs w:val="22"/>
          <w:lang w:val="sr-Cyrl-RS"/>
        </w:rPr>
      </w:pPr>
      <w:r w:rsidRPr="00E8555B">
        <w:rPr>
          <w:b/>
          <w:i/>
          <w:sz w:val="22"/>
          <w:szCs w:val="22"/>
        </w:rPr>
        <w:t>(</w:t>
      </w:r>
      <w:r w:rsidRPr="00E8555B">
        <w:rPr>
          <w:b/>
          <w:i/>
          <w:sz w:val="22"/>
          <w:szCs w:val="22"/>
          <w:lang w:val="sr-Cyrl-RS"/>
        </w:rPr>
        <w:t xml:space="preserve">пун </w:t>
      </w:r>
      <w:r w:rsidRPr="00E8555B">
        <w:rPr>
          <w:b/>
          <w:i/>
          <w:sz w:val="22"/>
          <w:szCs w:val="22"/>
        </w:rPr>
        <w:t>назив</w:t>
      </w:r>
      <w:r w:rsidRPr="00E8555B">
        <w:rPr>
          <w:b/>
          <w:i/>
          <w:sz w:val="22"/>
          <w:szCs w:val="22"/>
          <w:lang w:val="sr-Cyrl-RS"/>
        </w:rPr>
        <w:t xml:space="preserve"> и адреса подизвођача</w:t>
      </w:r>
      <w:r w:rsidRPr="00E8555B">
        <w:rPr>
          <w:b/>
          <w:i/>
          <w:sz w:val="22"/>
          <w:szCs w:val="22"/>
        </w:rPr>
        <w:t>)</w:t>
      </w:r>
      <w:r w:rsidRPr="00E8555B">
        <w:rPr>
          <w:sz w:val="22"/>
          <w:szCs w:val="22"/>
        </w:rPr>
        <w:t xml:space="preserve"> у укупној вредности понуде учествује са _____ % вредности понуде</w:t>
      </w:r>
      <w:r w:rsidRPr="00E8555B">
        <w:rPr>
          <w:sz w:val="22"/>
          <w:szCs w:val="22"/>
          <w:lang w:val="sr-Cyrl-RS"/>
        </w:rPr>
        <w:t>, а подизвођач ће извршити следећи део предмета набавке: _____________________________________________________________</w:t>
      </w:r>
    </w:p>
    <w:p w:rsidR="00205EA2" w:rsidRPr="00E8555B" w:rsidRDefault="00205EA2" w:rsidP="00205EA2">
      <w:pPr>
        <w:rPr>
          <w:b/>
          <w:sz w:val="22"/>
          <w:szCs w:val="22"/>
        </w:rPr>
      </w:pPr>
    </w:p>
    <w:p w:rsidR="00205EA2" w:rsidRPr="00E8555B" w:rsidRDefault="00205EA2" w:rsidP="00205EA2">
      <w:pPr>
        <w:rPr>
          <w:b/>
          <w:sz w:val="22"/>
          <w:szCs w:val="22"/>
        </w:rPr>
      </w:pPr>
    </w:p>
    <w:p w:rsidR="00205EA2" w:rsidRPr="00E8555B" w:rsidRDefault="00205EA2" w:rsidP="00205EA2">
      <w:pPr>
        <w:rPr>
          <w:i/>
          <w:sz w:val="22"/>
          <w:szCs w:val="22"/>
          <w:lang w:val="sr-Cyrl-RS"/>
        </w:rPr>
      </w:pPr>
      <w:r w:rsidRPr="00E8555B">
        <w:rPr>
          <w:b/>
          <w:sz w:val="22"/>
          <w:szCs w:val="22"/>
        </w:rPr>
        <w:tab/>
      </w:r>
      <w:r w:rsidRPr="00E8555B">
        <w:rPr>
          <w:i/>
          <w:sz w:val="22"/>
          <w:szCs w:val="22"/>
        </w:rPr>
        <w:t>НАПОМЕНА:</w:t>
      </w:r>
    </w:p>
    <w:p w:rsidR="00205EA2" w:rsidRPr="00E8555B" w:rsidRDefault="00205EA2" w:rsidP="00205EA2">
      <w:pPr>
        <w:ind w:firstLine="720"/>
        <w:jc w:val="both"/>
        <w:rPr>
          <w:i/>
          <w:sz w:val="22"/>
          <w:szCs w:val="22"/>
        </w:rPr>
      </w:pPr>
      <w:r w:rsidRPr="00E8555B">
        <w:rPr>
          <w:i/>
          <w:sz w:val="22"/>
          <w:szCs w:val="22"/>
          <w:lang w:val="sr-Cyrl-RS"/>
        </w:rPr>
        <w:t xml:space="preserve"> У складу са чланом 80. ЗЈН п</w:t>
      </w:r>
      <w:r w:rsidRPr="00E8555B">
        <w:rPr>
          <w:i/>
          <w:sz w:val="22"/>
          <w:szCs w:val="22"/>
        </w:rPr>
        <w:t xml:space="preserve">онуђач </w:t>
      </w:r>
      <w:r w:rsidRPr="00E8555B">
        <w:rPr>
          <w:i/>
          <w:sz w:val="22"/>
          <w:szCs w:val="22"/>
          <w:lang w:val="sr-Cyrl-RS"/>
        </w:rPr>
        <w:t xml:space="preserve">је дужан </w:t>
      </w:r>
      <w:r w:rsidRPr="00E8555B">
        <w:rPr>
          <w:i/>
          <w:sz w:val="22"/>
          <w:szCs w:val="22"/>
        </w:rPr>
        <w:t>да у понуди наведе да ли ће извршење</w:t>
      </w:r>
      <w:r w:rsidRPr="00E8555B">
        <w:rPr>
          <w:i/>
          <w:sz w:val="22"/>
          <w:szCs w:val="22"/>
          <w:lang w:val="sr-Cyrl-RS"/>
        </w:rPr>
        <w:t xml:space="preserve"> јавне</w:t>
      </w:r>
      <w:r w:rsidRPr="00E8555B">
        <w:rPr>
          <w:i/>
          <w:sz w:val="22"/>
          <w:szCs w:val="22"/>
        </w:rPr>
        <w:t xml:space="preserve"> набавке делимично поверити подизвођачу и да наведе у својој понуди проценат укупне вредности набавке</w:t>
      </w:r>
      <w:r w:rsidRPr="00E8555B">
        <w:rPr>
          <w:i/>
          <w:sz w:val="22"/>
          <w:szCs w:val="22"/>
          <w:lang w:val="sr-Cyrl-RS"/>
        </w:rPr>
        <w:t xml:space="preserve"> који ће поверити подизвођачу, а који </w:t>
      </w:r>
      <w:r w:rsidRPr="00E8555B">
        <w:rPr>
          <w:b/>
          <w:i/>
          <w:sz w:val="22"/>
          <w:szCs w:val="22"/>
          <w:lang w:val="sr-Cyrl-RS"/>
        </w:rPr>
        <w:t>не може бити већи од 50 %</w:t>
      </w:r>
      <w:r w:rsidRPr="00E8555B">
        <w:rPr>
          <w:i/>
          <w:sz w:val="22"/>
          <w:szCs w:val="22"/>
          <w:lang w:val="sr-Cyrl-RS"/>
        </w:rPr>
        <w:t xml:space="preserve"> као </w:t>
      </w:r>
      <w:r w:rsidRPr="00E8555B">
        <w:rPr>
          <w:i/>
          <w:sz w:val="22"/>
          <w:szCs w:val="22"/>
        </w:rPr>
        <w:t>и део предмета набавке који ће извршити преко подизвођача.</w:t>
      </w:r>
    </w:p>
    <w:p w:rsidR="00205EA2" w:rsidRPr="00E8555B" w:rsidRDefault="00205EA2" w:rsidP="00205EA2">
      <w:pPr>
        <w:jc w:val="right"/>
        <w:rPr>
          <w:b/>
          <w:color w:val="FF0000"/>
          <w:sz w:val="22"/>
          <w:szCs w:val="22"/>
        </w:rPr>
      </w:pPr>
    </w:p>
    <w:p w:rsidR="00205EA2" w:rsidRPr="00E8555B" w:rsidRDefault="00205EA2" w:rsidP="00205EA2">
      <w:pPr>
        <w:rPr>
          <w:b/>
          <w:color w:val="FF0000"/>
          <w:sz w:val="22"/>
          <w:szCs w:val="22"/>
          <w:lang w:val="sr-Cyrl-RS"/>
        </w:rPr>
      </w:pPr>
    </w:p>
    <w:p w:rsidR="00205EA2" w:rsidRPr="00E8555B" w:rsidRDefault="00205EA2" w:rsidP="00205EA2">
      <w:pPr>
        <w:jc w:val="both"/>
        <w:rPr>
          <w:sz w:val="22"/>
          <w:szCs w:val="22"/>
          <w:lang w:val="ru-RU"/>
        </w:rPr>
      </w:pPr>
      <w:r w:rsidRPr="00E8555B">
        <w:rPr>
          <w:sz w:val="22"/>
          <w:szCs w:val="22"/>
          <w:lang w:val="ru-RU"/>
        </w:rPr>
        <w:t>Место_____________</w:t>
      </w:r>
    </w:p>
    <w:tbl>
      <w:tblPr>
        <w:tblpPr w:leftFromText="180" w:rightFromText="180" w:vertAnchor="text" w:horzAnchor="margin" w:tblpXSpec="right" w:tblpY="-44"/>
        <w:tblW w:w="5838" w:type="dxa"/>
        <w:tblLook w:val="01E0" w:firstRow="1" w:lastRow="1" w:firstColumn="1" w:lastColumn="1" w:noHBand="0" w:noVBand="0"/>
      </w:tblPr>
      <w:tblGrid>
        <w:gridCol w:w="2520"/>
        <w:gridCol w:w="3318"/>
      </w:tblGrid>
      <w:tr w:rsidR="00205EA2" w:rsidRPr="00E8555B" w:rsidTr="00FC6BFD">
        <w:tc>
          <w:tcPr>
            <w:tcW w:w="2520" w:type="dxa"/>
          </w:tcPr>
          <w:p w:rsidR="00205EA2" w:rsidRPr="00E8555B" w:rsidRDefault="00205EA2" w:rsidP="00FC6BFD">
            <w:pPr>
              <w:jc w:val="center"/>
              <w:rPr>
                <w:b/>
                <w:sz w:val="22"/>
                <w:szCs w:val="22"/>
              </w:rPr>
            </w:pPr>
          </w:p>
        </w:tc>
        <w:tc>
          <w:tcPr>
            <w:tcW w:w="3318" w:type="dxa"/>
            <w:hideMark/>
          </w:tcPr>
          <w:p w:rsidR="00205EA2" w:rsidRPr="00E8555B" w:rsidRDefault="00205EA2" w:rsidP="00FC6BFD">
            <w:pPr>
              <w:jc w:val="center"/>
              <w:rPr>
                <w:b/>
                <w:sz w:val="22"/>
                <w:szCs w:val="22"/>
              </w:rPr>
            </w:pPr>
            <w:r w:rsidRPr="00E8555B">
              <w:rPr>
                <w:b/>
                <w:sz w:val="22"/>
                <w:szCs w:val="22"/>
              </w:rPr>
              <w:t>ПОНУЂАЧ</w:t>
            </w:r>
          </w:p>
        </w:tc>
      </w:tr>
      <w:tr w:rsidR="00205EA2" w:rsidRPr="00E8555B" w:rsidTr="00FC6BFD">
        <w:tc>
          <w:tcPr>
            <w:tcW w:w="2520" w:type="dxa"/>
            <w:hideMark/>
          </w:tcPr>
          <w:p w:rsidR="00205EA2" w:rsidRPr="00E8555B" w:rsidRDefault="00205EA2" w:rsidP="00FC6BFD">
            <w:pPr>
              <w:jc w:val="center"/>
              <w:rPr>
                <w:b/>
                <w:sz w:val="22"/>
                <w:szCs w:val="22"/>
              </w:rPr>
            </w:pPr>
            <w:r w:rsidRPr="00E8555B">
              <w:rPr>
                <w:b/>
                <w:sz w:val="22"/>
                <w:szCs w:val="22"/>
              </w:rPr>
              <w:t>М.П.</w:t>
            </w:r>
          </w:p>
        </w:tc>
        <w:tc>
          <w:tcPr>
            <w:tcW w:w="3318" w:type="dxa"/>
            <w:hideMark/>
          </w:tcPr>
          <w:p w:rsidR="00205EA2" w:rsidRPr="00E8555B" w:rsidRDefault="00205EA2" w:rsidP="00FC6BFD">
            <w:pPr>
              <w:jc w:val="center"/>
              <w:rPr>
                <w:b/>
                <w:sz w:val="22"/>
                <w:szCs w:val="22"/>
              </w:rPr>
            </w:pPr>
            <w:r w:rsidRPr="00E8555B">
              <w:rPr>
                <w:b/>
                <w:sz w:val="22"/>
                <w:szCs w:val="22"/>
              </w:rPr>
              <w:t>- потпис -</w:t>
            </w:r>
          </w:p>
        </w:tc>
      </w:tr>
      <w:tr w:rsidR="00205EA2" w:rsidRPr="00E8555B" w:rsidTr="00FC6BFD">
        <w:trPr>
          <w:trHeight w:val="220"/>
        </w:trPr>
        <w:tc>
          <w:tcPr>
            <w:tcW w:w="2520" w:type="dxa"/>
          </w:tcPr>
          <w:p w:rsidR="00205EA2" w:rsidRPr="00E8555B" w:rsidRDefault="00205EA2" w:rsidP="00FC6BFD">
            <w:pPr>
              <w:jc w:val="center"/>
              <w:rPr>
                <w:sz w:val="22"/>
                <w:szCs w:val="22"/>
              </w:rPr>
            </w:pPr>
          </w:p>
        </w:tc>
        <w:tc>
          <w:tcPr>
            <w:tcW w:w="3318" w:type="dxa"/>
            <w:tcBorders>
              <w:top w:val="nil"/>
              <w:left w:val="nil"/>
              <w:bottom w:val="single" w:sz="4" w:space="0" w:color="auto"/>
              <w:right w:val="nil"/>
            </w:tcBorders>
          </w:tcPr>
          <w:p w:rsidR="00205EA2" w:rsidRPr="00E8555B" w:rsidRDefault="00205EA2" w:rsidP="00FC6BFD">
            <w:pPr>
              <w:jc w:val="center"/>
              <w:rPr>
                <w:sz w:val="22"/>
                <w:szCs w:val="22"/>
              </w:rPr>
            </w:pPr>
          </w:p>
        </w:tc>
      </w:tr>
    </w:tbl>
    <w:p w:rsidR="00205EA2" w:rsidRPr="00E8555B" w:rsidRDefault="00205EA2" w:rsidP="00205EA2">
      <w:pPr>
        <w:jc w:val="both"/>
        <w:rPr>
          <w:sz w:val="22"/>
          <w:szCs w:val="22"/>
          <w:lang w:val="ru-RU"/>
        </w:rPr>
      </w:pPr>
    </w:p>
    <w:p w:rsidR="00205EA2" w:rsidRPr="00E8555B" w:rsidRDefault="00205EA2" w:rsidP="00205EA2">
      <w:pPr>
        <w:jc w:val="both"/>
        <w:rPr>
          <w:sz w:val="22"/>
          <w:szCs w:val="22"/>
          <w:lang w:val="sr-Latn-CS"/>
        </w:rPr>
      </w:pPr>
      <w:r w:rsidRPr="00E8555B">
        <w:rPr>
          <w:sz w:val="22"/>
          <w:szCs w:val="22"/>
          <w:lang w:val="ru-RU"/>
        </w:rPr>
        <w:t>Датум_____________</w:t>
      </w:r>
    </w:p>
    <w:p w:rsidR="00205EA2" w:rsidRPr="00E8555B" w:rsidRDefault="00205EA2" w:rsidP="00205EA2">
      <w:pPr>
        <w:rPr>
          <w:sz w:val="22"/>
          <w:szCs w:val="22"/>
          <w:lang w:val="ru-RU"/>
        </w:rPr>
      </w:pPr>
    </w:p>
    <w:p w:rsidR="00205EA2" w:rsidRPr="00E8555B" w:rsidRDefault="00205EA2" w:rsidP="00205EA2">
      <w:pPr>
        <w:rPr>
          <w:sz w:val="22"/>
          <w:szCs w:val="22"/>
          <w:lang w:val="ru-RU"/>
        </w:rPr>
      </w:pPr>
    </w:p>
    <w:p w:rsidR="00205EA2" w:rsidRPr="00E8555B" w:rsidRDefault="00205EA2" w:rsidP="00205EA2">
      <w:pPr>
        <w:jc w:val="right"/>
        <w:rPr>
          <w:b/>
          <w:color w:val="FF0000"/>
          <w:sz w:val="22"/>
          <w:szCs w:val="22"/>
          <w:lang w:val="sr-Cyrl-RS"/>
        </w:rPr>
      </w:pPr>
    </w:p>
    <w:p w:rsidR="00205EA2" w:rsidRPr="00E8555B" w:rsidRDefault="00205EA2" w:rsidP="00205EA2">
      <w:pPr>
        <w:jc w:val="right"/>
        <w:rPr>
          <w:b/>
          <w:color w:val="FF0000"/>
          <w:sz w:val="22"/>
          <w:szCs w:val="22"/>
          <w:lang w:val="sr-Cyrl-RS"/>
        </w:rPr>
      </w:pPr>
    </w:p>
    <w:p w:rsidR="00205EA2" w:rsidRPr="00E8555B"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Pr="00E8555B" w:rsidRDefault="0092265E" w:rsidP="0092265E">
      <w:pPr>
        <w:suppressAutoHyphens w:val="0"/>
        <w:spacing w:line="240" w:lineRule="auto"/>
        <w:ind w:left="720"/>
        <w:rPr>
          <w:b/>
          <w:sz w:val="22"/>
          <w:szCs w:val="22"/>
          <w:lang w:val="sr-Cyrl-RS"/>
        </w:rPr>
      </w:pPr>
      <w:r>
        <w:rPr>
          <w:b/>
          <w:sz w:val="22"/>
          <w:szCs w:val="22"/>
          <w:lang w:val="sr-Cyrl-RS"/>
        </w:rPr>
        <w:lastRenderedPageBreak/>
        <w:t xml:space="preserve">VI </w:t>
      </w:r>
      <w:r w:rsidR="00205EA2" w:rsidRPr="00E8555B">
        <w:rPr>
          <w:b/>
          <w:sz w:val="22"/>
          <w:szCs w:val="22"/>
          <w:lang w:val="sr-Cyrl-RS"/>
        </w:rPr>
        <w:t>УПУТСТВО ПОНУЂАЧУ КАКО ДА САЧИНИ ПОНУДУ</w:t>
      </w:r>
    </w:p>
    <w:p w:rsidR="00205EA2" w:rsidRPr="00E8555B" w:rsidRDefault="00205EA2" w:rsidP="00205EA2">
      <w:pPr>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Језик</w:t>
      </w:r>
    </w:p>
    <w:p w:rsidR="00205EA2" w:rsidRPr="00E8555B" w:rsidRDefault="00205EA2" w:rsidP="00205EA2">
      <w:pPr>
        <w:jc w:val="both"/>
        <w:rPr>
          <w:sz w:val="22"/>
          <w:szCs w:val="22"/>
        </w:rPr>
      </w:pPr>
      <w:r w:rsidRPr="00E8555B">
        <w:rPr>
          <w:sz w:val="22"/>
          <w:szCs w:val="22"/>
        </w:rPr>
        <w:tab/>
        <w:t>Понуда мора бити сачињена на српском језику.</w:t>
      </w:r>
    </w:p>
    <w:p w:rsidR="00205EA2" w:rsidRPr="00E8555B" w:rsidRDefault="00205EA2" w:rsidP="00205EA2">
      <w:pPr>
        <w:jc w:val="both"/>
        <w:rPr>
          <w:bCs/>
          <w:sz w:val="22"/>
          <w:szCs w:val="22"/>
        </w:rPr>
      </w:pPr>
      <w:r w:rsidRPr="00E8555B">
        <w:rPr>
          <w:sz w:val="22"/>
          <w:szCs w:val="22"/>
        </w:rPr>
        <w:tab/>
      </w:r>
      <w:r w:rsidRPr="00E8555B">
        <w:rPr>
          <w:bCs/>
          <w:sz w:val="22"/>
          <w:szCs w:val="22"/>
        </w:rPr>
        <w:t>Конкурсна документација се припрема и поступак јавне набавке води на српском језику.</w:t>
      </w:r>
    </w:p>
    <w:p w:rsidR="00205EA2" w:rsidRPr="00E8555B" w:rsidRDefault="00205EA2" w:rsidP="00205EA2">
      <w:pPr>
        <w:jc w:val="both"/>
        <w:rPr>
          <w:bCs/>
          <w:sz w:val="22"/>
          <w:szCs w:val="22"/>
          <w:lang w:val="sr-Cyrl-RS"/>
        </w:rPr>
      </w:pPr>
      <w:r w:rsidRPr="00E8555B">
        <w:rPr>
          <w:bCs/>
          <w:sz w:val="22"/>
          <w:szCs w:val="22"/>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205EA2" w:rsidRPr="00E8555B" w:rsidRDefault="00205EA2" w:rsidP="00205EA2">
      <w:pPr>
        <w:ind w:firstLine="720"/>
        <w:jc w:val="both"/>
        <w:rPr>
          <w:bCs/>
          <w:sz w:val="22"/>
          <w:szCs w:val="22"/>
          <w:lang w:val="sr-Cyrl-RS"/>
        </w:rPr>
      </w:pPr>
      <w:r w:rsidRPr="00E8555B">
        <w:rPr>
          <w:bCs/>
          <w:sz w:val="22"/>
          <w:szCs w:val="22"/>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205EA2" w:rsidRPr="00E8555B" w:rsidRDefault="00205EA2" w:rsidP="00205EA2">
      <w:pPr>
        <w:jc w:val="both"/>
        <w:rPr>
          <w:bCs/>
          <w:sz w:val="22"/>
          <w:szCs w:val="22"/>
          <w:lang w:val="sr-Cyrl-RS"/>
        </w:rPr>
      </w:pPr>
      <w:r w:rsidRPr="00E8555B">
        <w:rPr>
          <w:bCs/>
          <w:sz w:val="22"/>
          <w:szCs w:val="22"/>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8555B">
        <w:rPr>
          <w:b/>
          <w:bCs/>
          <w:sz w:val="22"/>
          <w:szCs w:val="22"/>
          <w:lang w:val="sr-Cyrl-RS"/>
        </w:rPr>
        <w:t xml:space="preserve">одбијена </w:t>
      </w:r>
      <w:r w:rsidRPr="00E8555B">
        <w:rPr>
          <w:b/>
          <w:bCs/>
          <w:sz w:val="22"/>
          <w:szCs w:val="22"/>
        </w:rPr>
        <w:t xml:space="preserve">као неприхватљива </w:t>
      </w:r>
      <w:r w:rsidRPr="00E8555B">
        <w:rPr>
          <w:bCs/>
          <w:sz w:val="22"/>
          <w:szCs w:val="22"/>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205EA2" w:rsidRPr="00E8555B" w:rsidRDefault="00205EA2" w:rsidP="00205EA2">
      <w:pPr>
        <w:jc w:val="both"/>
        <w:rPr>
          <w:sz w:val="22"/>
          <w:szCs w:val="22"/>
        </w:rPr>
      </w:pPr>
      <w:r w:rsidRPr="00E8555B">
        <w:rPr>
          <w:bCs/>
          <w:sz w:val="22"/>
          <w:szCs w:val="22"/>
        </w:rPr>
        <w:tab/>
      </w: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Обавезна садржина понуде</w:t>
      </w:r>
    </w:p>
    <w:p w:rsidR="00205EA2" w:rsidRPr="00E8555B" w:rsidRDefault="00205EA2" w:rsidP="00205EA2">
      <w:pPr>
        <w:numPr>
          <w:ilvl w:val="0"/>
          <w:numId w:val="15"/>
        </w:numPr>
        <w:suppressAutoHyphens w:val="0"/>
        <w:spacing w:line="240" w:lineRule="auto"/>
        <w:jc w:val="both"/>
        <w:rPr>
          <w:iCs/>
          <w:sz w:val="22"/>
          <w:szCs w:val="22"/>
          <w:lang w:val="sr-Cyrl-RS"/>
        </w:rPr>
      </w:pPr>
      <w:r w:rsidRPr="00E8555B">
        <w:rPr>
          <w:sz w:val="22"/>
          <w:szCs w:val="22"/>
          <w:lang w:val="sr-Cyrl-RS"/>
        </w:rPr>
        <w:t>П</w:t>
      </w:r>
      <w:r w:rsidRPr="00E8555B">
        <w:rPr>
          <w:sz w:val="22"/>
          <w:szCs w:val="22"/>
        </w:rPr>
        <w:t xml:space="preserve">опуњен, од стране понуђача потписан образац понуде (који је садржан у поглављу </w:t>
      </w:r>
      <w:r w:rsidRPr="00E8555B">
        <w:rPr>
          <w:sz w:val="22"/>
          <w:szCs w:val="22"/>
          <w:lang w:val="sr-Latn-CS"/>
        </w:rPr>
        <w:t>VII</w:t>
      </w:r>
      <w:r w:rsidRPr="00E8555B">
        <w:rPr>
          <w:sz w:val="22"/>
          <w:szCs w:val="22"/>
        </w:rPr>
        <w:t xml:space="preserve"> конкурсне документације</w:t>
      </w:r>
      <w:r w:rsidRPr="00E8555B">
        <w:rPr>
          <w:sz w:val="22"/>
          <w:szCs w:val="22"/>
          <w:lang w:val="sr-Cyrl-RS"/>
        </w:rPr>
        <w:t>);</w:t>
      </w:r>
    </w:p>
    <w:p w:rsidR="00205EA2" w:rsidRPr="00E8555B" w:rsidRDefault="00205EA2" w:rsidP="00205EA2">
      <w:pPr>
        <w:numPr>
          <w:ilvl w:val="0"/>
          <w:numId w:val="15"/>
        </w:numPr>
        <w:suppressAutoHyphens w:val="0"/>
        <w:spacing w:line="240" w:lineRule="auto"/>
        <w:jc w:val="both"/>
        <w:rPr>
          <w:sz w:val="22"/>
          <w:szCs w:val="22"/>
        </w:rPr>
      </w:pPr>
      <w:r w:rsidRPr="00E8555B">
        <w:rPr>
          <w:sz w:val="22"/>
          <w:szCs w:val="22"/>
          <w:lang w:val="sr-Cyrl-RS"/>
        </w:rPr>
        <w:t>Д</w:t>
      </w:r>
      <w:r w:rsidRPr="00E8555B">
        <w:rPr>
          <w:sz w:val="22"/>
          <w:szCs w:val="22"/>
        </w:rPr>
        <w:t xml:space="preserve">оказе о испуњености услова из члана </w:t>
      </w:r>
      <w:r w:rsidRPr="00E8555B">
        <w:rPr>
          <w:sz w:val="22"/>
          <w:szCs w:val="22"/>
          <w:lang w:val="sr-Cyrl-RS"/>
        </w:rPr>
        <w:t>75</w:t>
      </w:r>
      <w:r w:rsidR="000321FD">
        <w:rPr>
          <w:sz w:val="22"/>
          <w:szCs w:val="22"/>
          <w:lang w:val="sr-Cyrl-RS"/>
        </w:rPr>
        <w:t>.</w:t>
      </w:r>
      <w:r w:rsidRPr="00E8555B">
        <w:rPr>
          <w:sz w:val="22"/>
          <w:szCs w:val="22"/>
        </w:rPr>
        <w:t xml:space="preserve"> </w:t>
      </w:r>
      <w:r w:rsidRPr="00E8555B">
        <w:rPr>
          <w:sz w:val="22"/>
          <w:szCs w:val="22"/>
          <w:lang w:val="sr-Cyrl-RS"/>
        </w:rPr>
        <w:t>и 76</w:t>
      </w:r>
      <w:r w:rsidR="000321FD">
        <w:rPr>
          <w:sz w:val="22"/>
          <w:szCs w:val="22"/>
          <w:lang w:val="sr-Cyrl-RS"/>
        </w:rPr>
        <w:t>.</w:t>
      </w:r>
      <w:r w:rsidRPr="00E8555B">
        <w:rPr>
          <w:sz w:val="22"/>
          <w:szCs w:val="22"/>
          <w:lang w:val="sr-Cyrl-RS"/>
        </w:rPr>
        <w:t xml:space="preserve"> </w:t>
      </w:r>
      <w:r w:rsidRPr="00E8555B">
        <w:rPr>
          <w:sz w:val="22"/>
          <w:szCs w:val="22"/>
        </w:rPr>
        <w:t>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w:t>
      </w:r>
      <w:r w:rsidRPr="00E8555B">
        <w:rPr>
          <w:sz w:val="22"/>
          <w:szCs w:val="22"/>
          <w:lang w:val="sr-Cyrl-RS"/>
        </w:rPr>
        <w:t xml:space="preserve">, односно потписана изјава </w:t>
      </w:r>
      <w:r w:rsidRPr="00E8555B">
        <w:rPr>
          <w:sz w:val="22"/>
          <w:szCs w:val="22"/>
        </w:rPr>
        <w:t>(Образац изјаве понуђача</w:t>
      </w:r>
      <w:r w:rsidRPr="00E8555B">
        <w:rPr>
          <w:sz w:val="22"/>
          <w:szCs w:val="22"/>
          <w:lang w:val="sr-Cyrl-RS"/>
        </w:rPr>
        <w:t xml:space="preserve"> </w:t>
      </w:r>
      <w:r w:rsidRPr="00E8555B">
        <w:rPr>
          <w:sz w:val="22"/>
          <w:szCs w:val="22"/>
        </w:rPr>
        <w:t>дат је у поглављу I</w:t>
      </w:r>
      <w:r w:rsidRPr="00E8555B">
        <w:rPr>
          <w:sz w:val="22"/>
          <w:szCs w:val="22"/>
          <w:lang w:val="en-US"/>
        </w:rPr>
        <w:t>V</w:t>
      </w:r>
      <w:r w:rsidRPr="00E8555B">
        <w:rPr>
          <w:sz w:val="22"/>
          <w:szCs w:val="22"/>
          <w:lang w:val="sr-Cyrl-RS"/>
        </w:rPr>
        <w:t xml:space="preserve"> </w:t>
      </w:r>
      <w:r w:rsidRPr="00E8555B">
        <w:rPr>
          <w:sz w:val="22"/>
          <w:szCs w:val="22"/>
        </w:rPr>
        <w:t>конкурсне документације);</w:t>
      </w:r>
    </w:p>
    <w:p w:rsidR="00205EA2" w:rsidRPr="00E35AF7" w:rsidRDefault="00205EA2" w:rsidP="00205EA2">
      <w:pPr>
        <w:numPr>
          <w:ilvl w:val="0"/>
          <w:numId w:val="15"/>
        </w:numPr>
        <w:suppressAutoHyphens w:val="0"/>
        <w:spacing w:line="240" w:lineRule="auto"/>
        <w:jc w:val="both"/>
        <w:rPr>
          <w:b/>
          <w:sz w:val="22"/>
          <w:szCs w:val="22"/>
        </w:rPr>
      </w:pPr>
      <w:r w:rsidRPr="00E8555B">
        <w:rPr>
          <w:sz w:val="22"/>
          <w:szCs w:val="22"/>
          <w:lang w:val="sr-Cyrl-RS"/>
        </w:rPr>
        <w:t>П</w:t>
      </w:r>
      <w:r w:rsidRPr="00E8555B">
        <w:rPr>
          <w:sz w:val="22"/>
          <w:szCs w:val="22"/>
        </w:rPr>
        <w:t xml:space="preserve">опуњени, од стране понуђача потписани обрасци за оцену испуњености услова (поглавље </w:t>
      </w:r>
      <w:r w:rsidRPr="00E8555B">
        <w:rPr>
          <w:sz w:val="22"/>
          <w:szCs w:val="22"/>
          <w:lang w:val="sr-Latn-CS"/>
        </w:rPr>
        <w:t>V</w:t>
      </w:r>
      <w:r w:rsidRPr="00E8555B">
        <w:rPr>
          <w:sz w:val="22"/>
          <w:szCs w:val="22"/>
        </w:rPr>
        <w:t xml:space="preserve"> конкурсне документације);</w:t>
      </w:r>
    </w:p>
    <w:p w:rsidR="00205EA2" w:rsidRPr="00E35AF7" w:rsidRDefault="00205EA2" w:rsidP="00205EA2">
      <w:pPr>
        <w:numPr>
          <w:ilvl w:val="0"/>
          <w:numId w:val="15"/>
        </w:numPr>
        <w:suppressAutoHyphens w:val="0"/>
        <w:spacing w:line="240" w:lineRule="auto"/>
        <w:jc w:val="both"/>
        <w:rPr>
          <w:b/>
          <w:sz w:val="22"/>
          <w:szCs w:val="22"/>
        </w:rPr>
      </w:pPr>
      <w:r w:rsidRPr="00E35AF7">
        <w:rPr>
          <w:sz w:val="22"/>
          <w:szCs w:val="22"/>
          <w:lang w:val="sr-Cyrl-RS"/>
        </w:rPr>
        <w:t xml:space="preserve">Потписан модел уговора чиме понуђачи </w:t>
      </w:r>
      <w:r>
        <w:rPr>
          <w:sz w:val="22"/>
          <w:szCs w:val="22"/>
          <w:lang w:val="sr-Cyrl-RS"/>
        </w:rPr>
        <w:t>потврђују да су саг</w:t>
      </w:r>
      <w:r w:rsidRPr="00E35AF7">
        <w:rPr>
          <w:sz w:val="22"/>
          <w:szCs w:val="22"/>
          <w:lang w:val="sr-Cyrl-RS"/>
        </w:rPr>
        <w:t xml:space="preserve">ласни са одредбама уговора </w:t>
      </w:r>
      <w:r w:rsidRPr="00E35AF7">
        <w:rPr>
          <w:bCs/>
          <w:sz w:val="22"/>
          <w:szCs w:val="22"/>
          <w:lang w:val="sr-Cyrl-RS"/>
        </w:rPr>
        <w:t>који ће бити закључен са изабраним понуђачем.</w:t>
      </w:r>
    </w:p>
    <w:p w:rsidR="00205EA2" w:rsidRPr="00E8555B" w:rsidRDefault="00205EA2" w:rsidP="00205EA2">
      <w:pPr>
        <w:jc w:val="both"/>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lang w:val="sr-Cyrl-RS"/>
        </w:rPr>
        <w:t>Начин подношења понуде</w:t>
      </w:r>
    </w:p>
    <w:p w:rsidR="00205EA2" w:rsidRPr="00E8555B" w:rsidRDefault="00205EA2" w:rsidP="00205EA2">
      <w:pPr>
        <w:tabs>
          <w:tab w:val="left" w:pos="240"/>
        </w:tabs>
        <w:jc w:val="both"/>
        <w:rPr>
          <w:sz w:val="22"/>
          <w:szCs w:val="22"/>
        </w:rPr>
      </w:pPr>
      <w:r w:rsidRPr="00E8555B">
        <w:rPr>
          <w:b/>
          <w:sz w:val="22"/>
          <w:szCs w:val="22"/>
        </w:rPr>
        <w:tab/>
      </w:r>
      <w:r w:rsidRPr="00E8555B">
        <w:rPr>
          <w:b/>
          <w:sz w:val="22"/>
          <w:szCs w:val="22"/>
        </w:rPr>
        <w:tab/>
      </w:r>
      <w:r w:rsidRPr="00E8555B">
        <w:rPr>
          <w:sz w:val="22"/>
          <w:szCs w:val="22"/>
        </w:rPr>
        <w:t xml:space="preserve">Понудом мора бити доказано испуњење </w:t>
      </w:r>
      <w:r w:rsidRPr="00E8555B">
        <w:rPr>
          <w:b/>
          <w:sz w:val="22"/>
          <w:szCs w:val="22"/>
        </w:rPr>
        <w:t>обавезних и додатних услова као и посебних захтева</w:t>
      </w:r>
      <w:r w:rsidRPr="00E8555B">
        <w:rPr>
          <w:b/>
          <w:sz w:val="22"/>
          <w:szCs w:val="22"/>
          <w:lang w:val="sr-Cyrl-RS"/>
        </w:rPr>
        <w:t xml:space="preserve"> </w:t>
      </w:r>
      <w:r w:rsidRPr="00E8555B">
        <w:rPr>
          <w:sz w:val="22"/>
          <w:szCs w:val="22"/>
        </w:rPr>
        <w:t xml:space="preserve">наручиоца у погледу околности од којих зависи прихватљивост понуде. </w:t>
      </w:r>
    </w:p>
    <w:p w:rsidR="00205EA2" w:rsidRPr="00E8555B" w:rsidRDefault="00205EA2" w:rsidP="00205EA2">
      <w:pPr>
        <w:tabs>
          <w:tab w:val="left" w:pos="240"/>
        </w:tabs>
        <w:jc w:val="both"/>
        <w:rPr>
          <w:sz w:val="22"/>
          <w:szCs w:val="22"/>
        </w:rPr>
      </w:pPr>
      <w:r w:rsidRPr="00E8555B">
        <w:rPr>
          <w:sz w:val="22"/>
          <w:szCs w:val="22"/>
          <w:lang w:val="sr-Cyrl-RS"/>
        </w:rPr>
        <w:tab/>
      </w:r>
      <w:r w:rsidRPr="00E8555B">
        <w:rPr>
          <w:sz w:val="22"/>
          <w:szCs w:val="22"/>
          <w:lang w:val="sr-Cyrl-RS"/>
        </w:rPr>
        <w:tab/>
      </w:r>
      <w:r w:rsidRPr="00E8555B">
        <w:rPr>
          <w:sz w:val="22"/>
          <w:szCs w:val="22"/>
        </w:rPr>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w:t>
      </w:r>
      <w:r w:rsidRPr="00E8555B">
        <w:rPr>
          <w:sz w:val="22"/>
          <w:szCs w:val="22"/>
          <w:lang w:val="sr-Cyrl-RS"/>
        </w:rPr>
        <w:t>ће бити одбијена</w:t>
      </w:r>
      <w:r w:rsidRPr="00E8555B">
        <w:rPr>
          <w:sz w:val="22"/>
          <w:szCs w:val="22"/>
        </w:rPr>
        <w:t xml:space="preserve"> због битних недостатака понуде.</w:t>
      </w:r>
      <w:r w:rsidRPr="00E8555B">
        <w:rPr>
          <w:sz w:val="22"/>
          <w:szCs w:val="22"/>
          <w:lang w:val="sr-Cyrl-RS"/>
        </w:rPr>
        <w:t xml:space="preserve"> </w:t>
      </w:r>
      <w:r w:rsidRPr="00E8555B">
        <w:rPr>
          <w:sz w:val="22"/>
          <w:szCs w:val="22"/>
        </w:rPr>
        <w:t xml:space="preserve">Понуђач треба да достави понуду у писаном облику. </w:t>
      </w:r>
      <w:r w:rsidRPr="00E8555B">
        <w:rPr>
          <w:sz w:val="22"/>
          <w:szCs w:val="22"/>
          <w:lang w:val="sr-Cyrl-RS"/>
        </w:rPr>
        <w:t xml:space="preserve"> </w:t>
      </w:r>
    </w:p>
    <w:p w:rsidR="00205EA2" w:rsidRPr="00E8555B" w:rsidRDefault="00205EA2" w:rsidP="00205EA2">
      <w:pPr>
        <w:jc w:val="both"/>
        <w:rPr>
          <w:sz w:val="22"/>
          <w:szCs w:val="22"/>
          <w:lang w:val="sr-Cyrl-RS"/>
        </w:rPr>
      </w:pPr>
      <w:r w:rsidRPr="00E8555B">
        <w:rPr>
          <w:sz w:val="22"/>
          <w:szCs w:val="22"/>
        </w:rPr>
        <w:tab/>
        <w:t>Понуда мора бити јасна и недвосмислена, потписана од стране понуђача на свим за то предвиђеним местима.</w:t>
      </w:r>
    </w:p>
    <w:p w:rsidR="00205EA2" w:rsidRPr="00E8555B" w:rsidRDefault="00205EA2" w:rsidP="00205EA2">
      <w:pPr>
        <w:jc w:val="both"/>
        <w:rPr>
          <w:sz w:val="22"/>
          <w:szCs w:val="22"/>
        </w:rPr>
      </w:pPr>
      <w:r w:rsidRPr="00E8555B">
        <w:rPr>
          <w:sz w:val="22"/>
          <w:szCs w:val="22"/>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05EA2" w:rsidRPr="00E8555B" w:rsidRDefault="00205EA2" w:rsidP="00205EA2">
      <w:pPr>
        <w:jc w:val="both"/>
        <w:rPr>
          <w:sz w:val="22"/>
          <w:szCs w:val="22"/>
        </w:rPr>
      </w:pPr>
      <w:r w:rsidRPr="00E8555B">
        <w:rPr>
          <w:sz w:val="22"/>
          <w:szCs w:val="22"/>
        </w:rPr>
        <w:t xml:space="preserve"> </w:t>
      </w:r>
      <w:r w:rsidRPr="00E8555B">
        <w:rPr>
          <w:sz w:val="22"/>
          <w:szCs w:val="22"/>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205EA2" w:rsidRPr="00E8555B" w:rsidRDefault="00205EA2" w:rsidP="00205EA2">
      <w:pPr>
        <w:ind w:firstLine="720"/>
        <w:jc w:val="both"/>
        <w:rPr>
          <w:b/>
          <w:iCs/>
          <w:sz w:val="22"/>
          <w:szCs w:val="22"/>
        </w:rPr>
      </w:pPr>
      <w:r w:rsidRPr="00E8555B">
        <w:rPr>
          <w:sz w:val="22"/>
          <w:szCs w:val="22"/>
        </w:rPr>
        <w:t xml:space="preserve">Понуђач подноси понуду </w:t>
      </w:r>
      <w:r w:rsidRPr="00E8555B">
        <w:rPr>
          <w:sz w:val="22"/>
          <w:szCs w:val="22"/>
          <w:lang w:val="sr-Cyrl-RS"/>
        </w:rPr>
        <w:t>непосредно</w:t>
      </w:r>
      <w:r w:rsidRPr="00E8555B">
        <w:rPr>
          <w:sz w:val="22"/>
          <w:szCs w:val="22"/>
        </w:rPr>
        <w:t xml:space="preserve">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E8555B">
        <w:rPr>
          <w:b/>
          <w:iCs/>
          <w:sz w:val="22"/>
          <w:szCs w:val="22"/>
        </w:rPr>
        <w:t>МИНИСТАРСТВО ПОЉ</w:t>
      </w:r>
      <w:r w:rsidR="00520A20">
        <w:rPr>
          <w:b/>
          <w:iCs/>
          <w:sz w:val="22"/>
          <w:szCs w:val="22"/>
        </w:rPr>
        <w:t>ОПРИВРЕДЕ, ШУМАРСТВА И ВОДОПРИВРЕДЕ</w:t>
      </w:r>
      <w:r w:rsidRPr="00E8555B">
        <w:rPr>
          <w:b/>
          <w:sz w:val="22"/>
          <w:szCs w:val="22"/>
        </w:rPr>
        <w:t xml:space="preserve">, </w:t>
      </w:r>
      <w:r w:rsidR="005328B1">
        <w:rPr>
          <w:b/>
          <w:iCs/>
          <w:sz w:val="22"/>
          <w:szCs w:val="22"/>
        </w:rPr>
        <w:t>Управа за шуме</w:t>
      </w:r>
      <w:r w:rsidRPr="00E8555B">
        <w:rPr>
          <w:b/>
          <w:iCs/>
          <w:sz w:val="22"/>
          <w:szCs w:val="22"/>
        </w:rPr>
        <w:t xml:space="preserve">, </w:t>
      </w:r>
      <w:r w:rsidRPr="00E8555B">
        <w:rPr>
          <w:b/>
          <w:iCs/>
          <w:sz w:val="22"/>
          <w:szCs w:val="22"/>
          <w:lang w:val="ru-RU"/>
        </w:rPr>
        <w:t xml:space="preserve">Омладинских бригада </w:t>
      </w:r>
      <w:r w:rsidRPr="00E8555B">
        <w:rPr>
          <w:b/>
          <w:iCs/>
          <w:sz w:val="22"/>
          <w:szCs w:val="22"/>
        </w:rPr>
        <w:t>1, 11070  Нови Београд.</w:t>
      </w:r>
    </w:p>
    <w:p w:rsidR="00205EA2" w:rsidRPr="00E8555B" w:rsidRDefault="00205EA2" w:rsidP="00205EA2">
      <w:pPr>
        <w:ind w:firstLine="720"/>
        <w:jc w:val="both"/>
        <w:rPr>
          <w:sz w:val="22"/>
          <w:szCs w:val="22"/>
          <w:lang w:val="sr-Cyrl-RS"/>
        </w:rPr>
      </w:pPr>
      <w:r w:rsidRPr="00E8555B">
        <w:rPr>
          <w:sz w:val="22"/>
          <w:szCs w:val="22"/>
        </w:rPr>
        <w:lastRenderedPageBreak/>
        <w:t xml:space="preserve">Коверат са понудом мора имати ознаку </w:t>
      </w:r>
      <w:r w:rsidRPr="00E8555B">
        <w:rPr>
          <w:b/>
          <w:bCs/>
          <w:sz w:val="22"/>
          <w:szCs w:val="22"/>
        </w:rPr>
        <w:t xml:space="preserve">,,Понуда за јавну </w:t>
      </w:r>
      <w:r>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sidR="005328B1">
        <w:rPr>
          <w:b/>
          <w:bCs/>
          <w:sz w:val="22"/>
          <w:szCs w:val="22"/>
          <w:lang w:val="sr-Cyrl-RS"/>
        </w:rPr>
        <w:t>штампања ловних кар</w:t>
      </w:r>
      <w:r w:rsidR="000321FD">
        <w:rPr>
          <w:b/>
          <w:bCs/>
          <w:sz w:val="22"/>
          <w:szCs w:val="22"/>
          <w:lang w:val="sr-Cyrl-RS"/>
        </w:rPr>
        <w:t>ата</w:t>
      </w:r>
      <w:r w:rsidRPr="00E8555B">
        <w:rPr>
          <w:b/>
          <w:bCs/>
          <w:sz w:val="22"/>
          <w:szCs w:val="22"/>
        </w:rPr>
        <w:t>, бр</w:t>
      </w:r>
      <w:r w:rsidRPr="00492B57">
        <w:rPr>
          <w:b/>
          <w:bCs/>
          <w:sz w:val="22"/>
          <w:szCs w:val="22"/>
          <w:lang w:val="sr-Cyrl-RS"/>
        </w:rPr>
        <w:t xml:space="preserve">. </w:t>
      </w:r>
      <w:r w:rsidR="00492B57">
        <w:rPr>
          <w:b/>
          <w:bCs/>
          <w:sz w:val="22"/>
          <w:szCs w:val="22"/>
          <w:lang w:val="en-GB"/>
        </w:rPr>
        <w:t>404-02-138/2019</w:t>
      </w:r>
      <w:r w:rsidR="005328B1" w:rsidRPr="00492B57">
        <w:rPr>
          <w:b/>
          <w:bCs/>
          <w:sz w:val="22"/>
          <w:szCs w:val="22"/>
          <w:lang w:val="en-GB"/>
        </w:rPr>
        <w:t>-10</w:t>
      </w:r>
      <w:r w:rsidRPr="00E8555B">
        <w:rPr>
          <w:b/>
          <w:bCs/>
          <w:sz w:val="22"/>
          <w:szCs w:val="22"/>
        </w:rPr>
        <w:t>–НЕ ОТВАРАТИ”</w:t>
      </w:r>
      <w:r w:rsidRPr="00E8555B">
        <w:rPr>
          <w:b/>
          <w:bCs/>
          <w:sz w:val="22"/>
          <w:szCs w:val="22"/>
          <w:lang w:val="sr-Cyrl-RS"/>
        </w:rPr>
        <w:t>,</w:t>
      </w:r>
      <w:r w:rsidRPr="00E8555B">
        <w:rPr>
          <w:sz w:val="22"/>
          <w:szCs w:val="22"/>
        </w:rPr>
        <w:t xml:space="preserve"> а на полеђини назив понуђача, адресу и име и телефон лица за контакт.</w:t>
      </w:r>
    </w:p>
    <w:p w:rsidR="00205EA2" w:rsidRPr="00E8555B" w:rsidRDefault="00205EA2" w:rsidP="00205EA2">
      <w:pPr>
        <w:ind w:firstLine="720"/>
        <w:jc w:val="both"/>
        <w:rPr>
          <w:sz w:val="22"/>
          <w:szCs w:val="22"/>
        </w:rPr>
      </w:pPr>
      <w:r w:rsidRPr="00E8555B">
        <w:rPr>
          <w:sz w:val="22"/>
          <w:szCs w:val="22"/>
        </w:rPr>
        <w:t xml:space="preserve"> </w:t>
      </w:r>
    </w:p>
    <w:p w:rsidR="00205EA2" w:rsidRPr="00E8555B" w:rsidRDefault="00205EA2" w:rsidP="00205EA2">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sidRPr="00E8555B">
        <w:rPr>
          <w:sz w:val="22"/>
          <w:szCs w:val="22"/>
          <w:lang w:val="sr-Cyrl-RS"/>
        </w:rPr>
        <w:tab/>
      </w:r>
      <w:r w:rsidRPr="00E8555B">
        <w:rPr>
          <w:b/>
          <w:sz w:val="22"/>
          <w:szCs w:val="22"/>
        </w:rPr>
        <w:t xml:space="preserve">Рок за достављање понуде је </w:t>
      </w:r>
      <w:r w:rsidRPr="00492B57">
        <w:rPr>
          <w:b/>
          <w:sz w:val="22"/>
          <w:szCs w:val="22"/>
        </w:rPr>
        <w:t xml:space="preserve">до </w:t>
      </w:r>
      <w:r w:rsidR="00492B57">
        <w:rPr>
          <w:b/>
          <w:sz w:val="22"/>
          <w:szCs w:val="22"/>
          <w:lang w:val="sr-Cyrl-RS"/>
        </w:rPr>
        <w:t>1.03.2019</w:t>
      </w:r>
      <w:r w:rsidRPr="00492B57">
        <w:rPr>
          <w:b/>
          <w:sz w:val="22"/>
          <w:szCs w:val="22"/>
        </w:rPr>
        <w:t>. године</w:t>
      </w:r>
      <w:r w:rsidRPr="00331FB3">
        <w:rPr>
          <w:b/>
          <w:sz w:val="22"/>
          <w:szCs w:val="22"/>
          <w:lang w:val="sr-Cyrl-RS"/>
        </w:rPr>
        <w:t xml:space="preserve"> </w:t>
      </w:r>
      <w:r w:rsidRPr="00331FB3">
        <w:rPr>
          <w:b/>
          <w:sz w:val="22"/>
          <w:szCs w:val="22"/>
        </w:rPr>
        <w:t>до 12:00 сати.</w:t>
      </w:r>
    </w:p>
    <w:p w:rsidR="00205EA2" w:rsidRPr="00E8555B" w:rsidRDefault="00205EA2" w:rsidP="00205EA2">
      <w:pPr>
        <w:ind w:firstLine="720"/>
        <w:jc w:val="both"/>
        <w:rPr>
          <w:sz w:val="22"/>
          <w:szCs w:val="22"/>
          <w:lang w:val="sr-Cyrl-RS"/>
        </w:rPr>
      </w:pPr>
    </w:p>
    <w:p w:rsidR="00205EA2" w:rsidRPr="00E8555B" w:rsidRDefault="00205EA2" w:rsidP="00205EA2">
      <w:pPr>
        <w:ind w:firstLine="720"/>
        <w:jc w:val="both"/>
        <w:rPr>
          <w:sz w:val="22"/>
          <w:szCs w:val="22"/>
        </w:rPr>
      </w:pPr>
      <w:r w:rsidRPr="00E8555B">
        <w:rPr>
          <w:sz w:val="22"/>
          <w:szCs w:val="22"/>
        </w:rPr>
        <w:t>Неблаговременом ће се сматрати понуда која није примљена од стране  наручиоца до назначеног датума и часа, без обзира на начин подношења.</w:t>
      </w:r>
    </w:p>
    <w:p w:rsidR="00205EA2" w:rsidRPr="00E8555B" w:rsidRDefault="00205EA2" w:rsidP="00205EA2">
      <w:pPr>
        <w:jc w:val="both"/>
        <w:rPr>
          <w:sz w:val="22"/>
          <w:szCs w:val="22"/>
        </w:rPr>
      </w:pPr>
      <w:r w:rsidRPr="00E8555B">
        <w:rPr>
          <w:sz w:val="22"/>
          <w:szCs w:val="22"/>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205EA2" w:rsidRPr="00E8555B" w:rsidRDefault="00205EA2" w:rsidP="00205EA2">
      <w:pPr>
        <w:jc w:val="both"/>
        <w:rPr>
          <w:b/>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lang w:val="sr-Cyrl-RS"/>
        </w:rPr>
        <w:t>Отварање понуда</w:t>
      </w:r>
    </w:p>
    <w:p w:rsidR="00205EA2" w:rsidRPr="00E8555B" w:rsidRDefault="00205EA2" w:rsidP="00205EA2">
      <w:pPr>
        <w:ind w:firstLine="720"/>
        <w:jc w:val="both"/>
        <w:rPr>
          <w:sz w:val="22"/>
          <w:szCs w:val="22"/>
          <w:lang w:val="sr-Cyrl-RS"/>
        </w:rPr>
      </w:pPr>
      <w:r w:rsidRPr="00E8555B">
        <w:rPr>
          <w:sz w:val="22"/>
          <w:szCs w:val="22"/>
          <w:lang w:val="sr-Cyrl-RS"/>
        </w:rPr>
        <w:t xml:space="preserve">Јавно отварање понуда одржаће се дана </w:t>
      </w:r>
      <w:r w:rsidR="00492B57">
        <w:rPr>
          <w:b/>
          <w:sz w:val="28"/>
          <w:szCs w:val="28"/>
          <w:lang w:val="sr-Cyrl-RS"/>
        </w:rPr>
        <w:t>01.03.2019</w:t>
      </w:r>
      <w:r w:rsidR="003A5351" w:rsidRPr="00492B57">
        <w:rPr>
          <w:b/>
          <w:sz w:val="28"/>
          <w:szCs w:val="28"/>
          <w:lang w:val="sr-Cyrl-RS"/>
        </w:rPr>
        <w:t xml:space="preserve">. </w:t>
      </w:r>
      <w:r w:rsidRPr="00492B57">
        <w:rPr>
          <w:b/>
          <w:sz w:val="28"/>
          <w:szCs w:val="28"/>
        </w:rPr>
        <w:t>године</w:t>
      </w:r>
      <w:r w:rsidRPr="00492B57">
        <w:rPr>
          <w:b/>
          <w:sz w:val="28"/>
          <w:szCs w:val="28"/>
          <w:lang w:val="sr-Cyrl-RS"/>
        </w:rPr>
        <w:t xml:space="preserve"> </w:t>
      </w:r>
      <w:r w:rsidR="003A5351" w:rsidRPr="00492B57">
        <w:rPr>
          <w:b/>
          <w:sz w:val="28"/>
          <w:szCs w:val="28"/>
          <w:lang w:val="sr-Cyrl-RS"/>
        </w:rPr>
        <w:t>у 12:30</w:t>
      </w:r>
      <w:r w:rsidRPr="00492B57">
        <w:rPr>
          <w:b/>
          <w:sz w:val="28"/>
          <w:szCs w:val="28"/>
          <w:lang w:val="sr-Cyrl-RS"/>
        </w:rPr>
        <w:t xml:space="preserve">  часова</w:t>
      </w:r>
      <w:r w:rsidRPr="00E8555B">
        <w:rPr>
          <w:sz w:val="22"/>
          <w:szCs w:val="22"/>
          <w:lang w:val="sr-Cyrl-RS"/>
        </w:rPr>
        <w:t xml:space="preserve"> у про</w:t>
      </w:r>
      <w:r w:rsidR="005328B1">
        <w:rPr>
          <w:sz w:val="22"/>
          <w:szCs w:val="22"/>
          <w:lang w:val="sr-Cyrl-RS"/>
        </w:rPr>
        <w:t>сторијама Управe за шуме</w:t>
      </w:r>
      <w:r w:rsidRPr="00E8555B">
        <w:rPr>
          <w:sz w:val="22"/>
          <w:szCs w:val="22"/>
          <w:lang w:val="sr-Cyrl-RS"/>
        </w:rPr>
        <w:t xml:space="preserve">, </w:t>
      </w:r>
      <w:r w:rsidR="00492B57">
        <w:rPr>
          <w:sz w:val="22"/>
          <w:szCs w:val="22"/>
          <w:lang w:val="sr-Cyrl-RS"/>
        </w:rPr>
        <w:t xml:space="preserve">Београд, </w:t>
      </w:r>
      <w:r w:rsidRPr="00E8555B">
        <w:rPr>
          <w:sz w:val="22"/>
          <w:szCs w:val="22"/>
          <w:lang w:val="sr-Cyrl-RS"/>
        </w:rPr>
        <w:t xml:space="preserve">Омладинских бригада </w:t>
      </w:r>
      <w:r w:rsidR="005328B1">
        <w:rPr>
          <w:sz w:val="22"/>
          <w:szCs w:val="22"/>
          <w:lang w:val="sr-Cyrl-RS"/>
        </w:rPr>
        <w:t>1, 4.спрат, канцеларија број 442</w:t>
      </w:r>
      <w:r w:rsidRPr="00E8555B">
        <w:rPr>
          <w:sz w:val="22"/>
          <w:szCs w:val="22"/>
          <w:lang w:val="sr-Cyrl-RS"/>
        </w:rPr>
        <w:t xml:space="preserve">, </w:t>
      </w:r>
      <w:r w:rsidRPr="00E8555B">
        <w:rPr>
          <w:sz w:val="22"/>
          <w:szCs w:val="22"/>
        </w:rPr>
        <w:t xml:space="preserve">уз присуство овлашћених представника понуђача. </w:t>
      </w:r>
    </w:p>
    <w:p w:rsidR="00205EA2" w:rsidRPr="00E8555B" w:rsidRDefault="00205EA2" w:rsidP="00205EA2">
      <w:pPr>
        <w:ind w:firstLine="720"/>
        <w:jc w:val="both"/>
        <w:rPr>
          <w:sz w:val="22"/>
          <w:szCs w:val="22"/>
          <w:lang w:val="sr-Cyrl-RS"/>
        </w:rPr>
      </w:pPr>
      <w:r w:rsidRPr="00E8555B">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 xml:space="preserve">Понуда са варијантама  </w:t>
      </w:r>
    </w:p>
    <w:p w:rsidR="00205EA2" w:rsidRPr="00E8555B" w:rsidRDefault="00205EA2" w:rsidP="00205EA2">
      <w:pPr>
        <w:ind w:firstLine="720"/>
        <w:jc w:val="both"/>
        <w:rPr>
          <w:sz w:val="22"/>
          <w:szCs w:val="22"/>
          <w:lang w:val="sr-Cyrl-RS"/>
        </w:rPr>
      </w:pPr>
      <w:r w:rsidRPr="00E8555B">
        <w:rPr>
          <w:sz w:val="22"/>
          <w:szCs w:val="22"/>
        </w:rPr>
        <w:t>Понуда са варијантама</w:t>
      </w:r>
      <w:r w:rsidRPr="00E8555B">
        <w:rPr>
          <w:b/>
          <w:sz w:val="22"/>
          <w:szCs w:val="22"/>
        </w:rPr>
        <w:t xml:space="preserve"> </w:t>
      </w:r>
      <w:r w:rsidRPr="00E8555B">
        <w:rPr>
          <w:sz w:val="22"/>
          <w:szCs w:val="22"/>
        </w:rPr>
        <w:t>није дозвољена.</w:t>
      </w:r>
    </w:p>
    <w:p w:rsidR="00205EA2" w:rsidRPr="00E8555B" w:rsidRDefault="00205EA2" w:rsidP="00205EA2">
      <w:pPr>
        <w:ind w:firstLine="720"/>
        <w:jc w:val="both"/>
        <w:rPr>
          <w:b/>
          <w:sz w:val="22"/>
          <w:szCs w:val="22"/>
          <w:highlight w:val="yellow"/>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w:t>
      </w:r>
      <w:r w:rsidRPr="00E8555B">
        <w:rPr>
          <w:b/>
          <w:sz w:val="22"/>
          <w:szCs w:val="22"/>
          <w:lang w:val="sr-Cyrl-RS"/>
        </w:rPr>
        <w:t>артије</w:t>
      </w:r>
    </w:p>
    <w:p w:rsidR="00205EA2" w:rsidRPr="00E8555B" w:rsidRDefault="00205EA2" w:rsidP="00205EA2">
      <w:pPr>
        <w:ind w:firstLine="720"/>
        <w:jc w:val="both"/>
        <w:rPr>
          <w:sz w:val="22"/>
          <w:szCs w:val="22"/>
          <w:lang w:val="sr-Cyrl-RS"/>
        </w:rPr>
      </w:pPr>
      <w:r w:rsidRPr="00E8555B">
        <w:rPr>
          <w:sz w:val="22"/>
          <w:szCs w:val="22"/>
          <w:lang w:val="sr-Cyrl-RS"/>
        </w:rPr>
        <w:t>Набавка није обликована по партијама.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 xml:space="preserve">Начин измене, допуне и опозива понуде </w:t>
      </w:r>
    </w:p>
    <w:p w:rsidR="00205EA2" w:rsidRPr="00E8555B" w:rsidRDefault="00205EA2" w:rsidP="00205EA2">
      <w:pPr>
        <w:ind w:firstLine="720"/>
        <w:jc w:val="both"/>
        <w:rPr>
          <w:sz w:val="22"/>
          <w:szCs w:val="22"/>
          <w:lang w:val="sr-Cyrl-RS"/>
        </w:rPr>
      </w:pPr>
      <w:r w:rsidRPr="00E8555B">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205EA2" w:rsidRPr="00E8555B" w:rsidRDefault="00205EA2" w:rsidP="00205EA2">
      <w:pPr>
        <w:ind w:firstLine="720"/>
        <w:jc w:val="both"/>
        <w:rPr>
          <w:sz w:val="22"/>
          <w:szCs w:val="22"/>
          <w:lang w:val="sr-Cyrl-RS"/>
        </w:rPr>
      </w:pPr>
      <w:r w:rsidRPr="00E8555B">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205EA2" w:rsidRPr="00E8555B" w:rsidRDefault="00205EA2" w:rsidP="00205EA2">
      <w:pPr>
        <w:ind w:firstLine="720"/>
        <w:jc w:val="both"/>
        <w:rPr>
          <w:bCs/>
          <w:iCs/>
          <w:sz w:val="22"/>
          <w:szCs w:val="22"/>
        </w:rPr>
      </w:pPr>
      <w:r w:rsidRPr="00E8555B">
        <w:rPr>
          <w:sz w:val="22"/>
          <w:szCs w:val="22"/>
        </w:rPr>
        <w:t xml:space="preserve">Понуђач је дужан да јасно назначи који део понуде мења односно која документа накнадно доставља. </w:t>
      </w:r>
    </w:p>
    <w:p w:rsidR="00205EA2" w:rsidRPr="00E8555B" w:rsidRDefault="00205EA2" w:rsidP="00205EA2">
      <w:pPr>
        <w:ind w:firstLine="720"/>
        <w:jc w:val="both"/>
        <w:rPr>
          <w:bCs/>
          <w:iCs/>
          <w:sz w:val="22"/>
          <w:szCs w:val="22"/>
        </w:rPr>
      </w:pPr>
      <w:r w:rsidRPr="00E8555B">
        <w:rPr>
          <w:bCs/>
          <w:iCs/>
          <w:sz w:val="22"/>
          <w:szCs w:val="22"/>
        </w:rPr>
        <w:t>Измену, допуну или опозив понуде треба доставити на адресу</w:t>
      </w:r>
      <w:r w:rsidRPr="00E8555B">
        <w:rPr>
          <w:bCs/>
          <w:iCs/>
          <w:sz w:val="22"/>
          <w:szCs w:val="22"/>
          <w:lang w:val="sr-Cyrl-RS"/>
        </w:rPr>
        <w:t xml:space="preserve"> </w:t>
      </w:r>
      <w:r w:rsidRPr="00E8555B">
        <w:rPr>
          <w:bCs/>
          <w:iCs/>
          <w:sz w:val="22"/>
          <w:szCs w:val="22"/>
        </w:rPr>
        <w:t xml:space="preserve"> </w:t>
      </w:r>
      <w:r w:rsidRPr="00E8555B">
        <w:rPr>
          <w:bCs/>
          <w:iCs/>
          <w:sz w:val="22"/>
          <w:szCs w:val="22"/>
          <w:lang w:val="sr-Cyrl-RS"/>
        </w:rPr>
        <w:t>наручиоца</w:t>
      </w:r>
      <w:r w:rsidRPr="00E8555B">
        <w:rPr>
          <w:i/>
          <w:iCs/>
          <w:sz w:val="22"/>
          <w:szCs w:val="22"/>
        </w:rPr>
        <w:t xml:space="preserve">, </w:t>
      </w:r>
      <w:r w:rsidRPr="00E8555B">
        <w:rPr>
          <w:bCs/>
          <w:iCs/>
          <w:sz w:val="22"/>
          <w:szCs w:val="22"/>
        </w:rPr>
        <w:t xml:space="preserve"> са назнаком:</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Измена понуде</w:t>
      </w:r>
      <w:r w:rsidRPr="00E8555B">
        <w:rPr>
          <w:b/>
          <w:bCs/>
          <w:sz w:val="22"/>
          <w:szCs w:val="22"/>
        </w:rPr>
        <w:t xml:space="preserve"> 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sidR="00795108">
        <w:rPr>
          <w:b/>
          <w:bCs/>
          <w:sz w:val="22"/>
          <w:szCs w:val="22"/>
          <w:lang w:val="sr-Cyrl-RS"/>
        </w:rPr>
        <w:t>штампања ловних кар</w:t>
      </w:r>
      <w:r w:rsidR="00A250DA">
        <w:rPr>
          <w:b/>
          <w:bCs/>
          <w:sz w:val="22"/>
          <w:szCs w:val="22"/>
          <w:lang w:val="sr-Cyrl-RS"/>
        </w:rPr>
        <w:t>ата</w:t>
      </w:r>
      <w:r w:rsidRPr="00E8555B">
        <w:rPr>
          <w:b/>
          <w:bCs/>
          <w:sz w:val="22"/>
          <w:szCs w:val="22"/>
          <w:lang w:val="sr-Cyrl-RS"/>
        </w:rPr>
        <w:t xml:space="preserve">, </w:t>
      </w:r>
      <w:r w:rsidRPr="00E8555B">
        <w:rPr>
          <w:b/>
          <w:bCs/>
          <w:sz w:val="22"/>
          <w:szCs w:val="22"/>
        </w:rPr>
        <w:t>бр</w:t>
      </w:r>
      <w:r w:rsidRPr="00492B57">
        <w:rPr>
          <w:b/>
          <w:bCs/>
          <w:sz w:val="22"/>
          <w:szCs w:val="22"/>
          <w:lang w:val="sr-Cyrl-RS"/>
        </w:rPr>
        <w:t xml:space="preserve">. </w:t>
      </w:r>
      <w:r w:rsidR="00795108" w:rsidRPr="00492B57">
        <w:rPr>
          <w:b/>
          <w:bCs/>
          <w:sz w:val="22"/>
          <w:szCs w:val="22"/>
          <w:lang w:val="en-GB"/>
        </w:rPr>
        <w:t>404-02-</w:t>
      </w:r>
      <w:r w:rsidR="00492B57">
        <w:rPr>
          <w:b/>
          <w:bCs/>
          <w:sz w:val="22"/>
          <w:szCs w:val="22"/>
          <w:lang w:val="en-GB"/>
        </w:rPr>
        <w:t>138/2019</w:t>
      </w:r>
      <w:r w:rsidR="00492B57">
        <w:rPr>
          <w:b/>
          <w:bCs/>
          <w:sz w:val="22"/>
          <w:szCs w:val="22"/>
          <w:lang w:val="sr-Cyrl-RS"/>
        </w:rPr>
        <w:t xml:space="preserve"> </w:t>
      </w:r>
      <w:r w:rsidR="00795108" w:rsidRPr="00492B57">
        <w:rPr>
          <w:b/>
          <w:bCs/>
          <w:sz w:val="22"/>
          <w:szCs w:val="22"/>
          <w:lang w:val="en-GB"/>
        </w:rPr>
        <w:t>-</w:t>
      </w:r>
      <w:r w:rsidR="00795108">
        <w:rPr>
          <w:b/>
          <w:bCs/>
          <w:sz w:val="22"/>
          <w:szCs w:val="22"/>
          <w:lang w:val="en-GB"/>
        </w:rPr>
        <w:t>10</w:t>
      </w:r>
      <w:r w:rsidRPr="00E8555B">
        <w:rPr>
          <w:b/>
          <w:bCs/>
          <w:sz w:val="22"/>
          <w:szCs w:val="22"/>
        </w:rPr>
        <w:t>–НЕ ОТВАРАТИ”</w:t>
      </w:r>
      <w:r w:rsidRPr="00E8555B">
        <w:rPr>
          <w:b/>
          <w:bCs/>
          <w:sz w:val="22"/>
          <w:szCs w:val="22"/>
          <w:lang w:val="sr-Cyrl-RS"/>
        </w:rPr>
        <w:t xml:space="preserve"> </w:t>
      </w:r>
      <w:r w:rsidRPr="00E8555B">
        <w:rPr>
          <w:bCs/>
          <w:iCs/>
          <w:sz w:val="22"/>
          <w:szCs w:val="22"/>
        </w:rPr>
        <w:t>или</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Допуна понуде</w:t>
      </w:r>
      <w:r w:rsidRPr="00E8555B">
        <w:rPr>
          <w:bCs/>
          <w:iCs/>
          <w:sz w:val="22"/>
          <w:szCs w:val="22"/>
        </w:rPr>
        <w:t xml:space="preserve"> </w:t>
      </w:r>
      <w:r w:rsidRPr="00E8555B">
        <w:rPr>
          <w:b/>
          <w:bCs/>
          <w:sz w:val="22"/>
          <w:szCs w:val="22"/>
        </w:rPr>
        <w:t xml:space="preserve">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 xml:space="preserve">штампања </w:t>
      </w:r>
      <w:r w:rsidR="00795108">
        <w:rPr>
          <w:b/>
          <w:bCs/>
          <w:sz w:val="22"/>
          <w:szCs w:val="22"/>
          <w:lang w:val="sr-Cyrl-RS"/>
        </w:rPr>
        <w:t>ловних кар</w:t>
      </w:r>
      <w:r w:rsidR="00A250DA">
        <w:rPr>
          <w:b/>
          <w:bCs/>
          <w:sz w:val="22"/>
          <w:szCs w:val="22"/>
          <w:lang w:val="sr-Cyrl-RS"/>
        </w:rPr>
        <w:t>ата</w:t>
      </w:r>
      <w:r w:rsidR="00795108" w:rsidRPr="00E8555B">
        <w:rPr>
          <w:b/>
          <w:bCs/>
          <w:sz w:val="22"/>
          <w:szCs w:val="22"/>
          <w:lang w:val="sr-Cyrl-RS"/>
        </w:rPr>
        <w:t xml:space="preserve">, </w:t>
      </w:r>
      <w:r w:rsidR="00795108" w:rsidRPr="00E8555B">
        <w:rPr>
          <w:b/>
          <w:bCs/>
          <w:sz w:val="22"/>
          <w:szCs w:val="22"/>
        </w:rPr>
        <w:t>бр</w:t>
      </w:r>
      <w:r w:rsidR="00795108" w:rsidRPr="00E8555B">
        <w:rPr>
          <w:b/>
          <w:bCs/>
          <w:sz w:val="22"/>
          <w:szCs w:val="22"/>
          <w:lang w:val="sr-Cyrl-RS"/>
        </w:rPr>
        <w:t xml:space="preserve">. </w:t>
      </w:r>
      <w:r w:rsidR="00A250DA" w:rsidRPr="00492B57">
        <w:rPr>
          <w:b/>
          <w:bCs/>
          <w:sz w:val="22"/>
          <w:szCs w:val="22"/>
          <w:lang w:val="en-GB"/>
        </w:rPr>
        <w:t>404-02-</w:t>
      </w:r>
      <w:r w:rsidR="00492B57">
        <w:rPr>
          <w:b/>
          <w:bCs/>
          <w:sz w:val="22"/>
          <w:szCs w:val="22"/>
          <w:lang w:val="en-GB"/>
        </w:rPr>
        <w:t>138/2019</w:t>
      </w:r>
      <w:r w:rsidR="00492B57">
        <w:rPr>
          <w:b/>
          <w:bCs/>
          <w:sz w:val="22"/>
          <w:szCs w:val="22"/>
          <w:lang w:val="sr-Cyrl-RS"/>
        </w:rPr>
        <w:t xml:space="preserve"> </w:t>
      </w:r>
      <w:r w:rsidR="00795108" w:rsidRPr="00492B57">
        <w:rPr>
          <w:b/>
          <w:bCs/>
          <w:sz w:val="22"/>
          <w:szCs w:val="22"/>
          <w:lang w:val="en-GB"/>
        </w:rPr>
        <w:t>-</w:t>
      </w:r>
      <w:r w:rsidR="00795108">
        <w:rPr>
          <w:b/>
          <w:bCs/>
          <w:sz w:val="22"/>
          <w:szCs w:val="22"/>
          <w:lang w:val="en-GB"/>
        </w:rPr>
        <w:t>10</w:t>
      </w:r>
      <w:r w:rsidRPr="00E8555B">
        <w:rPr>
          <w:b/>
          <w:bCs/>
          <w:sz w:val="22"/>
          <w:szCs w:val="22"/>
        </w:rPr>
        <w:t>–НЕ ОТВАРАТИ”</w:t>
      </w:r>
      <w:r w:rsidRPr="00E8555B">
        <w:rPr>
          <w:b/>
          <w:bCs/>
          <w:sz w:val="22"/>
          <w:szCs w:val="22"/>
          <w:lang w:val="sr-Cyrl-RS"/>
        </w:rPr>
        <w:t xml:space="preserve"> </w:t>
      </w:r>
      <w:r w:rsidRPr="00E8555B">
        <w:rPr>
          <w:bCs/>
          <w:iCs/>
          <w:sz w:val="22"/>
          <w:szCs w:val="22"/>
        </w:rPr>
        <w:t xml:space="preserve">или </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Опозив понуде</w:t>
      </w:r>
      <w:r w:rsidRPr="00E8555B">
        <w:rPr>
          <w:bCs/>
          <w:iCs/>
          <w:sz w:val="22"/>
          <w:szCs w:val="22"/>
        </w:rPr>
        <w:t xml:space="preserve"> </w:t>
      </w:r>
      <w:r w:rsidRPr="00E8555B">
        <w:rPr>
          <w:b/>
          <w:bCs/>
          <w:sz w:val="22"/>
          <w:szCs w:val="22"/>
        </w:rPr>
        <w:t xml:space="preserve">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штампања</w:t>
      </w:r>
      <w:r w:rsidR="00A250DA">
        <w:rPr>
          <w:b/>
          <w:bCs/>
          <w:sz w:val="22"/>
          <w:szCs w:val="22"/>
          <w:lang w:val="sr-Cyrl-RS"/>
        </w:rPr>
        <w:t xml:space="preserve"> ловних карата</w:t>
      </w:r>
      <w:r w:rsidR="00795108" w:rsidRPr="00E8555B">
        <w:rPr>
          <w:b/>
          <w:bCs/>
          <w:sz w:val="22"/>
          <w:szCs w:val="22"/>
          <w:lang w:val="sr-Cyrl-RS"/>
        </w:rPr>
        <w:t xml:space="preserve">, </w:t>
      </w:r>
      <w:r w:rsidR="00795108" w:rsidRPr="00E8555B">
        <w:rPr>
          <w:b/>
          <w:bCs/>
          <w:sz w:val="22"/>
          <w:szCs w:val="22"/>
        </w:rPr>
        <w:t>бр</w:t>
      </w:r>
      <w:r w:rsidR="00795108" w:rsidRPr="00492B57">
        <w:rPr>
          <w:b/>
          <w:bCs/>
          <w:sz w:val="22"/>
          <w:szCs w:val="22"/>
          <w:lang w:val="sr-Cyrl-RS"/>
        </w:rPr>
        <w:t xml:space="preserve">. </w:t>
      </w:r>
      <w:r w:rsidR="00A250DA" w:rsidRPr="00492B57">
        <w:rPr>
          <w:b/>
          <w:bCs/>
          <w:sz w:val="22"/>
          <w:szCs w:val="22"/>
          <w:lang w:val="en-GB"/>
        </w:rPr>
        <w:t>404-02-</w:t>
      </w:r>
      <w:r w:rsidR="00492B57" w:rsidRPr="00492B57">
        <w:rPr>
          <w:b/>
          <w:bCs/>
          <w:sz w:val="22"/>
          <w:szCs w:val="22"/>
          <w:lang w:val="en-GB"/>
        </w:rPr>
        <w:t>138/2019</w:t>
      </w:r>
      <w:r w:rsidR="00492B57">
        <w:rPr>
          <w:b/>
          <w:bCs/>
          <w:sz w:val="22"/>
          <w:szCs w:val="22"/>
          <w:lang w:val="sr-Cyrl-RS"/>
        </w:rPr>
        <w:t xml:space="preserve"> </w:t>
      </w:r>
      <w:r w:rsidR="00795108" w:rsidRPr="00492B57">
        <w:rPr>
          <w:b/>
          <w:bCs/>
          <w:sz w:val="22"/>
          <w:szCs w:val="22"/>
          <w:lang w:val="en-GB"/>
        </w:rPr>
        <w:t>-</w:t>
      </w:r>
      <w:r w:rsidR="00795108">
        <w:rPr>
          <w:b/>
          <w:bCs/>
          <w:sz w:val="22"/>
          <w:szCs w:val="22"/>
          <w:lang w:val="en-GB"/>
        </w:rPr>
        <w:t>10</w:t>
      </w:r>
      <w:r w:rsidRPr="00E8555B">
        <w:rPr>
          <w:b/>
          <w:bCs/>
          <w:sz w:val="22"/>
          <w:szCs w:val="22"/>
        </w:rPr>
        <w:t>–НЕ ОТВАРАТИ”</w:t>
      </w:r>
      <w:r w:rsidRPr="00E8555B">
        <w:rPr>
          <w:bCs/>
          <w:iCs/>
          <w:sz w:val="22"/>
          <w:szCs w:val="22"/>
        </w:rPr>
        <w:t xml:space="preserve"> или </w:t>
      </w:r>
      <w:r w:rsidRPr="00E8555B">
        <w:rPr>
          <w:bCs/>
          <w:iCs/>
          <w:sz w:val="22"/>
          <w:szCs w:val="22"/>
          <w:lang w:val="sr-Cyrl-RS"/>
        </w:rPr>
        <w:t xml:space="preserve"> </w:t>
      </w:r>
    </w:p>
    <w:p w:rsidR="00205EA2" w:rsidRPr="00E8555B" w:rsidRDefault="00205EA2" w:rsidP="00205EA2">
      <w:pPr>
        <w:ind w:firstLine="720"/>
        <w:jc w:val="both"/>
        <w:rPr>
          <w:bCs/>
          <w:iCs/>
          <w:sz w:val="22"/>
          <w:szCs w:val="22"/>
          <w:lang w:val="sr-Cyrl-RS"/>
        </w:rPr>
      </w:pPr>
      <w:r w:rsidRPr="00E8555B">
        <w:rPr>
          <w:bCs/>
          <w:iCs/>
          <w:sz w:val="22"/>
          <w:szCs w:val="22"/>
        </w:rPr>
        <w:t>„</w:t>
      </w:r>
      <w:r w:rsidRPr="00E8555B">
        <w:rPr>
          <w:b/>
          <w:bCs/>
          <w:iCs/>
          <w:sz w:val="22"/>
          <w:szCs w:val="22"/>
        </w:rPr>
        <w:t>Измена и допуна понуде</w:t>
      </w:r>
      <w:r w:rsidRPr="00E8555B">
        <w:rPr>
          <w:b/>
          <w:bCs/>
          <w:sz w:val="22"/>
          <w:szCs w:val="22"/>
        </w:rPr>
        <w:t xml:space="preserve"> за јавну </w:t>
      </w:r>
      <w:r w:rsidRPr="00627898">
        <w:rPr>
          <w:b/>
          <w:bCs/>
          <w:sz w:val="22"/>
          <w:szCs w:val="22"/>
          <w:lang w:val="sr-Cyrl-RS"/>
        </w:rPr>
        <w:t>набавку</w:t>
      </w:r>
      <w:r w:rsidRPr="00627898">
        <w:rPr>
          <w:b/>
          <w:bCs/>
          <w:sz w:val="22"/>
          <w:szCs w:val="22"/>
          <w:lang w:val="en-AU"/>
        </w:rPr>
        <w:t xml:space="preserve"> </w:t>
      </w:r>
      <w:r w:rsidRPr="00627898">
        <w:rPr>
          <w:b/>
          <w:bCs/>
          <w:sz w:val="22"/>
          <w:szCs w:val="22"/>
        </w:rPr>
        <w:t xml:space="preserve">услуга </w:t>
      </w:r>
      <w:r>
        <w:rPr>
          <w:b/>
          <w:bCs/>
          <w:sz w:val="22"/>
          <w:szCs w:val="22"/>
          <w:lang w:val="sr-Cyrl-RS"/>
        </w:rPr>
        <w:t>штампања</w:t>
      </w:r>
      <w:r w:rsidR="00A250DA">
        <w:rPr>
          <w:b/>
          <w:bCs/>
          <w:sz w:val="22"/>
          <w:szCs w:val="22"/>
          <w:lang w:val="sr-Cyrl-RS"/>
        </w:rPr>
        <w:t xml:space="preserve"> ловних карата</w:t>
      </w:r>
      <w:r w:rsidR="00795108" w:rsidRPr="00E8555B">
        <w:rPr>
          <w:b/>
          <w:bCs/>
          <w:sz w:val="22"/>
          <w:szCs w:val="22"/>
          <w:lang w:val="sr-Cyrl-RS"/>
        </w:rPr>
        <w:t xml:space="preserve">, </w:t>
      </w:r>
      <w:r w:rsidR="00795108" w:rsidRPr="00E8555B">
        <w:rPr>
          <w:b/>
          <w:bCs/>
          <w:sz w:val="22"/>
          <w:szCs w:val="22"/>
        </w:rPr>
        <w:t>бр</w:t>
      </w:r>
      <w:r w:rsidR="00795108" w:rsidRPr="00492B57">
        <w:rPr>
          <w:b/>
          <w:bCs/>
          <w:sz w:val="22"/>
          <w:szCs w:val="22"/>
          <w:lang w:val="sr-Cyrl-RS"/>
        </w:rPr>
        <w:t xml:space="preserve">. </w:t>
      </w:r>
      <w:r w:rsidR="00A250DA" w:rsidRPr="00492B57">
        <w:rPr>
          <w:b/>
          <w:bCs/>
          <w:sz w:val="22"/>
          <w:szCs w:val="22"/>
          <w:lang w:val="en-GB"/>
        </w:rPr>
        <w:t>404-02</w:t>
      </w:r>
      <w:r w:rsidR="00492B57">
        <w:rPr>
          <w:b/>
          <w:bCs/>
          <w:sz w:val="22"/>
          <w:szCs w:val="22"/>
          <w:lang w:val="sr-Cyrl-RS"/>
        </w:rPr>
        <w:t xml:space="preserve"> </w:t>
      </w:r>
      <w:r w:rsidR="00A250DA" w:rsidRPr="00492B57">
        <w:rPr>
          <w:b/>
          <w:bCs/>
          <w:sz w:val="22"/>
          <w:szCs w:val="22"/>
          <w:lang w:val="en-GB"/>
        </w:rPr>
        <w:t>-</w:t>
      </w:r>
      <w:r w:rsidR="00492B57">
        <w:rPr>
          <w:b/>
          <w:bCs/>
          <w:sz w:val="22"/>
          <w:szCs w:val="22"/>
          <w:lang w:val="en-GB"/>
        </w:rPr>
        <w:t>138/2019</w:t>
      </w:r>
      <w:r w:rsidR="00795108" w:rsidRPr="00492B57">
        <w:rPr>
          <w:b/>
          <w:bCs/>
          <w:sz w:val="22"/>
          <w:szCs w:val="22"/>
          <w:lang w:val="en-GB"/>
        </w:rPr>
        <w:t>-10</w:t>
      </w:r>
      <w:r w:rsidRPr="00E8555B">
        <w:rPr>
          <w:b/>
          <w:bCs/>
          <w:sz w:val="22"/>
          <w:szCs w:val="22"/>
        </w:rPr>
        <w:t>–НЕ ОТВАРАТИ”</w:t>
      </w:r>
      <w:r w:rsidRPr="00E8555B">
        <w:rPr>
          <w:bCs/>
          <w:iCs/>
          <w:sz w:val="22"/>
          <w:szCs w:val="22"/>
          <w:lang w:val="sr-Cyrl-RS"/>
        </w:rPr>
        <w:t>.</w:t>
      </w:r>
    </w:p>
    <w:p w:rsidR="00205EA2" w:rsidRPr="00E8555B" w:rsidRDefault="00205EA2" w:rsidP="00205EA2">
      <w:pPr>
        <w:ind w:firstLine="720"/>
        <w:jc w:val="both"/>
        <w:rPr>
          <w:bCs/>
          <w:sz w:val="22"/>
          <w:szCs w:val="22"/>
          <w:lang w:val="sr-Cyrl-RS"/>
        </w:rPr>
      </w:pPr>
      <w:r w:rsidRPr="00E8555B">
        <w:rPr>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Подношење заједничке понуде и понуде са подизвођачем</w:t>
      </w:r>
    </w:p>
    <w:p w:rsidR="00205EA2" w:rsidRPr="00E8555B" w:rsidRDefault="00205EA2" w:rsidP="00205EA2">
      <w:pPr>
        <w:jc w:val="both"/>
        <w:rPr>
          <w:iCs/>
          <w:sz w:val="22"/>
          <w:szCs w:val="22"/>
        </w:rPr>
      </w:pPr>
      <w:r w:rsidRPr="00E8555B">
        <w:rPr>
          <w:sz w:val="22"/>
          <w:szCs w:val="22"/>
        </w:rPr>
        <w:tab/>
      </w:r>
      <w:r w:rsidRPr="00E8555B">
        <w:rPr>
          <w:bCs/>
          <w:iCs/>
          <w:sz w:val="22"/>
          <w:szCs w:val="22"/>
        </w:rPr>
        <w:t>Понуђач може да поднесе само једну понуду.</w:t>
      </w:r>
      <w:r w:rsidRPr="00E8555B">
        <w:rPr>
          <w:i/>
          <w:iCs/>
          <w:sz w:val="22"/>
          <w:szCs w:val="22"/>
        </w:rPr>
        <w:t xml:space="preserve"> </w:t>
      </w:r>
    </w:p>
    <w:p w:rsidR="00205EA2" w:rsidRPr="00E8555B" w:rsidRDefault="00205EA2" w:rsidP="00205EA2">
      <w:pPr>
        <w:ind w:firstLine="720"/>
        <w:jc w:val="both"/>
        <w:rPr>
          <w:iCs/>
          <w:sz w:val="22"/>
          <w:szCs w:val="22"/>
          <w:lang w:val="sr-Cyrl-RS"/>
        </w:rPr>
      </w:pPr>
      <w:r w:rsidRPr="00E8555B">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E8555B">
        <w:rPr>
          <w:iCs/>
          <w:sz w:val="22"/>
          <w:szCs w:val="22"/>
          <w:lang w:val="sr-Cyrl-RS"/>
        </w:rPr>
        <w:t xml:space="preserve"> </w:t>
      </w:r>
      <w:r w:rsidRPr="00E8555B">
        <w:rPr>
          <w:iCs/>
          <w:sz w:val="22"/>
          <w:szCs w:val="22"/>
        </w:rPr>
        <w:t xml:space="preserve">Понуда у </w:t>
      </w:r>
      <w:r w:rsidRPr="00E8555B">
        <w:rPr>
          <w:iCs/>
          <w:sz w:val="22"/>
          <w:szCs w:val="22"/>
        </w:rPr>
        <w:lastRenderedPageBreak/>
        <w:t xml:space="preserve">којој, као учесник у заједничкој понуди или као подизвођач, учествује понуђач који је самостално поднео понуду </w:t>
      </w:r>
      <w:r w:rsidRPr="00E8555B">
        <w:rPr>
          <w:b/>
          <w:iCs/>
          <w:sz w:val="22"/>
          <w:szCs w:val="22"/>
          <w:u w:val="single"/>
          <w:lang w:val="sr-Cyrl-RS"/>
        </w:rPr>
        <w:t>биће одбијена</w:t>
      </w:r>
      <w:r w:rsidRPr="00E8555B">
        <w:rPr>
          <w:b/>
          <w:iCs/>
          <w:sz w:val="22"/>
          <w:szCs w:val="22"/>
          <w:u w:val="single"/>
        </w:rPr>
        <w:t>.</w:t>
      </w:r>
    </w:p>
    <w:p w:rsidR="00205EA2" w:rsidRPr="00E8555B" w:rsidRDefault="00205EA2" w:rsidP="00205EA2">
      <w:pPr>
        <w:ind w:firstLine="720"/>
        <w:jc w:val="both"/>
        <w:rPr>
          <w:i/>
          <w:iCs/>
          <w:sz w:val="22"/>
          <w:szCs w:val="22"/>
        </w:rPr>
      </w:pPr>
      <w:r w:rsidRPr="00E8555B">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5EA2" w:rsidRPr="00E8555B" w:rsidRDefault="00205EA2" w:rsidP="00205EA2">
      <w:pPr>
        <w:jc w:val="both"/>
        <w:rPr>
          <w:sz w:val="22"/>
          <w:szCs w:val="22"/>
          <w:lang w:val="sr-Cyrl-RS"/>
        </w:rPr>
      </w:pPr>
      <w:r w:rsidRPr="00E8555B">
        <w:rPr>
          <w:sz w:val="22"/>
          <w:szCs w:val="22"/>
        </w:rPr>
        <w:tab/>
      </w: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Подизвођач</w:t>
      </w:r>
    </w:p>
    <w:p w:rsidR="00205EA2" w:rsidRPr="00E8555B" w:rsidRDefault="00205EA2" w:rsidP="00205EA2">
      <w:pPr>
        <w:jc w:val="both"/>
        <w:rPr>
          <w:sz w:val="22"/>
          <w:szCs w:val="22"/>
        </w:rPr>
      </w:pPr>
      <w:r w:rsidRPr="00E8555B">
        <w:rPr>
          <w:sz w:val="22"/>
          <w:szCs w:val="22"/>
          <w:lang w:val="sr-Cyrl-RS"/>
        </w:rPr>
        <w:t xml:space="preserve">             П</w:t>
      </w:r>
      <w:r w:rsidRPr="00E8555B">
        <w:rPr>
          <w:sz w:val="22"/>
          <w:szCs w:val="22"/>
        </w:rPr>
        <w:t xml:space="preserve">онуђач </w:t>
      </w:r>
      <w:r w:rsidRPr="00E8555B">
        <w:rPr>
          <w:sz w:val="22"/>
          <w:szCs w:val="22"/>
          <w:lang w:val="sr-Cyrl-RS"/>
        </w:rPr>
        <w:t xml:space="preserve">је дужан </w:t>
      </w:r>
      <w:r w:rsidRPr="00E8555B">
        <w:rPr>
          <w:sz w:val="22"/>
          <w:szCs w:val="22"/>
        </w:rPr>
        <w:t>да у понуди наведе да ли ће извршење</w:t>
      </w:r>
      <w:r w:rsidRPr="00E8555B">
        <w:rPr>
          <w:sz w:val="22"/>
          <w:szCs w:val="22"/>
          <w:lang w:val="sr-Cyrl-RS"/>
        </w:rPr>
        <w:t xml:space="preserve"> јавне</w:t>
      </w:r>
      <w:r w:rsidRPr="00E8555B">
        <w:rPr>
          <w:sz w:val="22"/>
          <w:szCs w:val="22"/>
        </w:rPr>
        <w:t xml:space="preserve"> набавке делимично поверити подизвођачу и да наведе у својој понуди проценат укупне вредности набавке</w:t>
      </w:r>
      <w:r w:rsidRPr="00E8555B">
        <w:rPr>
          <w:sz w:val="22"/>
          <w:szCs w:val="22"/>
          <w:lang w:val="sr-Cyrl-RS"/>
        </w:rPr>
        <w:t xml:space="preserve"> који ће поверити подизвођачу, а који </w:t>
      </w:r>
      <w:r w:rsidRPr="00E8555B">
        <w:rPr>
          <w:b/>
          <w:sz w:val="22"/>
          <w:szCs w:val="22"/>
          <w:lang w:val="sr-Cyrl-RS"/>
        </w:rPr>
        <w:t>не може бити већи од 50 %</w:t>
      </w:r>
      <w:r w:rsidRPr="00E8555B">
        <w:rPr>
          <w:sz w:val="22"/>
          <w:szCs w:val="22"/>
          <w:lang w:val="sr-Cyrl-RS"/>
        </w:rPr>
        <w:t xml:space="preserve"> као </w:t>
      </w:r>
      <w:r w:rsidRPr="00E8555B">
        <w:rPr>
          <w:sz w:val="22"/>
          <w:szCs w:val="22"/>
        </w:rPr>
        <w:t>и део предмета набавке који ће извршити преко подизвођача.</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05EA2" w:rsidRPr="00E8555B" w:rsidRDefault="00205EA2" w:rsidP="00205EA2">
      <w:pPr>
        <w:jc w:val="both"/>
        <w:rPr>
          <w:sz w:val="22"/>
          <w:szCs w:val="22"/>
        </w:rPr>
      </w:pPr>
      <w:r w:rsidRPr="00E8555B">
        <w:rPr>
          <w:color w:val="0000FF"/>
          <w:sz w:val="22"/>
          <w:szCs w:val="22"/>
          <w:lang w:val="sr-Cyrl-RS"/>
        </w:rPr>
        <w:t xml:space="preserve">            </w:t>
      </w:r>
      <w:r w:rsidRPr="00E8555B">
        <w:rPr>
          <w:sz w:val="22"/>
          <w:szCs w:val="22"/>
        </w:rPr>
        <w:t>Понуђач је дужан да наручиоцу, на његов захтев, омогући приступ код подизвођача ради утврђивања испуњености услова.</w:t>
      </w:r>
    </w:p>
    <w:p w:rsidR="00205EA2" w:rsidRPr="00E8555B" w:rsidRDefault="00205EA2" w:rsidP="00205EA2">
      <w:pPr>
        <w:ind w:firstLine="720"/>
        <w:jc w:val="both"/>
        <w:rPr>
          <w:sz w:val="22"/>
          <w:szCs w:val="22"/>
          <w:lang w:val="sr-Cyrl-RS"/>
        </w:rPr>
      </w:pPr>
      <w:r w:rsidRPr="00E8555B">
        <w:rPr>
          <w:sz w:val="22"/>
          <w:szCs w:val="22"/>
        </w:rPr>
        <w:t>Понуђач је дужан да за подизвођаче достави доказ о испуњености обавезних услова из члана 7</w:t>
      </w:r>
      <w:r w:rsidRPr="00E8555B">
        <w:rPr>
          <w:sz w:val="22"/>
          <w:szCs w:val="22"/>
          <w:lang w:val="sr-Cyrl-RS"/>
        </w:rPr>
        <w:t>5</w:t>
      </w:r>
      <w:r w:rsidRPr="00E8555B">
        <w:rPr>
          <w:sz w:val="22"/>
          <w:szCs w:val="22"/>
        </w:rPr>
        <w:t xml:space="preserve">. став 1. </w:t>
      </w:r>
      <w:r w:rsidRPr="00E8555B">
        <w:rPr>
          <w:sz w:val="22"/>
          <w:szCs w:val="22"/>
          <w:lang w:val="sr-Cyrl-RS"/>
        </w:rPr>
        <w:t>тач 1) до 4) З</w:t>
      </w:r>
      <w:r w:rsidRPr="00E8555B">
        <w:rPr>
          <w:sz w:val="22"/>
          <w:szCs w:val="22"/>
        </w:rPr>
        <w:t>акона</w:t>
      </w:r>
      <w:r w:rsidRPr="00E8555B">
        <w:rPr>
          <w:sz w:val="22"/>
          <w:szCs w:val="22"/>
          <w:lang w:val="sr-Cyrl-RS"/>
        </w:rPr>
        <w:t xml:space="preserve"> (Поглавље </w:t>
      </w:r>
      <w:r w:rsidRPr="00E8555B">
        <w:rPr>
          <w:sz w:val="22"/>
          <w:szCs w:val="22"/>
        </w:rPr>
        <w:t>IV</w:t>
      </w:r>
      <w:r w:rsidRPr="00E8555B">
        <w:rPr>
          <w:sz w:val="22"/>
          <w:szCs w:val="22"/>
          <w:lang w:val="sr-Cyrl-RS"/>
        </w:rPr>
        <w:t xml:space="preserve"> од тачке</w:t>
      </w:r>
      <w:r w:rsidRPr="00E8555B">
        <w:rPr>
          <w:sz w:val="22"/>
          <w:szCs w:val="22"/>
        </w:rPr>
        <w:t xml:space="preserve"> </w:t>
      </w:r>
      <w:r w:rsidRPr="00E8555B">
        <w:rPr>
          <w:sz w:val="22"/>
          <w:szCs w:val="22"/>
          <w:lang w:val="sr-Cyrl-RS"/>
        </w:rPr>
        <w:t xml:space="preserve">1. до 4.- </w:t>
      </w:r>
      <w:r w:rsidRPr="00E8555B">
        <w:rPr>
          <w:b/>
          <w:i/>
          <w:sz w:val="22"/>
          <w:szCs w:val="22"/>
        </w:rPr>
        <w:t>Образац изјаве по</w:t>
      </w:r>
      <w:r w:rsidRPr="00E8555B">
        <w:rPr>
          <w:b/>
          <w:i/>
          <w:sz w:val="22"/>
          <w:szCs w:val="22"/>
          <w:lang w:val="sr-Cyrl-RS"/>
        </w:rPr>
        <w:t>дизво</w:t>
      </w:r>
      <w:r w:rsidRPr="00E8555B">
        <w:rPr>
          <w:b/>
          <w:i/>
          <w:sz w:val="22"/>
          <w:szCs w:val="22"/>
        </w:rPr>
        <w:t xml:space="preserve">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3</w:t>
      </w:r>
      <w:r w:rsidRPr="00E8555B">
        <w:rPr>
          <w:b/>
          <w:i/>
          <w:sz w:val="22"/>
          <w:szCs w:val="22"/>
        </w:rPr>
        <w:t>.</w:t>
      </w:r>
      <w:r w:rsidRPr="00E8555B">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205EA2" w:rsidRPr="00E8555B" w:rsidRDefault="00205EA2" w:rsidP="00205EA2">
      <w:pPr>
        <w:ind w:firstLine="720"/>
        <w:jc w:val="both"/>
        <w:rPr>
          <w:sz w:val="22"/>
          <w:szCs w:val="22"/>
          <w:lang w:val="sr-Cyrl-RS"/>
        </w:rPr>
      </w:pPr>
      <w:r>
        <w:rPr>
          <w:sz w:val="22"/>
          <w:szCs w:val="22"/>
          <w:lang w:val="sr-Cyrl-RS"/>
        </w:rPr>
        <w:t xml:space="preserve">Понуђач </w:t>
      </w:r>
      <w:r w:rsidRPr="00E8555B">
        <w:rPr>
          <w:sz w:val="22"/>
          <w:szCs w:val="22"/>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8555B">
        <w:rPr>
          <w:sz w:val="22"/>
          <w:szCs w:val="22"/>
          <w:lang w:val="sr-Cyrl-RS"/>
        </w:rPr>
        <w:t xml:space="preserve">знатну </w:t>
      </w:r>
      <w:r w:rsidRPr="00E8555B">
        <w:rPr>
          <w:sz w:val="22"/>
          <w:szCs w:val="22"/>
        </w:rPr>
        <w:t>штету.</w:t>
      </w:r>
      <w:r w:rsidRPr="00E8555B">
        <w:rPr>
          <w:sz w:val="22"/>
          <w:szCs w:val="22"/>
          <w:lang w:val="sr-Cyrl-RS"/>
        </w:rPr>
        <w:t xml:space="preserve"> </w:t>
      </w:r>
    </w:p>
    <w:p w:rsidR="00205EA2" w:rsidRPr="00E8555B" w:rsidRDefault="00205EA2" w:rsidP="00205EA2">
      <w:pPr>
        <w:ind w:firstLine="720"/>
        <w:jc w:val="both"/>
        <w:rPr>
          <w:sz w:val="22"/>
          <w:szCs w:val="22"/>
        </w:rPr>
      </w:pPr>
      <w:r w:rsidRPr="00E8555B">
        <w:rPr>
          <w:sz w:val="22"/>
          <w:szCs w:val="22"/>
        </w:rPr>
        <w:t>Понуђач, односно добављач у потпуности одговара наручиоцу за извршење</w:t>
      </w:r>
      <w:r w:rsidRPr="00E8555B">
        <w:rPr>
          <w:sz w:val="22"/>
          <w:szCs w:val="22"/>
          <w:lang w:val="sr-Cyrl-RS"/>
        </w:rPr>
        <w:t xml:space="preserve"> </w:t>
      </w:r>
      <w:r w:rsidRPr="00E8555B">
        <w:rPr>
          <w:sz w:val="22"/>
          <w:szCs w:val="22"/>
        </w:rPr>
        <w:t>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205EA2" w:rsidRPr="00E8555B" w:rsidRDefault="00205EA2" w:rsidP="00205EA2">
      <w:pPr>
        <w:ind w:firstLine="720"/>
        <w:jc w:val="both"/>
        <w:rPr>
          <w:sz w:val="22"/>
          <w:szCs w:val="22"/>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Заједничка понуда (група понуђача)</w:t>
      </w:r>
    </w:p>
    <w:p w:rsidR="00205EA2" w:rsidRPr="00E8555B" w:rsidRDefault="00205EA2" w:rsidP="00205EA2">
      <w:pPr>
        <w:rPr>
          <w:sz w:val="22"/>
          <w:szCs w:val="22"/>
          <w:lang w:val="sr-Cyrl-RS"/>
        </w:rPr>
      </w:pPr>
      <w:r w:rsidRPr="00E8555B">
        <w:rPr>
          <w:sz w:val="22"/>
          <w:szCs w:val="22"/>
        </w:rPr>
        <w:tab/>
        <w:t xml:space="preserve">Понуду може поднети група понуђача. </w:t>
      </w:r>
    </w:p>
    <w:p w:rsidR="00205EA2" w:rsidRPr="00E8555B" w:rsidRDefault="00205EA2" w:rsidP="00205EA2">
      <w:pPr>
        <w:ind w:firstLine="720"/>
        <w:jc w:val="both"/>
        <w:rPr>
          <w:sz w:val="22"/>
          <w:szCs w:val="22"/>
        </w:rPr>
      </w:pPr>
      <w:r w:rsidRPr="00E8555B">
        <w:rPr>
          <w:sz w:val="22"/>
          <w:szCs w:val="22"/>
        </w:rPr>
        <w:t>Сваки понуђач из групе понуђача мора да испуни обавезне услове из члана 7</w:t>
      </w:r>
      <w:r w:rsidRPr="00E8555B">
        <w:rPr>
          <w:sz w:val="22"/>
          <w:szCs w:val="22"/>
          <w:lang w:val="sr-Cyrl-RS"/>
        </w:rPr>
        <w:t>5</w:t>
      </w:r>
      <w:r w:rsidRPr="00E8555B">
        <w:rPr>
          <w:sz w:val="22"/>
          <w:szCs w:val="22"/>
        </w:rPr>
        <w:t>. став 1.</w:t>
      </w:r>
      <w:r w:rsidRPr="00E8555B">
        <w:rPr>
          <w:sz w:val="22"/>
          <w:szCs w:val="22"/>
          <w:lang w:val="sr-Cyrl-RS"/>
        </w:rPr>
        <w:t xml:space="preserve"> тач. 1) до 4)</w:t>
      </w:r>
      <w:r w:rsidRPr="00E8555B">
        <w:rPr>
          <w:sz w:val="22"/>
          <w:szCs w:val="22"/>
        </w:rPr>
        <w:t xml:space="preserve"> </w:t>
      </w:r>
      <w:r w:rsidRPr="00E8555B">
        <w:rPr>
          <w:sz w:val="22"/>
          <w:szCs w:val="22"/>
          <w:lang w:val="sr-Cyrl-RS"/>
        </w:rPr>
        <w:t>З</w:t>
      </w:r>
      <w:r w:rsidRPr="00E8555B">
        <w:rPr>
          <w:sz w:val="22"/>
          <w:szCs w:val="22"/>
        </w:rPr>
        <w:t>акона</w:t>
      </w:r>
      <w:r w:rsidRPr="00E8555B">
        <w:rPr>
          <w:sz w:val="22"/>
          <w:szCs w:val="22"/>
          <w:lang w:val="sr-Cyrl-RS"/>
        </w:rPr>
        <w:t xml:space="preserve"> о јавним набавкама</w:t>
      </w:r>
      <w:r w:rsidRPr="00E8555B">
        <w:rPr>
          <w:sz w:val="22"/>
          <w:szCs w:val="22"/>
        </w:rPr>
        <w:t xml:space="preserve">, (Поглавље IV од тачке 1. до 4.), додатне услове испуњавају заједно, </w:t>
      </w:r>
      <w:r w:rsidRPr="00E8555B">
        <w:rPr>
          <w:b/>
          <w:sz w:val="22"/>
          <w:szCs w:val="22"/>
        </w:rPr>
        <w:t>(</w:t>
      </w:r>
      <w:r w:rsidRPr="00E8555B">
        <w:rPr>
          <w:b/>
          <w:i/>
          <w:sz w:val="22"/>
          <w:szCs w:val="22"/>
        </w:rPr>
        <w:t xml:space="preserve">Образац изјаве понуђача, дат је у поглављу </w:t>
      </w:r>
      <w:r w:rsidRPr="00E8555B">
        <w:rPr>
          <w:b/>
          <w:i/>
          <w:sz w:val="22"/>
          <w:szCs w:val="22"/>
          <w:lang w:val="en-US"/>
        </w:rPr>
        <w:t>V</w:t>
      </w:r>
      <w:r w:rsidRPr="00E8555B">
        <w:rPr>
          <w:b/>
          <w:i/>
          <w:sz w:val="22"/>
          <w:szCs w:val="22"/>
        </w:rPr>
        <w:t>, O</w:t>
      </w:r>
      <w:r w:rsidRPr="00E8555B">
        <w:rPr>
          <w:b/>
          <w:i/>
          <w:sz w:val="22"/>
          <w:szCs w:val="22"/>
          <w:lang w:val="sr-Cyrl-RS"/>
        </w:rPr>
        <w:t>бразац 2</w:t>
      </w:r>
      <w:r w:rsidRPr="00E8555B">
        <w:rPr>
          <w:b/>
          <w:i/>
          <w:sz w:val="22"/>
          <w:szCs w:val="22"/>
        </w:rPr>
        <w:t>.</w:t>
      </w:r>
      <w:r w:rsidRPr="00E8555B">
        <w:rPr>
          <w:b/>
          <w:sz w:val="22"/>
          <w:szCs w:val="22"/>
        </w:rPr>
        <w:t>)</w:t>
      </w:r>
      <w:r w:rsidRPr="00E8555B">
        <w:rPr>
          <w:b/>
          <w:sz w:val="22"/>
          <w:szCs w:val="22"/>
          <w:lang w:val="sr-Cyrl-RS"/>
        </w:rPr>
        <w:t xml:space="preserve">, </w:t>
      </w:r>
      <w:r w:rsidRPr="00E8555B">
        <w:rPr>
          <w:sz w:val="22"/>
          <w:szCs w:val="22"/>
        </w:rPr>
        <w:t xml:space="preserve">а </w:t>
      </w:r>
      <w:r w:rsidRPr="00E8555B">
        <w:rPr>
          <w:sz w:val="22"/>
          <w:szCs w:val="22"/>
          <w:lang w:val="sr-Cyrl-RS"/>
        </w:rPr>
        <w:t xml:space="preserve">услов из члана 75. став 1. тачка 5) </w:t>
      </w:r>
      <w:r w:rsidRPr="00E8555B">
        <w:rPr>
          <w:sz w:val="22"/>
          <w:szCs w:val="22"/>
        </w:rPr>
        <w:t xml:space="preserve">овог закона </w:t>
      </w:r>
      <w:r w:rsidRPr="00E8555B">
        <w:rPr>
          <w:sz w:val="22"/>
          <w:szCs w:val="22"/>
          <w:lang w:val="sr-Cyrl-RS"/>
        </w:rPr>
        <w:t xml:space="preserve">дужан је да испуни понуђач из групе понуђача којем је поверено извршење дела набавке за који је неопходна испуњеност тог услова. </w:t>
      </w:r>
    </w:p>
    <w:p w:rsidR="00205EA2" w:rsidRPr="00E8555B" w:rsidRDefault="00205EA2" w:rsidP="00205EA2">
      <w:pPr>
        <w:tabs>
          <w:tab w:val="left" w:pos="720"/>
        </w:tabs>
        <w:jc w:val="both"/>
        <w:rPr>
          <w:sz w:val="22"/>
          <w:szCs w:val="22"/>
          <w:lang w:val="sr-Cyrl-RS"/>
        </w:rPr>
      </w:pPr>
      <w:r w:rsidRPr="00E8555B">
        <w:rPr>
          <w:sz w:val="22"/>
          <w:szCs w:val="22"/>
        </w:rPr>
        <w:tab/>
      </w:r>
      <w:r w:rsidRPr="00E8555B">
        <w:rPr>
          <w:sz w:val="22"/>
          <w:szCs w:val="22"/>
          <w:lang w:val="sr-Cyrl-RS"/>
        </w:rPr>
        <w:t xml:space="preserve">Саставни део заједничке понуде је </w:t>
      </w:r>
      <w:r w:rsidRPr="00E8555B">
        <w:rPr>
          <w:b/>
          <w:sz w:val="22"/>
          <w:szCs w:val="22"/>
          <w:lang w:val="sr-Cyrl-RS"/>
        </w:rPr>
        <w:t>споразум</w:t>
      </w:r>
      <w:r w:rsidRPr="00E8555B">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205EA2" w:rsidRPr="00E8555B" w:rsidRDefault="00205EA2" w:rsidP="00205EA2">
      <w:pPr>
        <w:tabs>
          <w:tab w:val="left" w:pos="720"/>
        </w:tabs>
        <w:jc w:val="both"/>
        <w:rPr>
          <w:sz w:val="22"/>
          <w:szCs w:val="22"/>
          <w:lang w:val="sr-Cyrl-RS"/>
        </w:rPr>
      </w:pPr>
      <w:r w:rsidRPr="00E8555B">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05EA2" w:rsidRPr="00E8555B" w:rsidRDefault="00205EA2" w:rsidP="00205EA2">
      <w:pPr>
        <w:tabs>
          <w:tab w:val="left" w:pos="720"/>
        </w:tabs>
        <w:jc w:val="both"/>
        <w:rPr>
          <w:sz w:val="22"/>
          <w:szCs w:val="22"/>
          <w:lang w:val="sr-Cyrl-RS"/>
        </w:rPr>
      </w:pPr>
      <w:r w:rsidRPr="00E8555B">
        <w:rPr>
          <w:sz w:val="22"/>
          <w:szCs w:val="22"/>
          <w:lang w:val="sr-Cyrl-RS"/>
        </w:rPr>
        <w:tab/>
        <w:t>2) опис послова сваког од понуђача из групе понуђача у извршењу уговора.</w:t>
      </w:r>
    </w:p>
    <w:p w:rsidR="00205EA2" w:rsidRPr="00E8555B" w:rsidRDefault="00205EA2" w:rsidP="00205EA2">
      <w:pPr>
        <w:ind w:firstLine="720"/>
        <w:jc w:val="both"/>
        <w:rPr>
          <w:sz w:val="22"/>
          <w:szCs w:val="22"/>
          <w:lang w:val="sr-Cyrl-RS"/>
        </w:rPr>
      </w:pPr>
      <w:r w:rsidRPr="00E8555B">
        <w:rPr>
          <w:sz w:val="22"/>
          <w:szCs w:val="22"/>
        </w:rPr>
        <w:t xml:space="preserve">Споразумом </w:t>
      </w:r>
      <w:r w:rsidRPr="00E8555B">
        <w:rPr>
          <w:sz w:val="22"/>
          <w:szCs w:val="22"/>
          <w:lang w:val="sr-Cyrl-RS"/>
        </w:rPr>
        <w:t xml:space="preserve">се </w:t>
      </w:r>
      <w:r w:rsidRPr="00E8555B">
        <w:rPr>
          <w:sz w:val="22"/>
          <w:szCs w:val="22"/>
        </w:rPr>
        <w:t>уређују и друга питања кој</w:t>
      </w:r>
      <w:r w:rsidRPr="00E8555B">
        <w:rPr>
          <w:sz w:val="22"/>
          <w:szCs w:val="22"/>
          <w:lang w:val="sr-Cyrl-RS"/>
        </w:rPr>
        <w:t>има се регулишу права и обавезе сваког од чланова заједничке понуде</w:t>
      </w:r>
      <w:r w:rsidRPr="00E8555B">
        <w:rPr>
          <w:sz w:val="22"/>
          <w:szCs w:val="22"/>
        </w:rPr>
        <w:t xml:space="preserve">. Понуђачи из групе понуђача одговарају неограничено солидарно према наручиоцу. </w:t>
      </w:r>
    </w:p>
    <w:p w:rsidR="00205EA2" w:rsidRPr="00E8555B" w:rsidRDefault="00205EA2" w:rsidP="00205EA2">
      <w:pPr>
        <w:ind w:firstLine="720"/>
        <w:jc w:val="both"/>
        <w:rPr>
          <w:sz w:val="22"/>
          <w:szCs w:val="22"/>
          <w:lang w:val="sr-Cyrl-RS"/>
        </w:rPr>
      </w:pPr>
      <w:r w:rsidRPr="00E8555B">
        <w:rPr>
          <w:sz w:val="22"/>
          <w:szCs w:val="22"/>
          <w:lang w:val="sr-Cyrl-RS"/>
        </w:rPr>
        <w:t>Задруга може поднети понуду самостално, у своје име, а за рачун задругара или заједничку понуду у име задругара.</w:t>
      </w:r>
    </w:p>
    <w:p w:rsidR="00205EA2" w:rsidRPr="00E8555B" w:rsidRDefault="00205EA2" w:rsidP="00205EA2">
      <w:pPr>
        <w:ind w:firstLine="720"/>
        <w:jc w:val="both"/>
        <w:rPr>
          <w:sz w:val="22"/>
          <w:szCs w:val="22"/>
          <w:lang w:val="sr-Cyrl-RS"/>
        </w:rPr>
      </w:pPr>
      <w:r w:rsidRPr="00E8555B">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5EA2" w:rsidRPr="00E8555B" w:rsidRDefault="00205EA2" w:rsidP="00205EA2">
      <w:pPr>
        <w:ind w:firstLine="720"/>
        <w:jc w:val="both"/>
        <w:rPr>
          <w:sz w:val="22"/>
          <w:szCs w:val="22"/>
          <w:lang w:val="sr-Cyrl-RS"/>
        </w:rPr>
      </w:pPr>
      <w:r w:rsidRPr="00E8555B">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5EA2" w:rsidRPr="00E8555B" w:rsidRDefault="00205EA2" w:rsidP="00205EA2">
      <w:pPr>
        <w:ind w:firstLine="720"/>
        <w:jc w:val="both"/>
        <w:rPr>
          <w:b/>
          <w:sz w:val="22"/>
          <w:szCs w:val="22"/>
          <w:lang w:val="ru-RU"/>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rPr>
      </w:pPr>
      <w:r w:rsidRPr="00E8555B">
        <w:rPr>
          <w:b/>
          <w:sz w:val="22"/>
          <w:szCs w:val="22"/>
        </w:rPr>
        <w:lastRenderedPageBreak/>
        <w:t>Рок, начин и услови плаћања</w:t>
      </w:r>
      <w:r w:rsidRPr="00E8555B">
        <w:rPr>
          <w:b/>
          <w:sz w:val="22"/>
          <w:szCs w:val="22"/>
          <w:lang w:val="sr-Cyrl-RS"/>
        </w:rPr>
        <w:t>, гарантни рок, као и друге околности од којих зависи прихватљивост понуде</w:t>
      </w:r>
    </w:p>
    <w:p w:rsidR="00205EA2" w:rsidRPr="00E8555B" w:rsidRDefault="00205EA2" w:rsidP="00205EA2">
      <w:pPr>
        <w:numPr>
          <w:ilvl w:val="0"/>
          <w:numId w:val="17"/>
        </w:numPr>
        <w:suppressAutoHyphens w:val="0"/>
        <w:spacing w:line="240" w:lineRule="auto"/>
        <w:ind w:left="0" w:firstLine="360"/>
        <w:jc w:val="both"/>
        <w:rPr>
          <w:sz w:val="22"/>
          <w:szCs w:val="22"/>
          <w:lang w:val="en-US"/>
        </w:rPr>
      </w:pPr>
      <w:r w:rsidRPr="00E8555B">
        <w:rPr>
          <w:b/>
          <w:iCs/>
          <w:sz w:val="22"/>
          <w:szCs w:val="22"/>
          <w:u w:val="single"/>
        </w:rPr>
        <w:t>Захтеви у погледу начина, рока и услова плаћања</w:t>
      </w:r>
      <w:r w:rsidRPr="00E8555B">
        <w:rPr>
          <w:b/>
          <w:iCs/>
          <w:sz w:val="22"/>
          <w:szCs w:val="22"/>
          <w:u w:val="single"/>
          <w:lang w:val="sr-Cyrl-RS"/>
        </w:rPr>
        <w:t>:</w:t>
      </w:r>
      <w:r w:rsidRPr="007F6AF8">
        <w:rPr>
          <w:i/>
          <w:iCs/>
          <w:sz w:val="22"/>
          <w:szCs w:val="22"/>
          <w:lang w:val="sr-Cyrl-RS"/>
        </w:rPr>
        <w:t xml:space="preserve"> </w:t>
      </w:r>
      <w:r w:rsidRPr="00E8555B">
        <w:rPr>
          <w:sz w:val="22"/>
          <w:szCs w:val="22"/>
        </w:rPr>
        <w:t xml:space="preserve">Плаћање добављачу вршиће </w:t>
      </w:r>
      <w:r w:rsidR="008E2A5F">
        <w:rPr>
          <w:sz w:val="22"/>
          <w:szCs w:val="22"/>
          <w:lang w:val="sr-Cyrl-RS"/>
        </w:rPr>
        <w:t xml:space="preserve">се </w:t>
      </w:r>
      <w:r w:rsidRPr="00E8555B">
        <w:rPr>
          <w:sz w:val="22"/>
          <w:szCs w:val="22"/>
        </w:rPr>
        <w:t>на основу рачуна</w:t>
      </w:r>
      <w:r w:rsidRPr="00E8555B">
        <w:rPr>
          <w:sz w:val="22"/>
          <w:szCs w:val="22"/>
          <w:lang w:val="sr-Cyrl-RS"/>
        </w:rPr>
        <w:t>,</w:t>
      </w:r>
      <w:r w:rsidRPr="00E8555B">
        <w:rPr>
          <w:sz w:val="22"/>
          <w:szCs w:val="22"/>
        </w:rPr>
        <w:t xml:space="preserve"> </w:t>
      </w:r>
      <w:r w:rsidRPr="00E8555B">
        <w:rPr>
          <w:sz w:val="22"/>
          <w:szCs w:val="22"/>
          <w:lang w:val="en-US"/>
        </w:rPr>
        <w:t xml:space="preserve">у </w:t>
      </w:r>
      <w:r w:rsidRPr="00E8555B">
        <w:rPr>
          <w:sz w:val="22"/>
          <w:szCs w:val="22"/>
        </w:rPr>
        <w:t xml:space="preserve">оквирном </w:t>
      </w:r>
      <w:r w:rsidRPr="00E8555B">
        <w:rPr>
          <w:sz w:val="22"/>
          <w:szCs w:val="22"/>
          <w:lang w:val="en-US"/>
        </w:rPr>
        <w:t>року</w:t>
      </w:r>
      <w:r w:rsidRPr="00E8555B">
        <w:rPr>
          <w:sz w:val="22"/>
          <w:szCs w:val="22"/>
        </w:rPr>
        <w:t xml:space="preserve"> који </w:t>
      </w:r>
      <w:r w:rsidRPr="00E8555B">
        <w:rPr>
          <w:sz w:val="22"/>
          <w:szCs w:val="22"/>
          <w:u w:val="single"/>
        </w:rPr>
        <w:t xml:space="preserve">не може бити краћи од 15 нити дужи од 45 </w:t>
      </w:r>
      <w:r w:rsidRPr="00E8555B">
        <w:rPr>
          <w:sz w:val="22"/>
          <w:szCs w:val="22"/>
          <w:u w:val="single"/>
          <w:lang w:val="en-US"/>
        </w:rPr>
        <w:t>дана од дана</w:t>
      </w:r>
      <w:r w:rsidRPr="00E8555B">
        <w:rPr>
          <w:sz w:val="22"/>
          <w:szCs w:val="22"/>
          <w:lang w:val="en-US"/>
        </w:rPr>
        <w:t xml:space="preserve"> пријема </w:t>
      </w:r>
      <w:r w:rsidRPr="00E8555B">
        <w:rPr>
          <w:sz w:val="22"/>
          <w:szCs w:val="22"/>
        </w:rPr>
        <w:t xml:space="preserve">уредно сачињеног </w:t>
      </w:r>
      <w:r w:rsidRPr="00E8555B">
        <w:rPr>
          <w:sz w:val="22"/>
          <w:szCs w:val="22"/>
          <w:lang w:val="en-US"/>
        </w:rPr>
        <w:t>рачуна</w:t>
      </w:r>
      <w:r w:rsidRPr="00E8555B">
        <w:rPr>
          <w:sz w:val="22"/>
          <w:szCs w:val="22"/>
          <w:lang w:val="sr-Cyrl-RS"/>
        </w:rPr>
        <w:t xml:space="preserve"> </w:t>
      </w:r>
      <w:r w:rsidRPr="00E8555B">
        <w:rPr>
          <w:iCs/>
          <w:sz w:val="22"/>
          <w:szCs w:val="22"/>
          <w:lang w:val="sr-Cyrl-RS"/>
        </w:rPr>
        <w:t>у складу са</w:t>
      </w:r>
      <w:r w:rsidRPr="00E8555B">
        <w:rPr>
          <w:iCs/>
          <w:sz w:val="22"/>
          <w:szCs w:val="22"/>
        </w:rPr>
        <w:t xml:space="preserve"> Закон</w:t>
      </w:r>
      <w:r w:rsidRPr="00E8555B">
        <w:rPr>
          <w:iCs/>
          <w:sz w:val="22"/>
          <w:szCs w:val="22"/>
          <w:lang w:val="sr-Cyrl-RS"/>
        </w:rPr>
        <w:t>ом</w:t>
      </w:r>
      <w:r w:rsidRPr="00E8555B">
        <w:rPr>
          <w:iCs/>
          <w:sz w:val="22"/>
          <w:szCs w:val="22"/>
        </w:rPr>
        <w:t xml:space="preserve"> о роковима изм</w:t>
      </w:r>
      <w:r w:rsidRPr="00E8555B">
        <w:rPr>
          <w:iCs/>
          <w:sz w:val="22"/>
          <w:szCs w:val="22"/>
          <w:lang w:val="sr-Cyrl-RS"/>
        </w:rPr>
        <w:t>и</w:t>
      </w:r>
      <w:r w:rsidRPr="00E8555B">
        <w:rPr>
          <w:iCs/>
          <w:sz w:val="22"/>
          <w:szCs w:val="22"/>
        </w:rPr>
        <w:t>рења новчаних обавеза у комерцијалним трансакцијама</w:t>
      </w:r>
      <w:r w:rsidRPr="00E8555B">
        <w:rPr>
          <w:iCs/>
          <w:sz w:val="22"/>
          <w:szCs w:val="22"/>
          <w:lang w:val="sr-Cyrl-RS"/>
        </w:rPr>
        <w:t xml:space="preserve"> </w:t>
      </w:r>
      <w:r w:rsidR="002F0059" w:rsidRPr="008E2A5F">
        <w:rPr>
          <w:i/>
          <w:sz w:val="22"/>
          <w:szCs w:val="22"/>
        </w:rPr>
        <w:t>(„Службени гласник РС” број:</w:t>
      </w:r>
      <w:r w:rsidRPr="008E2A5F">
        <w:rPr>
          <w:i/>
          <w:sz w:val="22"/>
          <w:szCs w:val="22"/>
        </w:rPr>
        <w:t xml:space="preserve"> 1</w:t>
      </w:r>
      <w:r w:rsidRPr="008E2A5F">
        <w:rPr>
          <w:i/>
          <w:sz w:val="22"/>
          <w:szCs w:val="22"/>
          <w:lang w:val="sr-Cyrl-RS"/>
        </w:rPr>
        <w:t>19</w:t>
      </w:r>
      <w:r w:rsidRPr="008E2A5F">
        <w:rPr>
          <w:i/>
          <w:sz w:val="22"/>
          <w:szCs w:val="22"/>
        </w:rPr>
        <w:t>/2012</w:t>
      </w:r>
      <w:r w:rsidR="008E2A5F" w:rsidRPr="008E2A5F">
        <w:rPr>
          <w:i/>
          <w:sz w:val="22"/>
          <w:szCs w:val="22"/>
          <w:lang w:val="sr-Cyrl-RS"/>
        </w:rPr>
        <w:t>, 68/2015 и 113/2017</w:t>
      </w:r>
      <w:r w:rsidRPr="008E2A5F">
        <w:rPr>
          <w:i/>
          <w:sz w:val="22"/>
          <w:szCs w:val="22"/>
        </w:rPr>
        <w:t>)</w:t>
      </w:r>
      <w:r w:rsidRPr="00E8555B">
        <w:rPr>
          <w:sz w:val="22"/>
          <w:szCs w:val="22"/>
        </w:rPr>
        <w:t xml:space="preserve">. </w:t>
      </w:r>
      <w:r w:rsidRPr="00E8555B">
        <w:rPr>
          <w:sz w:val="22"/>
          <w:szCs w:val="22"/>
          <w:lang w:val="en-US"/>
        </w:rPr>
        <w:t xml:space="preserve">Рачун испоставља понуђач на основу документа који потврђује да је извршена </w:t>
      </w:r>
      <w:r w:rsidRPr="00E8555B">
        <w:rPr>
          <w:sz w:val="22"/>
          <w:szCs w:val="22"/>
          <w:lang w:val="sr-Cyrl-RS"/>
        </w:rPr>
        <w:t xml:space="preserve">испорука </w:t>
      </w:r>
      <w:r w:rsidRPr="00E8555B">
        <w:rPr>
          <w:sz w:val="22"/>
          <w:szCs w:val="22"/>
          <w:lang w:val="en-US"/>
        </w:rPr>
        <w:t>у складу са Уговором.</w:t>
      </w:r>
      <w:r w:rsidRPr="00E8555B">
        <w:rPr>
          <w:sz w:val="22"/>
          <w:szCs w:val="22"/>
          <w:lang w:val="sr-Cyrl-RS"/>
        </w:rPr>
        <w:t xml:space="preserve"> </w:t>
      </w:r>
      <w:r w:rsidRPr="00E8555B">
        <w:rPr>
          <w:iCs/>
          <w:sz w:val="22"/>
          <w:szCs w:val="22"/>
          <w:lang w:val="sr-Cyrl-RS"/>
        </w:rPr>
        <w:t>Наручилац неће прихватити авансно плаћање добара.</w:t>
      </w:r>
      <w:r w:rsidRPr="00E8555B">
        <w:rPr>
          <w:sz w:val="22"/>
          <w:szCs w:val="22"/>
        </w:rPr>
        <w:t xml:space="preserve"> </w:t>
      </w:r>
    </w:p>
    <w:p w:rsidR="00205EA2" w:rsidRPr="00E8555B"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8555B">
        <w:rPr>
          <w:b/>
          <w:iCs/>
          <w:sz w:val="22"/>
          <w:szCs w:val="22"/>
          <w:u w:val="single"/>
        </w:rPr>
        <w:t>Захтев у погледу рока важења понуде</w:t>
      </w:r>
      <w:r w:rsidRPr="00E8555B">
        <w:rPr>
          <w:b/>
          <w:iCs/>
          <w:sz w:val="22"/>
          <w:szCs w:val="22"/>
          <w:u w:val="single"/>
          <w:lang w:val="sr-Cyrl-RS"/>
        </w:rPr>
        <w:t>:</w:t>
      </w:r>
      <w:r w:rsidRPr="00E8555B">
        <w:rPr>
          <w:b/>
          <w:iCs/>
          <w:sz w:val="22"/>
          <w:szCs w:val="22"/>
          <w:lang w:val="sr-Cyrl-RS"/>
        </w:rPr>
        <w:t xml:space="preserve"> </w:t>
      </w:r>
      <w:r w:rsidRPr="00E8555B">
        <w:rPr>
          <w:iCs/>
          <w:sz w:val="22"/>
          <w:szCs w:val="22"/>
        </w:rPr>
        <w:t>Рок важења понуде не може бити краћи од 30 дана од дана отварања понуда.</w:t>
      </w:r>
      <w:r w:rsidRPr="00E8555B">
        <w:rPr>
          <w:iCs/>
          <w:sz w:val="22"/>
          <w:szCs w:val="22"/>
          <w:lang w:val="sr-Cyrl-RS"/>
        </w:rPr>
        <w:t xml:space="preserve"> </w:t>
      </w:r>
      <w:r w:rsidRPr="00E8555B">
        <w:rPr>
          <w:sz w:val="22"/>
          <w:szCs w:val="22"/>
        </w:rPr>
        <w:t xml:space="preserve">У случају навођења краћег рока, понуда </w:t>
      </w:r>
      <w:r w:rsidRPr="00E8555B">
        <w:rPr>
          <w:sz w:val="22"/>
          <w:szCs w:val="22"/>
          <w:lang w:val="sr-Cyrl-RS"/>
        </w:rPr>
        <w:t>ће бити одбијена</w:t>
      </w:r>
      <w:r w:rsidRPr="00E8555B">
        <w:rPr>
          <w:sz w:val="22"/>
          <w:szCs w:val="22"/>
        </w:rPr>
        <w:t xml:space="preserve"> због битног недостатка понуде. (</w:t>
      </w:r>
      <w:r w:rsidRPr="00E8555B">
        <w:rPr>
          <w:i/>
          <w:sz w:val="22"/>
          <w:szCs w:val="22"/>
        </w:rPr>
        <w:t>Нуди се уписивањем на одговарајуће место у Обрасцу понуде.</w:t>
      </w:r>
      <w:r w:rsidRPr="00E8555B">
        <w:rPr>
          <w:sz w:val="22"/>
          <w:szCs w:val="22"/>
        </w:rPr>
        <w:t xml:space="preserve">) </w:t>
      </w:r>
    </w:p>
    <w:p w:rsidR="00205EA2" w:rsidRPr="00E8555B" w:rsidRDefault="00205EA2" w:rsidP="00205EA2">
      <w:pPr>
        <w:ind w:firstLine="720"/>
        <w:jc w:val="both"/>
        <w:rPr>
          <w:iCs/>
          <w:sz w:val="22"/>
          <w:szCs w:val="22"/>
        </w:rPr>
      </w:pPr>
      <w:r w:rsidRPr="00E8555B">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05EA2" w:rsidRPr="00E8555B" w:rsidRDefault="00205EA2" w:rsidP="00205EA2">
      <w:pPr>
        <w:ind w:firstLine="720"/>
        <w:jc w:val="both"/>
        <w:rPr>
          <w:bCs/>
          <w:i/>
          <w:iCs/>
          <w:sz w:val="22"/>
          <w:szCs w:val="22"/>
          <w:lang w:val="sr-Cyrl-RS"/>
        </w:rPr>
      </w:pPr>
      <w:r w:rsidRPr="00E8555B">
        <w:rPr>
          <w:iCs/>
          <w:sz w:val="22"/>
          <w:szCs w:val="22"/>
        </w:rPr>
        <w:t>Понуђач који прихвати захтев за</w:t>
      </w:r>
      <w:r>
        <w:rPr>
          <w:iCs/>
          <w:sz w:val="22"/>
          <w:szCs w:val="22"/>
        </w:rPr>
        <w:t xml:space="preserve"> продужење рока важења понуде н</w:t>
      </w:r>
      <w:r>
        <w:rPr>
          <w:iCs/>
          <w:sz w:val="22"/>
          <w:szCs w:val="22"/>
          <w:lang w:val="sr-Cyrl-RS"/>
        </w:rPr>
        <w:t>е</w:t>
      </w:r>
      <w:r w:rsidRPr="00E8555B">
        <w:rPr>
          <w:iCs/>
          <w:sz w:val="22"/>
          <w:szCs w:val="22"/>
        </w:rPr>
        <w:t xml:space="preserve"> може мењати понуду.</w:t>
      </w:r>
    </w:p>
    <w:p w:rsidR="00205EA2" w:rsidRPr="00505454"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505454">
        <w:rPr>
          <w:b/>
          <w:iCs/>
          <w:sz w:val="22"/>
          <w:szCs w:val="22"/>
          <w:u w:val="single"/>
        </w:rPr>
        <w:t xml:space="preserve">Захтев у погледу рока </w:t>
      </w:r>
      <w:r w:rsidRPr="00505454">
        <w:rPr>
          <w:b/>
          <w:iCs/>
          <w:sz w:val="22"/>
          <w:szCs w:val="22"/>
          <w:u w:val="single"/>
          <w:lang w:val="sr-Cyrl-RS"/>
        </w:rPr>
        <w:t>извршења:</w:t>
      </w:r>
      <w:r w:rsidRPr="00505454">
        <w:rPr>
          <w:b/>
          <w:iCs/>
          <w:sz w:val="22"/>
          <w:szCs w:val="22"/>
          <w:lang w:val="en-US"/>
        </w:rPr>
        <w:t xml:space="preserve"> </w:t>
      </w:r>
      <w:r w:rsidR="00782C91">
        <w:rPr>
          <w:iCs/>
          <w:sz w:val="22"/>
          <w:szCs w:val="22"/>
          <w:lang w:val="en-US"/>
        </w:rPr>
        <w:t xml:space="preserve">Рок извршења </w:t>
      </w:r>
      <w:r w:rsidRPr="00505454">
        <w:rPr>
          <w:iCs/>
          <w:sz w:val="22"/>
          <w:szCs w:val="22"/>
          <w:lang w:val="en-US"/>
        </w:rPr>
        <w:t>услуге са испоруком је</w:t>
      </w:r>
      <w:r w:rsidR="00D46909">
        <w:rPr>
          <w:iCs/>
          <w:sz w:val="22"/>
          <w:szCs w:val="22"/>
          <w:lang w:val="sr-Cyrl-RS"/>
        </w:rPr>
        <w:t xml:space="preserve"> 15 дана од дана</w:t>
      </w:r>
      <w:r w:rsidR="00520A20">
        <w:rPr>
          <w:iCs/>
          <w:sz w:val="22"/>
          <w:szCs w:val="22"/>
          <w:lang w:val="sr-Cyrl-RS"/>
        </w:rPr>
        <w:t xml:space="preserve"> </w:t>
      </w:r>
      <w:r w:rsidR="00D46909">
        <w:rPr>
          <w:iCs/>
          <w:sz w:val="22"/>
          <w:szCs w:val="22"/>
          <w:lang w:val="sr-Cyrl-RS"/>
        </w:rPr>
        <w:t>закључења уговора, односно крајњи датум извршења је</w:t>
      </w:r>
      <w:r w:rsidRPr="00505454">
        <w:rPr>
          <w:iCs/>
          <w:sz w:val="22"/>
          <w:szCs w:val="22"/>
          <w:lang w:val="en-US"/>
        </w:rPr>
        <w:t xml:space="preserve"> </w:t>
      </w:r>
      <w:r w:rsidR="00D46909" w:rsidRPr="007F6AF8">
        <w:rPr>
          <w:iCs/>
          <w:sz w:val="22"/>
          <w:szCs w:val="22"/>
          <w:lang w:val="sr-Cyrl-RS"/>
        </w:rPr>
        <w:t>2</w:t>
      </w:r>
      <w:r w:rsidR="00782C91" w:rsidRPr="007F6AF8">
        <w:rPr>
          <w:iCs/>
          <w:sz w:val="22"/>
          <w:szCs w:val="22"/>
          <w:lang w:val="sr-Cyrl-RS"/>
        </w:rPr>
        <w:t>5</w:t>
      </w:r>
      <w:r w:rsidR="00520A20" w:rsidRPr="007F6AF8">
        <w:rPr>
          <w:iCs/>
          <w:sz w:val="22"/>
          <w:szCs w:val="22"/>
          <w:lang w:val="sr-Cyrl-RS"/>
        </w:rPr>
        <w:t>.03</w:t>
      </w:r>
      <w:r w:rsidR="007F6AF8" w:rsidRPr="007F6AF8">
        <w:rPr>
          <w:iCs/>
          <w:sz w:val="22"/>
          <w:szCs w:val="22"/>
          <w:lang w:val="sr-Cyrl-RS"/>
        </w:rPr>
        <w:t>.2019</w:t>
      </w:r>
      <w:r w:rsidR="00D46909">
        <w:rPr>
          <w:iCs/>
          <w:sz w:val="22"/>
          <w:szCs w:val="22"/>
          <w:lang w:val="sr-Cyrl-RS"/>
        </w:rPr>
        <w:t>. године.</w:t>
      </w:r>
    </w:p>
    <w:p w:rsidR="00205EA2" w:rsidRPr="001C7815" w:rsidRDefault="00205EA2" w:rsidP="00205EA2">
      <w:pPr>
        <w:autoSpaceDE w:val="0"/>
        <w:autoSpaceDN w:val="0"/>
        <w:adjustRightInd w:val="0"/>
        <w:ind w:left="360"/>
        <w:jc w:val="both"/>
        <w:rPr>
          <w:sz w:val="22"/>
          <w:szCs w:val="22"/>
          <w:highlight w:val="yellow"/>
          <w:lang w:val="sr-Cyrl-RS"/>
        </w:rPr>
      </w:pPr>
    </w:p>
    <w:p w:rsidR="00205EA2" w:rsidRPr="00505454" w:rsidRDefault="00205EA2" w:rsidP="00205EA2">
      <w:pPr>
        <w:numPr>
          <w:ilvl w:val="0"/>
          <w:numId w:val="17"/>
        </w:numPr>
        <w:suppressAutoHyphens w:val="0"/>
        <w:autoSpaceDE w:val="0"/>
        <w:autoSpaceDN w:val="0"/>
        <w:adjustRightInd w:val="0"/>
        <w:spacing w:line="240" w:lineRule="auto"/>
        <w:ind w:left="0" w:firstLine="360"/>
        <w:jc w:val="both"/>
        <w:rPr>
          <w:sz w:val="22"/>
          <w:szCs w:val="22"/>
          <w:lang w:val="sr-Cyrl-RS"/>
        </w:rPr>
      </w:pPr>
      <w:r w:rsidRPr="00505454">
        <w:rPr>
          <w:b/>
          <w:iCs/>
          <w:sz w:val="22"/>
          <w:szCs w:val="22"/>
          <w:u w:val="single"/>
          <w:lang w:val="sr-Cyrl-RS"/>
        </w:rPr>
        <w:t>Место испоруке: Омладинских бригада 1, Нови Београд</w:t>
      </w:r>
    </w:p>
    <w:p w:rsidR="00205EA2" w:rsidRPr="00E35AF7" w:rsidRDefault="00205EA2" w:rsidP="00205EA2">
      <w:pPr>
        <w:autoSpaceDE w:val="0"/>
        <w:autoSpaceDN w:val="0"/>
        <w:adjustRightInd w:val="0"/>
        <w:ind w:left="360"/>
        <w:jc w:val="both"/>
        <w:rPr>
          <w:sz w:val="22"/>
          <w:szCs w:val="22"/>
          <w:lang w:val="sr-Cyrl-RS"/>
        </w:rPr>
      </w:pPr>
    </w:p>
    <w:p w:rsidR="00205EA2" w:rsidRPr="00E8555B" w:rsidRDefault="00205EA2" w:rsidP="00205EA2">
      <w:pPr>
        <w:autoSpaceDE w:val="0"/>
        <w:autoSpaceDN w:val="0"/>
        <w:adjustRightInd w:val="0"/>
        <w:ind w:left="360"/>
        <w:jc w:val="both"/>
        <w:rPr>
          <w:sz w:val="22"/>
          <w:szCs w:val="22"/>
          <w:lang w:val="sr-Cyrl-RS"/>
        </w:rPr>
      </w:pPr>
    </w:p>
    <w:p w:rsidR="00205EA2" w:rsidRPr="00E8555B" w:rsidRDefault="00205EA2" w:rsidP="00205EA2">
      <w:pPr>
        <w:numPr>
          <w:ilvl w:val="0"/>
          <w:numId w:val="16"/>
        </w:numPr>
        <w:suppressAutoHyphens w:val="0"/>
        <w:spacing w:line="240" w:lineRule="auto"/>
        <w:ind w:left="1080" w:hanging="180"/>
        <w:rPr>
          <w:b/>
          <w:sz w:val="22"/>
          <w:szCs w:val="22"/>
        </w:rPr>
      </w:pPr>
      <w:r w:rsidRPr="00E8555B">
        <w:rPr>
          <w:b/>
          <w:sz w:val="22"/>
          <w:szCs w:val="22"/>
        </w:rPr>
        <w:t>Цена</w:t>
      </w:r>
    </w:p>
    <w:p w:rsidR="00205EA2" w:rsidRPr="00E8555B" w:rsidRDefault="00205EA2" w:rsidP="00205EA2">
      <w:pPr>
        <w:jc w:val="both"/>
        <w:rPr>
          <w:sz w:val="22"/>
          <w:szCs w:val="22"/>
          <w:lang w:val="sr-Cyrl-RS"/>
        </w:rPr>
      </w:pPr>
      <w:r w:rsidRPr="00E8555B">
        <w:rPr>
          <w:b/>
          <w:sz w:val="22"/>
          <w:szCs w:val="22"/>
        </w:rPr>
        <w:tab/>
      </w:r>
      <w:r w:rsidRPr="00E8555B">
        <w:rPr>
          <w:iCs/>
          <w:sz w:val="22"/>
          <w:szCs w:val="22"/>
        </w:rPr>
        <w:t>Цена мора бити исказана у динарима, са и без пореза,</w:t>
      </w:r>
      <w:r w:rsidRPr="00E8555B">
        <w:rPr>
          <w:sz w:val="22"/>
          <w:szCs w:val="22"/>
        </w:rPr>
        <w:t xml:space="preserve"> </w:t>
      </w:r>
      <w:r w:rsidRPr="00E8555B">
        <w:rPr>
          <w:b/>
          <w:sz w:val="22"/>
          <w:szCs w:val="22"/>
        </w:rPr>
        <w:t>са урачунатим свим трошковима</w:t>
      </w:r>
      <w:r w:rsidRPr="00E8555B">
        <w:rPr>
          <w:sz w:val="22"/>
          <w:szCs w:val="22"/>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205EA2" w:rsidRPr="00E8555B" w:rsidRDefault="00205EA2" w:rsidP="00205EA2">
      <w:pPr>
        <w:jc w:val="both"/>
        <w:rPr>
          <w:sz w:val="22"/>
          <w:szCs w:val="22"/>
          <w:lang w:val="sr-Cyrl-RS"/>
        </w:rPr>
      </w:pPr>
      <w:r w:rsidRPr="00E8555B">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205EA2" w:rsidRPr="00E8555B" w:rsidRDefault="00205EA2" w:rsidP="00205EA2">
      <w:pPr>
        <w:ind w:right="6" w:firstLine="720"/>
        <w:jc w:val="both"/>
        <w:rPr>
          <w:b/>
          <w:iCs/>
          <w:sz w:val="22"/>
          <w:szCs w:val="22"/>
          <w:lang w:val="sr-Cyrl-RS"/>
        </w:rPr>
      </w:pPr>
      <w:r w:rsidRPr="00E8555B">
        <w:rPr>
          <w:b/>
          <w:iCs/>
          <w:sz w:val="22"/>
          <w:szCs w:val="22"/>
        </w:rPr>
        <w:t xml:space="preserve">Цена </w:t>
      </w:r>
      <w:r w:rsidRPr="00E8555B">
        <w:rPr>
          <w:b/>
          <w:iCs/>
          <w:sz w:val="22"/>
          <w:szCs w:val="22"/>
          <w:lang w:val="sr-Cyrl-RS"/>
        </w:rPr>
        <w:t xml:space="preserve">је </w:t>
      </w:r>
      <w:r w:rsidRPr="00E8555B">
        <w:rPr>
          <w:b/>
          <w:iCs/>
          <w:sz w:val="22"/>
          <w:szCs w:val="22"/>
        </w:rPr>
        <w:t>фиксна и не може се мењати</w:t>
      </w:r>
      <w:r w:rsidRPr="00E8555B">
        <w:rPr>
          <w:b/>
          <w:iCs/>
          <w:sz w:val="22"/>
          <w:szCs w:val="22"/>
          <w:lang w:val="sr-Cyrl-RS"/>
        </w:rPr>
        <w:t xml:space="preserve">.  </w:t>
      </w:r>
    </w:p>
    <w:p w:rsidR="00205EA2" w:rsidRPr="00E8555B" w:rsidRDefault="00205EA2" w:rsidP="00205EA2">
      <w:pPr>
        <w:ind w:right="6" w:firstLine="720"/>
        <w:jc w:val="both"/>
        <w:rPr>
          <w:sz w:val="22"/>
          <w:szCs w:val="22"/>
          <w:lang w:val="en-US"/>
        </w:rPr>
      </w:pPr>
      <w:r w:rsidRPr="00E8555B">
        <w:rPr>
          <w:sz w:val="22"/>
          <w:szCs w:val="22"/>
          <w:lang w:val="en-US"/>
        </w:rPr>
        <w:t xml:space="preserve">Ако је у понуди исказана </w:t>
      </w:r>
      <w:r w:rsidRPr="00E8555B">
        <w:rPr>
          <w:b/>
          <w:bCs/>
          <w:sz w:val="22"/>
          <w:szCs w:val="22"/>
          <w:lang w:val="en-US"/>
        </w:rPr>
        <w:t>неуобичајено ниска цена</w:t>
      </w:r>
      <w:r w:rsidRPr="00E8555B">
        <w:rPr>
          <w:sz w:val="22"/>
          <w:szCs w:val="22"/>
          <w:lang w:val="en-US"/>
        </w:rPr>
        <w:t>, која значајно одступа у односу</w:t>
      </w:r>
      <w:r w:rsidRPr="00E8555B">
        <w:rPr>
          <w:sz w:val="22"/>
          <w:szCs w:val="22"/>
          <w:lang w:val="sr-Cyrl-RS"/>
        </w:rPr>
        <w:t xml:space="preserve"> </w:t>
      </w:r>
      <w:r w:rsidRPr="00E8555B">
        <w:rPr>
          <w:sz w:val="22"/>
          <w:szCs w:val="22"/>
          <w:lang w:val="en-US"/>
        </w:rPr>
        <w:t>на тржишно упоредиву цену и изазива сумњу у могућност извршења јавне набавке у</w:t>
      </w:r>
      <w:r w:rsidRPr="00E8555B">
        <w:rPr>
          <w:sz w:val="22"/>
          <w:szCs w:val="22"/>
          <w:lang w:val="sr-Cyrl-RS"/>
        </w:rPr>
        <w:t xml:space="preserve"> </w:t>
      </w:r>
      <w:r w:rsidRPr="00E8555B">
        <w:rPr>
          <w:sz w:val="22"/>
          <w:szCs w:val="22"/>
          <w:lang w:val="en-US"/>
        </w:rPr>
        <w:t>складу са понуђеним условима, наручилац ће поступити у складу са чланом 92.</w:t>
      </w:r>
      <w:r w:rsidRPr="00E8555B">
        <w:rPr>
          <w:sz w:val="22"/>
          <w:szCs w:val="22"/>
          <w:lang w:val="sr-Cyrl-RS"/>
        </w:rPr>
        <w:t xml:space="preserve"> </w:t>
      </w:r>
      <w:r w:rsidRPr="00E8555B">
        <w:rPr>
          <w:sz w:val="22"/>
          <w:szCs w:val="22"/>
          <w:lang w:val="en-US"/>
        </w:rPr>
        <w:t>Закона.</w:t>
      </w:r>
    </w:p>
    <w:p w:rsidR="00205EA2" w:rsidRPr="00E8555B" w:rsidRDefault="00205EA2" w:rsidP="00205EA2">
      <w:pPr>
        <w:ind w:right="6" w:firstLine="720"/>
        <w:jc w:val="both"/>
        <w:rPr>
          <w:iCs/>
          <w:sz w:val="22"/>
          <w:szCs w:val="22"/>
          <w:lang w:val="sr-Cyrl-RS"/>
        </w:rPr>
      </w:pPr>
      <w:r w:rsidRPr="00E8555B">
        <w:rPr>
          <w:iCs/>
          <w:sz w:val="22"/>
          <w:szCs w:val="22"/>
        </w:rPr>
        <w:t>Ако понуђена цена укључује увозну царину и друге дажбине, понуђач је дужан да тај део одвојено искаже у динарима</w:t>
      </w:r>
      <w:r w:rsidRPr="00E8555B">
        <w:rPr>
          <w:iCs/>
          <w:sz w:val="22"/>
          <w:szCs w:val="22"/>
          <w:lang w:val="sr-Cyrl-RS"/>
        </w:rPr>
        <w:t xml:space="preserve">. </w:t>
      </w:r>
    </w:p>
    <w:p w:rsidR="00205EA2" w:rsidRPr="00E8555B" w:rsidRDefault="00205EA2" w:rsidP="00205EA2">
      <w:pPr>
        <w:ind w:right="6" w:firstLine="720"/>
        <w:jc w:val="both"/>
        <w:rPr>
          <w:iCs/>
          <w:sz w:val="22"/>
          <w:szCs w:val="22"/>
          <w:lang w:val="sr-Cyrl-RS"/>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rPr>
      </w:pPr>
      <w:r w:rsidRPr="00E8555B">
        <w:rPr>
          <w:b/>
          <w:sz w:val="22"/>
          <w:szCs w:val="22"/>
          <w:lang w:val="sr-Cyrl-RS"/>
        </w:rPr>
        <w:t>Подаци</w:t>
      </w:r>
      <w:r w:rsidRPr="00E8555B">
        <w:rPr>
          <w:b/>
          <w:sz w:val="22"/>
          <w:szCs w:val="22"/>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7F6AF8">
        <w:rPr>
          <w:b/>
          <w:sz w:val="22"/>
          <w:szCs w:val="22"/>
          <w:lang w:val="sr-Cyrl-RS"/>
        </w:rPr>
        <w:t>.</w:t>
      </w:r>
      <w:r w:rsidRPr="00E8555B">
        <w:rPr>
          <w:b/>
          <w:sz w:val="22"/>
          <w:szCs w:val="22"/>
        </w:rPr>
        <w:t>,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05EA2" w:rsidRPr="00E8555B" w:rsidRDefault="00205EA2" w:rsidP="00205EA2">
      <w:pPr>
        <w:ind w:right="6" w:firstLine="720"/>
        <w:jc w:val="both"/>
        <w:rPr>
          <w:iCs/>
          <w:sz w:val="22"/>
          <w:szCs w:val="22"/>
          <w:lang w:val="sr-Cyrl-RS"/>
        </w:rPr>
      </w:pPr>
      <w:r w:rsidRPr="00E8555B">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4" w:history="1">
        <w:r w:rsidRPr="00E8555B">
          <w:rPr>
            <w:rStyle w:val="Hyperlink"/>
            <w:iCs/>
            <w:sz w:val="22"/>
            <w:szCs w:val="22"/>
            <w:lang w:val="sr-Cyrl-RS"/>
          </w:rPr>
          <w:t>www.poreskauprava.gov.rs</w:t>
        </w:r>
      </w:hyperlink>
    </w:p>
    <w:p w:rsidR="00205EA2" w:rsidRPr="00E8555B" w:rsidRDefault="00205EA2" w:rsidP="00520A20">
      <w:pPr>
        <w:ind w:right="6" w:firstLine="720"/>
        <w:jc w:val="both"/>
        <w:rPr>
          <w:iCs/>
          <w:sz w:val="22"/>
          <w:szCs w:val="22"/>
          <w:lang w:val="sr-Cyrl-RS"/>
        </w:rPr>
      </w:pPr>
      <w:r w:rsidRPr="00E8555B">
        <w:rPr>
          <w:iCs/>
          <w:sz w:val="22"/>
          <w:szCs w:val="22"/>
          <w:lang w:val="sr-Cyrl-RS"/>
        </w:rPr>
        <w:t>Подаци о заштити животне средине се могу доби</w:t>
      </w:r>
      <w:r w:rsidR="00520A20">
        <w:rPr>
          <w:iCs/>
          <w:sz w:val="22"/>
          <w:szCs w:val="22"/>
          <w:lang w:val="sr-Cyrl-RS"/>
        </w:rPr>
        <w:t>ти у Министарству заштите животне средине</w:t>
      </w:r>
      <w:r w:rsidRPr="00E8555B">
        <w:rPr>
          <w:iCs/>
          <w:sz w:val="22"/>
          <w:szCs w:val="22"/>
          <w:lang w:val="sr-Cyrl-RS"/>
        </w:rPr>
        <w:t>,</w:t>
      </w:r>
      <w:r>
        <w:rPr>
          <w:iCs/>
          <w:sz w:val="22"/>
          <w:szCs w:val="22"/>
          <w:lang w:val="sr-Cyrl-RS"/>
        </w:rPr>
        <w:t xml:space="preserve"> </w:t>
      </w:r>
      <w:r w:rsidRPr="00E8555B">
        <w:rPr>
          <w:iCs/>
          <w:sz w:val="22"/>
          <w:szCs w:val="22"/>
          <w:lang w:val="sr-Cyrl-RS"/>
        </w:rPr>
        <w:t xml:space="preserve">Агенцији за заштиту животне средине, Руже Јовановића 27а, 11000 Београд, </w:t>
      </w:r>
      <w:hyperlink r:id="rId15" w:history="1">
        <w:r w:rsidRPr="00E8555B">
          <w:rPr>
            <w:rStyle w:val="Hyperlink"/>
            <w:iCs/>
            <w:sz w:val="22"/>
            <w:szCs w:val="22"/>
            <w:lang w:val="sr-Cyrl-RS"/>
          </w:rPr>
          <w:t>www.sepa.gov.rs</w:t>
        </w:r>
      </w:hyperlink>
    </w:p>
    <w:p w:rsidR="00205EA2" w:rsidRPr="00E8555B" w:rsidRDefault="00205EA2" w:rsidP="00205EA2">
      <w:pPr>
        <w:ind w:right="6" w:firstLine="720"/>
        <w:jc w:val="both"/>
        <w:rPr>
          <w:iCs/>
          <w:sz w:val="22"/>
          <w:szCs w:val="22"/>
          <w:lang w:val="sr-Cyrl-RS"/>
        </w:rPr>
      </w:pPr>
      <w:r w:rsidRPr="00E8555B">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6" w:history="1">
        <w:r w:rsidRPr="00E8555B">
          <w:rPr>
            <w:rStyle w:val="Hyperlink"/>
            <w:iCs/>
            <w:sz w:val="22"/>
            <w:szCs w:val="22"/>
            <w:lang w:val="sr-Cyrl-RS"/>
          </w:rPr>
          <w:t>www.minrzs.gov.rs</w:t>
        </w:r>
      </w:hyperlink>
    </w:p>
    <w:p w:rsidR="00205EA2" w:rsidRPr="00E8555B" w:rsidRDefault="00205EA2" w:rsidP="00205EA2">
      <w:pPr>
        <w:ind w:right="6"/>
        <w:jc w:val="both"/>
        <w:rPr>
          <w:b/>
          <w:sz w:val="22"/>
          <w:szCs w:val="22"/>
          <w:lang w:val="sr-Cyrl-RS"/>
        </w:rPr>
      </w:pPr>
    </w:p>
    <w:p w:rsidR="00205EA2" w:rsidRPr="00E8555B"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8555B">
        <w:rPr>
          <w:b/>
          <w:sz w:val="22"/>
          <w:szCs w:val="22"/>
          <w:lang w:val="sr-Cyrl-RS"/>
        </w:rPr>
        <w:t xml:space="preserve"> Гаранција за  добро извршење посла</w:t>
      </w:r>
    </w:p>
    <w:p w:rsidR="00205EA2" w:rsidRPr="00E8555B" w:rsidRDefault="00205EA2" w:rsidP="00205EA2">
      <w:pPr>
        <w:ind w:firstLine="720"/>
        <w:jc w:val="both"/>
        <w:rPr>
          <w:sz w:val="22"/>
          <w:szCs w:val="22"/>
          <w:lang w:val="sr-Cyrl-RS"/>
        </w:rPr>
      </w:pPr>
      <w:r w:rsidRPr="00E8555B">
        <w:rPr>
          <w:sz w:val="22"/>
          <w:szCs w:val="22"/>
        </w:rPr>
        <w:t>Гаранција за добро извршење посла је бланко соло меница са одговарајућим меничним овлашћењем</w:t>
      </w:r>
      <w:r w:rsidRPr="00E8555B">
        <w:rPr>
          <w:sz w:val="22"/>
          <w:szCs w:val="22"/>
          <w:lang w:val="sr-Cyrl-RS"/>
        </w:rPr>
        <w:t xml:space="preserve"> коју </w:t>
      </w:r>
      <w:r w:rsidRPr="00E8555B">
        <w:rPr>
          <w:sz w:val="22"/>
          <w:szCs w:val="22"/>
        </w:rPr>
        <w:t>доставља само изабрани понуђач.</w:t>
      </w:r>
    </w:p>
    <w:p w:rsidR="00205EA2" w:rsidRPr="00E8555B" w:rsidRDefault="00205EA2" w:rsidP="00205EA2">
      <w:pPr>
        <w:ind w:firstLine="720"/>
        <w:jc w:val="both"/>
        <w:rPr>
          <w:sz w:val="22"/>
          <w:szCs w:val="22"/>
          <w:lang w:val="sr-Cyrl-RS"/>
        </w:rPr>
      </w:pPr>
      <w:r w:rsidRPr="00E8555B">
        <w:rPr>
          <w:sz w:val="22"/>
          <w:szCs w:val="22"/>
        </w:rPr>
        <w:lastRenderedPageBreak/>
        <w:t xml:space="preserve">Понуђач чија понуда буде изабрана као најповољнија, дужан је да у року од </w:t>
      </w:r>
      <w:r w:rsidRPr="00E8555B">
        <w:rPr>
          <w:iCs/>
          <w:sz w:val="22"/>
          <w:szCs w:val="22"/>
        </w:rPr>
        <w:t>три дана од дана потписивања уговора</w:t>
      </w:r>
      <w:r w:rsidRPr="00E8555B">
        <w:rPr>
          <w:sz w:val="22"/>
          <w:szCs w:val="22"/>
        </w:rPr>
        <w:t xml:space="preserve"> на име средства финансијског обезбеђења за добро извршење посла, преда наручиоцу </w:t>
      </w:r>
      <w:r w:rsidRPr="00E8555B">
        <w:rPr>
          <w:b/>
          <w:bCs/>
          <w:sz w:val="22"/>
          <w:szCs w:val="22"/>
          <w:lang w:val="ru-RU"/>
        </w:rPr>
        <w:t>бланко соло меницу</w:t>
      </w:r>
      <w:r w:rsidRPr="00E8555B">
        <w:rPr>
          <w:bCs/>
          <w:sz w:val="22"/>
          <w:szCs w:val="22"/>
          <w:lang w:val="ru-RU"/>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w:t>
      </w:r>
      <w:r w:rsidRPr="00E8555B">
        <w:rPr>
          <w:bCs/>
          <w:sz w:val="22"/>
          <w:szCs w:val="22"/>
        </w:rPr>
        <w:t xml:space="preserve">из Обрасца </w:t>
      </w:r>
      <w:r w:rsidRPr="00E8555B">
        <w:rPr>
          <w:bCs/>
          <w:sz w:val="22"/>
          <w:szCs w:val="22"/>
          <w:lang w:val="sr-Cyrl-RS"/>
        </w:rPr>
        <w:t>5</w:t>
      </w:r>
      <w:r w:rsidRPr="00E8555B">
        <w:rPr>
          <w:bCs/>
          <w:sz w:val="22"/>
          <w:szCs w:val="22"/>
        </w:rPr>
        <w:t xml:space="preserve">, садржаног у делу </w:t>
      </w:r>
      <w:r w:rsidRPr="00E8555B">
        <w:rPr>
          <w:bCs/>
          <w:sz w:val="22"/>
          <w:szCs w:val="22"/>
          <w:lang w:val="en-US"/>
        </w:rPr>
        <w:t>V</w:t>
      </w:r>
      <w:r w:rsidRPr="00E8555B">
        <w:rPr>
          <w:bCs/>
          <w:sz w:val="22"/>
          <w:szCs w:val="22"/>
        </w:rPr>
        <w:t xml:space="preserve"> конкурсне документације</w:t>
      </w:r>
      <w:r w:rsidRPr="00E8555B">
        <w:rPr>
          <w:bCs/>
          <w:sz w:val="22"/>
          <w:szCs w:val="22"/>
          <w:lang w:val="sr-Cyrl-RS"/>
        </w:rPr>
        <w:t xml:space="preserve"> </w:t>
      </w:r>
      <w:r w:rsidRPr="00E8555B">
        <w:rPr>
          <w:bCs/>
          <w:sz w:val="22"/>
          <w:szCs w:val="22"/>
          <w:lang w:val="ru-RU"/>
        </w:rPr>
        <w:t xml:space="preserve">као </w:t>
      </w:r>
      <w:r w:rsidRPr="00E8555B">
        <w:rPr>
          <w:sz w:val="22"/>
          <w:szCs w:val="22"/>
        </w:rPr>
        <w:t xml:space="preserve"> и доказ о регистрацији менице</w:t>
      </w:r>
      <w:r w:rsidRPr="00E8555B">
        <w:rPr>
          <w:sz w:val="22"/>
          <w:szCs w:val="22"/>
          <w:lang w:val="sr-Cyrl-RS"/>
        </w:rPr>
        <w:t xml:space="preserve"> и картон депонованих потписа.</w:t>
      </w:r>
    </w:p>
    <w:p w:rsidR="00205EA2" w:rsidRPr="00E8555B" w:rsidRDefault="00205EA2" w:rsidP="00205EA2">
      <w:pPr>
        <w:ind w:firstLine="720"/>
        <w:jc w:val="both"/>
        <w:rPr>
          <w:sz w:val="22"/>
          <w:szCs w:val="22"/>
        </w:rPr>
      </w:pPr>
      <w:r w:rsidRPr="00E8555B">
        <w:rPr>
          <w:bCs/>
          <w:sz w:val="22"/>
          <w:szCs w:val="22"/>
          <w:lang w:val="ru-RU"/>
        </w:rPr>
        <w:t xml:space="preserve">Вредност гаранције – средства обезбеђења за добро извршење посла утврђује се у износу који одговара </w:t>
      </w:r>
      <w:r w:rsidRPr="00E8555B">
        <w:rPr>
          <w:sz w:val="22"/>
          <w:szCs w:val="22"/>
        </w:rPr>
        <w:t xml:space="preserve">висини од 10% од вредности уговора </w:t>
      </w:r>
      <w:r w:rsidRPr="00E8555B">
        <w:rPr>
          <w:sz w:val="22"/>
          <w:szCs w:val="22"/>
          <w:lang w:val="sr-Cyrl-RS"/>
        </w:rPr>
        <w:t>без</w:t>
      </w:r>
      <w:r w:rsidRPr="00E8555B">
        <w:rPr>
          <w:sz w:val="22"/>
          <w:szCs w:val="22"/>
        </w:rPr>
        <w:t xml:space="preserve"> обрачунат</w:t>
      </w:r>
      <w:r w:rsidRPr="00E8555B">
        <w:rPr>
          <w:sz w:val="22"/>
          <w:szCs w:val="22"/>
          <w:lang w:val="sr-Cyrl-RS"/>
        </w:rPr>
        <w:t>ог</w:t>
      </w:r>
      <w:r w:rsidRPr="00E8555B">
        <w:rPr>
          <w:sz w:val="22"/>
          <w:szCs w:val="22"/>
        </w:rPr>
        <w:t xml:space="preserve"> порез</w:t>
      </w:r>
      <w:r w:rsidRPr="00E8555B">
        <w:rPr>
          <w:sz w:val="22"/>
          <w:szCs w:val="22"/>
          <w:lang w:val="sr-Cyrl-RS"/>
        </w:rPr>
        <w:t>а</w:t>
      </w:r>
      <w:r w:rsidRPr="00E8555B">
        <w:rPr>
          <w:sz w:val="22"/>
          <w:szCs w:val="22"/>
        </w:rPr>
        <w:t xml:space="preserve"> на додату вредност.</w:t>
      </w:r>
    </w:p>
    <w:p w:rsidR="00205EA2" w:rsidRPr="00E8555B" w:rsidRDefault="00205EA2" w:rsidP="00205EA2">
      <w:pPr>
        <w:ind w:firstLine="720"/>
        <w:jc w:val="both"/>
        <w:rPr>
          <w:sz w:val="22"/>
          <w:szCs w:val="22"/>
        </w:rPr>
      </w:pPr>
      <w:r w:rsidRPr="00E8555B">
        <w:rPr>
          <w:sz w:val="22"/>
          <w:szCs w:val="22"/>
        </w:rPr>
        <w:t xml:space="preserve">Средство обезбеђења за добро извршење посла мора трајати најмање </w:t>
      </w:r>
      <w:r w:rsidRPr="00E8555B">
        <w:rPr>
          <w:sz w:val="22"/>
          <w:szCs w:val="22"/>
          <w:lang w:val="sr-Cyrl-RS"/>
        </w:rPr>
        <w:t>30</w:t>
      </w:r>
      <w:r w:rsidRPr="00E8555B">
        <w:rPr>
          <w:sz w:val="22"/>
          <w:szCs w:val="22"/>
        </w:rPr>
        <w:t xml:space="preserve"> (</w:t>
      </w:r>
      <w:r w:rsidRPr="00E8555B">
        <w:rPr>
          <w:sz w:val="22"/>
          <w:szCs w:val="22"/>
          <w:lang w:val="sr-Cyrl-RS"/>
        </w:rPr>
        <w:t>три</w:t>
      </w:r>
      <w:r w:rsidRPr="00E8555B">
        <w:rPr>
          <w:sz w:val="22"/>
          <w:szCs w:val="22"/>
        </w:rPr>
        <w:t>десет)</w:t>
      </w:r>
      <w:r w:rsidRPr="00E8555B">
        <w:rPr>
          <w:b/>
          <w:sz w:val="22"/>
          <w:szCs w:val="22"/>
        </w:rPr>
        <w:t xml:space="preserve"> </w:t>
      </w:r>
      <w:r w:rsidRPr="00E8555B">
        <w:rPr>
          <w:sz w:val="22"/>
          <w:szCs w:val="22"/>
        </w:rPr>
        <w:t xml:space="preserve"> дана дуже од истека уговореног рока за извршење предметне услуге. </w:t>
      </w:r>
    </w:p>
    <w:p w:rsidR="00205EA2" w:rsidRPr="00E8555B" w:rsidRDefault="00205EA2" w:rsidP="00205EA2">
      <w:pPr>
        <w:ind w:firstLine="720"/>
        <w:jc w:val="both"/>
        <w:rPr>
          <w:sz w:val="22"/>
          <w:szCs w:val="22"/>
        </w:rPr>
      </w:pPr>
      <w:r w:rsidRPr="00E8555B">
        <w:rPr>
          <w:sz w:val="22"/>
          <w:szCs w:val="22"/>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05EA2" w:rsidRPr="00E8555B" w:rsidRDefault="00205EA2" w:rsidP="00205EA2">
      <w:pPr>
        <w:tabs>
          <w:tab w:val="left" w:pos="720"/>
        </w:tabs>
        <w:jc w:val="both"/>
        <w:rPr>
          <w:bCs/>
          <w:sz w:val="22"/>
          <w:szCs w:val="22"/>
          <w:lang w:val="sr-Cyrl-RS"/>
        </w:rPr>
      </w:pPr>
      <w:r w:rsidRPr="00E8555B">
        <w:rPr>
          <w:bCs/>
          <w:sz w:val="22"/>
          <w:szCs w:val="22"/>
          <w:lang w:val="sr-Cyrl-RS"/>
        </w:rPr>
        <w:tab/>
      </w:r>
      <w:r w:rsidRPr="00E8555B">
        <w:rPr>
          <w:bCs/>
          <w:sz w:val="22"/>
          <w:szCs w:val="22"/>
        </w:rPr>
        <w:t>У случају подношења заједничке понуде, средство обезбеђења доставља понуђач</w:t>
      </w:r>
      <w:r w:rsidRPr="00E8555B">
        <w:rPr>
          <w:bCs/>
          <w:sz w:val="22"/>
          <w:szCs w:val="22"/>
          <w:lang w:val="sr-Cyrl-RS"/>
        </w:rPr>
        <w:t xml:space="preserve"> </w:t>
      </w:r>
      <w:r w:rsidRPr="00E8555B">
        <w:rPr>
          <w:bCs/>
          <w:sz w:val="22"/>
          <w:szCs w:val="22"/>
        </w:rPr>
        <w:t>који је у Споразуму одређен као понуђач који ће у име групе понуђача дати средство</w:t>
      </w:r>
      <w:r w:rsidRPr="00E8555B">
        <w:rPr>
          <w:bCs/>
          <w:sz w:val="22"/>
          <w:szCs w:val="22"/>
          <w:lang w:val="sr-Cyrl-RS"/>
        </w:rPr>
        <w:t xml:space="preserve"> </w:t>
      </w:r>
      <w:r w:rsidRPr="00E8555B">
        <w:rPr>
          <w:bCs/>
          <w:sz w:val="22"/>
          <w:szCs w:val="22"/>
        </w:rPr>
        <w:t>обезбеђења.</w:t>
      </w:r>
    </w:p>
    <w:p w:rsidR="00205EA2" w:rsidRPr="00E8555B" w:rsidRDefault="00205EA2" w:rsidP="00205EA2">
      <w:pPr>
        <w:tabs>
          <w:tab w:val="left" w:pos="720"/>
        </w:tabs>
        <w:rPr>
          <w:bCs/>
          <w:sz w:val="22"/>
          <w:szCs w:val="22"/>
          <w:lang w:val="sr-Cyrl-RS"/>
        </w:rPr>
      </w:pPr>
    </w:p>
    <w:p w:rsidR="00205EA2" w:rsidRPr="00E8555B" w:rsidRDefault="00205EA2" w:rsidP="00205EA2">
      <w:pPr>
        <w:numPr>
          <w:ilvl w:val="0"/>
          <w:numId w:val="16"/>
        </w:numPr>
        <w:tabs>
          <w:tab w:val="left" w:pos="1260"/>
        </w:tabs>
        <w:suppressAutoHyphens w:val="0"/>
        <w:spacing w:line="240" w:lineRule="auto"/>
        <w:ind w:left="0" w:firstLine="1080"/>
        <w:rPr>
          <w:b/>
          <w:sz w:val="22"/>
          <w:szCs w:val="22"/>
        </w:rPr>
      </w:pPr>
      <w:r w:rsidRPr="00E8555B">
        <w:rPr>
          <w:b/>
          <w:sz w:val="22"/>
          <w:szCs w:val="22"/>
        </w:rPr>
        <w:t xml:space="preserve">Додатне информације или појашњења у вези са припремањем понуде  </w:t>
      </w:r>
    </w:p>
    <w:p w:rsidR="00205EA2" w:rsidRPr="00E8555B" w:rsidRDefault="00205EA2" w:rsidP="00205EA2">
      <w:pPr>
        <w:ind w:firstLine="720"/>
        <w:jc w:val="both"/>
        <w:rPr>
          <w:sz w:val="22"/>
          <w:szCs w:val="22"/>
        </w:rPr>
      </w:pPr>
      <w:r w:rsidRPr="00E8555B">
        <w:rPr>
          <w:sz w:val="22"/>
          <w:szCs w:val="22"/>
          <w:lang w:val="sr-Cyrl-RS"/>
        </w:rPr>
        <w:t>К</w:t>
      </w:r>
      <w:r w:rsidRPr="00E8555B">
        <w:rPr>
          <w:sz w:val="22"/>
          <w:szCs w:val="22"/>
        </w:rPr>
        <w:t xml:space="preserve">омуникација у поступку јавне набавке врши на начин одређен чланом 20. Закона. Све измене и </w:t>
      </w:r>
      <w:r w:rsidRPr="00E8555B">
        <w:rPr>
          <w:sz w:val="22"/>
          <w:szCs w:val="22"/>
          <w:lang w:val="sr-Latn-CS"/>
        </w:rPr>
        <w:t>допуне конкурсне документације као и додатне информације и обавеште</w:t>
      </w:r>
      <w:r w:rsidRPr="00E8555B">
        <w:rPr>
          <w:sz w:val="22"/>
          <w:szCs w:val="22"/>
        </w:rPr>
        <w:t>њ</w:t>
      </w:r>
      <w:r w:rsidRPr="00E8555B">
        <w:rPr>
          <w:sz w:val="22"/>
          <w:szCs w:val="22"/>
          <w:lang w:val="sr-Latn-CS"/>
        </w:rPr>
        <w:t xml:space="preserve">а </w:t>
      </w:r>
      <w:r w:rsidRPr="00E8555B">
        <w:rPr>
          <w:sz w:val="22"/>
          <w:szCs w:val="22"/>
        </w:rPr>
        <w:t>у вези са припремањем понуде, чине саставне елементе конкурсне документације.</w:t>
      </w:r>
    </w:p>
    <w:p w:rsidR="00205EA2" w:rsidRPr="00E8555B" w:rsidRDefault="00205EA2" w:rsidP="00205EA2">
      <w:pPr>
        <w:jc w:val="both"/>
        <w:rPr>
          <w:sz w:val="22"/>
          <w:szCs w:val="22"/>
        </w:rPr>
      </w:pPr>
      <w:r w:rsidRPr="00E8555B">
        <w:rPr>
          <w:sz w:val="22"/>
          <w:szCs w:val="22"/>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205EA2" w:rsidRPr="00E8555B" w:rsidRDefault="00205EA2" w:rsidP="00205EA2">
      <w:pPr>
        <w:jc w:val="both"/>
        <w:rPr>
          <w:sz w:val="22"/>
          <w:szCs w:val="22"/>
          <w:lang w:val="sr-Cyrl-RS"/>
        </w:rPr>
      </w:pPr>
      <w:r w:rsidRPr="00E8555B">
        <w:rPr>
          <w:sz w:val="22"/>
          <w:szCs w:val="22"/>
        </w:rPr>
        <w:tab/>
        <w:t xml:space="preserve">У наведеном случају, </w:t>
      </w:r>
      <w:r w:rsidRPr="00E8555B">
        <w:rPr>
          <w:sz w:val="22"/>
          <w:szCs w:val="22"/>
          <w:lang w:val="sr-Cyrl-RS"/>
        </w:rPr>
        <w:t>Н</w:t>
      </w:r>
      <w:r w:rsidRPr="00E8555B">
        <w:rPr>
          <w:sz w:val="22"/>
          <w:szCs w:val="22"/>
        </w:rPr>
        <w:t>аручилац ће</w:t>
      </w:r>
      <w:r w:rsidRPr="00E8555B">
        <w:rPr>
          <w:b/>
          <w:sz w:val="22"/>
          <w:szCs w:val="22"/>
        </w:rPr>
        <w:t xml:space="preserve"> </w:t>
      </w:r>
      <w:r w:rsidRPr="00E8555B">
        <w:rPr>
          <w:sz w:val="22"/>
          <w:szCs w:val="22"/>
          <w:lang w:val="sr-Cyrl-RS"/>
        </w:rPr>
        <w:t>измену конкурсне документације и</w:t>
      </w:r>
      <w:r w:rsidRPr="00E8555B">
        <w:rPr>
          <w:b/>
          <w:sz w:val="22"/>
          <w:szCs w:val="22"/>
          <w:lang w:val="sr-Cyrl-RS"/>
        </w:rPr>
        <w:t xml:space="preserve"> </w:t>
      </w:r>
      <w:r w:rsidRPr="00E8555B">
        <w:rPr>
          <w:sz w:val="22"/>
          <w:szCs w:val="22"/>
        </w:rPr>
        <w:t>евентуално продужењ</w:t>
      </w:r>
      <w:r w:rsidRPr="00E8555B">
        <w:rPr>
          <w:sz w:val="22"/>
          <w:szCs w:val="22"/>
          <w:lang w:val="sr-Cyrl-RS"/>
        </w:rPr>
        <w:t>е</w:t>
      </w:r>
      <w:r w:rsidRPr="00E8555B">
        <w:rPr>
          <w:sz w:val="22"/>
          <w:szCs w:val="22"/>
        </w:rPr>
        <w:t xml:space="preserve"> рока за подношење понуда објави</w:t>
      </w:r>
      <w:r w:rsidRPr="00E8555B">
        <w:rPr>
          <w:sz w:val="22"/>
          <w:szCs w:val="22"/>
          <w:lang w:val="sr-Cyrl-RS"/>
        </w:rPr>
        <w:t>ти</w:t>
      </w:r>
      <w:r w:rsidRPr="00E8555B">
        <w:rPr>
          <w:sz w:val="22"/>
          <w:szCs w:val="22"/>
        </w:rPr>
        <w:t xml:space="preserve"> на Порталу јавних набавки и на својој интернет страници. </w:t>
      </w:r>
    </w:p>
    <w:p w:rsidR="00205EA2" w:rsidRPr="00E8555B" w:rsidRDefault="00205EA2" w:rsidP="00205EA2">
      <w:pPr>
        <w:ind w:firstLine="720"/>
        <w:jc w:val="both"/>
        <w:rPr>
          <w:sz w:val="22"/>
          <w:szCs w:val="22"/>
        </w:rPr>
      </w:pPr>
      <w:r w:rsidRPr="00E8555B">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5EA2" w:rsidRPr="00E8555B" w:rsidRDefault="00205EA2" w:rsidP="00205EA2">
      <w:pPr>
        <w:ind w:firstLine="720"/>
        <w:jc w:val="both"/>
        <w:rPr>
          <w:sz w:val="22"/>
          <w:szCs w:val="22"/>
        </w:rPr>
      </w:pPr>
      <w:r w:rsidRPr="00E8555B">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205EA2" w:rsidRPr="00E8555B" w:rsidRDefault="00205EA2" w:rsidP="00205EA2">
      <w:pPr>
        <w:ind w:firstLine="720"/>
        <w:jc w:val="both"/>
        <w:rPr>
          <w:bCs/>
          <w:sz w:val="22"/>
          <w:szCs w:val="22"/>
        </w:rPr>
      </w:pPr>
      <w:r w:rsidRPr="00E8555B">
        <w:rPr>
          <w:sz w:val="22"/>
          <w:szCs w:val="22"/>
        </w:rPr>
        <w:t xml:space="preserve">Тражење додатних информација или појашњења у вези са припремањем понуде телефоном није дозвољено. </w:t>
      </w:r>
    </w:p>
    <w:p w:rsidR="00205EA2" w:rsidRPr="00E8555B" w:rsidRDefault="00205EA2" w:rsidP="00205EA2">
      <w:pPr>
        <w:ind w:firstLine="720"/>
        <w:jc w:val="both"/>
        <w:rPr>
          <w:sz w:val="22"/>
          <w:szCs w:val="22"/>
          <w:lang w:val="sr-Latn-CS"/>
        </w:rPr>
      </w:pPr>
      <w:r w:rsidRPr="00E8555B">
        <w:rPr>
          <w:sz w:val="22"/>
          <w:szCs w:val="22"/>
          <w:lang w:val="ru-RU"/>
        </w:rPr>
        <w:t>Заинтересовано лице може тражити од наручиоца додатне информације или појашњења у вези са  припремаљем понуде</w:t>
      </w:r>
      <w:r w:rsidRPr="00E8555B">
        <w:rPr>
          <w:sz w:val="22"/>
          <w:szCs w:val="22"/>
        </w:rPr>
        <w:t>,</w:t>
      </w:r>
      <w:r w:rsidRPr="00E8555B">
        <w:rPr>
          <w:b/>
          <w:sz w:val="22"/>
          <w:szCs w:val="22"/>
          <w:lang w:val="ru-RU"/>
        </w:rPr>
        <w:t xml:space="preserve"> најкасније 5 (пет) дана пре истека рока за подношење понуда.</w:t>
      </w:r>
    </w:p>
    <w:p w:rsidR="00205EA2" w:rsidRPr="00E8555B" w:rsidRDefault="00205EA2" w:rsidP="00205EA2">
      <w:pPr>
        <w:ind w:firstLine="720"/>
        <w:jc w:val="both"/>
        <w:rPr>
          <w:sz w:val="22"/>
          <w:szCs w:val="22"/>
          <w:lang w:val="sr-Cyrl-RS"/>
        </w:rPr>
      </w:pPr>
      <w:r w:rsidRPr="00E8555B">
        <w:rPr>
          <w:sz w:val="22"/>
          <w:szCs w:val="22"/>
        </w:rPr>
        <w:t xml:space="preserve">У </w:t>
      </w:r>
      <w:r w:rsidRPr="00E8555B">
        <w:rPr>
          <w:sz w:val="22"/>
          <w:szCs w:val="22"/>
          <w:lang w:val="sr-Cyrl-RS"/>
        </w:rPr>
        <w:t xml:space="preserve">том </w:t>
      </w:r>
      <w:r w:rsidRPr="00E8555B">
        <w:rPr>
          <w:sz w:val="22"/>
          <w:szCs w:val="22"/>
        </w:rPr>
        <w:t xml:space="preserve">случају </w:t>
      </w:r>
      <w:r w:rsidRPr="00E8555B">
        <w:rPr>
          <w:sz w:val="22"/>
          <w:szCs w:val="22"/>
          <w:lang w:val="sr-Cyrl-RS"/>
        </w:rPr>
        <w:t>Н</w:t>
      </w:r>
      <w:r w:rsidRPr="00E8555B">
        <w:rPr>
          <w:sz w:val="22"/>
          <w:szCs w:val="22"/>
        </w:rPr>
        <w:t xml:space="preserve">аручилац </w:t>
      </w:r>
      <w:r w:rsidRPr="00E8555B">
        <w:rPr>
          <w:sz w:val="22"/>
          <w:szCs w:val="22"/>
          <w:lang w:val="sr-Cyrl-RS"/>
        </w:rPr>
        <w:t>ће</w:t>
      </w:r>
      <w:r w:rsidRPr="00E8555B">
        <w:rPr>
          <w:sz w:val="22"/>
          <w:szCs w:val="22"/>
        </w:rPr>
        <w:t xml:space="preserve"> заинтересованом лицу </w:t>
      </w:r>
      <w:r w:rsidRPr="00E8555B">
        <w:rPr>
          <w:sz w:val="22"/>
          <w:szCs w:val="22"/>
          <w:lang w:val="sr-Cyrl-RS"/>
        </w:rPr>
        <w:t xml:space="preserve">одговорити </w:t>
      </w:r>
      <w:r w:rsidRPr="00E8555B">
        <w:rPr>
          <w:sz w:val="22"/>
          <w:szCs w:val="22"/>
        </w:rPr>
        <w:t>у писаном облику</w:t>
      </w:r>
      <w:r w:rsidRPr="00E8555B">
        <w:rPr>
          <w:sz w:val="22"/>
          <w:szCs w:val="22"/>
          <w:lang w:val="sr-Cyrl-RS"/>
        </w:rPr>
        <w:t xml:space="preserve"> </w:t>
      </w:r>
      <w:r w:rsidRPr="00E8555B">
        <w:rPr>
          <w:sz w:val="22"/>
          <w:szCs w:val="22"/>
        </w:rPr>
        <w:t xml:space="preserve">у року од </w:t>
      </w:r>
      <w:r w:rsidRPr="00E8555B">
        <w:rPr>
          <w:sz w:val="22"/>
          <w:szCs w:val="22"/>
          <w:lang w:val="sr-Cyrl-RS"/>
        </w:rPr>
        <w:t>3 (три)</w:t>
      </w:r>
      <w:r w:rsidRPr="00E8555B">
        <w:rPr>
          <w:sz w:val="22"/>
          <w:szCs w:val="22"/>
        </w:rPr>
        <w:t xml:space="preserve"> дана од дана пријема захтева и истовремено ту информацију објави</w:t>
      </w:r>
      <w:r w:rsidRPr="00E8555B">
        <w:rPr>
          <w:sz w:val="22"/>
          <w:szCs w:val="22"/>
          <w:lang w:val="sr-Cyrl-RS"/>
        </w:rPr>
        <w:t>ти</w:t>
      </w:r>
      <w:r w:rsidRPr="00E8555B">
        <w:rPr>
          <w:sz w:val="22"/>
          <w:szCs w:val="22"/>
        </w:rPr>
        <w:t xml:space="preserve"> на Порталу јавних набавки и на својој интернет страници.</w:t>
      </w:r>
    </w:p>
    <w:p w:rsidR="00205EA2" w:rsidRPr="00E8555B" w:rsidRDefault="00205EA2" w:rsidP="00205EA2">
      <w:pPr>
        <w:jc w:val="both"/>
        <w:rPr>
          <w:sz w:val="22"/>
          <w:szCs w:val="22"/>
          <w:lang w:val="sr-Cyrl-RS"/>
        </w:rPr>
      </w:pPr>
      <w:r w:rsidRPr="00E8555B">
        <w:rPr>
          <w:sz w:val="22"/>
          <w:szCs w:val="22"/>
        </w:rPr>
        <w:tab/>
        <w:t>Захтев за додатне информације или појашњења заинтересована лица достав</w:t>
      </w:r>
      <w:r w:rsidRPr="00E8555B">
        <w:rPr>
          <w:sz w:val="22"/>
          <w:szCs w:val="22"/>
          <w:lang w:val="sr-Cyrl-RS"/>
        </w:rPr>
        <w:t>љају искључиво у писаном облику</w:t>
      </w:r>
      <w:r w:rsidRPr="00E8555B">
        <w:rPr>
          <w:sz w:val="22"/>
          <w:szCs w:val="22"/>
        </w:rPr>
        <w:t xml:space="preserve"> редовном или електронском поштом.</w:t>
      </w:r>
    </w:p>
    <w:p w:rsidR="00205EA2" w:rsidRPr="00E8555B" w:rsidRDefault="00205EA2" w:rsidP="00205EA2">
      <w:pPr>
        <w:ind w:firstLine="720"/>
        <w:jc w:val="both"/>
        <w:rPr>
          <w:sz w:val="22"/>
          <w:szCs w:val="22"/>
          <w:lang w:val="sr-Cyrl-RS"/>
        </w:rPr>
      </w:pPr>
      <w:r w:rsidRPr="00E8555B">
        <w:rPr>
          <w:sz w:val="22"/>
          <w:szCs w:val="22"/>
          <w:lang w:val="ru-RU"/>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r w:rsidRPr="00E8555B">
        <w:rPr>
          <w:sz w:val="22"/>
          <w:szCs w:val="22"/>
          <w:lang w:val="sr-Cyrl-RS"/>
        </w:rPr>
        <w:t xml:space="preserve"> </w:t>
      </w:r>
    </w:p>
    <w:p w:rsidR="00205EA2" w:rsidRPr="00E8555B" w:rsidRDefault="00205EA2" w:rsidP="00205EA2">
      <w:pPr>
        <w:ind w:firstLine="720"/>
        <w:jc w:val="both"/>
        <w:rPr>
          <w:b/>
          <w:sz w:val="22"/>
          <w:szCs w:val="22"/>
          <w:u w:val="single"/>
          <w:lang w:val="ru-RU"/>
        </w:rPr>
      </w:pPr>
      <w:r w:rsidRPr="00E8555B">
        <w:rPr>
          <w:b/>
          <w:sz w:val="22"/>
          <w:szCs w:val="22"/>
          <w:u w:val="single"/>
        </w:rPr>
        <w:t xml:space="preserve">Сходно члану 20, став 6 </w:t>
      </w:r>
      <w:r w:rsidR="00782C91">
        <w:rPr>
          <w:b/>
          <w:sz w:val="22"/>
          <w:szCs w:val="22"/>
          <w:u w:val="single"/>
          <w:lang w:val="sr-Cyrl-RS"/>
        </w:rPr>
        <w:t>.</w:t>
      </w:r>
      <w:r w:rsidRPr="00E8555B">
        <w:rPr>
          <w:b/>
          <w:sz w:val="22"/>
          <w:szCs w:val="22"/>
          <w:u w:val="single"/>
          <w:lang w:val="sr-Cyrl-RS"/>
        </w:rPr>
        <w:t>Закона</w:t>
      </w:r>
      <w:r w:rsidRPr="00E8555B">
        <w:rPr>
          <w:b/>
          <w:sz w:val="22"/>
          <w:szCs w:val="22"/>
          <w:u w:val="single"/>
        </w:rPr>
        <w:t xml:space="preserve">, </w:t>
      </w:r>
      <w:r w:rsidRPr="00E8555B">
        <w:rPr>
          <w:b/>
          <w:sz w:val="22"/>
          <w:szCs w:val="22"/>
          <w:u w:val="single"/>
          <w:lang w:val="sr-Cyrl-RS"/>
        </w:rPr>
        <w:t xml:space="preserve">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05EA2" w:rsidRPr="00782C91" w:rsidRDefault="00205EA2" w:rsidP="00205EA2">
      <w:pPr>
        <w:ind w:firstLine="720"/>
        <w:jc w:val="both"/>
        <w:rPr>
          <w:sz w:val="22"/>
          <w:szCs w:val="22"/>
          <w:lang w:val="en-US"/>
        </w:rPr>
      </w:pPr>
      <w:r w:rsidRPr="00E8555B">
        <w:rPr>
          <w:sz w:val="22"/>
          <w:szCs w:val="22"/>
          <w:lang w:val="ru-RU"/>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r w:rsidR="00782C91" w:rsidRPr="007F6AF8">
        <w:rPr>
          <w:sz w:val="22"/>
          <w:szCs w:val="22"/>
          <w:lang w:val="en-US"/>
        </w:rPr>
        <w:t>dusica.usanovic@minpolj.gov.rs</w:t>
      </w:r>
    </w:p>
    <w:p w:rsidR="00205EA2" w:rsidRPr="00E8555B" w:rsidRDefault="00205EA2" w:rsidP="00205EA2">
      <w:pPr>
        <w:ind w:firstLine="720"/>
        <w:jc w:val="both"/>
        <w:rPr>
          <w:sz w:val="22"/>
          <w:szCs w:val="22"/>
          <w:lang w:val="sr-Cyrl-RS"/>
        </w:rPr>
      </w:pPr>
      <w:r w:rsidRPr="00E8555B">
        <w:rPr>
          <w:sz w:val="22"/>
          <w:szCs w:val="22"/>
        </w:rPr>
        <w:lastRenderedPageBreak/>
        <w:t xml:space="preserve">Питања која се упућују редовном поштом треба слати на адресу: </w:t>
      </w:r>
      <w:r w:rsidRPr="00E8555B">
        <w:rPr>
          <w:sz w:val="22"/>
          <w:szCs w:val="22"/>
          <w:lang w:val="sr-Cyrl-RS"/>
        </w:rPr>
        <w:t>МИНИСТАРСТВО ПО</w:t>
      </w:r>
      <w:r w:rsidR="00520A20">
        <w:rPr>
          <w:sz w:val="22"/>
          <w:szCs w:val="22"/>
          <w:lang w:val="sr-Cyrl-RS"/>
        </w:rPr>
        <w:t>ЉОПРИВРЕДЕ, ШУМАРСТВА И ВОДОПРИВРЕДЕ</w:t>
      </w:r>
      <w:r w:rsidRPr="00E8555B">
        <w:rPr>
          <w:sz w:val="22"/>
          <w:szCs w:val="22"/>
        </w:rPr>
        <w:t xml:space="preserve">- </w:t>
      </w:r>
      <w:r w:rsidR="00943D62">
        <w:rPr>
          <w:sz w:val="22"/>
          <w:szCs w:val="22"/>
          <w:lang w:val="sr-Cyrl-RS"/>
        </w:rPr>
        <w:t>Управа за шуме</w:t>
      </w:r>
      <w:r w:rsidRPr="00E8555B">
        <w:rPr>
          <w:sz w:val="22"/>
          <w:szCs w:val="22"/>
        </w:rPr>
        <w:t xml:space="preserve">, </w:t>
      </w:r>
      <w:r w:rsidRPr="00E8555B">
        <w:rPr>
          <w:sz w:val="22"/>
          <w:szCs w:val="22"/>
          <w:lang w:val="sr-Cyrl-RS"/>
        </w:rPr>
        <w:t>Омладинских бригада 1</w:t>
      </w:r>
      <w:r w:rsidRPr="00E8555B">
        <w:rPr>
          <w:sz w:val="22"/>
          <w:szCs w:val="22"/>
        </w:rPr>
        <w:t xml:space="preserve">, </w:t>
      </w:r>
      <w:r w:rsidRPr="00E8555B">
        <w:rPr>
          <w:sz w:val="22"/>
          <w:szCs w:val="22"/>
          <w:lang w:val="sr-Cyrl-RS"/>
        </w:rPr>
        <w:t>Нови Београд</w:t>
      </w:r>
      <w:r w:rsidRPr="00E8555B">
        <w:rPr>
          <w:sz w:val="22"/>
          <w:szCs w:val="22"/>
        </w:rPr>
        <w:t xml:space="preserve">, </w:t>
      </w:r>
      <w:r w:rsidR="00972218">
        <w:rPr>
          <w:sz w:val="22"/>
          <w:szCs w:val="22"/>
        </w:rPr>
        <w:t>уз напомену „</w:t>
      </w:r>
      <w:r w:rsidRPr="00E8555B">
        <w:rPr>
          <w:sz w:val="22"/>
          <w:szCs w:val="22"/>
        </w:rPr>
        <w:t xml:space="preserve">Објашњења – јавна набавка број </w:t>
      </w:r>
      <w:r w:rsidRPr="007F6AF8">
        <w:rPr>
          <w:sz w:val="22"/>
          <w:szCs w:val="22"/>
          <w:lang w:val="en-GB"/>
        </w:rPr>
        <w:t>404-0</w:t>
      </w:r>
      <w:r w:rsidR="007F6AF8">
        <w:rPr>
          <w:sz w:val="22"/>
          <w:szCs w:val="22"/>
          <w:lang w:val="en-GB"/>
        </w:rPr>
        <w:t>2-138/2019</w:t>
      </w:r>
      <w:r w:rsidR="00972218" w:rsidRPr="007F6AF8">
        <w:rPr>
          <w:sz w:val="22"/>
          <w:szCs w:val="22"/>
          <w:lang w:val="en-GB"/>
        </w:rPr>
        <w:t>-10</w:t>
      </w:r>
      <w:r w:rsidR="00972218" w:rsidRPr="007F6AF8">
        <w:rPr>
          <w:sz w:val="22"/>
          <w:szCs w:val="22"/>
          <w:lang w:val="sr-Cyrl-RS"/>
        </w:rPr>
        <w:t>ˮ</w:t>
      </w:r>
      <w:r w:rsidRPr="00E8555B">
        <w:rPr>
          <w:sz w:val="22"/>
          <w:szCs w:val="22"/>
          <w:lang w:val="sr-Latn-CS"/>
        </w:rPr>
        <w:t xml:space="preserve">. </w:t>
      </w:r>
      <w:r w:rsidRPr="00E8555B">
        <w:rPr>
          <w:sz w:val="22"/>
          <w:szCs w:val="22"/>
        </w:rPr>
        <w:t xml:space="preserve"> </w:t>
      </w:r>
      <w:r w:rsidRPr="00E8555B">
        <w:rPr>
          <w:sz w:val="22"/>
          <w:szCs w:val="22"/>
          <w:lang w:val="sr-Latn-CS"/>
        </w:rPr>
        <w:t xml:space="preserve"> </w:t>
      </w:r>
    </w:p>
    <w:p w:rsidR="00205EA2" w:rsidRPr="00E8555B" w:rsidRDefault="00205EA2" w:rsidP="00205EA2">
      <w:pPr>
        <w:jc w:val="both"/>
        <w:rPr>
          <w:i/>
          <w:sz w:val="22"/>
          <w:szCs w:val="22"/>
          <w:lang w:val="sr-Cyrl-RS"/>
        </w:rPr>
      </w:pPr>
    </w:p>
    <w:p w:rsidR="00205EA2" w:rsidRPr="00E8555B" w:rsidRDefault="00205EA2" w:rsidP="00205EA2">
      <w:pPr>
        <w:numPr>
          <w:ilvl w:val="0"/>
          <w:numId w:val="16"/>
        </w:numPr>
        <w:tabs>
          <w:tab w:val="left" w:pos="1260"/>
        </w:tabs>
        <w:suppressAutoHyphens w:val="0"/>
        <w:spacing w:line="240" w:lineRule="auto"/>
        <w:ind w:left="0" w:firstLine="1080"/>
        <w:jc w:val="both"/>
        <w:rPr>
          <w:b/>
          <w:sz w:val="22"/>
          <w:szCs w:val="22"/>
        </w:rPr>
      </w:pPr>
      <w:r w:rsidRPr="00E8555B">
        <w:rPr>
          <w:b/>
          <w:sz w:val="22"/>
          <w:szCs w:val="22"/>
        </w:rPr>
        <w:t>Додатна објашњења од понуђача</w:t>
      </w:r>
      <w:r w:rsidRPr="00E8555B">
        <w:rPr>
          <w:b/>
          <w:sz w:val="22"/>
          <w:szCs w:val="22"/>
          <w:lang w:val="sr-Cyrl-RS"/>
        </w:rPr>
        <w:t xml:space="preserve"> после отварања понуда</w:t>
      </w:r>
      <w:r w:rsidRPr="00E8555B">
        <w:rPr>
          <w:b/>
          <w:sz w:val="22"/>
          <w:szCs w:val="22"/>
        </w:rPr>
        <w:t xml:space="preserve">,  контрола и допуштене исправке </w:t>
      </w:r>
    </w:p>
    <w:p w:rsidR="00205EA2" w:rsidRPr="00E8555B" w:rsidRDefault="00205EA2" w:rsidP="00205EA2">
      <w:pPr>
        <w:jc w:val="both"/>
        <w:rPr>
          <w:bCs/>
          <w:sz w:val="22"/>
          <w:szCs w:val="22"/>
        </w:rPr>
      </w:pPr>
      <w:r w:rsidRPr="00E8555B">
        <w:rPr>
          <w:sz w:val="22"/>
          <w:szCs w:val="22"/>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5EA2" w:rsidRPr="00E8555B" w:rsidRDefault="00205EA2" w:rsidP="00205EA2">
      <w:pPr>
        <w:ind w:firstLine="720"/>
        <w:jc w:val="both"/>
        <w:rPr>
          <w:sz w:val="22"/>
          <w:szCs w:val="22"/>
        </w:rPr>
      </w:pPr>
      <w:r w:rsidRPr="00E8555B">
        <w:rPr>
          <w:bCs/>
          <w:sz w:val="22"/>
          <w:szCs w:val="22"/>
        </w:rPr>
        <w:t>Уколико наручилац оцени да су потребна додатна објашњења или је потребно извршити</w:t>
      </w:r>
      <w:r w:rsidRPr="00E8555B">
        <w:rPr>
          <w:sz w:val="22"/>
          <w:szCs w:val="22"/>
        </w:rPr>
        <w:t xml:space="preserve"> контролу (увид) код понуђача, односно његовог подизвођача</w:t>
      </w:r>
      <w:r w:rsidRPr="00E8555B">
        <w:rPr>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5EA2" w:rsidRPr="00E8555B" w:rsidRDefault="00205EA2" w:rsidP="00205EA2">
      <w:pPr>
        <w:ind w:firstLine="720"/>
        <w:jc w:val="both"/>
        <w:rPr>
          <w:sz w:val="22"/>
          <w:szCs w:val="22"/>
        </w:rPr>
      </w:pPr>
      <w:r w:rsidRPr="00E8555B">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205EA2" w:rsidRPr="00E8555B" w:rsidRDefault="00205EA2" w:rsidP="00205EA2">
      <w:pPr>
        <w:ind w:firstLine="720"/>
        <w:jc w:val="both"/>
        <w:rPr>
          <w:sz w:val="22"/>
          <w:szCs w:val="22"/>
          <w:lang w:val="sr-Cyrl-RS"/>
        </w:rPr>
      </w:pPr>
      <w:r w:rsidRPr="00E8555B">
        <w:rPr>
          <w:sz w:val="22"/>
          <w:szCs w:val="22"/>
        </w:rPr>
        <w:t>У случају разлике између јединичне и укупне цене, меродавна је јединична цена.</w:t>
      </w:r>
    </w:p>
    <w:p w:rsidR="00205EA2" w:rsidRPr="00E8555B"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Заштита података и поверљивост</w:t>
      </w:r>
    </w:p>
    <w:p w:rsidR="00205EA2" w:rsidRPr="00E8555B" w:rsidRDefault="00205EA2" w:rsidP="00205EA2">
      <w:pPr>
        <w:rPr>
          <w:sz w:val="22"/>
          <w:szCs w:val="22"/>
        </w:rPr>
      </w:pPr>
      <w:r w:rsidRPr="00E8555B">
        <w:rPr>
          <w:b/>
          <w:bCs/>
          <w:sz w:val="22"/>
          <w:szCs w:val="22"/>
        </w:rPr>
        <w:tab/>
      </w:r>
      <w:r w:rsidRPr="00E8555B">
        <w:rPr>
          <w:bCs/>
          <w:sz w:val="22"/>
          <w:szCs w:val="22"/>
        </w:rPr>
        <w:t xml:space="preserve">Сагласно члану 14. Закона о јавним набавкама, </w:t>
      </w:r>
      <w:r w:rsidRPr="00E8555B">
        <w:rPr>
          <w:sz w:val="22"/>
          <w:szCs w:val="22"/>
        </w:rPr>
        <w:t>Наручилац је дужан да:</w:t>
      </w:r>
    </w:p>
    <w:p w:rsidR="00205EA2" w:rsidRPr="00E8555B" w:rsidRDefault="00205EA2" w:rsidP="00205EA2">
      <w:pPr>
        <w:jc w:val="both"/>
        <w:rPr>
          <w:sz w:val="22"/>
          <w:szCs w:val="22"/>
        </w:rPr>
      </w:pPr>
      <w:r w:rsidRPr="00E8555B">
        <w:rPr>
          <w:sz w:val="22"/>
          <w:szCs w:val="22"/>
        </w:rPr>
        <w:t>1)</w:t>
      </w:r>
      <w:r w:rsidRPr="00E8555B">
        <w:rPr>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205EA2" w:rsidRPr="00E8555B" w:rsidRDefault="00205EA2" w:rsidP="00205EA2">
      <w:pPr>
        <w:jc w:val="both"/>
        <w:rPr>
          <w:sz w:val="22"/>
          <w:szCs w:val="22"/>
        </w:rPr>
      </w:pPr>
      <w:r w:rsidRPr="00E8555B">
        <w:rPr>
          <w:sz w:val="22"/>
          <w:szCs w:val="22"/>
        </w:rPr>
        <w:t>2)</w:t>
      </w:r>
      <w:r w:rsidRPr="00E8555B">
        <w:rPr>
          <w:sz w:val="22"/>
          <w:szCs w:val="22"/>
        </w:rPr>
        <w:tab/>
        <w:t>одбије давање информације која би значила повреду поверљивости података добијених у понуди;</w:t>
      </w:r>
    </w:p>
    <w:p w:rsidR="00205EA2" w:rsidRPr="00E8555B" w:rsidRDefault="00205EA2" w:rsidP="00205EA2">
      <w:pPr>
        <w:jc w:val="both"/>
        <w:rPr>
          <w:sz w:val="22"/>
          <w:szCs w:val="22"/>
          <w:lang w:val="sr-Cyrl-RS"/>
        </w:rPr>
      </w:pPr>
      <w:r w:rsidRPr="00E8555B">
        <w:rPr>
          <w:sz w:val="22"/>
          <w:szCs w:val="22"/>
        </w:rPr>
        <w:t>3)</w:t>
      </w:r>
      <w:r w:rsidRPr="00E8555B">
        <w:rPr>
          <w:sz w:val="22"/>
          <w:szCs w:val="22"/>
        </w:rPr>
        <w:tab/>
        <w:t>чува као пословну тајну имена,</w:t>
      </w:r>
      <w:r w:rsidRPr="00E8555B">
        <w:rPr>
          <w:sz w:val="22"/>
          <w:szCs w:val="22"/>
          <w:lang w:val="sr-Cyrl-RS"/>
        </w:rPr>
        <w:t xml:space="preserve"> заинтересованих лица,</w:t>
      </w:r>
      <w:r w:rsidRPr="00E8555B">
        <w:rPr>
          <w:sz w:val="22"/>
          <w:szCs w:val="22"/>
        </w:rPr>
        <w:t xml:space="preserve"> понуђача и подносилаца пријава, као и податке о поднетим понудама, односно пријавама, до </w:t>
      </w:r>
      <w:r w:rsidRPr="00E8555B">
        <w:rPr>
          <w:sz w:val="22"/>
          <w:szCs w:val="22"/>
          <w:lang w:val="sr-Cyrl-RS"/>
        </w:rPr>
        <w:t>отварања</w:t>
      </w:r>
      <w:r w:rsidRPr="00E8555B">
        <w:rPr>
          <w:sz w:val="22"/>
          <w:szCs w:val="22"/>
        </w:rPr>
        <w:t xml:space="preserve"> понуда, односно пријава</w:t>
      </w:r>
      <w:r w:rsidRPr="00E8555B">
        <w:rPr>
          <w:sz w:val="22"/>
          <w:szCs w:val="22"/>
          <w:lang w:val="sr-Cyrl-RS"/>
        </w:rPr>
        <w:t>.</w:t>
      </w:r>
      <w:r w:rsidRPr="00E8555B">
        <w:rPr>
          <w:sz w:val="22"/>
          <w:szCs w:val="22"/>
        </w:rPr>
        <w:t xml:space="preserve"> </w:t>
      </w:r>
    </w:p>
    <w:p w:rsidR="00205EA2" w:rsidRPr="00E8555B" w:rsidRDefault="00205EA2" w:rsidP="00205EA2">
      <w:pPr>
        <w:ind w:firstLine="720"/>
        <w:jc w:val="both"/>
        <w:rPr>
          <w:sz w:val="22"/>
          <w:szCs w:val="22"/>
        </w:rPr>
      </w:pPr>
      <w:r w:rsidRPr="00E8555B">
        <w:rPr>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05EA2" w:rsidRPr="00E8555B" w:rsidRDefault="00205EA2" w:rsidP="00205EA2">
      <w:pPr>
        <w:rPr>
          <w:color w:val="0000FF"/>
          <w:sz w:val="22"/>
          <w:szCs w:val="22"/>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Критеријум за оцењивање понуда</w:t>
      </w:r>
    </w:p>
    <w:p w:rsidR="00205EA2" w:rsidRPr="00E8555B" w:rsidRDefault="00205EA2" w:rsidP="00205EA2">
      <w:pPr>
        <w:jc w:val="both"/>
        <w:rPr>
          <w:b/>
          <w:sz w:val="22"/>
          <w:szCs w:val="22"/>
          <w:lang w:val="sr-Cyrl-RS"/>
        </w:rPr>
      </w:pPr>
      <w:r w:rsidRPr="00E8555B">
        <w:rPr>
          <w:b/>
          <w:sz w:val="22"/>
          <w:szCs w:val="22"/>
        </w:rPr>
        <w:tab/>
      </w:r>
      <w:r w:rsidRPr="00E8555B">
        <w:rPr>
          <w:sz w:val="22"/>
          <w:szCs w:val="22"/>
        </w:rPr>
        <w:t xml:space="preserve">Одлука о </w:t>
      </w:r>
      <w:r w:rsidRPr="00E8555B">
        <w:rPr>
          <w:sz w:val="22"/>
          <w:szCs w:val="22"/>
          <w:lang w:val="sr-Cyrl-RS"/>
        </w:rPr>
        <w:t>додели уговора</w:t>
      </w:r>
      <w:r w:rsidRPr="00E8555B">
        <w:rPr>
          <w:sz w:val="22"/>
          <w:szCs w:val="22"/>
        </w:rPr>
        <w:t xml:space="preserve"> у предметној јавној набавци донеће се применом критеријума</w:t>
      </w:r>
      <w:r w:rsidRPr="00E8555B">
        <w:rPr>
          <w:b/>
          <w:sz w:val="22"/>
          <w:szCs w:val="22"/>
        </w:rPr>
        <w:t xml:space="preserve"> најнижа понуђена </w:t>
      </w:r>
      <w:r>
        <w:rPr>
          <w:b/>
          <w:sz w:val="22"/>
          <w:szCs w:val="22"/>
        </w:rPr>
        <w:t>цен</w:t>
      </w:r>
      <w:r>
        <w:rPr>
          <w:b/>
          <w:sz w:val="22"/>
          <w:szCs w:val="22"/>
          <w:lang w:val="sr-Cyrl-RS"/>
        </w:rPr>
        <w:t>а</w:t>
      </w:r>
      <w:r w:rsidRPr="00E8555B">
        <w:rPr>
          <w:b/>
          <w:sz w:val="22"/>
          <w:szCs w:val="22"/>
        </w:rPr>
        <w:t xml:space="preserve">.    </w:t>
      </w:r>
    </w:p>
    <w:p w:rsidR="00205EA2" w:rsidRPr="0038135D" w:rsidRDefault="00205EA2" w:rsidP="00205EA2">
      <w:pPr>
        <w:ind w:firstLine="720"/>
        <w:jc w:val="both"/>
        <w:rPr>
          <w:iCs/>
          <w:sz w:val="22"/>
          <w:szCs w:val="22"/>
        </w:rPr>
      </w:pPr>
      <w:r w:rsidRPr="0038135D">
        <w:rPr>
          <w:iCs/>
          <w:sz w:val="22"/>
          <w:szCs w:val="22"/>
        </w:rPr>
        <w:t>Уколико два понуђача понуде исту цену, уговор ће се доделити понуђачу који својом понудом понуди дужи рок плаћања уговорене обавезе.</w:t>
      </w:r>
    </w:p>
    <w:p w:rsidR="00205EA2" w:rsidRPr="00E8555B" w:rsidRDefault="00205EA2" w:rsidP="00205EA2">
      <w:pPr>
        <w:jc w:val="both"/>
        <w:rPr>
          <w:iCs/>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Одустанак од јавне набавке и обустава поступка</w:t>
      </w:r>
    </w:p>
    <w:p w:rsidR="00205EA2" w:rsidRPr="00E8555B" w:rsidRDefault="00205EA2" w:rsidP="00205EA2">
      <w:pPr>
        <w:ind w:firstLine="720"/>
        <w:jc w:val="both"/>
        <w:rPr>
          <w:bCs/>
          <w:sz w:val="22"/>
          <w:szCs w:val="22"/>
        </w:rPr>
      </w:pPr>
      <w:r w:rsidRPr="00E8555B">
        <w:rPr>
          <w:bCs/>
          <w:sz w:val="22"/>
          <w:szCs w:val="22"/>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205EA2" w:rsidRPr="00E8555B" w:rsidRDefault="00205EA2" w:rsidP="00205EA2">
      <w:pPr>
        <w:ind w:firstLine="720"/>
        <w:jc w:val="both"/>
        <w:rPr>
          <w:bCs/>
          <w:sz w:val="22"/>
          <w:szCs w:val="22"/>
        </w:rPr>
      </w:pPr>
      <w:r w:rsidRPr="00E8555B">
        <w:rPr>
          <w:bCs/>
          <w:sz w:val="22"/>
          <w:szCs w:val="22"/>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205EA2" w:rsidRPr="00E8555B" w:rsidRDefault="00205EA2" w:rsidP="00205EA2">
      <w:pPr>
        <w:jc w:val="both"/>
        <w:rPr>
          <w:bCs/>
          <w:sz w:val="22"/>
          <w:szCs w:val="22"/>
          <w:lang w:val="sr-Cyrl-RS"/>
        </w:rPr>
      </w:pPr>
    </w:p>
    <w:p w:rsidR="00205EA2" w:rsidRPr="00E8555B" w:rsidRDefault="00205EA2" w:rsidP="00205EA2">
      <w:pPr>
        <w:numPr>
          <w:ilvl w:val="0"/>
          <w:numId w:val="16"/>
        </w:numPr>
        <w:tabs>
          <w:tab w:val="left" w:pos="1440"/>
        </w:tabs>
        <w:suppressAutoHyphens w:val="0"/>
        <w:spacing w:line="240" w:lineRule="auto"/>
        <w:ind w:left="0" w:firstLine="1080"/>
        <w:jc w:val="both"/>
        <w:rPr>
          <w:b/>
          <w:sz w:val="22"/>
          <w:szCs w:val="22"/>
        </w:rPr>
      </w:pPr>
      <w:r w:rsidRPr="00E8555B">
        <w:rPr>
          <w:b/>
          <w:sz w:val="22"/>
          <w:szCs w:val="22"/>
          <w:lang w:val="sr-Cyrl-RS"/>
        </w:rPr>
        <w:t>К</w:t>
      </w:r>
      <w:r w:rsidRPr="00E8555B">
        <w:rPr>
          <w:b/>
          <w:sz w:val="22"/>
          <w:szCs w:val="22"/>
        </w:rPr>
        <w:t xml:space="preserve">oришћeњe пaтeнaтa, кao и oдгoвoрнoст зa пoврeду зaштићeних прaвa интeлeктуaлнe свojинe трeћих лицa </w:t>
      </w:r>
    </w:p>
    <w:p w:rsidR="00205EA2" w:rsidRPr="00E35AF7" w:rsidRDefault="00205EA2" w:rsidP="00205EA2">
      <w:pPr>
        <w:tabs>
          <w:tab w:val="left" w:pos="0"/>
          <w:tab w:val="left" w:pos="720"/>
        </w:tabs>
        <w:jc w:val="both"/>
        <w:rPr>
          <w:bCs/>
          <w:iCs/>
          <w:sz w:val="22"/>
          <w:szCs w:val="22"/>
          <w:lang w:val="sr-Cyrl-RS"/>
        </w:rPr>
      </w:pPr>
      <w:r w:rsidRPr="00E8555B">
        <w:rPr>
          <w:bCs/>
          <w:iCs/>
          <w:sz w:val="22"/>
          <w:szCs w:val="22"/>
          <w:lang w:val="sr-Cyrl-RS"/>
        </w:rPr>
        <w:tab/>
      </w:r>
      <w:r w:rsidRPr="00E8555B">
        <w:rPr>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205EA2" w:rsidRDefault="00205EA2" w:rsidP="00205EA2">
      <w:pPr>
        <w:tabs>
          <w:tab w:val="left" w:pos="0"/>
          <w:tab w:val="left" w:pos="1440"/>
        </w:tabs>
        <w:jc w:val="both"/>
        <w:rPr>
          <w:b/>
          <w:sz w:val="22"/>
          <w:szCs w:val="22"/>
        </w:rPr>
      </w:pPr>
    </w:p>
    <w:p w:rsidR="00A250DA" w:rsidRDefault="00A250DA" w:rsidP="00205EA2">
      <w:pPr>
        <w:tabs>
          <w:tab w:val="left" w:pos="0"/>
          <w:tab w:val="left" w:pos="1440"/>
        </w:tabs>
        <w:jc w:val="both"/>
        <w:rPr>
          <w:b/>
          <w:sz w:val="22"/>
          <w:szCs w:val="22"/>
        </w:rPr>
      </w:pPr>
    </w:p>
    <w:p w:rsidR="00A250DA" w:rsidRPr="00E8555B" w:rsidRDefault="00A250DA" w:rsidP="00205EA2">
      <w:pPr>
        <w:tabs>
          <w:tab w:val="left" w:pos="0"/>
          <w:tab w:val="left" w:pos="1440"/>
        </w:tabs>
        <w:jc w:val="both"/>
        <w:rPr>
          <w:b/>
          <w:sz w:val="22"/>
          <w:szCs w:val="22"/>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lastRenderedPageBreak/>
        <w:t xml:space="preserve">Негативне референце </w:t>
      </w:r>
    </w:p>
    <w:p w:rsidR="00205EA2" w:rsidRPr="00E8555B" w:rsidRDefault="00205EA2" w:rsidP="00205EA2">
      <w:pPr>
        <w:jc w:val="both"/>
        <w:rPr>
          <w:sz w:val="22"/>
          <w:szCs w:val="22"/>
          <w:lang w:val="sr-Cyrl-RS"/>
        </w:rPr>
      </w:pPr>
      <w:r w:rsidRPr="00E8555B">
        <w:rPr>
          <w:b/>
          <w:bCs/>
          <w:sz w:val="22"/>
          <w:szCs w:val="22"/>
        </w:rPr>
        <w:tab/>
      </w:r>
      <w:r w:rsidRPr="00E8555B">
        <w:rPr>
          <w:sz w:val="22"/>
          <w:szCs w:val="22"/>
        </w:rPr>
        <w:t>Наручилац ће одбити понуду уколико поседује доказ да је понуђач у претходне три године у поступку јавне набавке:</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поступао супротно забрани из чл. 23. и 25. Закона</w:t>
      </w:r>
      <w:r w:rsidRPr="00E8555B">
        <w:rPr>
          <w:sz w:val="22"/>
          <w:szCs w:val="22"/>
          <w:lang w:val="sr-Latn-CS"/>
        </w:rPr>
        <w:t xml:space="preserve"> o </w:t>
      </w:r>
      <w:r w:rsidRPr="00E8555B">
        <w:rPr>
          <w:sz w:val="22"/>
          <w:szCs w:val="22"/>
          <w:lang w:val="sr-Cyrl-RS"/>
        </w:rPr>
        <w:t>јавним набавкама</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lang w:val="sr-Cyrl-RS"/>
        </w:rPr>
        <w:t>учинио повреду конкуренције</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 xml:space="preserve">доставио неистините податке у понуди или </w:t>
      </w:r>
      <w:r w:rsidRPr="00E8555B">
        <w:rPr>
          <w:sz w:val="22"/>
          <w:szCs w:val="22"/>
          <w:lang w:val="sr-Cyrl-RS"/>
        </w:rPr>
        <w:t xml:space="preserve">без оправданих разлога </w:t>
      </w:r>
      <w:r w:rsidRPr="00E8555B">
        <w:rPr>
          <w:sz w:val="22"/>
          <w:szCs w:val="22"/>
        </w:rPr>
        <w:t xml:space="preserve">одбио да </w:t>
      </w:r>
      <w:r w:rsidRPr="00E8555B">
        <w:rPr>
          <w:sz w:val="22"/>
          <w:szCs w:val="22"/>
          <w:lang w:val="sr-Cyrl-RS"/>
        </w:rPr>
        <w:t>закључи</w:t>
      </w:r>
      <w:r w:rsidRPr="00E8555B">
        <w:rPr>
          <w:sz w:val="22"/>
          <w:szCs w:val="22"/>
        </w:rPr>
        <w:t xml:space="preserve"> уговор о јавној набавци</w:t>
      </w:r>
      <w:r w:rsidRPr="00E8555B">
        <w:rPr>
          <w:sz w:val="22"/>
          <w:szCs w:val="22"/>
          <w:lang w:val="sr-Cyrl-RS"/>
        </w:rPr>
        <w:t>, након што му је уговор додељен</w:t>
      </w:r>
      <w:r w:rsidRPr="00E8555B">
        <w:rPr>
          <w:sz w:val="22"/>
          <w:szCs w:val="22"/>
        </w:rPr>
        <w:t>;</w:t>
      </w:r>
    </w:p>
    <w:p w:rsidR="00205EA2" w:rsidRPr="00E8555B" w:rsidRDefault="00205EA2" w:rsidP="00205EA2">
      <w:pPr>
        <w:numPr>
          <w:ilvl w:val="0"/>
          <w:numId w:val="13"/>
        </w:numPr>
        <w:suppressAutoHyphens w:val="0"/>
        <w:spacing w:line="240" w:lineRule="auto"/>
        <w:jc w:val="both"/>
        <w:rPr>
          <w:sz w:val="22"/>
          <w:szCs w:val="22"/>
        </w:rPr>
      </w:pPr>
      <w:r w:rsidRPr="00E8555B">
        <w:rPr>
          <w:sz w:val="22"/>
          <w:szCs w:val="22"/>
        </w:rPr>
        <w:t>одбио да достави доказе и средства обезбеђења на шта се у понуди обавезао</w:t>
      </w:r>
      <w:r w:rsidRPr="00E8555B">
        <w:rPr>
          <w:sz w:val="22"/>
          <w:szCs w:val="22"/>
          <w:lang w:val="sr-Cyrl-RS"/>
        </w:rPr>
        <w:t>.</w:t>
      </w:r>
    </w:p>
    <w:p w:rsidR="00205EA2" w:rsidRPr="00E8555B" w:rsidRDefault="00205EA2" w:rsidP="00205EA2">
      <w:pPr>
        <w:ind w:left="720"/>
        <w:jc w:val="both"/>
        <w:rPr>
          <w:sz w:val="22"/>
          <w:szCs w:val="22"/>
        </w:rPr>
      </w:pPr>
    </w:p>
    <w:p w:rsidR="00205EA2" w:rsidRPr="00E8555B" w:rsidRDefault="00205EA2" w:rsidP="00205EA2">
      <w:pPr>
        <w:jc w:val="both"/>
        <w:rPr>
          <w:sz w:val="22"/>
          <w:szCs w:val="22"/>
        </w:rPr>
      </w:pPr>
      <w:r w:rsidRPr="00E8555B">
        <w:rPr>
          <w:sz w:val="22"/>
          <w:szCs w:val="22"/>
          <w:lang w:val="sr-Cyrl-RS"/>
        </w:rPr>
        <w:t xml:space="preserve">              </w:t>
      </w:r>
      <w:r w:rsidRPr="00E8555B">
        <w:rPr>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5EA2" w:rsidRPr="00E8555B" w:rsidRDefault="00205EA2" w:rsidP="00205EA2">
      <w:pPr>
        <w:ind w:firstLine="720"/>
        <w:rPr>
          <w:sz w:val="22"/>
          <w:szCs w:val="22"/>
          <w:lang w:val="sr-Cyrl-RS"/>
        </w:rPr>
      </w:pPr>
      <w:r w:rsidRPr="00E8555B">
        <w:rPr>
          <w:sz w:val="22"/>
          <w:szCs w:val="22"/>
        </w:rPr>
        <w:t>Доказ</w:t>
      </w:r>
      <w:r w:rsidRPr="00E8555B">
        <w:rPr>
          <w:sz w:val="22"/>
          <w:szCs w:val="22"/>
          <w:lang w:val="sr-Cyrl-RS"/>
        </w:rPr>
        <w:t>и</w:t>
      </w:r>
      <w:r w:rsidRPr="00E8555B">
        <w:rPr>
          <w:sz w:val="22"/>
          <w:szCs w:val="22"/>
        </w:rPr>
        <w:t xml:space="preserve"> мо</w:t>
      </w:r>
      <w:r w:rsidRPr="00E8555B">
        <w:rPr>
          <w:sz w:val="22"/>
          <w:szCs w:val="22"/>
          <w:lang w:val="sr-Cyrl-RS"/>
        </w:rPr>
        <w:t>гу</w:t>
      </w:r>
      <w:r w:rsidRPr="00E8555B">
        <w:rPr>
          <w:sz w:val="22"/>
          <w:szCs w:val="22"/>
        </w:rPr>
        <w:t xml:space="preserve"> бити:</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правоснажна судска одлука или коначна одлука другог надлежног органа;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исправа о реализованом средству обезбеђења испуњења обавеза у поступку јавне набавке или испуњења уговорних обавеза;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lang w:val="sr-Cyrl-RS"/>
        </w:rPr>
        <w:t xml:space="preserve">исправа о </w:t>
      </w:r>
      <w:r w:rsidRPr="00E8555B">
        <w:rPr>
          <w:sz w:val="22"/>
          <w:szCs w:val="22"/>
        </w:rPr>
        <w:t>наплаћен</w:t>
      </w:r>
      <w:r w:rsidRPr="00E8555B">
        <w:rPr>
          <w:sz w:val="22"/>
          <w:szCs w:val="22"/>
          <w:lang w:val="sr-Cyrl-RS"/>
        </w:rPr>
        <w:t>ој</w:t>
      </w:r>
      <w:r w:rsidRPr="00E8555B">
        <w:rPr>
          <w:sz w:val="22"/>
          <w:szCs w:val="22"/>
        </w:rPr>
        <w:t xml:space="preserve"> уговорн</w:t>
      </w:r>
      <w:r w:rsidRPr="00E8555B">
        <w:rPr>
          <w:sz w:val="22"/>
          <w:szCs w:val="22"/>
          <w:lang w:val="sr-Cyrl-RS"/>
        </w:rPr>
        <w:t>ој</w:t>
      </w:r>
      <w:r w:rsidRPr="00E8555B">
        <w:rPr>
          <w:sz w:val="22"/>
          <w:szCs w:val="22"/>
        </w:rPr>
        <w:t xml:space="preserve"> казн</w:t>
      </w:r>
      <w:r w:rsidRPr="00E8555B">
        <w:rPr>
          <w:sz w:val="22"/>
          <w:szCs w:val="22"/>
          <w:lang w:val="sr-Cyrl-RS"/>
        </w:rPr>
        <w:t>и</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рекламације потрошача, односно корисника</w:t>
      </w:r>
      <w:r w:rsidRPr="00E8555B">
        <w:rPr>
          <w:sz w:val="22"/>
          <w:szCs w:val="22"/>
          <w:lang w:val="sr-Cyrl-RS"/>
        </w:rPr>
        <w:t>, ако нису отклоњене у уговореном року</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извештај надзорног органа о изведеним радовима</w:t>
      </w:r>
      <w:r w:rsidRPr="00E8555B">
        <w:rPr>
          <w:sz w:val="22"/>
          <w:szCs w:val="22"/>
          <w:lang w:val="sr-Cyrl-RS"/>
        </w:rPr>
        <w:t xml:space="preserve"> који нису  у складу са пројектом, односно уговором</w:t>
      </w:r>
      <w:r w:rsidRPr="00E8555B">
        <w:rPr>
          <w:sz w:val="22"/>
          <w:szCs w:val="22"/>
        </w:rPr>
        <w:t>;</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 xml:space="preserve">изјава о раскиду уговора због неиспуњења </w:t>
      </w:r>
      <w:r w:rsidRPr="00E8555B">
        <w:rPr>
          <w:sz w:val="22"/>
          <w:szCs w:val="22"/>
          <w:lang w:val="sr-Cyrl-RS"/>
        </w:rPr>
        <w:t>битних елемената уговора</w:t>
      </w:r>
      <w:r w:rsidRPr="00E8555B">
        <w:rPr>
          <w:sz w:val="22"/>
          <w:szCs w:val="22"/>
        </w:rPr>
        <w:t xml:space="preserve"> дата на начин и под условима предвиђеним законом којим се уређују облигациони односи;</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lang w:val="sr-Cyrl-RS"/>
        </w:rPr>
        <w:t>доказ</w:t>
      </w:r>
      <w:r w:rsidRPr="00E8555B">
        <w:rPr>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205EA2" w:rsidRPr="00E8555B" w:rsidRDefault="00205EA2" w:rsidP="00205EA2">
      <w:pPr>
        <w:numPr>
          <w:ilvl w:val="0"/>
          <w:numId w:val="14"/>
        </w:numPr>
        <w:suppressAutoHyphens w:val="0"/>
        <w:spacing w:line="240" w:lineRule="auto"/>
        <w:jc w:val="both"/>
        <w:rPr>
          <w:sz w:val="22"/>
          <w:szCs w:val="22"/>
        </w:rPr>
      </w:pPr>
      <w:r w:rsidRPr="00E8555B">
        <w:rPr>
          <w:sz w:val="22"/>
          <w:szCs w:val="22"/>
        </w:rPr>
        <w:t xml:space="preserve">други одговарајући доказ </w:t>
      </w:r>
      <w:r w:rsidRPr="00E8555B">
        <w:rPr>
          <w:sz w:val="22"/>
          <w:szCs w:val="22"/>
          <w:lang w:val="sr-Cyrl-RS"/>
        </w:rPr>
        <w:t>примерен предмету јавне набавке</w:t>
      </w:r>
      <w:r w:rsidRPr="00E8555B">
        <w:rPr>
          <w:sz w:val="22"/>
          <w:szCs w:val="22"/>
        </w:rPr>
        <w:t xml:space="preserve">, одређен конкурсном документацијом, који </w:t>
      </w:r>
      <w:r w:rsidRPr="00E8555B">
        <w:rPr>
          <w:sz w:val="22"/>
          <w:szCs w:val="22"/>
          <w:lang w:val="sr-Cyrl-RS"/>
        </w:rPr>
        <w:t>се односи на</w:t>
      </w:r>
      <w:r w:rsidRPr="00E8555B">
        <w:rPr>
          <w:sz w:val="22"/>
          <w:szCs w:val="22"/>
        </w:rPr>
        <w:t xml:space="preserve"> испуњење обавеза </w:t>
      </w:r>
      <w:r w:rsidRPr="00E8555B">
        <w:rPr>
          <w:sz w:val="22"/>
          <w:szCs w:val="22"/>
          <w:lang w:val="sr-Cyrl-RS"/>
        </w:rPr>
        <w:t>у ранијим поступцима јавне набавке или</w:t>
      </w:r>
      <w:r w:rsidRPr="00E8555B">
        <w:rPr>
          <w:sz w:val="22"/>
          <w:szCs w:val="22"/>
        </w:rPr>
        <w:t xml:space="preserve"> по раније закљученим уговорима о јавним набавкама.</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 xml:space="preserve">Наручилац може одбити понуду ако поседује </w:t>
      </w:r>
      <w:r w:rsidRPr="00E8555B">
        <w:rPr>
          <w:sz w:val="22"/>
          <w:szCs w:val="22"/>
          <w:lang w:val="sr-Cyrl-RS"/>
        </w:rPr>
        <w:t>доказе</w:t>
      </w:r>
      <w:r w:rsidRPr="00E8555B">
        <w:rPr>
          <w:sz w:val="22"/>
          <w:szCs w:val="22"/>
        </w:rPr>
        <w:t xml:space="preserve"> који се однос</w:t>
      </w:r>
      <w:r w:rsidRPr="00E8555B">
        <w:rPr>
          <w:sz w:val="22"/>
          <w:szCs w:val="22"/>
          <w:lang w:val="sr-Cyrl-RS"/>
        </w:rPr>
        <w:t>е</w:t>
      </w:r>
      <w:r w:rsidRPr="00E8555B">
        <w:rPr>
          <w:sz w:val="22"/>
          <w:szCs w:val="22"/>
        </w:rPr>
        <w:t xml:space="preserve"> на поступак који је спровео или уговор који је закључио </w:t>
      </w:r>
      <w:r w:rsidRPr="00E8555B">
        <w:rPr>
          <w:sz w:val="22"/>
          <w:szCs w:val="22"/>
          <w:lang w:val="sr-Cyrl-RS"/>
        </w:rPr>
        <w:t xml:space="preserve">и </w:t>
      </w:r>
      <w:r w:rsidRPr="00E8555B">
        <w:rPr>
          <w:sz w:val="22"/>
          <w:szCs w:val="22"/>
        </w:rPr>
        <w:t>други наручилац</w:t>
      </w:r>
      <w:r w:rsidRPr="00E8555B">
        <w:rPr>
          <w:sz w:val="22"/>
          <w:szCs w:val="22"/>
          <w:lang w:val="sr-Cyrl-RS"/>
        </w:rPr>
        <w:t xml:space="preserve"> ако је предмет јавне набавке истоврсан</w:t>
      </w:r>
      <w:r w:rsidRPr="00E8555B">
        <w:rPr>
          <w:sz w:val="22"/>
          <w:szCs w:val="22"/>
        </w:rPr>
        <w:t xml:space="preserve">. </w:t>
      </w:r>
    </w:p>
    <w:p w:rsidR="00205EA2" w:rsidRDefault="00205EA2" w:rsidP="00205EA2">
      <w:pPr>
        <w:ind w:firstLine="720"/>
        <w:jc w:val="both"/>
        <w:rPr>
          <w:bCs/>
          <w:iCs/>
          <w:sz w:val="22"/>
          <w:szCs w:val="22"/>
          <w:lang w:val="sr-Cyrl-RS"/>
        </w:rPr>
      </w:pPr>
      <w:r w:rsidRPr="00E8555B">
        <w:rPr>
          <w:sz w:val="22"/>
          <w:szCs w:val="22"/>
          <w:lang w:val="en-US"/>
        </w:rPr>
        <w:t xml:space="preserve">Понуђач </w:t>
      </w:r>
      <w:r w:rsidRPr="00E8555B">
        <w:rPr>
          <w:sz w:val="22"/>
          <w:szCs w:val="22"/>
          <w:lang w:val="sr-Cyrl-RS"/>
        </w:rPr>
        <w:t xml:space="preserve">за кога Наручилац </w:t>
      </w:r>
      <w:r w:rsidRPr="00E8555B">
        <w:rPr>
          <w:sz w:val="22"/>
          <w:szCs w:val="22"/>
        </w:rPr>
        <w:t>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E8555B">
        <w:rPr>
          <w:sz w:val="22"/>
          <w:szCs w:val="22"/>
          <w:lang w:val="en-US"/>
        </w:rPr>
        <w:t>, у складу са чланом 83. Закона, а који има негативну референцу за предмет</w:t>
      </w:r>
      <w:r w:rsidRPr="00E8555B">
        <w:rPr>
          <w:sz w:val="22"/>
          <w:szCs w:val="22"/>
          <w:lang w:val="sr-Cyrl-RS"/>
        </w:rPr>
        <w:t xml:space="preserve"> </w:t>
      </w:r>
      <w:r w:rsidRPr="00E8555B">
        <w:rPr>
          <w:sz w:val="22"/>
          <w:szCs w:val="22"/>
          <w:lang w:val="en-US"/>
        </w:rPr>
        <w:t>набавке који није истоврстан предмету ове јавне набавке, а уколико таквом понуђачу</w:t>
      </w:r>
      <w:r w:rsidRPr="00E8555B">
        <w:rPr>
          <w:sz w:val="22"/>
          <w:szCs w:val="22"/>
          <w:lang w:val="sr-Cyrl-RS"/>
        </w:rPr>
        <w:t xml:space="preserve"> </w:t>
      </w:r>
      <w:r w:rsidRPr="00E8555B">
        <w:rPr>
          <w:sz w:val="22"/>
          <w:szCs w:val="22"/>
          <w:lang w:val="en-US"/>
        </w:rPr>
        <w:t>буде додељен уговор, дужан је да</w:t>
      </w:r>
      <w:r w:rsidRPr="00E8555B">
        <w:rPr>
          <w:b/>
          <w:bCs/>
          <w:i/>
          <w:iCs/>
          <w:sz w:val="22"/>
          <w:szCs w:val="22"/>
          <w:lang w:val="en-US"/>
        </w:rPr>
        <w:t xml:space="preserve"> </w:t>
      </w:r>
      <w:r w:rsidRPr="00E8555B">
        <w:rPr>
          <w:b/>
          <w:bCs/>
          <w:sz w:val="22"/>
          <w:szCs w:val="22"/>
          <w:lang w:val="en-US"/>
        </w:rPr>
        <w:t>у тренутку закључења уговора</w:t>
      </w:r>
      <w:r w:rsidRPr="00E8555B">
        <w:rPr>
          <w:sz w:val="22"/>
          <w:szCs w:val="22"/>
          <w:lang w:val="en-US"/>
        </w:rPr>
        <w:t xml:space="preserve"> преда наручиоцу</w:t>
      </w:r>
      <w:r w:rsidRPr="00E8555B">
        <w:rPr>
          <w:sz w:val="22"/>
          <w:szCs w:val="22"/>
          <w:lang w:val="sr-Cyrl-RS"/>
        </w:rPr>
        <w:t xml:space="preserve"> </w:t>
      </w:r>
      <w:r w:rsidRPr="00E8555B">
        <w:rPr>
          <w:b/>
          <w:bCs/>
          <w:sz w:val="22"/>
          <w:szCs w:val="22"/>
          <w:lang w:val="en-US"/>
        </w:rPr>
        <w:t>банкарску гаранцију за добро извршење посла</w:t>
      </w:r>
      <w:r w:rsidRPr="00E8555B">
        <w:rPr>
          <w:sz w:val="22"/>
          <w:szCs w:val="22"/>
          <w:lang w:val="en-US"/>
        </w:rPr>
        <w:t>, која ће бити са клаузулама:</w:t>
      </w:r>
      <w:r w:rsidRPr="00E8555B">
        <w:rPr>
          <w:sz w:val="22"/>
          <w:szCs w:val="22"/>
          <w:lang w:val="sr-Cyrl-RS"/>
        </w:rPr>
        <w:t xml:space="preserve"> </w:t>
      </w:r>
      <w:r w:rsidRPr="00E8555B">
        <w:rPr>
          <w:sz w:val="22"/>
          <w:szCs w:val="22"/>
          <w:lang w:val="en-US"/>
        </w:rPr>
        <w:t>безусловна и платива на први позив. Банкарска гаранција за добро извршење посла</w:t>
      </w:r>
      <w:r w:rsidRPr="00E8555B">
        <w:rPr>
          <w:sz w:val="22"/>
          <w:szCs w:val="22"/>
          <w:lang w:val="sr-Cyrl-RS"/>
        </w:rPr>
        <w:t xml:space="preserve"> </w:t>
      </w:r>
      <w:r w:rsidRPr="00E8555B">
        <w:rPr>
          <w:sz w:val="22"/>
          <w:szCs w:val="22"/>
          <w:lang w:val="en-US"/>
        </w:rPr>
        <w:t xml:space="preserve">издаје се у висини </w:t>
      </w:r>
      <w:r w:rsidRPr="00E8555B">
        <w:rPr>
          <w:b/>
          <w:bCs/>
          <w:sz w:val="22"/>
          <w:szCs w:val="22"/>
          <w:lang w:val="en-US"/>
        </w:rPr>
        <w:t>од 15%,</w:t>
      </w:r>
      <w:r w:rsidRPr="00E8555B">
        <w:rPr>
          <w:sz w:val="22"/>
          <w:szCs w:val="22"/>
          <w:lang w:val="en-US"/>
        </w:rPr>
        <w:t xml:space="preserve"> </w:t>
      </w:r>
      <w:r w:rsidRPr="00E8555B">
        <w:rPr>
          <w:b/>
          <w:bCs/>
          <w:i/>
          <w:iCs/>
          <w:sz w:val="22"/>
          <w:szCs w:val="22"/>
          <w:lang w:val="en-US"/>
        </w:rPr>
        <w:t>(уместо 10% из тачке 1</w:t>
      </w:r>
      <w:r w:rsidRPr="00E8555B">
        <w:rPr>
          <w:b/>
          <w:bCs/>
          <w:i/>
          <w:iCs/>
          <w:sz w:val="22"/>
          <w:szCs w:val="22"/>
          <w:lang w:val="sr-Cyrl-RS"/>
        </w:rPr>
        <w:t>4</w:t>
      </w:r>
      <w:r w:rsidRPr="00E8555B">
        <w:rPr>
          <w:b/>
          <w:bCs/>
          <w:i/>
          <w:iCs/>
          <w:sz w:val="22"/>
          <w:szCs w:val="22"/>
          <w:lang w:val="en-US"/>
        </w:rPr>
        <w:t>. Упутства понуђачима какода</w:t>
      </w:r>
      <w:r w:rsidRPr="00E8555B">
        <w:rPr>
          <w:b/>
          <w:bCs/>
          <w:i/>
          <w:iCs/>
          <w:sz w:val="22"/>
          <w:szCs w:val="22"/>
          <w:lang w:val="sr-Cyrl-RS"/>
        </w:rPr>
        <w:t xml:space="preserve"> </w:t>
      </w:r>
      <w:r w:rsidRPr="00E8555B">
        <w:rPr>
          <w:b/>
          <w:bCs/>
          <w:i/>
          <w:iCs/>
          <w:sz w:val="22"/>
          <w:szCs w:val="22"/>
          <w:lang w:val="en-US"/>
        </w:rPr>
        <w:t xml:space="preserve">сачине понуду) </w:t>
      </w:r>
      <w:r w:rsidRPr="00E8555B">
        <w:rPr>
          <w:bCs/>
          <w:iCs/>
          <w:sz w:val="22"/>
          <w:szCs w:val="22"/>
          <w:lang w:val="en-US"/>
        </w:rPr>
        <w:t>од укупне вредности уговора без ПДВ-а, са роком важности који</w:t>
      </w:r>
      <w:r w:rsidRPr="00E8555B">
        <w:rPr>
          <w:sz w:val="22"/>
          <w:szCs w:val="22"/>
          <w:lang w:val="sr-Cyrl-RS"/>
        </w:rPr>
        <w:t xml:space="preserve"> </w:t>
      </w:r>
      <w:r w:rsidRPr="00E8555B">
        <w:rPr>
          <w:bCs/>
          <w:iCs/>
          <w:sz w:val="22"/>
          <w:szCs w:val="22"/>
          <w:lang w:val="en-US"/>
        </w:rPr>
        <w:t>је 30</w:t>
      </w:r>
      <w:r w:rsidRPr="00E8555B">
        <w:rPr>
          <w:bCs/>
          <w:iCs/>
          <w:sz w:val="22"/>
          <w:szCs w:val="22"/>
          <w:lang w:val="sr-Cyrl-RS"/>
        </w:rPr>
        <w:t xml:space="preserve"> </w:t>
      </w:r>
      <w:r w:rsidRPr="00E8555B">
        <w:rPr>
          <w:bCs/>
          <w:iCs/>
          <w:sz w:val="22"/>
          <w:szCs w:val="22"/>
          <w:lang w:val="en-US"/>
        </w:rPr>
        <w:t>(тридесет) дана дужи од истека рока за коначно извршење посла. Ако се за</w:t>
      </w:r>
      <w:r w:rsidRPr="00E8555B">
        <w:rPr>
          <w:sz w:val="22"/>
          <w:szCs w:val="22"/>
          <w:lang w:val="sr-Cyrl-RS"/>
        </w:rPr>
        <w:t xml:space="preserve"> </w:t>
      </w:r>
      <w:r w:rsidRPr="00E8555B">
        <w:rPr>
          <w:bCs/>
          <w:iCs/>
          <w:sz w:val="22"/>
          <w:szCs w:val="22"/>
          <w:lang w:val="en-US"/>
        </w:rPr>
        <w:t>време</w:t>
      </w:r>
      <w:r w:rsidRPr="00E8555B">
        <w:rPr>
          <w:bCs/>
          <w:iCs/>
          <w:sz w:val="22"/>
          <w:szCs w:val="22"/>
          <w:lang w:val="sr-Cyrl-RS"/>
        </w:rPr>
        <w:t xml:space="preserve"> </w:t>
      </w:r>
      <w:r w:rsidRPr="00E8555B">
        <w:rPr>
          <w:bCs/>
          <w:iCs/>
          <w:sz w:val="22"/>
          <w:szCs w:val="22"/>
          <w:lang w:val="en-US"/>
        </w:rPr>
        <w:t>трајања уговора промене рокови за извршење уговорне обавезе, важност</w:t>
      </w:r>
      <w:r w:rsidRPr="00E8555B">
        <w:rPr>
          <w:sz w:val="22"/>
          <w:szCs w:val="22"/>
          <w:lang w:val="sr-Cyrl-RS"/>
        </w:rPr>
        <w:t xml:space="preserve"> </w:t>
      </w:r>
      <w:r w:rsidRPr="00E8555B">
        <w:rPr>
          <w:bCs/>
          <w:iCs/>
          <w:sz w:val="22"/>
          <w:szCs w:val="22"/>
          <w:lang w:val="en-US"/>
        </w:rPr>
        <w:t>банкарске гаранције за добро извршење посла мора да се продужи.</w:t>
      </w:r>
    </w:p>
    <w:p w:rsidR="00205EA2" w:rsidRDefault="00205EA2" w:rsidP="00205EA2">
      <w:pPr>
        <w:ind w:firstLine="720"/>
        <w:jc w:val="both"/>
        <w:rPr>
          <w:sz w:val="22"/>
          <w:szCs w:val="22"/>
          <w:lang w:val="sr-Cyrl-RS"/>
        </w:rPr>
      </w:pPr>
    </w:p>
    <w:p w:rsidR="00205EA2" w:rsidRPr="000642B5" w:rsidRDefault="00205EA2" w:rsidP="00205EA2">
      <w:pPr>
        <w:ind w:firstLine="720"/>
        <w:jc w:val="both"/>
        <w:rPr>
          <w:sz w:val="22"/>
          <w:szCs w:val="22"/>
          <w:lang w:val="sr-Cyrl-RS"/>
        </w:rPr>
      </w:pP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t>Рок за закључење уговора</w:t>
      </w:r>
    </w:p>
    <w:p w:rsidR="00205EA2" w:rsidRPr="00E8555B" w:rsidRDefault="00205EA2" w:rsidP="00205EA2">
      <w:pPr>
        <w:jc w:val="both"/>
        <w:rPr>
          <w:b/>
          <w:sz w:val="22"/>
          <w:szCs w:val="22"/>
          <w:lang w:val="sr-Cyrl-RS"/>
        </w:rPr>
      </w:pPr>
      <w:r w:rsidRPr="00E8555B">
        <w:rPr>
          <w:b/>
          <w:sz w:val="22"/>
          <w:szCs w:val="22"/>
        </w:rPr>
        <w:t xml:space="preserve">            </w:t>
      </w:r>
      <w:r w:rsidRPr="00E8555B">
        <w:rPr>
          <w:sz w:val="22"/>
          <w:szCs w:val="22"/>
        </w:rPr>
        <w:t>Према члану 11</w:t>
      </w:r>
      <w:r w:rsidRPr="00E8555B">
        <w:rPr>
          <w:sz w:val="22"/>
          <w:szCs w:val="22"/>
          <w:lang w:val="sr-Cyrl-RS"/>
        </w:rPr>
        <w:t>3</w:t>
      </w:r>
      <w:r w:rsidRPr="00E8555B">
        <w:rPr>
          <w:sz w:val="22"/>
          <w:szCs w:val="22"/>
        </w:rPr>
        <w:t>. Закона</w:t>
      </w:r>
      <w:r w:rsidRPr="00E8555B">
        <w:rPr>
          <w:b/>
          <w:sz w:val="22"/>
          <w:szCs w:val="22"/>
        </w:rPr>
        <w:t xml:space="preserve"> </w:t>
      </w:r>
      <w:r w:rsidRPr="00E8555B">
        <w:rPr>
          <w:sz w:val="22"/>
          <w:szCs w:val="22"/>
        </w:rPr>
        <w:t>о јавним набавкама</w:t>
      </w:r>
      <w:r w:rsidRPr="00E8555B">
        <w:rPr>
          <w:b/>
          <w:sz w:val="22"/>
          <w:szCs w:val="22"/>
        </w:rPr>
        <w:t xml:space="preserve"> </w:t>
      </w:r>
      <w:r w:rsidRPr="00E8555B">
        <w:rPr>
          <w:sz w:val="22"/>
          <w:szCs w:val="22"/>
        </w:rPr>
        <w:t xml:space="preserve">Наручилац ће закључити уговор о јавној набавци са понуђачем </w:t>
      </w:r>
      <w:r w:rsidRPr="00E8555B">
        <w:rPr>
          <w:sz w:val="22"/>
          <w:szCs w:val="22"/>
          <w:lang w:val="sr-Cyrl-RS"/>
        </w:rPr>
        <w:t>којем је додељен уговор</w:t>
      </w:r>
      <w:r w:rsidRPr="00E8555B">
        <w:rPr>
          <w:sz w:val="22"/>
          <w:szCs w:val="22"/>
        </w:rPr>
        <w:t xml:space="preserve"> у року од 8 (</w:t>
      </w:r>
      <w:r w:rsidRPr="00E8555B">
        <w:rPr>
          <w:sz w:val="22"/>
          <w:szCs w:val="22"/>
          <w:lang w:val="sr-Cyrl-RS"/>
        </w:rPr>
        <w:t>осам</w:t>
      </w:r>
      <w:r w:rsidRPr="00E8555B">
        <w:rPr>
          <w:sz w:val="22"/>
          <w:szCs w:val="22"/>
        </w:rPr>
        <w:t>)  дана од дана</w:t>
      </w:r>
      <w:r w:rsidRPr="00E8555B">
        <w:rPr>
          <w:sz w:val="22"/>
          <w:szCs w:val="22"/>
          <w:lang w:val="sr-Cyrl-RS"/>
        </w:rPr>
        <w:t xml:space="preserve"> протека рока за подношење захтева за заштиту права</w:t>
      </w:r>
      <w:r w:rsidRPr="00E8555B">
        <w:rPr>
          <w:sz w:val="22"/>
          <w:szCs w:val="22"/>
        </w:rPr>
        <w:t>.</w:t>
      </w:r>
    </w:p>
    <w:p w:rsidR="00205EA2" w:rsidRPr="00E8555B" w:rsidRDefault="00205EA2" w:rsidP="00205EA2">
      <w:pPr>
        <w:jc w:val="both"/>
        <w:rPr>
          <w:sz w:val="22"/>
          <w:szCs w:val="22"/>
          <w:lang w:val="sr-Cyrl-RS"/>
        </w:rPr>
      </w:pPr>
      <w:r w:rsidRPr="00E8555B">
        <w:rPr>
          <w:sz w:val="22"/>
          <w:szCs w:val="22"/>
          <w:lang w:val="sr-Cyrl-RS"/>
        </w:rPr>
        <w:t xml:space="preserve">            </w:t>
      </w:r>
      <w:r w:rsidRPr="00E8555B">
        <w:rPr>
          <w:sz w:val="22"/>
          <w:szCs w:val="22"/>
        </w:rPr>
        <w:t xml:space="preserve">Ако понуђач </w:t>
      </w:r>
      <w:r w:rsidRPr="00E8555B">
        <w:rPr>
          <w:sz w:val="22"/>
          <w:szCs w:val="22"/>
          <w:lang w:val="sr-Cyrl-RS"/>
        </w:rPr>
        <w:t>којем је додељен уговор</w:t>
      </w:r>
      <w:r w:rsidRPr="00E8555B">
        <w:rPr>
          <w:sz w:val="22"/>
          <w:szCs w:val="22"/>
        </w:rPr>
        <w:t xml:space="preserve"> одбије да закључи уговор о јавној набавци, наручилац може да закључи уговор са првим следећим најповољнијим понуђачем.</w:t>
      </w:r>
    </w:p>
    <w:p w:rsidR="00205EA2" w:rsidRPr="00331FB3" w:rsidRDefault="00205EA2" w:rsidP="000E2978">
      <w:pPr>
        <w:ind w:firstLine="720"/>
        <w:jc w:val="both"/>
        <w:rPr>
          <w:sz w:val="22"/>
          <w:szCs w:val="22"/>
          <w:lang w:val="sr-Cyrl-RS"/>
        </w:rPr>
      </w:pPr>
      <w:r w:rsidRPr="00E8555B">
        <w:rPr>
          <w:sz w:val="22"/>
          <w:szCs w:val="22"/>
        </w:rPr>
        <w:t>У случају да је поднета само једна понуда наручилац може закључити уговор пре истека рока за подношење захт</w:t>
      </w:r>
      <w:r w:rsidRPr="00E8555B">
        <w:rPr>
          <w:sz w:val="22"/>
          <w:szCs w:val="22"/>
          <w:lang w:val="sr-Cyrl-RS"/>
        </w:rPr>
        <w:t>е</w:t>
      </w:r>
      <w:r w:rsidRPr="00E8555B">
        <w:rPr>
          <w:sz w:val="22"/>
          <w:szCs w:val="22"/>
        </w:rPr>
        <w:t xml:space="preserve">ва за заштиту права, у складу са чланом 112. став 2. тачка 5) Закона. </w:t>
      </w:r>
    </w:p>
    <w:p w:rsidR="00205EA2" w:rsidRPr="00E8555B" w:rsidRDefault="00205EA2" w:rsidP="00205EA2">
      <w:pPr>
        <w:numPr>
          <w:ilvl w:val="0"/>
          <w:numId w:val="16"/>
        </w:numPr>
        <w:suppressAutoHyphens w:val="0"/>
        <w:spacing w:line="240" w:lineRule="auto"/>
        <w:rPr>
          <w:b/>
          <w:sz w:val="22"/>
          <w:szCs w:val="22"/>
        </w:rPr>
      </w:pPr>
      <w:r w:rsidRPr="00E8555B">
        <w:rPr>
          <w:b/>
          <w:sz w:val="22"/>
          <w:szCs w:val="22"/>
        </w:rPr>
        <w:lastRenderedPageBreak/>
        <w:t>Захтев за заштиту права</w:t>
      </w:r>
    </w:p>
    <w:p w:rsidR="00205EA2" w:rsidRPr="00E8555B" w:rsidRDefault="00205EA2" w:rsidP="00205EA2">
      <w:pPr>
        <w:jc w:val="both"/>
        <w:rPr>
          <w:sz w:val="22"/>
          <w:szCs w:val="22"/>
        </w:rPr>
      </w:pPr>
      <w:r w:rsidRPr="00E8555B">
        <w:rPr>
          <w:b/>
          <w:sz w:val="22"/>
          <w:szCs w:val="22"/>
        </w:rPr>
        <w:tab/>
      </w:r>
      <w:r w:rsidRPr="00E8555B">
        <w:rPr>
          <w:sz w:val="22"/>
          <w:szCs w:val="22"/>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205EA2" w:rsidRPr="00E8555B" w:rsidRDefault="00205EA2" w:rsidP="00205EA2">
      <w:pPr>
        <w:ind w:firstLine="720"/>
        <w:jc w:val="both"/>
        <w:rPr>
          <w:sz w:val="22"/>
          <w:szCs w:val="22"/>
          <w:lang w:val="sr-Cyrl-RS"/>
        </w:rPr>
      </w:pPr>
      <w:r w:rsidRPr="00E8555B">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8555B">
        <w:rPr>
          <w:sz w:val="22"/>
          <w:szCs w:val="22"/>
          <w:lang w:val="sr-Cyrl-RS"/>
        </w:rPr>
        <w:t>3</w:t>
      </w:r>
      <w:r w:rsidRPr="00E8555B">
        <w:rPr>
          <w:sz w:val="22"/>
          <w:szCs w:val="22"/>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E8555B">
        <w:rPr>
          <w:sz w:val="22"/>
          <w:szCs w:val="22"/>
          <w:lang w:val="sr-Cyrl-RS"/>
        </w:rPr>
        <w:t>З</w:t>
      </w:r>
      <w:r w:rsidRPr="00E8555B">
        <w:rPr>
          <w:sz w:val="22"/>
          <w:szCs w:val="22"/>
        </w:rPr>
        <w:t>акона указао наручиоцу на евентуалне недостатке и неправилности, а наручилац исте није</w:t>
      </w:r>
      <w:r w:rsidRPr="00E8555B">
        <w:rPr>
          <w:sz w:val="22"/>
          <w:szCs w:val="22"/>
          <w:lang w:val="sr-Cyrl-RS"/>
        </w:rPr>
        <w:t xml:space="preserve"> </w:t>
      </w:r>
      <w:r w:rsidRPr="00E8555B">
        <w:rPr>
          <w:sz w:val="22"/>
          <w:szCs w:val="22"/>
        </w:rPr>
        <w:t>отклонио.</w:t>
      </w:r>
    </w:p>
    <w:p w:rsidR="00205EA2" w:rsidRPr="00E8555B" w:rsidRDefault="00205EA2" w:rsidP="00205EA2">
      <w:pPr>
        <w:ind w:firstLine="720"/>
        <w:jc w:val="both"/>
        <w:rPr>
          <w:sz w:val="22"/>
          <w:szCs w:val="22"/>
          <w:lang w:val="sr-Cyrl-RS"/>
        </w:rPr>
      </w:pPr>
      <w:r w:rsidRPr="00E8555B">
        <w:rPr>
          <w:sz w:val="22"/>
          <w:szCs w:val="22"/>
        </w:rPr>
        <w:t>Захтев за заштиту права којим се оспоравају радње које наручилац предузме пре истека рока за подношење понуда, а</w:t>
      </w:r>
      <w:r w:rsidRPr="00E8555B">
        <w:rPr>
          <w:sz w:val="22"/>
          <w:szCs w:val="22"/>
          <w:lang w:val="sr-Cyrl-RS"/>
        </w:rPr>
        <w:t xml:space="preserve"> </w:t>
      </w:r>
      <w:r w:rsidRPr="00E8555B">
        <w:rPr>
          <w:sz w:val="22"/>
          <w:szCs w:val="22"/>
        </w:rPr>
        <w:t xml:space="preserve">након истека рока из </w:t>
      </w:r>
      <w:r w:rsidRPr="00E8555B">
        <w:rPr>
          <w:sz w:val="22"/>
          <w:szCs w:val="22"/>
          <w:lang w:val="sr-Cyrl-RS"/>
        </w:rPr>
        <w:t>члана 149</w:t>
      </w:r>
      <w:r w:rsidR="00044894">
        <w:rPr>
          <w:sz w:val="22"/>
          <w:szCs w:val="22"/>
          <w:lang w:val="sr-Cyrl-RS"/>
        </w:rPr>
        <w:t>.</w:t>
      </w:r>
      <w:r w:rsidRPr="00E8555B">
        <w:rPr>
          <w:sz w:val="22"/>
          <w:szCs w:val="22"/>
          <w:lang w:val="sr-Cyrl-RS"/>
        </w:rPr>
        <w:t xml:space="preserve">, </w:t>
      </w:r>
      <w:r w:rsidRPr="00E8555B">
        <w:rPr>
          <w:sz w:val="22"/>
          <w:szCs w:val="22"/>
        </w:rPr>
        <w:t>став 3</w:t>
      </w:r>
      <w:r w:rsidR="00044894">
        <w:rPr>
          <w:sz w:val="22"/>
          <w:szCs w:val="22"/>
          <w:lang w:val="sr-Cyrl-RS"/>
        </w:rPr>
        <w:t>.</w:t>
      </w:r>
      <w:r w:rsidRPr="00E8555B">
        <w:rPr>
          <w:sz w:val="22"/>
          <w:szCs w:val="22"/>
        </w:rPr>
        <w:t>, сматраће се благовременим уколико је поднет најкасније до истека рока за подношење</w:t>
      </w:r>
      <w:r w:rsidRPr="00E8555B">
        <w:rPr>
          <w:sz w:val="22"/>
          <w:szCs w:val="22"/>
          <w:lang w:val="sr-Cyrl-RS"/>
        </w:rPr>
        <w:t xml:space="preserve"> </w:t>
      </w:r>
      <w:r w:rsidRPr="00E8555B">
        <w:rPr>
          <w:sz w:val="22"/>
          <w:szCs w:val="22"/>
        </w:rPr>
        <w:t>понуда.</w:t>
      </w:r>
      <w:r w:rsidRPr="00E8555B">
        <w:rPr>
          <w:sz w:val="22"/>
          <w:szCs w:val="22"/>
          <w:lang w:val="sr-Cyrl-RS"/>
        </w:rPr>
        <w:t xml:space="preserve"> </w:t>
      </w:r>
      <w:r w:rsidRPr="00E8555B">
        <w:rPr>
          <w:sz w:val="22"/>
          <w:szCs w:val="22"/>
        </w:rPr>
        <w:t>После доношења одлуке о додели уговора</w:t>
      </w:r>
      <w:r w:rsidRPr="00E8555B">
        <w:rPr>
          <w:sz w:val="22"/>
          <w:szCs w:val="22"/>
          <w:lang w:val="sr-Cyrl-RS"/>
        </w:rPr>
        <w:t xml:space="preserve"> </w:t>
      </w:r>
      <w:r w:rsidRPr="00E8555B">
        <w:rPr>
          <w:sz w:val="22"/>
          <w:szCs w:val="22"/>
        </w:rPr>
        <w:t xml:space="preserve">и одлуке о обустави поступка, рок за подношење захтева за заштиту права је </w:t>
      </w:r>
      <w:r w:rsidRPr="00E8555B">
        <w:rPr>
          <w:sz w:val="22"/>
          <w:szCs w:val="22"/>
          <w:lang w:val="sr-Cyrl-RS"/>
        </w:rPr>
        <w:t>5</w:t>
      </w:r>
      <w:r w:rsidRPr="00E8555B">
        <w:rPr>
          <w:sz w:val="22"/>
          <w:szCs w:val="22"/>
        </w:rPr>
        <w:t xml:space="preserve"> дана од дана објављивања одлуке на</w:t>
      </w:r>
      <w:r w:rsidRPr="00E8555B">
        <w:rPr>
          <w:sz w:val="22"/>
          <w:szCs w:val="22"/>
          <w:lang w:val="sr-Cyrl-RS"/>
        </w:rPr>
        <w:t xml:space="preserve"> </w:t>
      </w:r>
      <w:r w:rsidRPr="00E8555B">
        <w:rPr>
          <w:sz w:val="22"/>
          <w:szCs w:val="22"/>
        </w:rPr>
        <w:t>Порталу јавних набавки</w:t>
      </w:r>
      <w:r w:rsidRPr="00E8555B">
        <w:rPr>
          <w:sz w:val="22"/>
          <w:szCs w:val="22"/>
          <w:lang w:val="sr-Cyrl-RS"/>
        </w:rPr>
        <w:t>.</w:t>
      </w:r>
      <w:r w:rsidRPr="00E8555B">
        <w:rPr>
          <w:sz w:val="22"/>
          <w:szCs w:val="22"/>
        </w:rPr>
        <w:t xml:space="preserve"> </w:t>
      </w:r>
    </w:p>
    <w:p w:rsidR="00205EA2" w:rsidRPr="00E8555B" w:rsidRDefault="00205EA2" w:rsidP="00205EA2">
      <w:pPr>
        <w:ind w:firstLine="720"/>
        <w:jc w:val="both"/>
        <w:rPr>
          <w:sz w:val="22"/>
          <w:szCs w:val="22"/>
          <w:lang w:val="sr-Cyrl-RS"/>
        </w:rPr>
      </w:pPr>
      <w:r w:rsidRPr="00E8555B">
        <w:rPr>
          <w:sz w:val="22"/>
          <w:szCs w:val="22"/>
        </w:rPr>
        <w:t>Захтевом за заштиту права не могу се оспоравати радње наручиоца предузете у поступку јавне набавке ако су подносиоцу</w:t>
      </w:r>
      <w:r w:rsidRPr="00E8555B">
        <w:rPr>
          <w:sz w:val="22"/>
          <w:szCs w:val="22"/>
          <w:lang w:val="sr-Cyrl-RS"/>
        </w:rPr>
        <w:t xml:space="preserve"> </w:t>
      </w:r>
      <w:r w:rsidRPr="00E8555B">
        <w:rPr>
          <w:sz w:val="22"/>
          <w:szCs w:val="22"/>
        </w:rPr>
        <w:t xml:space="preserve">захтева били или могли бити познати разлози за његово подношење пре истека рока за подношење захтева из </w:t>
      </w:r>
      <w:r w:rsidRPr="00E8555B">
        <w:rPr>
          <w:sz w:val="22"/>
          <w:szCs w:val="22"/>
          <w:lang w:val="sr-Cyrl-RS"/>
        </w:rPr>
        <w:t xml:space="preserve">члана 149, </w:t>
      </w:r>
      <w:r w:rsidRPr="00E8555B">
        <w:rPr>
          <w:sz w:val="22"/>
          <w:szCs w:val="22"/>
        </w:rPr>
        <w:t xml:space="preserve">ст. 3. и 4. </w:t>
      </w:r>
      <w:r w:rsidRPr="00E8555B">
        <w:rPr>
          <w:sz w:val="22"/>
          <w:szCs w:val="22"/>
          <w:lang w:val="sr-Cyrl-RS"/>
        </w:rPr>
        <w:t>Закона</w:t>
      </w:r>
      <w:r w:rsidRPr="00E8555B">
        <w:rPr>
          <w:sz w:val="22"/>
          <w:szCs w:val="22"/>
        </w:rPr>
        <w:t>, а подносилац захтева га није поднео пре истека тог рока.</w:t>
      </w:r>
      <w:r w:rsidRPr="00E8555B">
        <w:rPr>
          <w:sz w:val="22"/>
          <w:szCs w:val="22"/>
          <w:lang w:val="sr-Cyrl-RS"/>
        </w:rPr>
        <w:t xml:space="preserve"> </w:t>
      </w:r>
      <w:r w:rsidRPr="00E8555B">
        <w:rPr>
          <w:sz w:val="22"/>
          <w:szCs w:val="22"/>
        </w:rPr>
        <w:t>Ако је у истом поступку јавне набавке поново поднет захтев за заштиту права од стране истог подносиоца захтева, у том</w:t>
      </w:r>
      <w:r w:rsidRPr="00E8555B">
        <w:rPr>
          <w:sz w:val="22"/>
          <w:szCs w:val="22"/>
          <w:lang w:val="sr-Cyrl-RS"/>
        </w:rPr>
        <w:t xml:space="preserve"> </w:t>
      </w:r>
      <w:r w:rsidRPr="00E8555B">
        <w:rPr>
          <w:sz w:val="22"/>
          <w:szCs w:val="22"/>
        </w:rPr>
        <w:t>захтеву се не могу оспоравати радње наручиоца за које је подносилац захтева знао или могао знати приликом подношења</w:t>
      </w:r>
      <w:r w:rsidRPr="00E8555B">
        <w:rPr>
          <w:sz w:val="22"/>
          <w:szCs w:val="22"/>
          <w:lang w:val="sr-Cyrl-RS"/>
        </w:rPr>
        <w:t xml:space="preserve"> </w:t>
      </w:r>
      <w:r w:rsidRPr="00E8555B">
        <w:rPr>
          <w:sz w:val="22"/>
          <w:szCs w:val="22"/>
        </w:rPr>
        <w:t>претходног захтева.</w:t>
      </w:r>
    </w:p>
    <w:p w:rsidR="00205EA2" w:rsidRPr="00E8555B" w:rsidRDefault="00205EA2" w:rsidP="00205EA2">
      <w:pPr>
        <w:ind w:firstLine="720"/>
        <w:jc w:val="both"/>
        <w:rPr>
          <w:sz w:val="22"/>
          <w:szCs w:val="22"/>
          <w:lang w:val="sr-Cyrl-RS"/>
        </w:rPr>
      </w:pPr>
      <w:r w:rsidRPr="00E8555B">
        <w:rPr>
          <w:sz w:val="22"/>
          <w:szCs w:val="22"/>
        </w:rPr>
        <w:t>Захтев за заштиту права не задржава даље активности наручиоца у поступку јавне набавке у складу са одредбама члана</w:t>
      </w:r>
      <w:r w:rsidRPr="00E8555B">
        <w:rPr>
          <w:sz w:val="22"/>
          <w:szCs w:val="22"/>
          <w:lang w:val="sr-Cyrl-RS"/>
        </w:rPr>
        <w:t xml:space="preserve"> </w:t>
      </w:r>
      <w:r w:rsidRPr="00E8555B">
        <w:rPr>
          <w:sz w:val="22"/>
          <w:szCs w:val="22"/>
        </w:rPr>
        <w:t>150. овог закона.</w:t>
      </w:r>
      <w:r w:rsidRPr="00E8555B">
        <w:rPr>
          <w:sz w:val="22"/>
          <w:szCs w:val="22"/>
          <w:lang w:val="sr-Cyrl-RS"/>
        </w:rPr>
        <w:t xml:space="preserve"> </w:t>
      </w:r>
      <w:r w:rsidRPr="00E8555B">
        <w:rPr>
          <w:sz w:val="22"/>
          <w:szCs w:val="22"/>
        </w:rPr>
        <w:t>Наручилац објављује обавештење о поднетом захтеву за заштиту права на Порталу јавних набавки и на својој интернет</w:t>
      </w:r>
      <w:r w:rsidRPr="00E8555B">
        <w:rPr>
          <w:sz w:val="22"/>
          <w:szCs w:val="22"/>
          <w:lang w:val="sr-Cyrl-RS"/>
        </w:rPr>
        <w:t xml:space="preserve"> </w:t>
      </w:r>
      <w:r w:rsidRPr="00E8555B">
        <w:rPr>
          <w:sz w:val="22"/>
          <w:szCs w:val="22"/>
        </w:rPr>
        <w:t>страници најкасније у року од два дана од дана пријема захтева за заштиту права</w:t>
      </w:r>
      <w:r w:rsidRPr="00E8555B">
        <w:rPr>
          <w:sz w:val="22"/>
          <w:szCs w:val="22"/>
          <w:lang w:val="sr-Cyrl-RS"/>
        </w:rPr>
        <w:t>.</w:t>
      </w:r>
    </w:p>
    <w:p w:rsidR="00205EA2" w:rsidRPr="00E8555B" w:rsidRDefault="00205EA2" w:rsidP="00205EA2">
      <w:pPr>
        <w:ind w:firstLine="720"/>
        <w:jc w:val="both"/>
        <w:rPr>
          <w:bCs/>
          <w:sz w:val="22"/>
          <w:szCs w:val="22"/>
          <w:lang w:val="sr-Cyrl-RS"/>
        </w:rPr>
      </w:pPr>
      <w:r w:rsidRPr="00E8555B">
        <w:rPr>
          <w:bCs/>
          <w:sz w:val="22"/>
          <w:szCs w:val="22"/>
        </w:rPr>
        <w:t xml:space="preserve">Подносилац захтева је дужан да уплати таксу у изнoсу од </w:t>
      </w:r>
      <w:r w:rsidRPr="00E8555B">
        <w:rPr>
          <w:b/>
          <w:bCs/>
          <w:sz w:val="22"/>
          <w:szCs w:val="22"/>
          <w:lang w:val="sr-Cyrl-RS"/>
        </w:rPr>
        <w:t>6</w:t>
      </w:r>
      <w:r w:rsidRPr="00E8555B">
        <w:rPr>
          <w:b/>
          <w:bCs/>
          <w:sz w:val="22"/>
          <w:szCs w:val="22"/>
        </w:rPr>
        <w:t>0.000,00</w:t>
      </w:r>
      <w:r w:rsidRPr="00E8555B">
        <w:rPr>
          <w:bCs/>
          <w:sz w:val="22"/>
          <w:szCs w:val="22"/>
        </w:rPr>
        <w:t xml:space="preserve"> динара уколико оспорава одређену радњу наручиоца пре отварања понуда </w:t>
      </w:r>
      <w:r w:rsidRPr="00E8555B">
        <w:rPr>
          <w:bCs/>
          <w:sz w:val="22"/>
          <w:szCs w:val="22"/>
          <w:lang w:val="sr-Cyrl-RS"/>
        </w:rPr>
        <w:t xml:space="preserve">или уколико </w:t>
      </w:r>
      <w:r w:rsidRPr="00E8555B">
        <w:rPr>
          <w:bCs/>
          <w:sz w:val="22"/>
          <w:szCs w:val="22"/>
        </w:rPr>
        <w:t>оспорава одлуку о додели уговора</w:t>
      </w:r>
      <w:r w:rsidRPr="00E8555B">
        <w:rPr>
          <w:bCs/>
          <w:sz w:val="22"/>
          <w:szCs w:val="22"/>
          <w:lang w:val="sr-Cyrl-RS"/>
        </w:rPr>
        <w:t xml:space="preserve"> и одлуку о обустави поступка, </w:t>
      </w:r>
      <w:r w:rsidRPr="00E8555B">
        <w:rPr>
          <w:bCs/>
          <w:sz w:val="22"/>
          <w:szCs w:val="22"/>
        </w:rPr>
        <w:t xml:space="preserve"> на број жиро рачуна: </w:t>
      </w:r>
      <w:r w:rsidRPr="00E8555B">
        <w:rPr>
          <w:sz w:val="22"/>
          <w:szCs w:val="22"/>
          <w:lang w:val="ru-RU"/>
        </w:rPr>
        <w:t>840-30678845-06</w:t>
      </w:r>
      <w:r w:rsidRPr="00E8555B">
        <w:rPr>
          <w:bCs/>
          <w:sz w:val="22"/>
          <w:szCs w:val="22"/>
        </w:rPr>
        <w:t>.</w:t>
      </w:r>
    </w:p>
    <w:p w:rsidR="00205EA2" w:rsidRPr="00E8555B" w:rsidRDefault="00205EA2" w:rsidP="00205EA2">
      <w:pPr>
        <w:ind w:firstLine="720"/>
        <w:jc w:val="both"/>
        <w:rPr>
          <w:b/>
          <w:sz w:val="22"/>
          <w:szCs w:val="22"/>
          <w:lang w:val="sr-Cyrl-RS"/>
        </w:rPr>
      </w:pPr>
      <w:r w:rsidRPr="00E8555B">
        <w:rPr>
          <w:b/>
          <w:sz w:val="22"/>
          <w:szCs w:val="22"/>
          <w:lang w:val="sr-Cyrl-RS"/>
        </w:rPr>
        <w:t>Захтев за заштиту права садржи:</w:t>
      </w:r>
    </w:p>
    <w:p w:rsidR="00205EA2" w:rsidRPr="00E8555B" w:rsidRDefault="00205EA2" w:rsidP="00205EA2">
      <w:pPr>
        <w:ind w:firstLine="1134"/>
        <w:jc w:val="both"/>
        <w:rPr>
          <w:sz w:val="22"/>
          <w:szCs w:val="22"/>
          <w:lang w:val="sr-Cyrl-RS"/>
        </w:rPr>
      </w:pPr>
      <w:r w:rsidRPr="00E8555B">
        <w:rPr>
          <w:sz w:val="22"/>
          <w:szCs w:val="22"/>
          <w:lang w:val="sr-Cyrl-RS"/>
        </w:rPr>
        <w:t>1) назив и адресу подносиоца захтева и лице за контакт;</w:t>
      </w:r>
    </w:p>
    <w:p w:rsidR="00205EA2" w:rsidRPr="00E8555B" w:rsidRDefault="00205EA2" w:rsidP="00205EA2">
      <w:pPr>
        <w:ind w:firstLine="1134"/>
        <w:jc w:val="both"/>
        <w:rPr>
          <w:sz w:val="22"/>
          <w:szCs w:val="22"/>
          <w:lang w:val="sr-Cyrl-RS"/>
        </w:rPr>
      </w:pPr>
      <w:r w:rsidRPr="00E8555B">
        <w:rPr>
          <w:sz w:val="22"/>
          <w:szCs w:val="22"/>
          <w:lang w:val="sr-Cyrl-RS"/>
        </w:rPr>
        <w:t>2) назив и адресу наручиоца;</w:t>
      </w:r>
    </w:p>
    <w:p w:rsidR="00205EA2" w:rsidRPr="00E8555B" w:rsidRDefault="00205EA2" w:rsidP="00205EA2">
      <w:pPr>
        <w:ind w:firstLine="1134"/>
        <w:jc w:val="both"/>
        <w:rPr>
          <w:sz w:val="22"/>
          <w:szCs w:val="22"/>
          <w:lang w:val="sr-Cyrl-RS"/>
        </w:rPr>
      </w:pPr>
      <w:r w:rsidRPr="00E8555B">
        <w:rPr>
          <w:sz w:val="22"/>
          <w:szCs w:val="22"/>
          <w:lang w:val="sr-Cyrl-RS"/>
        </w:rPr>
        <w:t>3) податке о јавној набавци која је предмет захтева, односно о одлуци наручиоца;</w:t>
      </w:r>
    </w:p>
    <w:p w:rsidR="00205EA2" w:rsidRPr="00E8555B" w:rsidRDefault="00205EA2" w:rsidP="00205EA2">
      <w:pPr>
        <w:ind w:firstLine="1134"/>
        <w:jc w:val="both"/>
        <w:rPr>
          <w:sz w:val="22"/>
          <w:szCs w:val="22"/>
          <w:lang w:val="sr-Cyrl-RS"/>
        </w:rPr>
      </w:pPr>
      <w:r w:rsidRPr="00E8555B">
        <w:rPr>
          <w:sz w:val="22"/>
          <w:szCs w:val="22"/>
          <w:lang w:val="sr-Cyrl-RS"/>
        </w:rPr>
        <w:t>4) повреде прописа којима се уређује поступак јавне набавке;</w:t>
      </w:r>
    </w:p>
    <w:p w:rsidR="00205EA2" w:rsidRPr="00E8555B" w:rsidRDefault="00205EA2" w:rsidP="00205EA2">
      <w:pPr>
        <w:ind w:firstLine="1134"/>
        <w:jc w:val="both"/>
        <w:rPr>
          <w:sz w:val="22"/>
          <w:szCs w:val="22"/>
          <w:lang w:val="sr-Cyrl-RS"/>
        </w:rPr>
      </w:pPr>
      <w:r w:rsidRPr="00E8555B">
        <w:rPr>
          <w:sz w:val="22"/>
          <w:szCs w:val="22"/>
          <w:lang w:val="sr-Cyrl-RS"/>
        </w:rPr>
        <w:t>5) чињенице и доказе којима се повреде доказују;</w:t>
      </w:r>
    </w:p>
    <w:p w:rsidR="00205EA2" w:rsidRPr="00E8555B" w:rsidRDefault="00205EA2" w:rsidP="00205EA2">
      <w:pPr>
        <w:ind w:firstLine="1134"/>
        <w:jc w:val="both"/>
        <w:rPr>
          <w:sz w:val="22"/>
          <w:szCs w:val="22"/>
          <w:lang w:val="sr-Cyrl-RS"/>
        </w:rPr>
      </w:pPr>
      <w:r w:rsidRPr="00E8555B">
        <w:rPr>
          <w:sz w:val="22"/>
          <w:szCs w:val="22"/>
          <w:lang w:val="sr-Cyrl-RS"/>
        </w:rPr>
        <w:t>6) потврду о уплати таксе из члана 156. овог закона;</w:t>
      </w:r>
    </w:p>
    <w:p w:rsidR="00205EA2" w:rsidRPr="00E8555B" w:rsidRDefault="00205EA2" w:rsidP="00205EA2">
      <w:pPr>
        <w:ind w:firstLine="1134"/>
        <w:jc w:val="both"/>
        <w:rPr>
          <w:sz w:val="22"/>
          <w:szCs w:val="22"/>
          <w:lang w:val="sr-Cyrl-RS"/>
        </w:rPr>
      </w:pPr>
      <w:r w:rsidRPr="00E8555B">
        <w:rPr>
          <w:sz w:val="22"/>
          <w:szCs w:val="22"/>
          <w:lang w:val="sr-Cyrl-RS"/>
        </w:rPr>
        <w:t>7) потпис подносиоца.</w:t>
      </w:r>
    </w:p>
    <w:p w:rsidR="00205EA2" w:rsidRPr="00E8555B" w:rsidRDefault="00205EA2" w:rsidP="00205EA2">
      <w:pPr>
        <w:ind w:firstLine="1134"/>
        <w:jc w:val="both"/>
        <w:rPr>
          <w:b/>
          <w:sz w:val="22"/>
          <w:szCs w:val="22"/>
          <w:lang w:val="sr-Cyrl-RS"/>
        </w:rPr>
      </w:pPr>
      <w:r w:rsidRPr="00E8555B">
        <w:rPr>
          <w:b/>
          <w:sz w:val="22"/>
          <w:szCs w:val="22"/>
        </w:rPr>
        <w:t>Као доказ о уплати таксе, у смислу члана 151. став 1. тачка 6) ЗЈН, прихватиће се:</w:t>
      </w:r>
    </w:p>
    <w:p w:rsidR="00205EA2" w:rsidRPr="00E8555B" w:rsidRDefault="00205EA2" w:rsidP="00205EA2">
      <w:pPr>
        <w:ind w:firstLine="720"/>
        <w:jc w:val="both"/>
        <w:rPr>
          <w:bCs/>
          <w:sz w:val="22"/>
          <w:szCs w:val="22"/>
        </w:rPr>
      </w:pPr>
      <w:r w:rsidRPr="00E8555B">
        <w:rPr>
          <w:bCs/>
          <w:sz w:val="22"/>
          <w:szCs w:val="22"/>
          <w:lang w:val="sr-Cyrl-RS"/>
        </w:rPr>
        <w:t xml:space="preserve">1. </w:t>
      </w:r>
      <w:r w:rsidRPr="00E8555B">
        <w:rPr>
          <w:bCs/>
          <w:sz w:val="22"/>
          <w:szCs w:val="22"/>
        </w:rPr>
        <w:t xml:space="preserve">Потврда о извршеној уплати таксе из члана 156. ЗЈН </w:t>
      </w:r>
      <w:r w:rsidRPr="00E8555B">
        <w:rPr>
          <w:bCs/>
          <w:sz w:val="22"/>
          <w:szCs w:val="22"/>
          <w:lang w:val="sr-Cyrl-RS"/>
        </w:rPr>
        <w:t>која мора</w:t>
      </w:r>
      <w:r w:rsidRPr="00E8555B">
        <w:rPr>
          <w:bCs/>
          <w:sz w:val="22"/>
          <w:szCs w:val="22"/>
        </w:rPr>
        <w:t xml:space="preserve"> садрж</w:t>
      </w:r>
      <w:r w:rsidRPr="00E8555B">
        <w:rPr>
          <w:bCs/>
          <w:sz w:val="22"/>
          <w:szCs w:val="22"/>
          <w:lang w:val="sr-Cyrl-RS"/>
        </w:rPr>
        <w:t>ати</w:t>
      </w:r>
      <w:r w:rsidRPr="00E8555B">
        <w:rPr>
          <w:bCs/>
          <w:sz w:val="22"/>
          <w:szCs w:val="22"/>
        </w:rPr>
        <w:t xml:space="preserve"> следеће</w:t>
      </w:r>
      <w:r w:rsidRPr="00E8555B">
        <w:rPr>
          <w:bCs/>
          <w:sz w:val="22"/>
          <w:szCs w:val="22"/>
          <w:lang w:val="sr-Cyrl-RS"/>
        </w:rPr>
        <w:t xml:space="preserve"> </w:t>
      </w:r>
      <w:r w:rsidRPr="00E8555B">
        <w:rPr>
          <w:bCs/>
          <w:sz w:val="22"/>
          <w:szCs w:val="22"/>
        </w:rPr>
        <w:t>елементе:</w:t>
      </w:r>
    </w:p>
    <w:p w:rsidR="00205EA2" w:rsidRPr="00E8555B" w:rsidRDefault="00205EA2" w:rsidP="00205EA2">
      <w:pPr>
        <w:ind w:firstLine="1134"/>
        <w:jc w:val="both"/>
        <w:rPr>
          <w:bCs/>
          <w:sz w:val="22"/>
          <w:szCs w:val="22"/>
        </w:rPr>
      </w:pPr>
      <w:r w:rsidRPr="00E8555B">
        <w:rPr>
          <w:bCs/>
          <w:sz w:val="22"/>
          <w:szCs w:val="22"/>
        </w:rPr>
        <w:t>1) да буде издата од стране банке и да садржи печат банке;</w:t>
      </w:r>
    </w:p>
    <w:p w:rsidR="00205EA2" w:rsidRPr="00E8555B" w:rsidRDefault="00205EA2" w:rsidP="00205EA2">
      <w:pPr>
        <w:ind w:firstLine="1134"/>
        <w:jc w:val="both"/>
        <w:rPr>
          <w:bCs/>
          <w:sz w:val="22"/>
          <w:szCs w:val="22"/>
        </w:rPr>
      </w:pPr>
      <w:r w:rsidRPr="00E8555B">
        <w:rPr>
          <w:bCs/>
          <w:sz w:val="22"/>
          <w:szCs w:val="22"/>
        </w:rPr>
        <w:t>2) да представља доказ о извршеној уплати таксе, што значи да потврда мора да</w:t>
      </w:r>
      <w:r w:rsidRPr="00E8555B">
        <w:rPr>
          <w:bCs/>
          <w:sz w:val="22"/>
          <w:szCs w:val="22"/>
          <w:lang w:val="sr-Cyrl-RS"/>
        </w:rPr>
        <w:t xml:space="preserve"> </w:t>
      </w:r>
      <w:r w:rsidRPr="00E8555B">
        <w:rPr>
          <w:bCs/>
          <w:sz w:val="22"/>
          <w:szCs w:val="22"/>
        </w:rPr>
        <w:t>садржи податак да је налог за уплату таксе, односно налог за пренос</w:t>
      </w:r>
      <w:r w:rsidRPr="00E8555B">
        <w:rPr>
          <w:bCs/>
          <w:sz w:val="22"/>
          <w:szCs w:val="22"/>
          <w:lang w:val="sr-Cyrl-RS"/>
        </w:rPr>
        <w:t xml:space="preserve"> </w:t>
      </w:r>
      <w:r w:rsidRPr="00E8555B">
        <w:rPr>
          <w:bCs/>
          <w:sz w:val="22"/>
          <w:szCs w:val="22"/>
        </w:rPr>
        <w:t xml:space="preserve">средстава реализован, као и датум извршења налога. </w:t>
      </w:r>
    </w:p>
    <w:p w:rsidR="00205EA2" w:rsidRPr="00E8555B" w:rsidRDefault="00205EA2" w:rsidP="00205EA2">
      <w:pPr>
        <w:ind w:firstLine="1134"/>
        <w:jc w:val="both"/>
        <w:rPr>
          <w:bCs/>
          <w:sz w:val="22"/>
          <w:szCs w:val="22"/>
        </w:rPr>
      </w:pPr>
      <w:r w:rsidRPr="00E8555B">
        <w:rPr>
          <w:bCs/>
          <w:sz w:val="22"/>
          <w:szCs w:val="22"/>
        </w:rPr>
        <w:t>3) износ таксе из члана 156. ЗЈН чија се уплата врши;</w:t>
      </w:r>
    </w:p>
    <w:p w:rsidR="00205EA2" w:rsidRPr="00E8555B" w:rsidRDefault="00205EA2" w:rsidP="00205EA2">
      <w:pPr>
        <w:ind w:firstLine="1134"/>
        <w:jc w:val="both"/>
        <w:rPr>
          <w:bCs/>
          <w:sz w:val="22"/>
          <w:szCs w:val="22"/>
        </w:rPr>
      </w:pPr>
      <w:r w:rsidRPr="00E8555B">
        <w:rPr>
          <w:bCs/>
          <w:sz w:val="22"/>
          <w:szCs w:val="22"/>
        </w:rPr>
        <w:t>4) број рачуна: 840-30678845-06;</w:t>
      </w:r>
    </w:p>
    <w:p w:rsidR="00205EA2" w:rsidRPr="00E8555B" w:rsidRDefault="00205EA2" w:rsidP="00205EA2">
      <w:pPr>
        <w:ind w:firstLine="1134"/>
        <w:jc w:val="both"/>
        <w:rPr>
          <w:bCs/>
          <w:sz w:val="22"/>
          <w:szCs w:val="22"/>
        </w:rPr>
      </w:pPr>
      <w:r w:rsidRPr="00E8555B">
        <w:rPr>
          <w:bCs/>
          <w:sz w:val="22"/>
          <w:szCs w:val="22"/>
        </w:rPr>
        <w:t>5) шифру плаћања: 153 или 253;</w:t>
      </w:r>
    </w:p>
    <w:p w:rsidR="00205EA2" w:rsidRPr="00E8555B" w:rsidRDefault="00205EA2" w:rsidP="00205EA2">
      <w:pPr>
        <w:ind w:firstLine="1134"/>
        <w:jc w:val="both"/>
        <w:rPr>
          <w:bCs/>
          <w:sz w:val="22"/>
          <w:szCs w:val="22"/>
        </w:rPr>
      </w:pPr>
      <w:r w:rsidRPr="00E8555B">
        <w:rPr>
          <w:bCs/>
          <w:sz w:val="22"/>
          <w:szCs w:val="22"/>
        </w:rPr>
        <w:t>6) позив на број: подаци о броју или ознаци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205EA2" w:rsidRPr="00E8555B" w:rsidRDefault="00205EA2" w:rsidP="00205EA2">
      <w:pPr>
        <w:ind w:firstLine="1134"/>
        <w:jc w:val="both"/>
        <w:rPr>
          <w:bCs/>
          <w:sz w:val="22"/>
          <w:szCs w:val="22"/>
        </w:rPr>
      </w:pPr>
      <w:r w:rsidRPr="00E8555B">
        <w:rPr>
          <w:bCs/>
          <w:sz w:val="22"/>
          <w:szCs w:val="22"/>
        </w:rPr>
        <w:t>7) сврха: ЗЗП; назив наручиоца; број или ознака јавне набавке поводом које се</w:t>
      </w:r>
      <w:r w:rsidRPr="00E8555B">
        <w:rPr>
          <w:bCs/>
          <w:sz w:val="22"/>
          <w:szCs w:val="22"/>
          <w:lang w:val="sr-Cyrl-RS"/>
        </w:rPr>
        <w:t xml:space="preserve"> </w:t>
      </w:r>
      <w:r w:rsidRPr="00E8555B">
        <w:rPr>
          <w:bCs/>
          <w:sz w:val="22"/>
          <w:szCs w:val="22"/>
        </w:rPr>
        <w:t>подноси захтев за заштиту права;</w:t>
      </w:r>
    </w:p>
    <w:p w:rsidR="00205EA2" w:rsidRPr="00E8555B" w:rsidRDefault="00205EA2" w:rsidP="00205EA2">
      <w:pPr>
        <w:ind w:firstLine="1134"/>
        <w:jc w:val="both"/>
        <w:rPr>
          <w:bCs/>
          <w:sz w:val="22"/>
          <w:szCs w:val="22"/>
        </w:rPr>
      </w:pPr>
      <w:r w:rsidRPr="00E8555B">
        <w:rPr>
          <w:bCs/>
          <w:sz w:val="22"/>
          <w:szCs w:val="22"/>
        </w:rPr>
        <w:t>8) корисник: буџет Републике Србије;</w:t>
      </w:r>
    </w:p>
    <w:p w:rsidR="00205EA2" w:rsidRPr="00E8555B" w:rsidRDefault="00205EA2" w:rsidP="00205EA2">
      <w:pPr>
        <w:ind w:firstLine="1134"/>
        <w:jc w:val="both"/>
        <w:rPr>
          <w:bCs/>
          <w:sz w:val="22"/>
          <w:szCs w:val="22"/>
        </w:rPr>
      </w:pPr>
      <w:r w:rsidRPr="00E8555B">
        <w:rPr>
          <w:bCs/>
          <w:sz w:val="22"/>
          <w:szCs w:val="22"/>
        </w:rPr>
        <w:lastRenderedPageBreak/>
        <w:t>9) назив уплатиоца, односно назив подносиоца захтева за заштиту права за</w:t>
      </w:r>
      <w:r w:rsidRPr="00E8555B">
        <w:rPr>
          <w:bCs/>
          <w:sz w:val="22"/>
          <w:szCs w:val="22"/>
          <w:lang w:val="sr-Cyrl-RS"/>
        </w:rPr>
        <w:t xml:space="preserve"> </w:t>
      </w:r>
      <w:r w:rsidRPr="00E8555B">
        <w:rPr>
          <w:bCs/>
          <w:sz w:val="22"/>
          <w:szCs w:val="22"/>
        </w:rPr>
        <w:t>којег је извршена уплата таксе;</w:t>
      </w:r>
    </w:p>
    <w:p w:rsidR="00205EA2" w:rsidRPr="00E8555B" w:rsidRDefault="00205EA2" w:rsidP="00205EA2">
      <w:pPr>
        <w:ind w:firstLine="1134"/>
        <w:jc w:val="both"/>
        <w:rPr>
          <w:bCs/>
          <w:sz w:val="22"/>
          <w:szCs w:val="22"/>
        </w:rPr>
      </w:pPr>
      <w:r w:rsidRPr="00E8555B">
        <w:rPr>
          <w:bCs/>
          <w:sz w:val="22"/>
          <w:szCs w:val="22"/>
        </w:rPr>
        <w:t>10) потпис овлашћеног лица банке.</w:t>
      </w:r>
    </w:p>
    <w:p w:rsidR="00205EA2" w:rsidRPr="00E8555B" w:rsidRDefault="00205EA2" w:rsidP="00205EA2">
      <w:pPr>
        <w:ind w:firstLine="720"/>
        <w:jc w:val="both"/>
        <w:rPr>
          <w:bCs/>
          <w:sz w:val="22"/>
          <w:szCs w:val="22"/>
        </w:rPr>
      </w:pPr>
      <w:r w:rsidRPr="00E8555B">
        <w:rPr>
          <w:bCs/>
          <w:sz w:val="22"/>
          <w:szCs w:val="22"/>
        </w:rPr>
        <w:t>2. Налог за уплату, први примерак, оверен потписом овлашћеног лица и печатом</w:t>
      </w:r>
      <w:r w:rsidRPr="00E8555B">
        <w:rPr>
          <w:bCs/>
          <w:sz w:val="22"/>
          <w:szCs w:val="22"/>
          <w:lang w:val="sr-Cyrl-RS"/>
        </w:rPr>
        <w:t xml:space="preserve"> </w:t>
      </w:r>
      <w:r w:rsidRPr="00E8555B">
        <w:rPr>
          <w:bCs/>
          <w:sz w:val="22"/>
          <w:szCs w:val="22"/>
        </w:rPr>
        <w:t>банке или поште, који садржи и све друге елементе из потврде о извршеној уплати</w:t>
      </w:r>
      <w:r w:rsidRPr="00E8555B">
        <w:rPr>
          <w:bCs/>
          <w:sz w:val="22"/>
          <w:szCs w:val="22"/>
          <w:lang w:val="sr-Cyrl-RS"/>
        </w:rPr>
        <w:t xml:space="preserve"> </w:t>
      </w:r>
      <w:r w:rsidRPr="00E8555B">
        <w:rPr>
          <w:bCs/>
          <w:sz w:val="22"/>
          <w:szCs w:val="22"/>
        </w:rPr>
        <w:t>таксе наведене под тачком 1.</w:t>
      </w:r>
    </w:p>
    <w:p w:rsidR="00205EA2" w:rsidRPr="00E8555B" w:rsidRDefault="00205EA2" w:rsidP="00205EA2">
      <w:pPr>
        <w:ind w:firstLine="720"/>
        <w:jc w:val="both"/>
        <w:rPr>
          <w:bCs/>
          <w:sz w:val="22"/>
          <w:szCs w:val="22"/>
        </w:rPr>
      </w:pPr>
      <w:r w:rsidRPr="00E8555B">
        <w:rPr>
          <w:bCs/>
          <w:sz w:val="22"/>
          <w:szCs w:val="22"/>
        </w:rPr>
        <w:t>3. Потврда издата од стране Републике Србије, Министарства финансија, Управе</w:t>
      </w:r>
      <w:r w:rsidRPr="00E8555B">
        <w:rPr>
          <w:bCs/>
          <w:sz w:val="22"/>
          <w:szCs w:val="22"/>
          <w:lang w:val="sr-Cyrl-RS"/>
        </w:rPr>
        <w:t xml:space="preserve"> </w:t>
      </w:r>
      <w:r w:rsidRPr="00E8555B">
        <w:rPr>
          <w:bCs/>
          <w:sz w:val="22"/>
          <w:szCs w:val="22"/>
        </w:rPr>
        <w:t>за трезор, потписана и оверена печатом, која садржи све елементе из потврде о</w:t>
      </w:r>
      <w:r w:rsidRPr="00E8555B">
        <w:rPr>
          <w:bCs/>
          <w:sz w:val="22"/>
          <w:szCs w:val="22"/>
          <w:lang w:val="sr-Cyrl-RS"/>
        </w:rPr>
        <w:t xml:space="preserve"> </w:t>
      </w:r>
      <w:r w:rsidRPr="00E8555B">
        <w:rPr>
          <w:bCs/>
          <w:sz w:val="22"/>
          <w:szCs w:val="22"/>
        </w:rPr>
        <w:t>извршеној уплати таксе из тачке 1, осим оних наведених под (1) и (10), за подносиоце</w:t>
      </w:r>
      <w:r w:rsidRPr="00E8555B">
        <w:rPr>
          <w:bCs/>
          <w:sz w:val="22"/>
          <w:szCs w:val="22"/>
          <w:lang w:val="sr-Cyrl-RS"/>
        </w:rPr>
        <w:t xml:space="preserve"> </w:t>
      </w:r>
      <w:r w:rsidRPr="00E8555B">
        <w:rPr>
          <w:bCs/>
          <w:sz w:val="22"/>
          <w:szCs w:val="22"/>
        </w:rPr>
        <w:t>захтева за заштиту права који имају отворен рачун у оквиру припадајућег</w:t>
      </w:r>
      <w:r w:rsidRPr="00E8555B">
        <w:rPr>
          <w:bCs/>
          <w:sz w:val="22"/>
          <w:szCs w:val="22"/>
          <w:lang w:val="sr-Cyrl-RS"/>
        </w:rPr>
        <w:t xml:space="preserve"> </w:t>
      </w:r>
      <w:r w:rsidRPr="00E8555B">
        <w:rPr>
          <w:bCs/>
          <w:sz w:val="22"/>
          <w:szCs w:val="22"/>
        </w:rPr>
        <w:t>консолидованог рачуна трезора, а који се води у Управи за трезор (корисници</w:t>
      </w:r>
      <w:r w:rsidRPr="00E8555B">
        <w:rPr>
          <w:bCs/>
          <w:sz w:val="22"/>
          <w:szCs w:val="22"/>
          <w:lang w:val="sr-Cyrl-RS"/>
        </w:rPr>
        <w:t xml:space="preserve"> </w:t>
      </w:r>
      <w:r w:rsidRPr="00E8555B">
        <w:rPr>
          <w:bCs/>
          <w:sz w:val="22"/>
          <w:szCs w:val="22"/>
        </w:rPr>
        <w:t>буџетских средстава, корисници средстава организација за обавезно социјално</w:t>
      </w:r>
      <w:r w:rsidRPr="00E8555B">
        <w:rPr>
          <w:bCs/>
          <w:sz w:val="22"/>
          <w:szCs w:val="22"/>
          <w:lang w:val="sr-Cyrl-RS"/>
        </w:rPr>
        <w:t xml:space="preserve"> </w:t>
      </w:r>
      <w:r w:rsidRPr="00E8555B">
        <w:rPr>
          <w:bCs/>
          <w:sz w:val="22"/>
          <w:szCs w:val="22"/>
        </w:rPr>
        <w:t>осигурање и други корисници јавних средстава);</w:t>
      </w:r>
    </w:p>
    <w:p w:rsidR="00205EA2" w:rsidRPr="00E8555B" w:rsidRDefault="00205EA2" w:rsidP="00205EA2">
      <w:pPr>
        <w:ind w:firstLine="720"/>
        <w:jc w:val="both"/>
        <w:rPr>
          <w:bCs/>
          <w:sz w:val="22"/>
          <w:szCs w:val="22"/>
        </w:rPr>
      </w:pPr>
      <w:r w:rsidRPr="00E8555B">
        <w:rPr>
          <w:bCs/>
          <w:sz w:val="22"/>
          <w:szCs w:val="22"/>
        </w:rPr>
        <w:t>4. Потврда издата од стране Народне банке Србије, која садржи све елементе из</w:t>
      </w:r>
      <w:r w:rsidRPr="00E8555B">
        <w:rPr>
          <w:bCs/>
          <w:sz w:val="22"/>
          <w:szCs w:val="22"/>
          <w:lang w:val="sr-Cyrl-RS"/>
        </w:rPr>
        <w:t xml:space="preserve"> </w:t>
      </w:r>
      <w:r w:rsidRPr="00E8555B">
        <w:rPr>
          <w:bCs/>
          <w:sz w:val="22"/>
          <w:szCs w:val="22"/>
        </w:rPr>
        <w:t>потврде о извршеној уплати таксе из тачке 1, за подносиоце захтева за заштиту</w:t>
      </w:r>
      <w:r w:rsidRPr="00E8555B">
        <w:rPr>
          <w:bCs/>
          <w:sz w:val="22"/>
          <w:szCs w:val="22"/>
          <w:lang w:val="sr-Cyrl-RS"/>
        </w:rPr>
        <w:t xml:space="preserve"> </w:t>
      </w:r>
      <w:r w:rsidRPr="00E8555B">
        <w:rPr>
          <w:bCs/>
          <w:sz w:val="22"/>
          <w:szCs w:val="22"/>
        </w:rPr>
        <w:t>права (банке и други субјекти) који имају отворен рачун код Народне банке Србије у</w:t>
      </w:r>
      <w:r w:rsidRPr="00E8555B">
        <w:rPr>
          <w:bCs/>
          <w:sz w:val="22"/>
          <w:szCs w:val="22"/>
          <w:lang w:val="sr-Cyrl-RS"/>
        </w:rPr>
        <w:t xml:space="preserve"> </w:t>
      </w:r>
      <w:r w:rsidRPr="00E8555B">
        <w:rPr>
          <w:bCs/>
          <w:sz w:val="22"/>
          <w:szCs w:val="22"/>
        </w:rPr>
        <w:t>складу са законом и другим прописом.</w:t>
      </w:r>
    </w:p>
    <w:p w:rsidR="00205EA2" w:rsidRPr="00E8555B" w:rsidRDefault="00205EA2" w:rsidP="00205EA2">
      <w:pPr>
        <w:ind w:firstLine="720"/>
        <w:jc w:val="both"/>
        <w:rPr>
          <w:bCs/>
          <w:sz w:val="22"/>
          <w:szCs w:val="22"/>
          <w:lang w:val="ru-RU"/>
        </w:rPr>
      </w:pPr>
      <w:r w:rsidRPr="00E8555B">
        <w:rPr>
          <w:bCs/>
          <w:sz w:val="22"/>
          <w:szCs w:val="22"/>
          <w:lang w:val="sr-Cyrl-RS"/>
        </w:rPr>
        <w:t xml:space="preserve">Детаљно упутство </w:t>
      </w:r>
      <w:r w:rsidRPr="00E8555B">
        <w:rPr>
          <w:bCs/>
          <w:sz w:val="22"/>
          <w:szCs w:val="22"/>
          <w:lang w:val="ru-RU"/>
        </w:rPr>
        <w:t>за уплату таксе се са свим осталим</w:t>
      </w:r>
      <w:r w:rsidRPr="00E8555B">
        <w:rPr>
          <w:bCs/>
          <w:sz w:val="22"/>
          <w:szCs w:val="22"/>
          <w:lang w:val="sr-Cyrl-RS"/>
        </w:rPr>
        <w:t xml:space="preserve"> </w:t>
      </w:r>
      <w:r w:rsidRPr="00E8555B">
        <w:rPr>
          <w:bCs/>
          <w:sz w:val="22"/>
          <w:szCs w:val="22"/>
          <w:lang w:val="ru-RU"/>
        </w:rPr>
        <w:t xml:space="preserve">детаљима  о начину  уплате  може  пронаћи у оквиру банера  </w:t>
      </w:r>
      <w:r w:rsidRPr="00E8555B">
        <w:rPr>
          <w:b/>
          <w:bCs/>
          <w:sz w:val="22"/>
          <w:szCs w:val="22"/>
          <w:u w:val="single"/>
        </w:rPr>
        <w:t>„</w:t>
      </w:r>
      <w:r w:rsidRPr="00E8555B">
        <w:rPr>
          <w:b/>
          <w:bCs/>
          <w:sz w:val="22"/>
          <w:szCs w:val="22"/>
          <w:u w:val="single"/>
          <w:lang w:val="sr-Cyrl-RS"/>
        </w:rPr>
        <w:t xml:space="preserve">упутство </w:t>
      </w:r>
      <w:r w:rsidRPr="00E8555B">
        <w:rPr>
          <w:b/>
          <w:bCs/>
          <w:sz w:val="22"/>
          <w:szCs w:val="22"/>
          <w:u w:val="single"/>
        </w:rPr>
        <w:t>о</w:t>
      </w:r>
      <w:r w:rsidRPr="00E8555B">
        <w:rPr>
          <w:b/>
          <w:bCs/>
          <w:sz w:val="22"/>
          <w:szCs w:val="22"/>
          <w:u w:val="single"/>
          <w:lang w:val="sr-Cyrl-RS"/>
        </w:rPr>
        <w:t xml:space="preserve"> уплати таксе"</w:t>
      </w:r>
      <w:r w:rsidRPr="00E8555B">
        <w:rPr>
          <w:bCs/>
          <w:sz w:val="22"/>
          <w:szCs w:val="22"/>
          <w:lang w:val="sr-Cyrl-RS"/>
        </w:rPr>
        <w:t xml:space="preserve"> на интернет адреси Републичке комисије за заштиту права </w:t>
      </w:r>
      <w:r w:rsidR="00044894" w:rsidRPr="00044894">
        <w:rPr>
          <w:bCs/>
          <w:sz w:val="22"/>
          <w:szCs w:val="22"/>
          <w:lang w:val="sr-Cyrl-RS"/>
        </w:rPr>
        <w:t xml:space="preserve">http://kjn.rs/uputstvo-o-uplati-takse/?sr_pismo=lat </w:t>
      </w:r>
      <w:r w:rsidR="00044894">
        <w:rPr>
          <w:bCs/>
          <w:sz w:val="22"/>
          <w:szCs w:val="22"/>
          <w:lang w:val="sr-Cyrl-RS"/>
        </w:rPr>
        <w:t xml:space="preserve">. </w:t>
      </w:r>
      <w:r w:rsidRPr="00E8555B">
        <w:rPr>
          <w:bCs/>
          <w:sz w:val="22"/>
          <w:szCs w:val="22"/>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205EA2" w:rsidRDefault="00205EA2" w:rsidP="00205EA2">
      <w:pPr>
        <w:ind w:firstLine="720"/>
        <w:jc w:val="both"/>
        <w:rPr>
          <w:bCs/>
          <w:sz w:val="22"/>
          <w:szCs w:val="22"/>
          <w:lang w:val="sr-Cyrl-RS"/>
        </w:rPr>
      </w:pPr>
      <w:r w:rsidRPr="00E8555B">
        <w:rPr>
          <w:bCs/>
          <w:sz w:val="22"/>
          <w:szCs w:val="22"/>
        </w:rPr>
        <w:t>Поступак заштите права понуђача регулисан је одредбама чл.138-167 ЗЈН.</w:t>
      </w:r>
    </w:p>
    <w:p w:rsidR="00205EA2" w:rsidRPr="00155D81" w:rsidRDefault="00205EA2" w:rsidP="00205EA2">
      <w:pPr>
        <w:ind w:firstLine="720"/>
        <w:jc w:val="both"/>
        <w:rPr>
          <w:bCs/>
          <w:sz w:val="22"/>
          <w:szCs w:val="22"/>
          <w:lang w:val="sr-Cyrl-RS"/>
        </w:rPr>
      </w:pPr>
    </w:p>
    <w:tbl>
      <w:tblPr>
        <w:tblpPr w:leftFromText="180" w:rightFromText="180" w:vertAnchor="text" w:horzAnchor="margin" w:tblpXSpec="right" w:tblpY="85"/>
        <w:tblW w:w="4812" w:type="dxa"/>
        <w:tblLook w:val="01E0" w:firstRow="1" w:lastRow="1" w:firstColumn="1" w:lastColumn="1" w:noHBand="0" w:noVBand="0"/>
      </w:tblPr>
      <w:tblGrid>
        <w:gridCol w:w="4812"/>
      </w:tblGrid>
      <w:tr w:rsidR="00205EA2" w:rsidRPr="00E8555B" w:rsidTr="00FC6BFD">
        <w:tc>
          <w:tcPr>
            <w:tcW w:w="4812" w:type="dxa"/>
          </w:tcPr>
          <w:p w:rsidR="00205EA2" w:rsidRPr="00E8555B" w:rsidRDefault="00205EA2" w:rsidP="00FC6BFD">
            <w:pPr>
              <w:jc w:val="center"/>
              <w:rPr>
                <w:b/>
                <w:sz w:val="22"/>
                <w:szCs w:val="22"/>
              </w:rPr>
            </w:pPr>
            <w:r w:rsidRPr="00E8555B">
              <w:rPr>
                <w:b/>
                <w:sz w:val="22"/>
                <w:szCs w:val="22"/>
              </w:rPr>
              <w:t>ПОНУЂАЧ</w:t>
            </w:r>
          </w:p>
        </w:tc>
      </w:tr>
      <w:tr w:rsidR="00205EA2" w:rsidRPr="00E8555B" w:rsidTr="00FC6BFD">
        <w:trPr>
          <w:trHeight w:val="486"/>
        </w:trPr>
        <w:tc>
          <w:tcPr>
            <w:tcW w:w="4812" w:type="dxa"/>
            <w:tcBorders>
              <w:bottom w:val="single" w:sz="4" w:space="0" w:color="auto"/>
            </w:tcBorders>
          </w:tcPr>
          <w:p w:rsidR="00205EA2" w:rsidRPr="00E8555B" w:rsidRDefault="00205EA2" w:rsidP="00FC6BFD">
            <w:pPr>
              <w:jc w:val="center"/>
              <w:rPr>
                <w:b/>
                <w:sz w:val="22"/>
                <w:szCs w:val="22"/>
              </w:rPr>
            </w:pPr>
          </w:p>
        </w:tc>
      </w:tr>
      <w:tr w:rsidR="00205EA2" w:rsidRPr="00E8555B" w:rsidTr="00FC6BFD">
        <w:tc>
          <w:tcPr>
            <w:tcW w:w="4812" w:type="dxa"/>
            <w:tcBorders>
              <w:top w:val="single" w:sz="4" w:space="0" w:color="auto"/>
            </w:tcBorders>
          </w:tcPr>
          <w:p w:rsidR="00205EA2" w:rsidRPr="00E8555B" w:rsidRDefault="00205EA2" w:rsidP="00FC6BFD">
            <w:pPr>
              <w:jc w:val="center"/>
              <w:rPr>
                <w:b/>
                <w:sz w:val="22"/>
                <w:szCs w:val="22"/>
              </w:rPr>
            </w:pPr>
            <w:r w:rsidRPr="00E8555B">
              <w:rPr>
                <w:b/>
                <w:sz w:val="22"/>
                <w:szCs w:val="22"/>
              </w:rPr>
              <w:t xml:space="preserve">- потпис </w:t>
            </w:r>
            <w:r w:rsidRPr="00E8555B">
              <w:rPr>
                <w:b/>
                <w:sz w:val="22"/>
                <w:szCs w:val="22"/>
                <w:lang w:val="sr-Cyrl-RS"/>
              </w:rPr>
              <w:t>и печат</w:t>
            </w:r>
            <w:r w:rsidRPr="00E8555B">
              <w:rPr>
                <w:b/>
                <w:sz w:val="22"/>
                <w:szCs w:val="22"/>
              </w:rPr>
              <w:t>-</w:t>
            </w:r>
          </w:p>
        </w:tc>
      </w:tr>
    </w:tbl>
    <w:p w:rsidR="00205EA2" w:rsidRPr="00E8555B" w:rsidRDefault="00205EA2" w:rsidP="00205EA2">
      <w:pPr>
        <w:jc w:val="both"/>
        <w:rPr>
          <w:sz w:val="22"/>
          <w:szCs w:val="22"/>
          <w:lang w:val="ru-RU"/>
        </w:rPr>
      </w:pPr>
      <w:r w:rsidRPr="00E8555B">
        <w:rPr>
          <w:sz w:val="22"/>
          <w:szCs w:val="22"/>
          <w:lang w:val="ru-RU"/>
        </w:rPr>
        <w:tab/>
      </w:r>
    </w:p>
    <w:p w:rsidR="00205EA2" w:rsidRPr="00E8555B" w:rsidRDefault="00205EA2" w:rsidP="00205EA2">
      <w:pPr>
        <w:jc w:val="both"/>
        <w:rPr>
          <w:sz w:val="22"/>
          <w:szCs w:val="22"/>
          <w:lang w:val="ru-RU"/>
        </w:rPr>
      </w:pPr>
      <w:r w:rsidRPr="00E8555B">
        <w:rPr>
          <w:sz w:val="22"/>
          <w:szCs w:val="22"/>
          <w:lang w:val="ru-RU"/>
        </w:rPr>
        <w:t>Место_____________</w:t>
      </w:r>
    </w:p>
    <w:p w:rsidR="00205EA2" w:rsidRPr="00E8555B" w:rsidRDefault="00205EA2" w:rsidP="00205EA2">
      <w:pPr>
        <w:jc w:val="both"/>
        <w:rPr>
          <w:sz w:val="22"/>
          <w:szCs w:val="22"/>
          <w:lang w:val="ru-RU"/>
        </w:rPr>
      </w:pPr>
    </w:p>
    <w:p w:rsidR="00205EA2" w:rsidRPr="00E8555B" w:rsidRDefault="00205EA2" w:rsidP="00205EA2">
      <w:pPr>
        <w:jc w:val="both"/>
        <w:rPr>
          <w:sz w:val="22"/>
          <w:szCs w:val="22"/>
          <w:lang w:val="ru-RU"/>
        </w:rPr>
      </w:pPr>
      <w:r w:rsidRPr="00E8555B">
        <w:rPr>
          <w:sz w:val="22"/>
          <w:szCs w:val="22"/>
          <w:lang w:val="ru-RU"/>
        </w:rPr>
        <w:t>Датум_____________</w:t>
      </w:r>
    </w:p>
    <w:p w:rsidR="00205EA2" w:rsidRPr="00E8555B" w:rsidRDefault="00205EA2" w:rsidP="00205EA2">
      <w:pPr>
        <w:rPr>
          <w:b/>
          <w:sz w:val="22"/>
          <w:szCs w:val="22"/>
          <w:lang w:val="sr-Cyrl-RS"/>
        </w:rPr>
      </w:pPr>
    </w:p>
    <w:p w:rsidR="00205EA2" w:rsidRDefault="00205EA2" w:rsidP="00205EA2">
      <w:pPr>
        <w:rPr>
          <w:b/>
          <w:sz w:val="22"/>
          <w:szCs w:val="22"/>
          <w:lang w:val="sr-Cyrl-RS"/>
        </w:rPr>
      </w:pPr>
    </w:p>
    <w:p w:rsidR="00205EA2" w:rsidRDefault="00205EA2" w:rsidP="00205EA2">
      <w:pPr>
        <w:rPr>
          <w:b/>
          <w:sz w:val="22"/>
          <w:szCs w:val="22"/>
          <w:lang w:val="sr-Cyrl-RS"/>
        </w:rPr>
      </w:pPr>
    </w:p>
    <w:p w:rsidR="00205EA2" w:rsidRDefault="00205EA2"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8D0948" w:rsidRDefault="008D0948" w:rsidP="0030434C">
      <w:pPr>
        <w:jc w:val="both"/>
      </w:pPr>
    </w:p>
    <w:p w:rsidR="00044894" w:rsidRDefault="00044894" w:rsidP="000E2978">
      <w:pPr>
        <w:suppressAutoHyphens w:val="0"/>
        <w:spacing w:line="240" w:lineRule="auto"/>
        <w:ind w:left="720"/>
        <w:jc w:val="center"/>
        <w:rPr>
          <w:b/>
          <w:sz w:val="22"/>
          <w:szCs w:val="22"/>
          <w:lang w:val="sr-Cyrl-RS"/>
        </w:rPr>
      </w:pPr>
    </w:p>
    <w:p w:rsidR="00044894" w:rsidRDefault="008D0948" w:rsidP="00044894">
      <w:pPr>
        <w:suppressAutoHyphens w:val="0"/>
        <w:spacing w:line="240" w:lineRule="auto"/>
        <w:jc w:val="center"/>
        <w:rPr>
          <w:b/>
          <w:sz w:val="22"/>
          <w:szCs w:val="22"/>
          <w:lang w:val="sr-Cyrl-RS"/>
        </w:rPr>
      </w:pPr>
      <w:r w:rsidRPr="00044894">
        <w:rPr>
          <w:b/>
          <w:sz w:val="22"/>
          <w:szCs w:val="22"/>
          <w:lang w:val="sr-Cyrl-RS"/>
        </w:rPr>
        <w:lastRenderedPageBreak/>
        <w:t>VI</w:t>
      </w:r>
      <w:r w:rsidR="009E7B1C" w:rsidRPr="00044894">
        <w:rPr>
          <w:b/>
          <w:sz w:val="22"/>
          <w:szCs w:val="22"/>
          <w:lang w:val="sr-Cyrl-RS"/>
        </w:rPr>
        <w:t>I</w:t>
      </w:r>
      <w:r w:rsidRPr="00044894">
        <w:rPr>
          <w:b/>
          <w:sz w:val="22"/>
          <w:szCs w:val="22"/>
          <w:lang w:val="sr-Cyrl-RS"/>
        </w:rPr>
        <w:t xml:space="preserve"> ОБРАЗАЦ ПОНУДЕ</w:t>
      </w:r>
    </w:p>
    <w:p w:rsidR="008D0948" w:rsidRPr="00E8555B" w:rsidRDefault="00044894" w:rsidP="00044894">
      <w:pPr>
        <w:suppressAutoHyphens w:val="0"/>
        <w:spacing w:line="240" w:lineRule="auto"/>
        <w:jc w:val="center"/>
        <w:rPr>
          <w:b/>
          <w:sz w:val="22"/>
          <w:szCs w:val="22"/>
          <w:lang w:val="sr-Cyrl-RS"/>
        </w:rPr>
      </w:pPr>
      <w:r>
        <w:rPr>
          <w:b/>
          <w:sz w:val="22"/>
          <w:szCs w:val="22"/>
          <w:lang w:val="sr-Cyrl-RS"/>
        </w:rPr>
        <w:t>404-02-138/2019</w:t>
      </w:r>
      <w:r w:rsidR="008D0948" w:rsidRPr="00044894">
        <w:rPr>
          <w:b/>
          <w:sz w:val="22"/>
          <w:szCs w:val="22"/>
          <w:lang w:val="sr-Cyrl-RS"/>
        </w:rPr>
        <w:t>-10</w:t>
      </w:r>
    </w:p>
    <w:p w:rsidR="008D0948" w:rsidRPr="00E8555B" w:rsidRDefault="008D0948" w:rsidP="00044894">
      <w:pPr>
        <w:jc w:val="center"/>
        <w:rPr>
          <w:b/>
          <w:sz w:val="22"/>
          <w:szCs w:val="22"/>
          <w:lang w:val="sr-Cyrl-RS"/>
        </w:rPr>
      </w:pPr>
    </w:p>
    <w:p w:rsidR="008D0948" w:rsidRPr="00E8555B" w:rsidRDefault="008D0948" w:rsidP="008D0948">
      <w:pPr>
        <w:jc w:val="center"/>
        <w:rPr>
          <w:b/>
          <w:sz w:val="22"/>
          <w:szCs w:val="22"/>
          <w:lang w:val="sr-Cyrl-RS"/>
        </w:rPr>
      </w:pPr>
      <w:r w:rsidRPr="00E8555B">
        <w:rPr>
          <w:b/>
          <w:sz w:val="22"/>
          <w:szCs w:val="22"/>
          <w:lang w:val="sr-Cyrl-RS"/>
        </w:rPr>
        <w:t>V</w:t>
      </w:r>
      <w:r w:rsidRPr="00E8555B">
        <w:rPr>
          <w:b/>
          <w:sz w:val="22"/>
          <w:szCs w:val="22"/>
        </w:rPr>
        <w:t>II</w:t>
      </w:r>
      <w:r w:rsidRPr="00E8555B">
        <w:rPr>
          <w:b/>
          <w:sz w:val="22"/>
          <w:szCs w:val="22"/>
          <w:lang w:val="sr-Cyrl-RS"/>
        </w:rPr>
        <w:t>/1 НАЧИН ПОДНОШЕЊА ПОНУДЕ</w:t>
      </w:r>
    </w:p>
    <w:p w:rsidR="008D0948" w:rsidRPr="00E8555B" w:rsidRDefault="008D0948" w:rsidP="008D0948">
      <w:pPr>
        <w:rPr>
          <w:sz w:val="22"/>
          <w:szCs w:val="22"/>
          <w:lang w:val="sr-Cyrl-RS"/>
        </w:rPr>
      </w:pPr>
    </w:p>
    <w:p w:rsidR="008D0948" w:rsidRPr="00E8555B" w:rsidRDefault="008D0948" w:rsidP="008D0948">
      <w:pPr>
        <w:ind w:firstLine="720"/>
        <w:jc w:val="both"/>
        <w:rPr>
          <w:b/>
          <w:sz w:val="22"/>
          <w:szCs w:val="22"/>
        </w:rPr>
      </w:pPr>
      <w:r w:rsidRPr="00E8555B">
        <w:rPr>
          <w:sz w:val="22"/>
          <w:szCs w:val="22"/>
        </w:rPr>
        <w:t xml:space="preserve">На основу </w:t>
      </w:r>
      <w:r w:rsidRPr="00E8555B">
        <w:rPr>
          <w:sz w:val="22"/>
          <w:szCs w:val="22"/>
          <w:lang w:val="sr-Cyrl-RS"/>
        </w:rPr>
        <w:t xml:space="preserve">позива и објаве истог на Порталу јавних набаваки и интернет страници </w:t>
      </w:r>
      <w:r>
        <w:rPr>
          <w:sz w:val="22"/>
          <w:szCs w:val="22"/>
          <w:lang w:val="sr-Cyrl-RS"/>
        </w:rPr>
        <w:t xml:space="preserve">Управе за </w:t>
      </w:r>
      <w:r w:rsidR="009E7B1C">
        <w:rPr>
          <w:sz w:val="22"/>
          <w:szCs w:val="22"/>
          <w:lang w:val="sr-Cyrl-RS"/>
        </w:rPr>
        <w:t>шуме</w:t>
      </w:r>
      <w:r w:rsidRPr="00E8555B">
        <w:rPr>
          <w:sz w:val="22"/>
          <w:szCs w:val="22"/>
          <w:lang w:val="sr-Cyrl-RS"/>
        </w:rPr>
        <w:t>,</w:t>
      </w:r>
      <w:r w:rsidRPr="00E8555B">
        <w:rPr>
          <w:sz w:val="22"/>
          <w:szCs w:val="22"/>
        </w:rPr>
        <w:t xml:space="preserve"> за учешће у поступку јавне </w:t>
      </w:r>
      <w:r w:rsidRPr="00E8555B">
        <w:rPr>
          <w:sz w:val="22"/>
          <w:szCs w:val="22"/>
          <w:lang w:val="sr-Cyrl-RS"/>
        </w:rPr>
        <w:t xml:space="preserve">набавке </w:t>
      </w:r>
      <w:r w:rsidRPr="00E8555B">
        <w:rPr>
          <w:sz w:val="22"/>
          <w:szCs w:val="22"/>
        </w:rPr>
        <w:t xml:space="preserve">услуга </w:t>
      </w:r>
      <w:r>
        <w:rPr>
          <w:sz w:val="22"/>
          <w:szCs w:val="22"/>
          <w:lang w:val="sr-Cyrl-RS"/>
        </w:rPr>
        <w:t xml:space="preserve">штампања </w:t>
      </w:r>
      <w:r w:rsidR="009E7B1C">
        <w:rPr>
          <w:sz w:val="22"/>
          <w:szCs w:val="22"/>
          <w:lang w:val="sr-Cyrl-RS"/>
        </w:rPr>
        <w:t>ловних кар</w:t>
      </w:r>
      <w:r w:rsidR="00A250DA">
        <w:rPr>
          <w:sz w:val="22"/>
          <w:szCs w:val="22"/>
          <w:lang w:val="sr-Cyrl-RS"/>
        </w:rPr>
        <w:t>ата</w:t>
      </w:r>
      <w:r w:rsidRPr="00E8555B">
        <w:rPr>
          <w:sz w:val="22"/>
          <w:szCs w:val="22"/>
          <w:lang w:val="sr-Cyrl-RS"/>
        </w:rPr>
        <w:t xml:space="preserve"> </w:t>
      </w:r>
      <w:r w:rsidR="004100A1">
        <w:rPr>
          <w:sz w:val="22"/>
          <w:szCs w:val="22"/>
          <w:lang w:val="sr-Cyrl-RS"/>
        </w:rPr>
        <w:t xml:space="preserve">редни број </w:t>
      </w:r>
      <w:r w:rsidR="00044894">
        <w:rPr>
          <w:sz w:val="22"/>
          <w:szCs w:val="22"/>
          <w:lang w:val="sr-Cyrl-RS"/>
        </w:rPr>
        <w:t>1.2.1</w:t>
      </w:r>
      <w:r w:rsidRPr="00044894">
        <w:rPr>
          <w:sz w:val="22"/>
          <w:szCs w:val="22"/>
        </w:rPr>
        <w:t>,</w:t>
      </w:r>
      <w:r w:rsidRPr="00E8555B">
        <w:rPr>
          <w:sz w:val="22"/>
          <w:szCs w:val="22"/>
        </w:rPr>
        <w:t xml:space="preserve"> з</w:t>
      </w:r>
      <w:r w:rsidR="009E7B1C">
        <w:rPr>
          <w:sz w:val="22"/>
          <w:szCs w:val="22"/>
        </w:rPr>
        <w:t>а потребе Управе за шуме</w:t>
      </w:r>
      <w:r w:rsidR="00044894">
        <w:rPr>
          <w:sz w:val="22"/>
          <w:szCs w:val="22"/>
          <w:lang w:val="sr-Cyrl-RS"/>
        </w:rPr>
        <w:t>,</w:t>
      </w:r>
      <w:r w:rsidRPr="00E8555B">
        <w:rPr>
          <w:sz w:val="22"/>
          <w:szCs w:val="22"/>
        </w:rPr>
        <w:t xml:space="preserve"> Министарства пољопр</w:t>
      </w:r>
      <w:r w:rsidR="004100A1">
        <w:rPr>
          <w:sz w:val="22"/>
          <w:szCs w:val="22"/>
        </w:rPr>
        <w:t>ивреде, шумарства и водопривреде</w:t>
      </w:r>
      <w:r w:rsidRPr="00E8555B">
        <w:rPr>
          <w:sz w:val="22"/>
          <w:szCs w:val="22"/>
          <w:lang w:val="sr-Cyrl-RS"/>
        </w:rPr>
        <w:t xml:space="preserve"> , </w:t>
      </w:r>
      <w:r w:rsidRPr="00E8555B">
        <w:rPr>
          <w:sz w:val="22"/>
          <w:szCs w:val="22"/>
          <w:lang w:val="ru-RU"/>
        </w:rPr>
        <w:t>дајемо понуду</w:t>
      </w:r>
      <w:r w:rsidRPr="00E8555B">
        <w:rPr>
          <w:sz w:val="22"/>
          <w:szCs w:val="22"/>
        </w:rPr>
        <w:t xml:space="preserve"> </w:t>
      </w:r>
    </w:p>
    <w:p w:rsidR="008D0948" w:rsidRPr="00E8555B" w:rsidRDefault="008D0948" w:rsidP="008D0948">
      <w:pPr>
        <w:rPr>
          <w:sz w:val="22"/>
          <w:szCs w:val="22"/>
          <w:lang w:val="sr-Cyrl-RS"/>
        </w:rPr>
      </w:pPr>
    </w:p>
    <w:tbl>
      <w:tblPr>
        <w:tblW w:w="8856" w:type="dxa"/>
        <w:tblLook w:val="01E0" w:firstRow="1" w:lastRow="1" w:firstColumn="1" w:lastColumn="1" w:noHBand="0" w:noVBand="0"/>
      </w:tblPr>
      <w:tblGrid>
        <w:gridCol w:w="2424"/>
        <w:gridCol w:w="3216"/>
        <w:gridCol w:w="3216"/>
      </w:tblGrid>
      <w:tr w:rsidR="008D0948" w:rsidRPr="00E8555B" w:rsidTr="00FC6BFD">
        <w:trPr>
          <w:trHeight w:val="567"/>
        </w:trPr>
        <w:tc>
          <w:tcPr>
            <w:tcW w:w="2424" w:type="dxa"/>
            <w:tcBorders>
              <w:bottom w:val="single" w:sz="4" w:space="0" w:color="auto"/>
            </w:tcBorders>
            <w:vAlign w:val="bottom"/>
          </w:tcPr>
          <w:p w:rsidR="008D0948" w:rsidRPr="00E8555B" w:rsidRDefault="008D0948" w:rsidP="00FC6BFD">
            <w:pPr>
              <w:jc w:val="right"/>
              <w:rPr>
                <w:sz w:val="22"/>
                <w:szCs w:val="22"/>
              </w:rPr>
            </w:pPr>
            <w:r w:rsidRPr="00E8555B">
              <w:rPr>
                <w:b/>
                <w:sz w:val="22"/>
                <w:szCs w:val="22"/>
              </w:rPr>
              <w:t xml:space="preserve">  број:</w:t>
            </w:r>
          </w:p>
        </w:tc>
        <w:tc>
          <w:tcPr>
            <w:tcW w:w="3216" w:type="dxa"/>
            <w:tcBorders>
              <w:bottom w:val="single" w:sz="4" w:space="0" w:color="auto"/>
            </w:tcBorders>
            <w:vAlign w:val="bottom"/>
          </w:tcPr>
          <w:p w:rsidR="008D0948" w:rsidRPr="00E8555B" w:rsidRDefault="008D0948" w:rsidP="00FC6BFD">
            <w:pPr>
              <w:jc w:val="center"/>
              <w:rPr>
                <w:sz w:val="22"/>
                <w:szCs w:val="22"/>
              </w:rPr>
            </w:pPr>
          </w:p>
        </w:tc>
        <w:tc>
          <w:tcPr>
            <w:tcW w:w="3216" w:type="dxa"/>
            <w:tcBorders>
              <w:bottom w:val="single" w:sz="4" w:space="0" w:color="auto"/>
            </w:tcBorders>
            <w:vAlign w:val="bottom"/>
          </w:tcPr>
          <w:p w:rsidR="008D0948" w:rsidRPr="00E8555B" w:rsidRDefault="008D0948" w:rsidP="00FC6BFD">
            <w:pPr>
              <w:rPr>
                <w:sz w:val="22"/>
                <w:szCs w:val="22"/>
              </w:rPr>
            </w:pPr>
            <w:r w:rsidRPr="00E8555B">
              <w:rPr>
                <w:sz w:val="22"/>
                <w:szCs w:val="22"/>
              </w:rPr>
              <w:t>од</w:t>
            </w:r>
          </w:p>
        </w:tc>
      </w:tr>
    </w:tbl>
    <w:p w:rsidR="008D0948" w:rsidRPr="00E8555B" w:rsidRDefault="008D0948" w:rsidP="008D0948">
      <w:pPr>
        <w:rPr>
          <w:b/>
          <w:i/>
          <w:sz w:val="22"/>
          <w:szCs w:val="22"/>
          <w:lang w:val="sr-Cyrl-RS"/>
        </w:rPr>
      </w:pPr>
      <w:r w:rsidRPr="00E8555B">
        <w:rPr>
          <w:b/>
          <w:i/>
          <w:sz w:val="22"/>
          <w:szCs w:val="22"/>
        </w:rPr>
        <w:t xml:space="preserve">                                                                                                              (уписати датум)</w:t>
      </w:r>
    </w:p>
    <w:p w:rsidR="008D0948" w:rsidRPr="00E8555B" w:rsidRDefault="008D0948" w:rsidP="008D0948">
      <w:pPr>
        <w:rPr>
          <w:sz w:val="22"/>
          <w:szCs w:val="22"/>
          <w:lang w:val="sr-Cyrl-RS"/>
        </w:rPr>
      </w:pPr>
      <w:r w:rsidRPr="00E8555B">
        <w:rPr>
          <w:sz w:val="22"/>
          <w:szCs w:val="22"/>
        </w:rPr>
        <w:t xml:space="preserve">коју подносимо  </w:t>
      </w:r>
    </w:p>
    <w:p w:rsidR="008D0948" w:rsidRPr="00E8555B" w:rsidRDefault="008D0948" w:rsidP="008D0948">
      <w:pPr>
        <w:rPr>
          <w:sz w:val="22"/>
          <w:szCs w:val="22"/>
          <w:lang w:val="sr-Cyrl-RS"/>
        </w:rPr>
      </w:pPr>
    </w:p>
    <w:p w:rsidR="008D0948" w:rsidRPr="00E8555B" w:rsidRDefault="008D0948" w:rsidP="008D0948">
      <w:pPr>
        <w:rPr>
          <w:b/>
          <w:sz w:val="22"/>
          <w:szCs w:val="22"/>
          <w:lang w:val="sr-Latn-CS"/>
        </w:rPr>
      </w:pPr>
      <w:r w:rsidRPr="00E8555B">
        <w:rPr>
          <w:b/>
          <w:sz w:val="22"/>
          <w:szCs w:val="22"/>
        </w:rPr>
        <w:tab/>
        <w:t>А) самостално</w:t>
      </w:r>
    </w:p>
    <w:p w:rsidR="008D0948" w:rsidRPr="00E8555B" w:rsidRDefault="008D0948" w:rsidP="008D0948">
      <w:pPr>
        <w:rPr>
          <w:b/>
          <w:sz w:val="22"/>
          <w:szCs w:val="22"/>
          <w:lang w:val="sr-Latn-CS"/>
        </w:rPr>
      </w:pPr>
    </w:p>
    <w:p w:rsidR="008D0948" w:rsidRPr="00E8555B" w:rsidRDefault="008D0948" w:rsidP="008D0948">
      <w:pPr>
        <w:rPr>
          <w:b/>
          <w:sz w:val="22"/>
          <w:szCs w:val="22"/>
          <w:lang w:val="sr-Cyrl-RS"/>
        </w:rPr>
      </w:pPr>
      <w:r w:rsidRPr="00E8555B">
        <w:rPr>
          <w:b/>
          <w:sz w:val="22"/>
          <w:szCs w:val="22"/>
        </w:rPr>
        <w:tab/>
        <w:t>Б) подносим заједничку понуду са следећим члановима групе:</w:t>
      </w:r>
    </w:p>
    <w:p w:rsidR="008D0948" w:rsidRPr="00E8555B" w:rsidRDefault="008D0948" w:rsidP="008D0948">
      <w:pPr>
        <w:rPr>
          <w:sz w:val="22"/>
          <w:szCs w:val="22"/>
        </w:rPr>
      </w:pPr>
      <w:r w:rsidRPr="00E8555B">
        <w:rPr>
          <w:sz w:val="22"/>
          <w:szCs w:val="22"/>
        </w:rPr>
        <w:tab/>
        <w:t>______________________________________________________</w:t>
      </w:r>
    </w:p>
    <w:p w:rsidR="008D0948" w:rsidRPr="00E8555B" w:rsidRDefault="008D0948" w:rsidP="008D0948">
      <w:pPr>
        <w:rPr>
          <w:sz w:val="22"/>
          <w:szCs w:val="22"/>
          <w:lang w:val="sr-Cyrl-RS"/>
        </w:rPr>
      </w:pPr>
      <w:r w:rsidRPr="00E8555B">
        <w:rPr>
          <w:sz w:val="22"/>
          <w:szCs w:val="22"/>
        </w:rPr>
        <w:tab/>
        <w:t>______________________________________________________</w:t>
      </w:r>
    </w:p>
    <w:p w:rsidR="008D0948" w:rsidRPr="00E8555B" w:rsidRDefault="008D0948" w:rsidP="008D0948">
      <w:pPr>
        <w:rPr>
          <w:sz w:val="22"/>
          <w:szCs w:val="22"/>
          <w:lang w:val="sr-Cyrl-RS"/>
        </w:rPr>
      </w:pPr>
      <w:r w:rsidRPr="00E8555B">
        <w:rPr>
          <w:sz w:val="22"/>
          <w:szCs w:val="22"/>
        </w:rPr>
        <w:tab/>
      </w:r>
    </w:p>
    <w:p w:rsidR="008D0948" w:rsidRPr="00E8555B" w:rsidRDefault="008D0948" w:rsidP="008D0948">
      <w:pPr>
        <w:ind w:firstLine="720"/>
        <w:rPr>
          <w:b/>
          <w:sz w:val="22"/>
          <w:szCs w:val="22"/>
        </w:rPr>
      </w:pPr>
      <w:r w:rsidRPr="00E8555B">
        <w:rPr>
          <w:b/>
          <w:sz w:val="22"/>
          <w:szCs w:val="22"/>
        </w:rPr>
        <w:t>Ц) са подизвођачем:</w:t>
      </w:r>
    </w:p>
    <w:p w:rsidR="008D0948" w:rsidRPr="00E8555B" w:rsidRDefault="008D0948" w:rsidP="008D0948">
      <w:pPr>
        <w:rPr>
          <w:sz w:val="22"/>
          <w:szCs w:val="22"/>
        </w:rPr>
      </w:pPr>
      <w:r w:rsidRPr="00E8555B">
        <w:rPr>
          <w:sz w:val="22"/>
          <w:szCs w:val="22"/>
        </w:rPr>
        <w:tab/>
        <w:t>______________________________________________________</w:t>
      </w:r>
    </w:p>
    <w:p w:rsidR="008D0948" w:rsidRPr="00E8555B" w:rsidRDefault="008D0948" w:rsidP="008D0948">
      <w:pPr>
        <w:rPr>
          <w:sz w:val="22"/>
          <w:szCs w:val="22"/>
          <w:lang w:val="sr-Latn-CS"/>
        </w:rPr>
      </w:pPr>
      <w:r w:rsidRPr="00E8555B">
        <w:rPr>
          <w:sz w:val="22"/>
          <w:szCs w:val="22"/>
        </w:rPr>
        <w:tab/>
        <w:t>______________________________________________________</w:t>
      </w:r>
    </w:p>
    <w:p w:rsidR="008D0948" w:rsidRPr="00E8555B" w:rsidRDefault="008D0948" w:rsidP="008D0948">
      <w:pPr>
        <w:jc w:val="both"/>
        <w:rPr>
          <w:i/>
          <w:sz w:val="22"/>
          <w:szCs w:val="22"/>
        </w:rPr>
      </w:pPr>
      <w:r w:rsidRPr="00E8555B">
        <w:rPr>
          <w:i/>
          <w:sz w:val="22"/>
          <w:szCs w:val="22"/>
        </w:rPr>
        <w:t>(заокружити начин на који се подноси понуда</w:t>
      </w:r>
      <w:r w:rsidRPr="00E8555B">
        <w:rPr>
          <w:i/>
          <w:sz w:val="22"/>
          <w:szCs w:val="22"/>
          <w:lang w:val="sr-Cyrl-RS"/>
        </w:rPr>
        <w:t xml:space="preserve"> и навести подизвођаче/чланове групе)</w:t>
      </w:r>
    </w:p>
    <w:p w:rsidR="008D0948" w:rsidRPr="00E8555B" w:rsidRDefault="008D0948" w:rsidP="008D0948">
      <w:pPr>
        <w:ind w:firstLine="720"/>
        <w:jc w:val="both"/>
        <w:rPr>
          <w:sz w:val="22"/>
          <w:szCs w:val="22"/>
          <w:lang w:val="sr-Cyrl-RS"/>
        </w:rPr>
      </w:pPr>
    </w:p>
    <w:p w:rsidR="008D0948" w:rsidRPr="00E8555B" w:rsidRDefault="008D0948" w:rsidP="008D0948">
      <w:pPr>
        <w:ind w:firstLine="720"/>
        <w:jc w:val="both"/>
        <w:rPr>
          <w:sz w:val="22"/>
          <w:szCs w:val="22"/>
          <w:lang w:val="sr-Cyrl-RS"/>
        </w:rPr>
      </w:pPr>
    </w:p>
    <w:tbl>
      <w:tblPr>
        <w:tblpPr w:leftFromText="180" w:rightFromText="180" w:vertAnchor="text" w:horzAnchor="margin" w:tblpXSpec="right" w:tblpY="45"/>
        <w:tblW w:w="5838" w:type="dxa"/>
        <w:tblLook w:val="01E0" w:firstRow="1" w:lastRow="1" w:firstColumn="1" w:lastColumn="1" w:noHBand="0" w:noVBand="0"/>
      </w:tblPr>
      <w:tblGrid>
        <w:gridCol w:w="2520"/>
        <w:gridCol w:w="3318"/>
      </w:tblGrid>
      <w:tr w:rsidR="008D0948" w:rsidRPr="00E8555B" w:rsidTr="00FC6BFD">
        <w:tc>
          <w:tcPr>
            <w:tcW w:w="2520" w:type="dxa"/>
          </w:tcPr>
          <w:p w:rsidR="008D0948" w:rsidRPr="00E8555B" w:rsidRDefault="008D0948" w:rsidP="00FC6BFD">
            <w:pPr>
              <w:jc w:val="center"/>
              <w:rPr>
                <w:b/>
                <w:sz w:val="22"/>
                <w:szCs w:val="22"/>
              </w:rPr>
            </w:pPr>
          </w:p>
        </w:tc>
        <w:tc>
          <w:tcPr>
            <w:tcW w:w="3318" w:type="dxa"/>
          </w:tcPr>
          <w:p w:rsidR="008D0948" w:rsidRPr="00E8555B" w:rsidRDefault="008D0948" w:rsidP="00FC6BFD">
            <w:pPr>
              <w:jc w:val="center"/>
              <w:rPr>
                <w:b/>
                <w:sz w:val="22"/>
                <w:szCs w:val="22"/>
              </w:rPr>
            </w:pPr>
            <w:r w:rsidRPr="00E8555B">
              <w:rPr>
                <w:b/>
                <w:sz w:val="22"/>
                <w:szCs w:val="22"/>
              </w:rPr>
              <w:t>ПОНУЂАЧ</w:t>
            </w:r>
          </w:p>
        </w:tc>
      </w:tr>
      <w:tr w:rsidR="008D0948" w:rsidRPr="00E8555B" w:rsidTr="00FC6BFD">
        <w:tc>
          <w:tcPr>
            <w:tcW w:w="2520" w:type="dxa"/>
          </w:tcPr>
          <w:p w:rsidR="008D0948" w:rsidRPr="00E8555B" w:rsidRDefault="008D0948" w:rsidP="00FC6BFD">
            <w:pPr>
              <w:jc w:val="center"/>
              <w:rPr>
                <w:b/>
                <w:sz w:val="22"/>
                <w:szCs w:val="22"/>
              </w:rPr>
            </w:pPr>
            <w:r w:rsidRPr="00E8555B">
              <w:rPr>
                <w:b/>
                <w:sz w:val="22"/>
                <w:szCs w:val="22"/>
              </w:rPr>
              <w:t>М.П.</w:t>
            </w:r>
          </w:p>
        </w:tc>
        <w:tc>
          <w:tcPr>
            <w:tcW w:w="3318" w:type="dxa"/>
          </w:tcPr>
          <w:p w:rsidR="008D0948" w:rsidRPr="00E8555B" w:rsidRDefault="008D0948" w:rsidP="00FC6BFD">
            <w:pPr>
              <w:jc w:val="center"/>
              <w:rPr>
                <w:b/>
                <w:sz w:val="22"/>
                <w:szCs w:val="22"/>
              </w:rPr>
            </w:pPr>
            <w:r w:rsidRPr="00E8555B">
              <w:rPr>
                <w:b/>
                <w:sz w:val="22"/>
                <w:szCs w:val="22"/>
              </w:rPr>
              <w:t>- потпис -</w:t>
            </w:r>
          </w:p>
        </w:tc>
      </w:tr>
      <w:tr w:rsidR="008D0948" w:rsidRPr="00E8555B" w:rsidTr="00FC6BFD">
        <w:trPr>
          <w:trHeight w:val="738"/>
        </w:trPr>
        <w:tc>
          <w:tcPr>
            <w:tcW w:w="2520" w:type="dxa"/>
          </w:tcPr>
          <w:p w:rsidR="008D0948" w:rsidRPr="00E8555B" w:rsidRDefault="008D0948" w:rsidP="00FC6BFD">
            <w:pPr>
              <w:jc w:val="center"/>
              <w:rPr>
                <w:sz w:val="22"/>
                <w:szCs w:val="22"/>
              </w:rPr>
            </w:pPr>
          </w:p>
        </w:tc>
        <w:tc>
          <w:tcPr>
            <w:tcW w:w="3318" w:type="dxa"/>
            <w:tcBorders>
              <w:bottom w:val="single" w:sz="4" w:space="0" w:color="auto"/>
            </w:tcBorders>
          </w:tcPr>
          <w:p w:rsidR="008D0948" w:rsidRPr="00E8555B" w:rsidRDefault="008D0948" w:rsidP="00FC6BFD">
            <w:pPr>
              <w:jc w:val="center"/>
              <w:rPr>
                <w:sz w:val="22"/>
                <w:szCs w:val="22"/>
              </w:rPr>
            </w:pPr>
          </w:p>
        </w:tc>
      </w:tr>
    </w:tbl>
    <w:p w:rsidR="008D0948" w:rsidRPr="00E8555B" w:rsidRDefault="008D0948" w:rsidP="008D0948">
      <w:pPr>
        <w:ind w:firstLine="720"/>
        <w:jc w:val="both"/>
        <w:rPr>
          <w:sz w:val="22"/>
          <w:szCs w:val="22"/>
          <w:lang w:val="sr-Cyrl-RS"/>
        </w:rPr>
      </w:pPr>
    </w:p>
    <w:p w:rsidR="008D0948" w:rsidRPr="00E8555B" w:rsidRDefault="008D0948" w:rsidP="008D0948">
      <w:pPr>
        <w:ind w:firstLine="720"/>
        <w:jc w:val="both"/>
        <w:rPr>
          <w:sz w:val="22"/>
          <w:szCs w:val="22"/>
          <w:lang w:val="sr-Cyrl-RS"/>
        </w:rPr>
      </w:pPr>
    </w:p>
    <w:p w:rsidR="008D0948" w:rsidRPr="00E8555B" w:rsidRDefault="008D0948" w:rsidP="008D0948">
      <w:pPr>
        <w:tabs>
          <w:tab w:val="left" w:pos="0"/>
        </w:tabs>
        <w:jc w:val="both"/>
        <w:rPr>
          <w:bCs/>
          <w:i/>
          <w:sz w:val="22"/>
          <w:szCs w:val="22"/>
        </w:rPr>
      </w:pPr>
      <w:r w:rsidRPr="00E8555B">
        <w:rPr>
          <w:b/>
          <w:sz w:val="22"/>
          <w:szCs w:val="22"/>
          <w:lang w:val="sr-Cyrl-RS"/>
        </w:rPr>
        <w:tab/>
      </w:r>
    </w:p>
    <w:p w:rsidR="008D0948" w:rsidRPr="00E8555B" w:rsidRDefault="008D0948" w:rsidP="008D0948">
      <w:pPr>
        <w:rPr>
          <w:b/>
          <w:i/>
          <w:sz w:val="22"/>
          <w:szCs w:val="22"/>
        </w:rPr>
      </w:pPr>
    </w:p>
    <w:p w:rsidR="008D0948" w:rsidRPr="00E8555B" w:rsidRDefault="008D0948" w:rsidP="008D0948">
      <w:pPr>
        <w:rPr>
          <w:b/>
          <w:i/>
          <w:sz w:val="22"/>
          <w:szCs w:val="22"/>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Pr="00E8555B" w:rsidRDefault="008D0948" w:rsidP="008D0948">
      <w:pPr>
        <w:jc w:val="center"/>
        <w:rPr>
          <w:b/>
          <w:sz w:val="22"/>
          <w:szCs w:val="22"/>
          <w:lang w:val="sr-Cyrl-RS"/>
        </w:rPr>
      </w:pPr>
    </w:p>
    <w:p w:rsidR="008D0948" w:rsidRDefault="008D0948" w:rsidP="008D0948">
      <w:pPr>
        <w:jc w:val="center"/>
        <w:rPr>
          <w:b/>
          <w:sz w:val="22"/>
          <w:szCs w:val="22"/>
          <w:lang w:val="sr-Cyrl-RS"/>
        </w:rPr>
      </w:pPr>
    </w:p>
    <w:p w:rsidR="008D0948" w:rsidRDefault="008D0948" w:rsidP="0030434C">
      <w:pPr>
        <w:jc w:val="both"/>
      </w:pPr>
    </w:p>
    <w:p w:rsidR="009E7B1C" w:rsidRPr="00E8555B" w:rsidRDefault="009E7B1C" w:rsidP="009E7B1C">
      <w:pPr>
        <w:jc w:val="center"/>
        <w:rPr>
          <w:b/>
          <w:sz w:val="22"/>
          <w:szCs w:val="22"/>
        </w:rPr>
      </w:pPr>
      <w:r w:rsidRPr="00E8555B">
        <w:rPr>
          <w:b/>
          <w:sz w:val="22"/>
          <w:szCs w:val="22"/>
          <w:lang w:val="en-US"/>
        </w:rPr>
        <w:lastRenderedPageBreak/>
        <w:t>VII</w:t>
      </w:r>
      <w:r w:rsidRPr="00E8555B">
        <w:rPr>
          <w:b/>
          <w:sz w:val="22"/>
          <w:szCs w:val="22"/>
        </w:rPr>
        <w:t>/2</w:t>
      </w:r>
      <w:r w:rsidRPr="00E8555B">
        <w:rPr>
          <w:sz w:val="22"/>
          <w:szCs w:val="22"/>
        </w:rPr>
        <w:t xml:space="preserve"> </w:t>
      </w:r>
      <w:r w:rsidRPr="00E8555B">
        <w:rPr>
          <w:b/>
          <w:sz w:val="22"/>
          <w:szCs w:val="22"/>
        </w:rPr>
        <w:t>ПОДАЦИ О ПОНУЂАЧУ</w:t>
      </w:r>
    </w:p>
    <w:p w:rsidR="009E7B1C" w:rsidRPr="00E8555B" w:rsidRDefault="00044894" w:rsidP="009E7B1C">
      <w:pPr>
        <w:jc w:val="center"/>
        <w:rPr>
          <w:b/>
          <w:sz w:val="22"/>
          <w:szCs w:val="22"/>
          <w:lang w:val="sr-Cyrl-RS"/>
        </w:rPr>
      </w:pPr>
      <w:r>
        <w:rPr>
          <w:b/>
          <w:sz w:val="22"/>
          <w:szCs w:val="22"/>
          <w:lang w:val="sr-Cyrl-RS"/>
        </w:rPr>
        <w:t>404-02-138/2019</w:t>
      </w:r>
      <w:r w:rsidR="00B44CCC" w:rsidRPr="00044894">
        <w:rPr>
          <w:b/>
          <w:sz w:val="22"/>
          <w:szCs w:val="22"/>
          <w:lang w:val="sr-Cyrl-RS"/>
        </w:rPr>
        <w:t>-10</w:t>
      </w:r>
    </w:p>
    <w:p w:rsidR="009E7B1C" w:rsidRPr="00E8555B" w:rsidRDefault="009E7B1C" w:rsidP="009E7B1C">
      <w:pPr>
        <w:jc w:val="center"/>
        <w:rPr>
          <w:b/>
          <w:sz w:val="22"/>
          <w:szCs w:val="22"/>
          <w:lang w:val="sr-Cyrl-RS"/>
        </w:rPr>
      </w:pPr>
    </w:p>
    <w:p w:rsidR="009E7B1C" w:rsidRPr="00E8555B" w:rsidRDefault="009E7B1C" w:rsidP="009E7B1C">
      <w:pPr>
        <w:rPr>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FC6BFD">
        <w:trPr>
          <w:trHeight w:val="954"/>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p>
          <w:p w:rsidR="009E7B1C" w:rsidRPr="00E8555B" w:rsidRDefault="009E7B1C" w:rsidP="00FC6BFD">
            <w:pPr>
              <w:rPr>
                <w:b/>
                <w:sz w:val="22"/>
                <w:szCs w:val="22"/>
              </w:rPr>
            </w:pPr>
            <w:r w:rsidRPr="00E8555B">
              <w:rPr>
                <w:b/>
                <w:sz w:val="22"/>
                <w:szCs w:val="22"/>
              </w:rPr>
              <w:t>Телефакс</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p>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60"/>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5449" w:type="dxa"/>
        <w:jc w:val="right"/>
        <w:tblLook w:val="01E0" w:firstRow="1" w:lastRow="1" w:firstColumn="1" w:lastColumn="1" w:noHBand="0" w:noVBand="0"/>
      </w:tblPr>
      <w:tblGrid>
        <w:gridCol w:w="2131"/>
        <w:gridCol w:w="3318"/>
      </w:tblGrid>
      <w:tr w:rsidR="009E7B1C" w:rsidRPr="00E8555B" w:rsidTr="00FC6BFD">
        <w:trPr>
          <w:jc w:val="right"/>
        </w:trPr>
        <w:tc>
          <w:tcPr>
            <w:tcW w:w="2131" w:type="dxa"/>
          </w:tcPr>
          <w:p w:rsidR="009E7B1C" w:rsidRPr="00E8555B" w:rsidRDefault="009E7B1C" w:rsidP="00FC6BFD">
            <w:pPr>
              <w:jc w:val="both"/>
              <w:rPr>
                <w:b/>
                <w:sz w:val="22"/>
                <w:szCs w:val="22"/>
              </w:rPr>
            </w:pPr>
          </w:p>
        </w:tc>
        <w:tc>
          <w:tcPr>
            <w:tcW w:w="3318" w:type="dxa"/>
          </w:tcPr>
          <w:p w:rsidR="009E7B1C" w:rsidRPr="00E8555B" w:rsidRDefault="009E7B1C" w:rsidP="00FC6BFD">
            <w:pPr>
              <w:jc w:val="center"/>
              <w:rPr>
                <w:b/>
                <w:sz w:val="22"/>
                <w:szCs w:val="22"/>
              </w:rPr>
            </w:pPr>
          </w:p>
          <w:p w:rsidR="009E7B1C" w:rsidRPr="00E8555B" w:rsidRDefault="009E7B1C" w:rsidP="00FC6BFD">
            <w:pPr>
              <w:jc w:val="center"/>
              <w:rPr>
                <w:b/>
                <w:sz w:val="22"/>
                <w:szCs w:val="22"/>
              </w:rPr>
            </w:pPr>
            <w:r w:rsidRPr="00E8555B">
              <w:rPr>
                <w:b/>
                <w:sz w:val="22"/>
                <w:szCs w:val="22"/>
              </w:rPr>
              <w:t>ПОНУЂАЧ</w:t>
            </w:r>
          </w:p>
        </w:tc>
      </w:tr>
      <w:tr w:rsidR="009E7B1C" w:rsidRPr="00E8555B" w:rsidTr="00FC6BFD">
        <w:trPr>
          <w:jc w:val="right"/>
        </w:trPr>
        <w:tc>
          <w:tcPr>
            <w:tcW w:w="2131" w:type="dxa"/>
          </w:tcPr>
          <w:p w:rsidR="009E7B1C" w:rsidRPr="00E8555B" w:rsidRDefault="009E7B1C" w:rsidP="00FC6BFD">
            <w:pPr>
              <w:jc w:val="center"/>
              <w:rPr>
                <w:b/>
                <w:sz w:val="22"/>
                <w:szCs w:val="22"/>
              </w:rPr>
            </w:pPr>
            <w:r w:rsidRPr="00E8555B">
              <w:rPr>
                <w:b/>
                <w:sz w:val="22"/>
                <w:szCs w:val="22"/>
              </w:rPr>
              <w:t>М.П.</w:t>
            </w: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jc w:val="right"/>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jc w:val="center"/>
              <w:rPr>
                <w:sz w:val="22"/>
                <w:szCs w:val="22"/>
              </w:rPr>
            </w:pPr>
          </w:p>
        </w:tc>
      </w:tr>
    </w:tbl>
    <w:p w:rsidR="009E7B1C" w:rsidRPr="00E8555B" w:rsidRDefault="009E7B1C" w:rsidP="009E7B1C">
      <w:pPr>
        <w:rPr>
          <w:b/>
          <w:i/>
          <w:sz w:val="22"/>
          <w:szCs w:val="22"/>
        </w:rPr>
      </w:pPr>
    </w:p>
    <w:p w:rsidR="000E2978" w:rsidRDefault="000E2978" w:rsidP="009E7B1C">
      <w:pPr>
        <w:jc w:val="center"/>
        <w:rPr>
          <w:b/>
          <w:i/>
          <w:sz w:val="22"/>
          <w:szCs w:val="22"/>
        </w:rPr>
      </w:pPr>
    </w:p>
    <w:p w:rsidR="009E7B1C" w:rsidRPr="00E8555B" w:rsidRDefault="009E7B1C" w:rsidP="009E7B1C">
      <w:pPr>
        <w:jc w:val="center"/>
        <w:rPr>
          <w:b/>
          <w:i/>
          <w:sz w:val="22"/>
          <w:szCs w:val="22"/>
        </w:rPr>
      </w:pPr>
      <w:r w:rsidRPr="00E8555B">
        <w:rPr>
          <w:b/>
          <w:sz w:val="22"/>
          <w:szCs w:val="22"/>
          <w:lang w:val="en-US"/>
        </w:rPr>
        <w:lastRenderedPageBreak/>
        <w:t>VII</w:t>
      </w:r>
      <w:r w:rsidRPr="00E8555B">
        <w:rPr>
          <w:b/>
          <w:sz w:val="22"/>
          <w:szCs w:val="22"/>
        </w:rPr>
        <w:t>/3</w:t>
      </w:r>
      <w:r w:rsidRPr="00E8555B">
        <w:rPr>
          <w:sz w:val="22"/>
          <w:szCs w:val="22"/>
        </w:rPr>
        <w:t xml:space="preserve"> </w:t>
      </w:r>
      <w:r w:rsidRPr="00E8555B">
        <w:rPr>
          <w:b/>
          <w:sz w:val="22"/>
          <w:szCs w:val="22"/>
        </w:rPr>
        <w:t xml:space="preserve">ПОДАЦИ О ЧЛАНУ ГРУПЕ ПОНУЂАЧА </w:t>
      </w:r>
    </w:p>
    <w:p w:rsidR="009E7B1C" w:rsidRPr="00E8555B" w:rsidRDefault="00A250DA" w:rsidP="009E7B1C">
      <w:pPr>
        <w:jc w:val="center"/>
        <w:rPr>
          <w:b/>
          <w:sz w:val="22"/>
          <w:szCs w:val="22"/>
          <w:lang w:val="sr-Cyrl-RS"/>
        </w:rPr>
      </w:pPr>
      <w:r w:rsidRPr="00044894">
        <w:rPr>
          <w:b/>
          <w:sz w:val="22"/>
          <w:szCs w:val="22"/>
          <w:lang w:val="sr-Cyrl-RS"/>
        </w:rPr>
        <w:t>404-02-</w:t>
      </w:r>
      <w:r w:rsidR="00044894">
        <w:rPr>
          <w:b/>
          <w:sz w:val="22"/>
          <w:szCs w:val="22"/>
          <w:lang w:val="sr-Cyrl-RS"/>
        </w:rPr>
        <w:t>138/2019</w:t>
      </w:r>
      <w:r w:rsidR="00B44CCC" w:rsidRPr="00044894">
        <w:rPr>
          <w:b/>
          <w:sz w:val="22"/>
          <w:szCs w:val="22"/>
          <w:lang w:val="sr-Cyrl-RS"/>
        </w:rPr>
        <w:t>-10</w:t>
      </w:r>
    </w:p>
    <w:p w:rsidR="009E7B1C" w:rsidRPr="00E8555B" w:rsidRDefault="009E7B1C" w:rsidP="009E7B1C">
      <w:pPr>
        <w:jc w:val="center"/>
        <w:rPr>
          <w:color w:val="FF66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FC6BFD">
        <w:trPr>
          <w:trHeight w:val="954"/>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Телефакс</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понуђача</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jc w:val="both"/>
        <w:rPr>
          <w:sz w:val="22"/>
          <w:szCs w:val="22"/>
          <w:lang w:val="sr-Cyrl-RS"/>
        </w:rPr>
      </w:pPr>
      <w:r w:rsidRPr="00E8555B">
        <w:rPr>
          <w:b/>
          <w:sz w:val="22"/>
          <w:szCs w:val="22"/>
        </w:rPr>
        <w:t xml:space="preserve">НАПОМЕНА: </w:t>
      </w:r>
      <w:r w:rsidRPr="00E8555B">
        <w:rPr>
          <w:sz w:val="22"/>
          <w:szCs w:val="22"/>
        </w:rPr>
        <w:t>Образац копирати уколико понуду доставља већи број чланова групе.</w:t>
      </w:r>
    </w:p>
    <w:p w:rsidR="009E7B1C" w:rsidRPr="00E8555B" w:rsidRDefault="009E7B1C" w:rsidP="009E7B1C">
      <w:pPr>
        <w:jc w:val="center"/>
        <w:rPr>
          <w:b/>
          <w:sz w:val="22"/>
          <w:szCs w:val="22"/>
        </w:rPr>
      </w:pPr>
    </w:p>
    <w:p w:rsidR="009E7B1C" w:rsidRPr="00E8555B" w:rsidRDefault="009E7B1C" w:rsidP="009E7B1C">
      <w:pPr>
        <w:jc w:val="both"/>
        <w:rPr>
          <w:b/>
          <w:sz w:val="22"/>
          <w:szCs w:val="22"/>
          <w:lang w:val="sr-Cyrl-RS"/>
        </w:rPr>
      </w:pPr>
    </w:p>
    <w:tbl>
      <w:tblPr>
        <w:tblpPr w:leftFromText="180" w:rightFromText="180" w:vertAnchor="text" w:horzAnchor="margin" w:tblpXSpec="right" w:tblpY="20"/>
        <w:tblW w:w="5449" w:type="dxa"/>
        <w:tblLook w:val="01E0" w:firstRow="1" w:lastRow="1" w:firstColumn="1" w:lastColumn="1" w:noHBand="0" w:noVBand="0"/>
      </w:tblPr>
      <w:tblGrid>
        <w:gridCol w:w="2131"/>
        <w:gridCol w:w="3318"/>
      </w:tblGrid>
      <w:tr w:rsidR="009E7B1C" w:rsidRPr="00E8555B" w:rsidTr="00FC6BFD">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ПОНУЂАЧ- члан групе</w:t>
            </w:r>
          </w:p>
        </w:tc>
      </w:tr>
      <w:tr w:rsidR="009E7B1C" w:rsidRPr="00E8555B" w:rsidTr="00FC6BFD">
        <w:tc>
          <w:tcPr>
            <w:tcW w:w="2131" w:type="dxa"/>
          </w:tcPr>
          <w:p w:rsidR="009E7B1C" w:rsidRPr="00E8555B" w:rsidRDefault="009E7B1C" w:rsidP="00FC6BFD">
            <w:pPr>
              <w:jc w:val="center"/>
              <w:rPr>
                <w:b/>
                <w:sz w:val="22"/>
                <w:szCs w:val="22"/>
              </w:rPr>
            </w:pPr>
            <w:r w:rsidRPr="00E8555B">
              <w:rPr>
                <w:b/>
                <w:sz w:val="22"/>
                <w:szCs w:val="22"/>
              </w:rPr>
              <w:t>М.П.</w:t>
            </w: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jc w:val="center"/>
              <w:rPr>
                <w:sz w:val="22"/>
                <w:szCs w:val="22"/>
              </w:rPr>
            </w:pPr>
          </w:p>
        </w:tc>
      </w:tr>
    </w:tbl>
    <w:p w:rsidR="009E7B1C" w:rsidRPr="00E8555B" w:rsidRDefault="009E7B1C" w:rsidP="009E7B1C">
      <w:pPr>
        <w:jc w:val="both"/>
        <w:rPr>
          <w:b/>
          <w:sz w:val="22"/>
          <w:szCs w:val="22"/>
          <w:lang w:val="sr-Cyrl-RS"/>
        </w:rPr>
      </w:pPr>
    </w:p>
    <w:p w:rsidR="009E7B1C" w:rsidRPr="00E8555B" w:rsidRDefault="009E7B1C" w:rsidP="009E7B1C">
      <w:pPr>
        <w:jc w:val="both"/>
        <w:rPr>
          <w:b/>
          <w:sz w:val="22"/>
          <w:szCs w:val="22"/>
          <w:lang w:val="sr-Cyrl-RS"/>
        </w:rPr>
      </w:pPr>
    </w:p>
    <w:p w:rsidR="009E7B1C" w:rsidRPr="00E8555B" w:rsidRDefault="009E7B1C" w:rsidP="009E7B1C">
      <w:pPr>
        <w:jc w:val="both"/>
        <w:rPr>
          <w:b/>
          <w:sz w:val="22"/>
          <w:szCs w:val="22"/>
          <w:lang w:val="sr-Cyrl-RS"/>
        </w:rPr>
      </w:pPr>
    </w:p>
    <w:p w:rsidR="009E7B1C" w:rsidRPr="00E8555B" w:rsidRDefault="009E7B1C" w:rsidP="009E7B1C">
      <w:pPr>
        <w:jc w:val="both"/>
        <w:rPr>
          <w:b/>
          <w:bCs/>
          <w:sz w:val="22"/>
          <w:szCs w:val="22"/>
          <w:lang w:val="sr-Cyrl-RS"/>
        </w:rPr>
      </w:pPr>
    </w:p>
    <w:p w:rsidR="009E7B1C" w:rsidRPr="00E8555B" w:rsidRDefault="009E7B1C" w:rsidP="009E7B1C">
      <w:pPr>
        <w:jc w:val="both"/>
        <w:rPr>
          <w:b/>
          <w:bCs/>
          <w:sz w:val="22"/>
          <w:szCs w:val="22"/>
          <w:lang w:val="sr-Cyrl-RS"/>
        </w:rPr>
      </w:pPr>
    </w:p>
    <w:p w:rsidR="000E2978" w:rsidRDefault="009E7B1C" w:rsidP="000E2978">
      <w:pPr>
        <w:jc w:val="both"/>
        <w:rPr>
          <w:b/>
          <w:color w:val="0000FF"/>
          <w:sz w:val="22"/>
          <w:szCs w:val="22"/>
        </w:rPr>
      </w:pPr>
      <w:r w:rsidRPr="00E8555B">
        <w:rPr>
          <w:b/>
          <w:bCs/>
          <w:sz w:val="22"/>
          <w:szCs w:val="22"/>
        </w:rPr>
        <w:t xml:space="preserve">Уколико понуду не подноси група понуђача, овај образац треба </w:t>
      </w:r>
      <w:r w:rsidRPr="00E8555B">
        <w:rPr>
          <w:b/>
          <w:sz w:val="22"/>
          <w:szCs w:val="22"/>
        </w:rPr>
        <w:t>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r w:rsidRPr="00E8555B">
        <w:rPr>
          <w:b/>
          <w:sz w:val="22"/>
          <w:szCs w:val="22"/>
          <w:lang w:val="sr-Cyrl-RS"/>
        </w:rPr>
        <w:t>.</w:t>
      </w:r>
      <w:r w:rsidRPr="00E8555B">
        <w:rPr>
          <w:b/>
          <w:sz w:val="22"/>
          <w:szCs w:val="22"/>
        </w:rPr>
        <w:t xml:space="preserve"> </w:t>
      </w:r>
    </w:p>
    <w:p w:rsidR="009E7B1C" w:rsidRPr="000E2978" w:rsidRDefault="009E7B1C" w:rsidP="000E2978">
      <w:pPr>
        <w:jc w:val="center"/>
        <w:rPr>
          <w:b/>
          <w:color w:val="0000FF"/>
          <w:sz w:val="22"/>
          <w:szCs w:val="22"/>
        </w:rPr>
      </w:pPr>
      <w:r w:rsidRPr="00E8555B">
        <w:rPr>
          <w:b/>
          <w:sz w:val="22"/>
          <w:szCs w:val="22"/>
          <w:lang w:val="en-US"/>
        </w:rPr>
        <w:lastRenderedPageBreak/>
        <w:t>VII</w:t>
      </w:r>
      <w:r w:rsidRPr="00E8555B">
        <w:rPr>
          <w:b/>
          <w:sz w:val="22"/>
          <w:szCs w:val="22"/>
        </w:rPr>
        <w:t xml:space="preserve"> /4</w:t>
      </w:r>
      <w:r w:rsidRPr="00E8555B">
        <w:rPr>
          <w:sz w:val="22"/>
          <w:szCs w:val="22"/>
        </w:rPr>
        <w:t xml:space="preserve"> </w:t>
      </w:r>
      <w:r w:rsidRPr="00E8555B">
        <w:rPr>
          <w:b/>
          <w:sz w:val="22"/>
          <w:szCs w:val="22"/>
        </w:rPr>
        <w:t>ПОДАЦИ О ПОДИЗВОЂАЧУ</w:t>
      </w:r>
    </w:p>
    <w:p w:rsidR="009E7B1C" w:rsidRPr="00E8555B" w:rsidRDefault="00044894" w:rsidP="009E7B1C">
      <w:pPr>
        <w:jc w:val="center"/>
        <w:rPr>
          <w:b/>
          <w:sz w:val="22"/>
          <w:szCs w:val="22"/>
          <w:lang w:val="sr-Cyrl-RS"/>
        </w:rPr>
      </w:pPr>
      <w:r>
        <w:rPr>
          <w:b/>
          <w:sz w:val="22"/>
          <w:szCs w:val="22"/>
          <w:lang w:val="sr-Cyrl-RS"/>
        </w:rPr>
        <w:t>404-02-138/2019</w:t>
      </w:r>
      <w:r w:rsidR="00B44CCC" w:rsidRPr="00044894">
        <w:rPr>
          <w:b/>
          <w:sz w:val="22"/>
          <w:szCs w:val="22"/>
          <w:lang w:val="sr-Cyrl-RS"/>
        </w:rPr>
        <w:t>-10</w:t>
      </w:r>
    </w:p>
    <w:p w:rsidR="009E7B1C" w:rsidRPr="00E8555B" w:rsidRDefault="009E7B1C" w:rsidP="009E7B1C">
      <w:pPr>
        <w:jc w:val="center"/>
        <w:rPr>
          <w:b/>
          <w:color w:val="FF6600"/>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8555B" w:rsidTr="00641F3C">
        <w:trPr>
          <w:trHeight w:val="711"/>
          <w:jc w:val="center"/>
        </w:trPr>
        <w:tc>
          <w:tcPr>
            <w:tcW w:w="2422" w:type="dxa"/>
            <w:vAlign w:val="center"/>
          </w:tcPr>
          <w:p w:rsidR="009E7B1C" w:rsidRPr="00E8555B" w:rsidRDefault="009E7B1C" w:rsidP="00FC6BFD">
            <w:pPr>
              <w:rPr>
                <w:b/>
                <w:sz w:val="22"/>
                <w:szCs w:val="22"/>
              </w:rPr>
            </w:pPr>
            <w:r w:rsidRPr="00E8555B">
              <w:rPr>
                <w:b/>
                <w:sz w:val="22"/>
                <w:szCs w:val="22"/>
              </w:rPr>
              <w:t>Назив</w:t>
            </w:r>
          </w:p>
          <w:p w:rsidR="009E7B1C" w:rsidRPr="00E8555B" w:rsidRDefault="009E7B1C" w:rsidP="00FC6BFD">
            <w:pPr>
              <w:rPr>
                <w:b/>
                <w:sz w:val="22"/>
                <w:szCs w:val="22"/>
              </w:rPr>
            </w:pPr>
            <w:r w:rsidRPr="00E8555B">
              <w:rPr>
                <w:b/>
                <w:sz w:val="22"/>
                <w:szCs w:val="22"/>
              </w:rPr>
              <w:t>привредног субјекта</w:t>
            </w:r>
          </w:p>
        </w:tc>
        <w:tc>
          <w:tcPr>
            <w:tcW w:w="5873" w:type="dxa"/>
            <w:vAlign w:val="center"/>
          </w:tcPr>
          <w:p w:rsidR="009E7B1C" w:rsidRPr="00E8555B" w:rsidRDefault="009E7B1C" w:rsidP="00FC6BFD">
            <w:pPr>
              <w:rPr>
                <w:sz w:val="22"/>
                <w:szCs w:val="22"/>
              </w:rPr>
            </w:pPr>
          </w:p>
        </w:tc>
      </w:tr>
    </w:tbl>
    <w:p w:rsidR="009E7B1C" w:rsidRPr="00E8555B" w:rsidRDefault="009E7B1C" w:rsidP="009E7B1C">
      <w:pPr>
        <w:rPr>
          <w:sz w:val="22"/>
          <w:szCs w:val="22"/>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8555B" w:rsidTr="00FC6BFD">
        <w:trPr>
          <w:trHeight w:val="540"/>
          <w:jc w:val="center"/>
        </w:trPr>
        <w:tc>
          <w:tcPr>
            <w:tcW w:w="1863" w:type="dxa"/>
            <w:vMerge w:val="restart"/>
            <w:shd w:val="clear" w:color="auto" w:fill="E0E0E0"/>
            <w:vAlign w:val="center"/>
          </w:tcPr>
          <w:p w:rsidR="009E7B1C" w:rsidRPr="00E8555B" w:rsidRDefault="009E7B1C" w:rsidP="00FC6BFD">
            <w:pPr>
              <w:ind w:right="125"/>
              <w:jc w:val="center"/>
              <w:rPr>
                <w:b/>
                <w:sz w:val="22"/>
                <w:szCs w:val="22"/>
              </w:rPr>
            </w:pPr>
            <w:r w:rsidRPr="00E8555B">
              <w:rPr>
                <w:b/>
                <w:sz w:val="22"/>
                <w:szCs w:val="22"/>
              </w:rPr>
              <w:t>Седиште</w:t>
            </w:r>
          </w:p>
        </w:tc>
        <w:tc>
          <w:tcPr>
            <w:tcW w:w="1817" w:type="dxa"/>
            <w:vAlign w:val="center"/>
          </w:tcPr>
          <w:p w:rsidR="009E7B1C" w:rsidRPr="00E8555B" w:rsidRDefault="009E7B1C" w:rsidP="00FC6BFD">
            <w:pPr>
              <w:ind w:right="125"/>
              <w:rPr>
                <w:b/>
                <w:sz w:val="22"/>
                <w:szCs w:val="22"/>
              </w:rPr>
            </w:pPr>
            <w:r w:rsidRPr="00E8555B">
              <w:rPr>
                <w:b/>
                <w:sz w:val="22"/>
                <w:szCs w:val="22"/>
              </w:rPr>
              <w:t>Улица и број</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jc w:val="center"/>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Место</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540"/>
          <w:jc w:val="center"/>
        </w:trPr>
        <w:tc>
          <w:tcPr>
            <w:tcW w:w="1863" w:type="dxa"/>
            <w:vMerge/>
            <w:shd w:val="clear" w:color="auto" w:fill="E0E0E0"/>
            <w:vAlign w:val="center"/>
          </w:tcPr>
          <w:p w:rsidR="009E7B1C" w:rsidRPr="00E8555B" w:rsidRDefault="009E7B1C" w:rsidP="00FC6BFD">
            <w:pPr>
              <w:ind w:right="125"/>
              <w:rPr>
                <w:b/>
                <w:sz w:val="22"/>
                <w:szCs w:val="22"/>
              </w:rPr>
            </w:pPr>
          </w:p>
        </w:tc>
        <w:tc>
          <w:tcPr>
            <w:tcW w:w="1817" w:type="dxa"/>
            <w:vAlign w:val="center"/>
          </w:tcPr>
          <w:p w:rsidR="009E7B1C" w:rsidRPr="00E8555B" w:rsidRDefault="009E7B1C" w:rsidP="00FC6BFD">
            <w:pPr>
              <w:ind w:right="125"/>
              <w:rPr>
                <w:b/>
                <w:sz w:val="22"/>
                <w:szCs w:val="22"/>
              </w:rPr>
            </w:pPr>
            <w:r w:rsidRPr="00E8555B">
              <w:rPr>
                <w:b/>
                <w:sz w:val="22"/>
                <w:szCs w:val="22"/>
              </w:rPr>
              <w:t>Општина</w:t>
            </w:r>
          </w:p>
        </w:tc>
        <w:tc>
          <w:tcPr>
            <w:tcW w:w="4657" w:type="dxa"/>
            <w:shd w:val="clear" w:color="auto" w:fill="auto"/>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Одговорно лице</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Особа за контакт</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0642B5" w:rsidRDefault="009E7B1C" w:rsidP="00FC6BFD">
            <w:pPr>
              <w:rPr>
                <w:b/>
                <w:sz w:val="22"/>
                <w:szCs w:val="22"/>
                <w:lang w:val="sr-Cyrl-RS"/>
              </w:rPr>
            </w:pPr>
            <w:r w:rsidRPr="00E8555B">
              <w:rPr>
                <w:b/>
                <w:sz w:val="22"/>
                <w:szCs w:val="22"/>
              </w:rPr>
              <w:t>Мобилни телефон лица за контакт</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Електронска адреса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Телефон</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Телефакс</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Рачун - Банка</w:t>
            </w:r>
          </w:p>
        </w:tc>
        <w:tc>
          <w:tcPr>
            <w:tcW w:w="4657" w:type="dxa"/>
            <w:vAlign w:val="center"/>
          </w:tcPr>
          <w:p w:rsidR="009E7B1C" w:rsidRPr="00E8555B" w:rsidRDefault="009E7B1C" w:rsidP="00FC6BFD">
            <w:pPr>
              <w:rPr>
                <w:sz w:val="22"/>
                <w:szCs w:val="22"/>
              </w:rPr>
            </w:pPr>
          </w:p>
        </w:tc>
      </w:tr>
      <w:tr w:rsidR="009E7B1C" w:rsidRPr="00E8555B" w:rsidTr="00FC6BFD">
        <w:trPr>
          <w:trHeight w:val="620"/>
          <w:jc w:val="center"/>
        </w:trPr>
        <w:tc>
          <w:tcPr>
            <w:tcW w:w="3680" w:type="dxa"/>
            <w:gridSpan w:val="2"/>
            <w:vAlign w:val="center"/>
          </w:tcPr>
          <w:p w:rsidR="009E7B1C" w:rsidRPr="00E8555B" w:rsidRDefault="009E7B1C" w:rsidP="00FC6BFD">
            <w:pPr>
              <w:rPr>
                <w:b/>
                <w:sz w:val="22"/>
                <w:szCs w:val="22"/>
              </w:rPr>
            </w:pPr>
            <w:r w:rsidRPr="00E8555B">
              <w:rPr>
                <w:b/>
                <w:sz w:val="22"/>
                <w:szCs w:val="22"/>
              </w:rPr>
              <w:t>Матични број понуђача</w:t>
            </w: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 xml:space="preserve">Порески идентификациони </w:t>
            </w:r>
          </w:p>
          <w:p w:rsidR="009E7B1C" w:rsidRPr="00E8555B" w:rsidRDefault="009E7B1C" w:rsidP="00FC6BFD">
            <w:pPr>
              <w:rPr>
                <w:b/>
                <w:sz w:val="22"/>
                <w:szCs w:val="22"/>
              </w:rPr>
            </w:pPr>
            <w:r w:rsidRPr="00E8555B">
              <w:rPr>
                <w:b/>
                <w:sz w:val="22"/>
                <w:szCs w:val="22"/>
              </w:rPr>
              <w:t>број подизвођача</w:t>
            </w:r>
          </w:p>
          <w:p w:rsidR="009E7B1C" w:rsidRPr="00E8555B" w:rsidRDefault="009E7B1C" w:rsidP="00FC6BFD">
            <w:pPr>
              <w:rPr>
                <w:b/>
                <w:sz w:val="22"/>
                <w:szCs w:val="22"/>
              </w:rPr>
            </w:pPr>
          </w:p>
        </w:tc>
        <w:tc>
          <w:tcPr>
            <w:tcW w:w="4657" w:type="dxa"/>
            <w:vAlign w:val="center"/>
          </w:tcPr>
          <w:p w:rsidR="009E7B1C" w:rsidRPr="00E8555B" w:rsidRDefault="009E7B1C" w:rsidP="00FC6BFD">
            <w:pPr>
              <w:rPr>
                <w:sz w:val="22"/>
                <w:szCs w:val="22"/>
              </w:rPr>
            </w:pPr>
          </w:p>
        </w:tc>
      </w:tr>
      <w:tr w:rsidR="009E7B1C" w:rsidRPr="00E8555B" w:rsidTr="00FC6BFD">
        <w:trPr>
          <w:trHeight w:val="621"/>
          <w:jc w:val="center"/>
        </w:trPr>
        <w:tc>
          <w:tcPr>
            <w:tcW w:w="3680" w:type="dxa"/>
            <w:gridSpan w:val="2"/>
            <w:vAlign w:val="center"/>
          </w:tcPr>
          <w:p w:rsidR="009E7B1C" w:rsidRPr="00E8555B" w:rsidRDefault="009E7B1C" w:rsidP="00FC6BFD">
            <w:pPr>
              <w:rPr>
                <w:b/>
                <w:sz w:val="22"/>
                <w:szCs w:val="22"/>
              </w:rPr>
            </w:pPr>
            <w:r w:rsidRPr="00E8555B">
              <w:rPr>
                <w:b/>
                <w:sz w:val="22"/>
                <w:szCs w:val="22"/>
              </w:rPr>
              <w:t>Шифра делатности</w:t>
            </w:r>
          </w:p>
        </w:tc>
        <w:tc>
          <w:tcPr>
            <w:tcW w:w="4657" w:type="dxa"/>
            <w:vAlign w:val="center"/>
          </w:tcPr>
          <w:p w:rsidR="009E7B1C" w:rsidRPr="00E8555B" w:rsidRDefault="009E7B1C" w:rsidP="00FC6BFD">
            <w:pPr>
              <w:rPr>
                <w:sz w:val="22"/>
                <w:szCs w:val="22"/>
              </w:rPr>
            </w:pPr>
          </w:p>
        </w:tc>
      </w:tr>
    </w:tbl>
    <w:p w:rsidR="009E7B1C" w:rsidRPr="00E8555B" w:rsidRDefault="009E7B1C" w:rsidP="009E7B1C">
      <w:pPr>
        <w:jc w:val="center"/>
        <w:rPr>
          <w:b/>
          <w:sz w:val="22"/>
          <w:szCs w:val="22"/>
        </w:rPr>
      </w:pPr>
    </w:p>
    <w:p w:rsidR="009E7B1C" w:rsidRPr="00E8555B" w:rsidRDefault="009E7B1C" w:rsidP="009E7B1C">
      <w:pPr>
        <w:jc w:val="both"/>
        <w:rPr>
          <w:sz w:val="22"/>
          <w:szCs w:val="22"/>
        </w:rPr>
      </w:pPr>
      <w:r w:rsidRPr="00E8555B">
        <w:rPr>
          <w:b/>
          <w:sz w:val="22"/>
          <w:szCs w:val="22"/>
        </w:rPr>
        <w:t xml:space="preserve">НАПОМЕНА: </w:t>
      </w:r>
      <w:r w:rsidRPr="00E8555B">
        <w:rPr>
          <w:sz w:val="22"/>
          <w:szCs w:val="22"/>
        </w:rPr>
        <w:t>Образац копирати уколико ће извршење набавке делимично бити поверено већем броју</w:t>
      </w:r>
      <w:r w:rsidRPr="00E8555B">
        <w:rPr>
          <w:sz w:val="22"/>
          <w:szCs w:val="22"/>
          <w:lang w:val="sr-Cyrl-RS"/>
        </w:rPr>
        <w:t xml:space="preserve"> </w:t>
      </w:r>
      <w:r w:rsidRPr="00E8555B">
        <w:rPr>
          <w:sz w:val="22"/>
          <w:szCs w:val="22"/>
        </w:rPr>
        <w:t>подизвођача.</w:t>
      </w:r>
    </w:p>
    <w:tbl>
      <w:tblPr>
        <w:tblpPr w:leftFromText="180" w:rightFromText="180" w:vertAnchor="text" w:horzAnchor="margin" w:tblpXSpec="right" w:tblpY="1"/>
        <w:tblW w:w="5449" w:type="dxa"/>
        <w:tblLook w:val="01E0" w:firstRow="1" w:lastRow="1" w:firstColumn="1" w:lastColumn="1" w:noHBand="0" w:noVBand="0"/>
      </w:tblPr>
      <w:tblGrid>
        <w:gridCol w:w="2131"/>
        <w:gridCol w:w="3318"/>
      </w:tblGrid>
      <w:tr w:rsidR="009E7B1C" w:rsidRPr="00E8555B" w:rsidTr="00FC6BFD">
        <w:tc>
          <w:tcPr>
            <w:tcW w:w="2131" w:type="dxa"/>
          </w:tcPr>
          <w:p w:rsidR="009E7B1C" w:rsidRPr="00E8555B" w:rsidRDefault="009E7B1C" w:rsidP="00FC6BFD">
            <w:pPr>
              <w:jc w:val="center"/>
              <w:rPr>
                <w:b/>
                <w:sz w:val="22"/>
                <w:szCs w:val="22"/>
              </w:rPr>
            </w:pPr>
          </w:p>
        </w:tc>
        <w:tc>
          <w:tcPr>
            <w:tcW w:w="3318" w:type="dxa"/>
          </w:tcPr>
          <w:p w:rsidR="009E7B1C" w:rsidRPr="00E8555B" w:rsidRDefault="009E7B1C" w:rsidP="00FC6BFD">
            <w:pPr>
              <w:jc w:val="center"/>
              <w:rPr>
                <w:b/>
                <w:sz w:val="22"/>
                <w:szCs w:val="22"/>
              </w:rPr>
            </w:pPr>
            <w:r w:rsidRPr="00E8555B">
              <w:rPr>
                <w:b/>
                <w:sz w:val="22"/>
                <w:szCs w:val="22"/>
              </w:rPr>
              <w:t>ПОДИЗВОЂАЧ</w:t>
            </w:r>
          </w:p>
        </w:tc>
      </w:tr>
      <w:tr w:rsidR="009E7B1C" w:rsidRPr="00E8555B" w:rsidTr="00FC6BFD">
        <w:tc>
          <w:tcPr>
            <w:tcW w:w="2131" w:type="dxa"/>
          </w:tcPr>
          <w:p w:rsidR="009E7B1C" w:rsidRPr="00E8555B" w:rsidRDefault="009E7B1C" w:rsidP="00FC6BFD">
            <w:pPr>
              <w:jc w:val="center"/>
              <w:rPr>
                <w:b/>
                <w:sz w:val="22"/>
                <w:szCs w:val="22"/>
              </w:rPr>
            </w:pPr>
            <w:r w:rsidRPr="00E8555B">
              <w:rPr>
                <w:b/>
                <w:sz w:val="22"/>
                <w:szCs w:val="22"/>
              </w:rPr>
              <w:t>М.П.</w:t>
            </w:r>
          </w:p>
        </w:tc>
        <w:tc>
          <w:tcPr>
            <w:tcW w:w="3318" w:type="dxa"/>
          </w:tcPr>
          <w:p w:rsidR="009E7B1C" w:rsidRPr="00E8555B" w:rsidRDefault="009E7B1C" w:rsidP="00FC6BFD">
            <w:pPr>
              <w:jc w:val="center"/>
              <w:rPr>
                <w:b/>
                <w:sz w:val="22"/>
                <w:szCs w:val="22"/>
              </w:rPr>
            </w:pPr>
            <w:r w:rsidRPr="00E8555B">
              <w:rPr>
                <w:b/>
                <w:sz w:val="22"/>
                <w:szCs w:val="22"/>
              </w:rPr>
              <w:t>- потпис -</w:t>
            </w:r>
          </w:p>
        </w:tc>
      </w:tr>
      <w:tr w:rsidR="009E7B1C" w:rsidRPr="00E8555B" w:rsidTr="00FC6BFD">
        <w:trPr>
          <w:trHeight w:val="531"/>
        </w:trPr>
        <w:tc>
          <w:tcPr>
            <w:tcW w:w="2131" w:type="dxa"/>
          </w:tcPr>
          <w:p w:rsidR="009E7B1C" w:rsidRPr="00E8555B" w:rsidRDefault="009E7B1C" w:rsidP="00FC6BFD">
            <w:pPr>
              <w:jc w:val="center"/>
              <w:rPr>
                <w:sz w:val="22"/>
                <w:szCs w:val="22"/>
              </w:rPr>
            </w:pPr>
          </w:p>
        </w:tc>
        <w:tc>
          <w:tcPr>
            <w:tcW w:w="3318" w:type="dxa"/>
            <w:tcBorders>
              <w:bottom w:val="single" w:sz="4" w:space="0" w:color="auto"/>
            </w:tcBorders>
          </w:tcPr>
          <w:p w:rsidR="009E7B1C" w:rsidRPr="00E8555B" w:rsidRDefault="009E7B1C" w:rsidP="00FC6BFD">
            <w:pPr>
              <w:rPr>
                <w:sz w:val="22"/>
                <w:szCs w:val="22"/>
              </w:rPr>
            </w:pPr>
          </w:p>
        </w:tc>
      </w:tr>
    </w:tbl>
    <w:p w:rsidR="009E7B1C" w:rsidRPr="00E8555B" w:rsidRDefault="009E7B1C" w:rsidP="009E7B1C">
      <w:pPr>
        <w:jc w:val="center"/>
        <w:rPr>
          <w:sz w:val="22"/>
          <w:szCs w:val="22"/>
        </w:rPr>
      </w:pPr>
    </w:p>
    <w:p w:rsidR="009E7B1C" w:rsidRPr="00E8555B" w:rsidRDefault="009E7B1C" w:rsidP="009E7B1C">
      <w:pPr>
        <w:jc w:val="center"/>
        <w:rPr>
          <w:b/>
          <w:sz w:val="22"/>
          <w:szCs w:val="22"/>
        </w:rPr>
      </w:pPr>
    </w:p>
    <w:p w:rsidR="009E7B1C" w:rsidRPr="00E8555B" w:rsidRDefault="009E7B1C" w:rsidP="009E7B1C">
      <w:pPr>
        <w:jc w:val="both"/>
        <w:rPr>
          <w:b/>
          <w:bCs/>
          <w:sz w:val="22"/>
          <w:szCs w:val="22"/>
          <w:lang w:val="sr-Cyrl-RS"/>
        </w:rPr>
      </w:pPr>
    </w:p>
    <w:p w:rsidR="009E7B1C" w:rsidRPr="00E8555B" w:rsidRDefault="009E7B1C" w:rsidP="009E7B1C">
      <w:pPr>
        <w:jc w:val="both"/>
        <w:rPr>
          <w:b/>
          <w:bCs/>
          <w:sz w:val="22"/>
          <w:szCs w:val="22"/>
          <w:lang w:val="sr-Cyrl-RS"/>
        </w:rPr>
      </w:pPr>
    </w:p>
    <w:p w:rsidR="000E2978" w:rsidRDefault="000E2978" w:rsidP="009E7B1C">
      <w:pPr>
        <w:jc w:val="both"/>
        <w:rPr>
          <w:b/>
          <w:bCs/>
          <w:sz w:val="22"/>
          <w:szCs w:val="22"/>
          <w:lang w:val="sr-Cyrl-RS"/>
        </w:rPr>
      </w:pPr>
    </w:p>
    <w:p w:rsidR="00641F3C" w:rsidRDefault="009E7B1C" w:rsidP="00641F3C">
      <w:pPr>
        <w:jc w:val="both"/>
        <w:rPr>
          <w:b/>
          <w:sz w:val="20"/>
          <w:szCs w:val="20"/>
        </w:rPr>
      </w:pPr>
      <w:r w:rsidRPr="00B44CCC">
        <w:rPr>
          <w:b/>
          <w:bCs/>
          <w:sz w:val="20"/>
          <w:szCs w:val="20"/>
        </w:rPr>
        <w:t xml:space="preserve">Уколико понуђач не намерава да извршење дела предмета јавне набавке делимично повери подизвођачу, овај образац </w:t>
      </w:r>
      <w:r w:rsidRPr="00B44CCC">
        <w:rPr>
          <w:b/>
          <w:sz w:val="20"/>
          <w:szCs w:val="20"/>
        </w:rPr>
        <w:t>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r w:rsidRPr="00B44CCC">
        <w:rPr>
          <w:b/>
          <w:sz w:val="20"/>
          <w:szCs w:val="20"/>
          <w:lang w:val="sr-Cyrl-RS"/>
        </w:rPr>
        <w:t>.</w:t>
      </w:r>
    </w:p>
    <w:p w:rsidR="00FC6BFD" w:rsidRPr="00641F3C" w:rsidRDefault="00FC6BFD" w:rsidP="00641F3C">
      <w:pPr>
        <w:jc w:val="center"/>
        <w:rPr>
          <w:b/>
          <w:sz w:val="20"/>
          <w:szCs w:val="20"/>
          <w:lang w:val="sr-Cyrl-RS"/>
        </w:rPr>
      </w:pPr>
      <w:r w:rsidRPr="00641F3C">
        <w:rPr>
          <w:b/>
          <w:sz w:val="22"/>
          <w:szCs w:val="22"/>
          <w:lang w:val="en-US"/>
        </w:rPr>
        <w:lastRenderedPageBreak/>
        <w:t>VII</w:t>
      </w:r>
      <w:r w:rsidRPr="00641F3C">
        <w:rPr>
          <w:b/>
          <w:sz w:val="22"/>
          <w:szCs w:val="22"/>
        </w:rPr>
        <w:t>/</w:t>
      </w:r>
      <w:r w:rsidRPr="00641F3C">
        <w:rPr>
          <w:b/>
          <w:sz w:val="22"/>
          <w:szCs w:val="22"/>
          <w:lang w:val="sr-Cyrl-RS"/>
        </w:rPr>
        <w:t>5</w:t>
      </w:r>
      <w:r w:rsidR="00641F3C" w:rsidRPr="00641F3C">
        <w:rPr>
          <w:b/>
          <w:sz w:val="22"/>
          <w:szCs w:val="22"/>
          <w:lang w:val="sr-Cyrl-RS"/>
        </w:rPr>
        <w:t xml:space="preserve"> </w:t>
      </w:r>
      <w:r w:rsidRPr="00641F3C">
        <w:rPr>
          <w:b/>
          <w:sz w:val="22"/>
          <w:szCs w:val="22"/>
        </w:rPr>
        <w:t>ОБРА</w:t>
      </w:r>
      <w:r w:rsidRPr="00641F3C">
        <w:rPr>
          <w:b/>
          <w:sz w:val="22"/>
          <w:szCs w:val="22"/>
          <w:lang w:val="sr-Cyrl-RS"/>
        </w:rPr>
        <w:t>ЗАЦ</w:t>
      </w:r>
      <w:r w:rsidRPr="00641F3C">
        <w:rPr>
          <w:b/>
          <w:sz w:val="22"/>
          <w:szCs w:val="22"/>
        </w:rPr>
        <w:t xml:space="preserve"> ФИНАНСИЈСКЕ ПОНУДЕ</w:t>
      </w:r>
    </w:p>
    <w:p w:rsidR="00FC6BFD" w:rsidRPr="00FC6BFD" w:rsidRDefault="00FC6BFD" w:rsidP="00FC6BFD">
      <w:pPr>
        <w:pStyle w:val="Tabele"/>
        <w:numPr>
          <w:ilvl w:val="0"/>
          <w:numId w:val="0"/>
        </w:numPr>
        <w:ind w:left="720" w:hanging="360"/>
        <w:rPr>
          <w:sz w:val="22"/>
          <w:szCs w:val="22"/>
          <w:lang w:val="sr-Cyrl-RS"/>
        </w:rPr>
      </w:pPr>
      <w:r>
        <w:rPr>
          <w:sz w:val="22"/>
          <w:szCs w:val="22"/>
          <w:lang w:val="sr-Cyrl-RS"/>
        </w:rPr>
        <w:t xml:space="preserve">                                        </w:t>
      </w:r>
      <w:r w:rsidR="00A250DA">
        <w:rPr>
          <w:sz w:val="22"/>
          <w:szCs w:val="22"/>
          <w:lang w:val="sr-Cyrl-RS"/>
        </w:rPr>
        <w:t xml:space="preserve">                       </w:t>
      </w:r>
      <w:r w:rsidR="00A250DA" w:rsidRPr="00044894">
        <w:rPr>
          <w:sz w:val="22"/>
          <w:szCs w:val="22"/>
          <w:lang w:val="sr-Cyrl-RS"/>
        </w:rPr>
        <w:t>404-02-</w:t>
      </w:r>
      <w:r w:rsidR="00044894">
        <w:rPr>
          <w:sz w:val="22"/>
          <w:szCs w:val="22"/>
          <w:lang w:val="sr-Cyrl-RS"/>
        </w:rPr>
        <w:t>138/2019</w:t>
      </w:r>
      <w:r w:rsidRPr="00044894">
        <w:rPr>
          <w:sz w:val="22"/>
          <w:szCs w:val="22"/>
          <w:lang w:val="sr-Cyrl-RS"/>
        </w:rPr>
        <w:t>-10</w:t>
      </w:r>
    </w:p>
    <w:p w:rsidR="00FC6BFD" w:rsidRDefault="00FC6BFD" w:rsidP="00FC6BFD">
      <w:pPr>
        <w:pStyle w:val="Tabele"/>
        <w:numPr>
          <w:ilvl w:val="0"/>
          <w:numId w:val="0"/>
        </w:numPr>
        <w:ind w:left="720"/>
        <w:rPr>
          <w:i/>
          <w:iCs/>
          <w:lang w:val="sr-Cyrl-RS"/>
        </w:rPr>
      </w:pPr>
      <w:r>
        <w:t>ОПИС ПРЕДМЕТА НАБАВКЕ</w:t>
      </w:r>
      <w:r>
        <w:rPr>
          <w:lang w:val="sr-Cyrl-RS"/>
        </w:rPr>
        <w:t>: ШТАМПАЊЕ Л</w:t>
      </w:r>
      <w:r w:rsidR="00641F3C">
        <w:rPr>
          <w:lang w:val="sr-Cyrl-RS"/>
        </w:rPr>
        <w:t>ОВНИХ КАРАТА ЗА ЛОВНУ 2019/2020</w:t>
      </w:r>
      <w:r w:rsidR="00A250DA">
        <w:rPr>
          <w:lang w:val="sr-Cyrl-RS"/>
        </w:rPr>
        <w:t>.</w:t>
      </w:r>
      <w:r>
        <w:rPr>
          <w:lang w:val="sr-Cyrl-RS"/>
        </w:rPr>
        <w:t xml:space="preserve"> ГОДИНУ</w:t>
      </w:r>
    </w:p>
    <w:tbl>
      <w:tblPr>
        <w:tblW w:w="0" w:type="auto"/>
        <w:tblInd w:w="308" w:type="dxa"/>
        <w:tblLayout w:type="fixed"/>
        <w:tblLook w:val="04A0" w:firstRow="1" w:lastRow="0" w:firstColumn="1" w:lastColumn="0" w:noHBand="0" w:noVBand="1"/>
      </w:tblPr>
      <w:tblGrid>
        <w:gridCol w:w="5250"/>
        <w:gridCol w:w="3365"/>
      </w:tblGrid>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color w:val="FF0000"/>
                <w:lang w:val="ru-RU"/>
              </w:rPr>
            </w:pPr>
            <w:r>
              <w:rPr>
                <w:rFonts w:eastAsia="TimesNewRomanPSMT"/>
                <w:bCs/>
                <w:lang w:val="ru-RU"/>
              </w:rPr>
              <w:t xml:space="preserve">Цена 1 ком/дин без ПДВ-а: </w:t>
            </w:r>
          </w:p>
          <w:p w:rsidR="00FC6BFD" w:rsidRDefault="00FC6BFD" w:rsidP="00FC6BFD">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color w:val="FF0000"/>
                <w:lang w:val="ru-RU"/>
              </w:rPr>
            </w:pPr>
            <w:r>
              <w:rPr>
                <w:rFonts w:eastAsia="TimesNewRomanPSMT"/>
                <w:bCs/>
                <w:color w:val="auto"/>
                <w:lang w:val="ru-RU"/>
              </w:rPr>
              <w:t xml:space="preserve"> </w:t>
            </w: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lang w:val="ru-RU"/>
              </w:rPr>
            </w:pPr>
            <w:r>
              <w:rPr>
                <w:rFonts w:eastAsia="TimesNewRomanPSMT"/>
                <w:bCs/>
                <w:lang w:val="ru-RU"/>
              </w:rPr>
              <w:t>Цена1 ком/дин са ПДВ-ом:</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hideMark/>
          </w:tcPr>
          <w:p w:rsidR="00FC6BFD" w:rsidRDefault="00FC6BFD" w:rsidP="00FC6BFD">
            <w:pPr>
              <w:snapToGrid w:val="0"/>
              <w:jc w:val="both"/>
              <w:rPr>
                <w:rFonts w:eastAsia="TimesNewRomanPSMT"/>
                <w:bCs/>
                <w:color w:val="FF0000"/>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641F3C" w:rsidP="00FC6BFD">
            <w:pPr>
              <w:snapToGrid w:val="0"/>
              <w:jc w:val="both"/>
              <w:rPr>
                <w:rFonts w:eastAsia="TimesNewRomanPSMT"/>
                <w:bCs/>
                <w:color w:val="auto"/>
                <w:lang w:val="ru-RU"/>
              </w:rPr>
            </w:pPr>
            <w:r>
              <w:rPr>
                <w:rFonts w:eastAsia="TimesNewRomanPSMT"/>
                <w:bCs/>
                <w:color w:val="auto"/>
                <w:lang w:val="ru-RU"/>
              </w:rPr>
              <w:t>Цена 85</w:t>
            </w:r>
            <w:r w:rsidR="00FC6BFD">
              <w:rPr>
                <w:rFonts w:eastAsia="TimesNewRomanPSMT"/>
                <w:bCs/>
                <w:color w:val="auto"/>
                <w:lang w:val="ru-RU"/>
              </w:rPr>
              <w:t>.000 ком/дин без ПДВ-а :</w:t>
            </w:r>
          </w:p>
          <w:p w:rsidR="00FC6BFD" w:rsidRDefault="00FC6BFD" w:rsidP="00FC6BFD">
            <w:pPr>
              <w:snapToGrid w:val="0"/>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641F3C" w:rsidP="00FC6BFD">
            <w:pPr>
              <w:snapToGrid w:val="0"/>
              <w:jc w:val="both"/>
              <w:rPr>
                <w:rFonts w:eastAsia="TimesNewRomanPSMT"/>
                <w:bCs/>
                <w:color w:val="auto"/>
                <w:lang w:val="ru-RU"/>
              </w:rPr>
            </w:pPr>
            <w:r>
              <w:rPr>
                <w:rFonts w:eastAsia="TimesNewRomanPSMT"/>
                <w:bCs/>
                <w:color w:val="auto"/>
                <w:lang w:val="ru-RU"/>
              </w:rPr>
              <w:t>Цена 85</w:t>
            </w:r>
            <w:r w:rsidR="00FC6BFD">
              <w:rPr>
                <w:rFonts w:eastAsia="TimesNewRomanPSMT"/>
                <w:bCs/>
                <w:color w:val="auto"/>
                <w:lang w:val="ru-RU"/>
              </w:rPr>
              <w:t>.000 ком/дин са ПДВ-ом:</w:t>
            </w:r>
          </w:p>
          <w:p w:rsidR="00FC6BFD" w:rsidRDefault="00FC6BFD" w:rsidP="00FC6BFD">
            <w:pPr>
              <w:snapToGrid w:val="0"/>
              <w:jc w:val="both"/>
              <w:rPr>
                <w:rFonts w:eastAsia="TimesNewRomanPSMT"/>
                <w:bCs/>
                <w:color w:val="auto"/>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lang w:val="ru-RU"/>
              </w:rPr>
            </w:pPr>
            <w:r>
              <w:rPr>
                <w:rFonts w:eastAsia="TimesNewRomanPSMT"/>
                <w:bCs/>
                <w:lang w:val="ru-RU"/>
              </w:rPr>
              <w:t>Рок и начин плаћања</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lang w:val="ru-RU"/>
              </w:rPr>
            </w:pPr>
            <w:r>
              <w:rPr>
                <w:rFonts w:eastAsia="TimesNewRomanPSMT"/>
                <w:bCs/>
                <w:lang w:val="ru-RU"/>
              </w:rPr>
              <w:t>Рок важења понуде</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lang w:val="ru-RU"/>
              </w:rPr>
            </w:pPr>
            <w:r>
              <w:rPr>
                <w:rFonts w:eastAsia="TimesNewRomanPSMT"/>
                <w:bCs/>
                <w:lang w:val="ru-RU"/>
              </w:rPr>
              <w:t>Рок испоруке</w:t>
            </w:r>
            <w:r w:rsidR="0092265E">
              <w:rPr>
                <w:rFonts w:eastAsia="TimesNewRomanPSMT"/>
                <w:bCs/>
                <w:lang w:val="ru-RU"/>
              </w:rPr>
              <w:t xml:space="preserve"> </w:t>
            </w:r>
          </w:p>
          <w:p w:rsidR="00FC6BFD" w:rsidRDefault="00FC6BFD" w:rsidP="00FC6BF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ru-RU"/>
              </w:rPr>
            </w:pPr>
          </w:p>
        </w:tc>
      </w:tr>
      <w:tr w:rsidR="00FC6BFD" w:rsidTr="00FC6BFD">
        <w:tc>
          <w:tcPr>
            <w:tcW w:w="5250" w:type="dxa"/>
            <w:tcBorders>
              <w:top w:val="single" w:sz="4" w:space="0" w:color="000000"/>
              <w:left w:val="single" w:sz="4" w:space="0" w:color="000000"/>
              <w:bottom w:val="single" w:sz="4" w:space="0" w:color="000000"/>
              <w:right w:val="nil"/>
            </w:tcBorders>
          </w:tcPr>
          <w:p w:rsidR="00FC6BFD" w:rsidRDefault="00FC6BFD" w:rsidP="00FC6BFD">
            <w:pPr>
              <w:jc w:val="both"/>
              <w:rPr>
                <w:rFonts w:eastAsia="TimesNewRomanPSMT"/>
                <w:bCs/>
                <w:lang w:val="en-US"/>
              </w:rPr>
            </w:pPr>
            <w:r>
              <w:rPr>
                <w:rFonts w:eastAsia="TimesNewRomanPSMT"/>
                <w:bCs/>
                <w:lang w:val="en-US"/>
              </w:rPr>
              <w:t>Место и начин испоруке</w:t>
            </w:r>
          </w:p>
          <w:p w:rsidR="00FC6BFD" w:rsidRDefault="00FC6BFD" w:rsidP="00FC6BFD">
            <w:pPr>
              <w:jc w:val="both"/>
              <w:rPr>
                <w:rFonts w:eastAsia="TimesNewRomanPSMT"/>
                <w:bCs/>
                <w:lang w:val="en-US"/>
              </w:rPr>
            </w:pPr>
          </w:p>
        </w:tc>
        <w:tc>
          <w:tcPr>
            <w:tcW w:w="3365" w:type="dxa"/>
            <w:tcBorders>
              <w:top w:val="single" w:sz="4" w:space="0" w:color="000000"/>
              <w:left w:val="single" w:sz="4" w:space="0" w:color="000000"/>
              <w:bottom w:val="single" w:sz="4" w:space="0" w:color="000000"/>
              <w:right w:val="single" w:sz="4" w:space="0" w:color="000000"/>
            </w:tcBorders>
          </w:tcPr>
          <w:p w:rsidR="00FC6BFD" w:rsidRDefault="00FC6BFD" w:rsidP="00FC6BFD">
            <w:pPr>
              <w:snapToGrid w:val="0"/>
              <w:jc w:val="both"/>
              <w:rPr>
                <w:rFonts w:eastAsia="TimesNewRomanPSMT"/>
                <w:bCs/>
                <w:lang w:val="en-US"/>
              </w:rPr>
            </w:pPr>
          </w:p>
        </w:tc>
      </w:tr>
    </w:tbl>
    <w:p w:rsidR="00FC6BFD" w:rsidRDefault="00FC6BFD" w:rsidP="00FC6BFD">
      <w:pPr>
        <w:jc w:val="both"/>
        <w:rPr>
          <w:lang w:val="sr-Cyrl-RS"/>
        </w:rPr>
      </w:pPr>
    </w:p>
    <w:p w:rsidR="00FC6BFD" w:rsidRDefault="00FC6BFD" w:rsidP="00FC6BFD">
      <w:pPr>
        <w:jc w:val="both"/>
        <w:rPr>
          <w:sz w:val="22"/>
          <w:szCs w:val="22"/>
          <w:u w:val="single"/>
          <w:lang w:val="ru-RU"/>
        </w:rPr>
      </w:pPr>
      <w:r>
        <w:rPr>
          <w:b/>
          <w:sz w:val="22"/>
          <w:szCs w:val="22"/>
          <w:u w:val="single"/>
        </w:rPr>
        <w:t>Потврђујемо да су у п</w:t>
      </w:r>
      <w:r>
        <w:rPr>
          <w:b/>
          <w:sz w:val="22"/>
          <w:szCs w:val="22"/>
          <w:u w:val="single"/>
          <w:lang w:val="ru-RU"/>
        </w:rPr>
        <w:t>онуђ</w:t>
      </w:r>
      <w:r>
        <w:rPr>
          <w:b/>
          <w:sz w:val="22"/>
          <w:szCs w:val="22"/>
          <w:u w:val="single"/>
        </w:rPr>
        <w:t>ену цену</w:t>
      </w:r>
      <w:r>
        <w:rPr>
          <w:b/>
          <w:sz w:val="22"/>
          <w:szCs w:val="22"/>
          <w:u w:val="single"/>
          <w:lang w:val="ru-RU"/>
        </w:rPr>
        <w:t xml:space="preserve"> урачунати</w:t>
      </w:r>
      <w:r>
        <w:rPr>
          <w:b/>
          <w:sz w:val="22"/>
          <w:szCs w:val="22"/>
          <w:u w:val="single"/>
        </w:rPr>
        <w:t xml:space="preserve"> сви трошкови!</w:t>
      </w:r>
      <w:r>
        <w:rPr>
          <w:b/>
          <w:sz w:val="22"/>
          <w:szCs w:val="22"/>
          <w:u w:val="single"/>
          <w:lang w:val="ru-RU"/>
        </w:rPr>
        <w:t xml:space="preserve"> </w:t>
      </w:r>
      <w:r>
        <w:rPr>
          <w:b/>
          <w:sz w:val="22"/>
          <w:szCs w:val="22"/>
          <w:u w:val="single"/>
        </w:rPr>
        <w:t xml:space="preserve"> </w:t>
      </w:r>
      <w:r>
        <w:rPr>
          <w:sz w:val="22"/>
          <w:szCs w:val="22"/>
          <w:u w:val="single"/>
          <w:lang w:val="ru-RU"/>
        </w:rPr>
        <w:t xml:space="preserve"> </w:t>
      </w:r>
    </w:p>
    <w:p w:rsidR="00FC6BFD" w:rsidRDefault="00FC6BFD" w:rsidP="00FC6BFD">
      <w:pPr>
        <w:autoSpaceDE w:val="0"/>
        <w:autoSpaceDN w:val="0"/>
        <w:adjustRightInd w:val="0"/>
        <w:rPr>
          <w:sz w:val="22"/>
          <w:szCs w:val="22"/>
          <w:lang w:val="sr-Cyrl-RS"/>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641F3C" w:rsidRDefault="00641F3C" w:rsidP="00FC6BFD">
      <w:pPr>
        <w:autoSpaceDE w:val="0"/>
        <w:autoSpaceDN w:val="0"/>
        <w:adjustRightInd w:val="0"/>
        <w:rPr>
          <w:b/>
          <w:sz w:val="22"/>
          <w:szCs w:val="22"/>
        </w:rPr>
      </w:pPr>
    </w:p>
    <w:p w:rsidR="00FC6BFD" w:rsidRDefault="00FC6BFD" w:rsidP="00FC6BFD">
      <w:pPr>
        <w:autoSpaceDE w:val="0"/>
        <w:autoSpaceDN w:val="0"/>
        <w:adjustRightInd w:val="0"/>
        <w:rPr>
          <w:b/>
          <w:sz w:val="22"/>
          <w:szCs w:val="22"/>
          <w:lang w:val="ru-RU"/>
        </w:rPr>
      </w:pPr>
      <w:r>
        <w:rPr>
          <w:b/>
          <w:sz w:val="22"/>
          <w:szCs w:val="22"/>
        </w:rPr>
        <w:t>2</w:t>
      </w:r>
      <w:r>
        <w:rPr>
          <w:b/>
          <w:sz w:val="22"/>
          <w:szCs w:val="22"/>
          <w:lang w:val="ru-RU"/>
        </w:rPr>
        <w:t>)</w:t>
      </w:r>
      <w:r>
        <w:rPr>
          <w:sz w:val="22"/>
          <w:szCs w:val="22"/>
          <w:lang w:val="ru-RU"/>
        </w:rPr>
        <w:t xml:space="preserve"> </w:t>
      </w:r>
      <w:r>
        <w:rPr>
          <w:b/>
          <w:sz w:val="22"/>
          <w:szCs w:val="22"/>
          <w:lang w:val="ru-RU"/>
        </w:rPr>
        <w:t>Структура цене</w:t>
      </w:r>
    </w:p>
    <w:p w:rsidR="00FC6BFD" w:rsidRDefault="00FC6BFD" w:rsidP="00FC6BFD">
      <w:pPr>
        <w:autoSpaceDE w:val="0"/>
        <w:autoSpaceDN w:val="0"/>
        <w:adjustRightInd w:val="0"/>
        <w:rPr>
          <w:b/>
          <w:sz w:val="22"/>
          <w:szCs w:val="22"/>
          <w:lang w:val="ru-RU"/>
        </w:rPr>
      </w:pPr>
    </w:p>
    <w:p w:rsidR="00FC6BFD" w:rsidRDefault="00FC6BFD" w:rsidP="00FC6BFD">
      <w:pPr>
        <w:autoSpaceDE w:val="0"/>
        <w:autoSpaceDN w:val="0"/>
        <w:adjustRightInd w:val="0"/>
        <w:jc w:val="both"/>
        <w:rPr>
          <w:sz w:val="22"/>
          <w:szCs w:val="22"/>
          <w:lang w:val="ru-RU"/>
        </w:rPr>
      </w:pPr>
      <w:r>
        <w:rPr>
          <w:sz w:val="22"/>
          <w:szCs w:val="22"/>
          <w:lang w:val="ru-RU"/>
        </w:rPr>
        <w:t xml:space="preserve">Понуђач је </w:t>
      </w:r>
      <w:r>
        <w:rPr>
          <w:sz w:val="22"/>
          <w:szCs w:val="22"/>
          <w:u w:val="single"/>
          <w:lang w:val="ru-RU"/>
        </w:rPr>
        <w:t>обавезан</w:t>
      </w:r>
      <w:r>
        <w:rPr>
          <w:sz w:val="22"/>
          <w:szCs w:val="22"/>
          <w:lang w:val="ru-RU"/>
        </w:rPr>
        <w:t xml:space="preserve"> да посебно искаже трошкове који чине укупну цену услуге без ПДВ-а/другог пореза.</w:t>
      </w:r>
    </w:p>
    <w:p w:rsidR="00FC6BFD" w:rsidRDefault="00FC6BFD" w:rsidP="00FC6BFD">
      <w:pPr>
        <w:tabs>
          <w:tab w:val="left" w:pos="1440"/>
        </w:tabs>
        <w:rPr>
          <w:b/>
          <w:bCs/>
          <w:sz w:val="22"/>
          <w:szCs w:val="22"/>
          <w:lang w:val="ru-RU"/>
        </w:rPr>
      </w:pPr>
      <w:r>
        <w:rPr>
          <w:b/>
          <w:bCs/>
          <w:sz w:val="22"/>
          <w:szCs w:val="22"/>
          <w:lang w:val="ru-RU"/>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908"/>
        <w:gridCol w:w="5389"/>
      </w:tblGrid>
      <w:tr w:rsidR="00FC6BFD" w:rsidTr="00FC6BFD">
        <w:trPr>
          <w:jc w:val="center"/>
        </w:trPr>
        <w:tc>
          <w:tcPr>
            <w:tcW w:w="3908" w:type="dxa"/>
            <w:tcBorders>
              <w:top w:val="double" w:sz="6" w:space="0" w:color="000000"/>
              <w:left w:val="double" w:sz="6" w:space="0" w:color="000000"/>
              <w:bottom w:val="single" w:sz="6" w:space="0" w:color="000000"/>
              <w:right w:val="single" w:sz="6" w:space="0" w:color="000000"/>
            </w:tcBorders>
            <w:vAlign w:val="center"/>
            <w:hideMark/>
          </w:tcPr>
          <w:p w:rsidR="00FC6BFD" w:rsidRDefault="00FC6BFD" w:rsidP="00FC6BFD">
            <w:pPr>
              <w:jc w:val="center"/>
              <w:rPr>
                <w:b/>
                <w:caps/>
                <w:sz w:val="22"/>
                <w:lang w:val="sr-Cyrl-RS"/>
              </w:rPr>
            </w:pPr>
            <w:r>
              <w:rPr>
                <w:b/>
                <w:caps/>
                <w:sz w:val="22"/>
                <w:lang w:val="sr-Cyrl-RS"/>
              </w:rPr>
              <w:lastRenderedPageBreak/>
              <w:t>Врста трошкова</w:t>
            </w:r>
          </w:p>
        </w:tc>
        <w:tc>
          <w:tcPr>
            <w:tcW w:w="5389" w:type="dxa"/>
            <w:tcBorders>
              <w:top w:val="double" w:sz="6" w:space="0" w:color="000000"/>
              <w:left w:val="single" w:sz="6" w:space="0" w:color="000000"/>
              <w:bottom w:val="single" w:sz="6" w:space="0" w:color="000000"/>
              <w:right w:val="double" w:sz="6" w:space="0" w:color="000000"/>
            </w:tcBorders>
            <w:vAlign w:val="center"/>
            <w:hideMark/>
          </w:tcPr>
          <w:p w:rsidR="00FC6BFD" w:rsidRDefault="00FC6BFD" w:rsidP="00FC6BFD">
            <w:pPr>
              <w:jc w:val="center"/>
              <w:rPr>
                <w:b/>
                <w:sz w:val="22"/>
                <w:szCs w:val="22"/>
              </w:rPr>
            </w:pPr>
            <w:r>
              <w:rPr>
                <w:b/>
                <w:sz w:val="22"/>
                <w:szCs w:val="22"/>
              </w:rPr>
              <w:t xml:space="preserve">ПРОЦЕНАТ (%) УЧЕШЋА ТРОШКОВА У УКУПНОЈ ЦЕНИ </w:t>
            </w: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Припрема</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 xml:space="preserve">Папир </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Default="00FC6BFD" w:rsidP="00FC6BFD">
            <w:pPr>
              <w:rPr>
                <w:sz w:val="22"/>
                <w:lang w:val="sr-Cyrl-RS"/>
              </w:rPr>
            </w:pPr>
            <w:r>
              <w:rPr>
                <w:sz w:val="22"/>
                <w:lang w:val="sr-Cyrl-RS"/>
              </w:rPr>
              <w:t>Штампање</w:t>
            </w: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single" w:sz="6" w:space="0" w:color="000000"/>
              <w:right w:val="single" w:sz="6" w:space="0" w:color="000000"/>
            </w:tcBorders>
            <w:vAlign w:val="center"/>
          </w:tcPr>
          <w:p w:rsidR="00FC6BFD" w:rsidRDefault="00FC6BFD" w:rsidP="00FC6BFD">
            <w:pPr>
              <w:tabs>
                <w:tab w:val="left" w:pos="1440"/>
              </w:tabs>
              <w:rPr>
                <w:sz w:val="22"/>
                <w:szCs w:val="22"/>
              </w:rPr>
            </w:pPr>
          </w:p>
        </w:tc>
        <w:tc>
          <w:tcPr>
            <w:tcW w:w="5389" w:type="dxa"/>
            <w:tcBorders>
              <w:top w:val="single" w:sz="6" w:space="0" w:color="000000"/>
              <w:left w:val="single" w:sz="6" w:space="0" w:color="000000"/>
              <w:bottom w:val="single" w:sz="6" w:space="0" w:color="000000"/>
              <w:right w:val="double" w:sz="6" w:space="0" w:color="000000"/>
            </w:tcBorders>
          </w:tcPr>
          <w:p w:rsidR="00FC6BFD" w:rsidRDefault="00FC6BFD" w:rsidP="00FC6BFD">
            <w:pPr>
              <w:rPr>
                <w:sz w:val="22"/>
                <w:lang w:val="sr-Cyrl-RS"/>
              </w:rPr>
            </w:pPr>
          </w:p>
        </w:tc>
      </w:tr>
      <w:tr w:rsidR="00FC6BFD" w:rsidTr="00FC6BFD">
        <w:trPr>
          <w:jc w:val="center"/>
        </w:trPr>
        <w:tc>
          <w:tcPr>
            <w:tcW w:w="3908" w:type="dxa"/>
            <w:tcBorders>
              <w:top w:val="single" w:sz="6" w:space="0" w:color="000000"/>
              <w:left w:val="double" w:sz="6" w:space="0" w:color="000000"/>
              <w:bottom w:val="double" w:sz="6" w:space="0" w:color="000000"/>
              <w:right w:val="single" w:sz="6" w:space="0" w:color="000000"/>
            </w:tcBorders>
            <w:hideMark/>
          </w:tcPr>
          <w:p w:rsidR="00FC6BFD" w:rsidRDefault="00FC6BFD" w:rsidP="00FC6BFD">
            <w:pPr>
              <w:tabs>
                <w:tab w:val="left" w:pos="1440"/>
              </w:tabs>
              <w:rPr>
                <w:sz w:val="22"/>
                <w:szCs w:val="22"/>
                <w:lang w:val="sr-Cyrl-RS"/>
              </w:rPr>
            </w:pPr>
            <w:r>
              <w:rPr>
                <w:sz w:val="22"/>
                <w:szCs w:val="22"/>
                <w:lang w:val="sr-Cyrl-RS"/>
              </w:rPr>
              <w:t>Укупно 100%</w:t>
            </w:r>
          </w:p>
        </w:tc>
        <w:tc>
          <w:tcPr>
            <w:tcW w:w="5389" w:type="dxa"/>
            <w:tcBorders>
              <w:top w:val="single" w:sz="6" w:space="0" w:color="000000"/>
              <w:left w:val="single" w:sz="6" w:space="0" w:color="000000"/>
              <w:bottom w:val="double" w:sz="6" w:space="0" w:color="000000"/>
              <w:right w:val="double" w:sz="6" w:space="0" w:color="000000"/>
            </w:tcBorders>
          </w:tcPr>
          <w:p w:rsidR="00FC6BFD" w:rsidRDefault="00FC6BFD" w:rsidP="00FC6BFD">
            <w:pPr>
              <w:rPr>
                <w:sz w:val="22"/>
                <w:lang w:val="sr-Cyrl-RS"/>
              </w:rPr>
            </w:pPr>
          </w:p>
        </w:tc>
      </w:tr>
    </w:tbl>
    <w:p w:rsidR="00FC6BFD" w:rsidRDefault="00FC6BFD" w:rsidP="00FC6BFD">
      <w:pPr>
        <w:jc w:val="both"/>
        <w:rPr>
          <w:rFonts w:eastAsia="TimesNewRomanPSMT"/>
          <w:bCs/>
          <w:lang w:val="sr-Cyrl-RS"/>
        </w:rPr>
      </w:pPr>
    </w:p>
    <w:p w:rsidR="00FC6BFD" w:rsidRDefault="00FC6BFD" w:rsidP="00FC6BFD">
      <w:pPr>
        <w:ind w:left="720" w:firstLine="720"/>
        <w:jc w:val="both"/>
        <w:rPr>
          <w:rFonts w:eastAsia="TimesNewRomanPSMT"/>
          <w:bCs/>
        </w:rPr>
      </w:pPr>
    </w:p>
    <w:p w:rsidR="00FC6BFD" w:rsidRDefault="00FC6BFD" w:rsidP="00FC6BF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C6BFD" w:rsidRDefault="00FC6BFD" w:rsidP="00FC6BFD">
      <w:pPr>
        <w:ind w:left="2880" w:firstLine="720"/>
        <w:jc w:val="both"/>
        <w:rPr>
          <w:rFonts w:eastAsia="TimesNewRomanPS-BoldMT"/>
          <w:b/>
          <w:bCs/>
          <w:i/>
          <w:iCs/>
          <w:color w:val="002060"/>
        </w:rPr>
      </w:pPr>
      <w:r>
        <w:rPr>
          <w:rFonts w:eastAsia="TimesNewRomanPSMT"/>
          <w:bCs/>
        </w:rPr>
        <w:t xml:space="preserve">    М. П. </w:t>
      </w:r>
    </w:p>
    <w:p w:rsidR="00FC6BFD" w:rsidRDefault="00FC6BFD" w:rsidP="00FC6BF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C6BFD" w:rsidRDefault="00FC6BFD" w:rsidP="00FC6BFD">
      <w:pPr>
        <w:jc w:val="both"/>
        <w:rPr>
          <w:rFonts w:eastAsia="TimesNewRomanPS-BoldMT"/>
          <w:b/>
          <w:bCs/>
          <w:i/>
          <w:iCs/>
          <w:color w:val="002060"/>
          <w:lang w:val="sr-Cyrl-RS"/>
        </w:rPr>
      </w:pPr>
    </w:p>
    <w:p w:rsidR="00FC6BFD" w:rsidRDefault="00FC6BFD" w:rsidP="00FC6BFD">
      <w:pPr>
        <w:jc w:val="both"/>
        <w:rPr>
          <w:i/>
          <w:iCs/>
          <w:sz w:val="22"/>
          <w:szCs w:val="22"/>
        </w:rPr>
      </w:pPr>
      <w:r>
        <w:rPr>
          <w:b/>
          <w:bCs/>
          <w:i/>
          <w:iCs/>
          <w:sz w:val="22"/>
          <w:szCs w:val="22"/>
          <w:u w:val="single"/>
        </w:rPr>
        <w:t>Напомене:</w:t>
      </w:r>
      <w:r>
        <w:rPr>
          <w:b/>
          <w:bCs/>
          <w:i/>
          <w:iCs/>
          <w:sz w:val="22"/>
          <w:szCs w:val="22"/>
        </w:rPr>
        <w:t xml:space="preserve"> </w:t>
      </w:r>
    </w:p>
    <w:p w:rsidR="00FC6BFD" w:rsidRDefault="00FC6BFD" w:rsidP="00FC6BFD">
      <w:pPr>
        <w:jc w:val="both"/>
        <w:rPr>
          <w:i/>
          <w:iCs/>
          <w:sz w:val="22"/>
          <w:szCs w:val="22"/>
        </w:rPr>
      </w:pP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6BFD" w:rsidRDefault="00FC6BFD" w:rsidP="00FC6BFD">
      <w:pPr>
        <w:jc w:val="both"/>
        <w:rPr>
          <w:i/>
          <w:iCs/>
          <w:sz w:val="22"/>
          <w:szCs w:val="22"/>
        </w:rPr>
      </w:pPr>
      <w:r>
        <w:rPr>
          <w:i/>
          <w:iCs/>
          <w:sz w:val="22"/>
          <w:szCs w:val="22"/>
        </w:rPr>
        <w:t>Уколико је предмет јавне набавке обликован у више партија, понуђачи ће попуњавати образац понуде за сваку партију посеб</w:t>
      </w:r>
    </w:p>
    <w:p w:rsidR="00FC6BFD" w:rsidRDefault="00FC6BFD" w:rsidP="00FC6BFD">
      <w:pPr>
        <w:rPr>
          <w:rFonts w:ascii="Arial" w:hAnsi="Arial" w:cs="Arial"/>
          <w:b/>
          <w:bCs/>
          <w:i/>
          <w:iCs/>
          <w:lang w:val="ru-RU"/>
        </w:rPr>
      </w:pPr>
    </w:p>
    <w:p w:rsidR="00FC6BFD" w:rsidRDefault="00FC6BFD" w:rsidP="00FC6BFD">
      <w:pPr>
        <w:rPr>
          <w:rFonts w:ascii="Arial" w:hAnsi="Arial" w:cs="Arial"/>
          <w:b/>
          <w:bCs/>
          <w:i/>
          <w:iCs/>
          <w:lang w:val="ru-RU"/>
        </w:rPr>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641F3C" w:rsidRDefault="00641F3C" w:rsidP="003A546A">
      <w:pPr>
        <w:pStyle w:val="Naslovi"/>
      </w:pPr>
    </w:p>
    <w:p w:rsidR="00044894" w:rsidRDefault="00044894" w:rsidP="003A546A">
      <w:pPr>
        <w:pStyle w:val="Naslovi"/>
      </w:pPr>
    </w:p>
    <w:p w:rsidR="00044894" w:rsidRDefault="00044894" w:rsidP="003A546A">
      <w:pPr>
        <w:pStyle w:val="Naslovi"/>
      </w:pPr>
    </w:p>
    <w:p w:rsidR="00044894" w:rsidRDefault="00044894" w:rsidP="003A546A">
      <w:pPr>
        <w:pStyle w:val="Naslovi"/>
      </w:pPr>
    </w:p>
    <w:p w:rsidR="00044894" w:rsidRDefault="00044894" w:rsidP="003A546A">
      <w:pPr>
        <w:pStyle w:val="Naslovi"/>
      </w:pPr>
    </w:p>
    <w:p w:rsidR="003A546A" w:rsidRDefault="003A546A" w:rsidP="003A546A">
      <w:pPr>
        <w:pStyle w:val="Naslovi"/>
        <w:rPr>
          <w:lang w:val="sr-Cyrl-RS"/>
        </w:rPr>
      </w:pPr>
      <w:r>
        <w:lastRenderedPageBreak/>
        <w:t>VIII МОДЕЛ УГОВОРА</w:t>
      </w:r>
    </w:p>
    <w:p w:rsidR="003A546A" w:rsidRDefault="003A546A" w:rsidP="003A546A">
      <w:pPr>
        <w:jc w:val="center"/>
        <w:rPr>
          <w:rFonts w:ascii="Arial" w:hAnsi="Arial" w:cs="Arial"/>
          <w:b/>
          <w:bCs/>
          <w:i/>
          <w:iCs/>
          <w:lang w:val="sr-Cyrl-RS"/>
        </w:rPr>
      </w:pPr>
    </w:p>
    <w:p w:rsidR="003A546A" w:rsidRDefault="003A546A" w:rsidP="003A546A">
      <w:pPr>
        <w:jc w:val="center"/>
        <w:rPr>
          <w:rFonts w:ascii="Arial" w:hAnsi="Arial" w:cs="Arial"/>
          <w:b/>
          <w:bCs/>
          <w:i/>
          <w:iCs/>
          <w:lang w:val="sr-Cyrl-RS"/>
        </w:rPr>
      </w:pPr>
    </w:p>
    <w:p w:rsidR="003A546A" w:rsidRPr="00F451CA" w:rsidRDefault="00641F3C" w:rsidP="00641F3C">
      <w:pPr>
        <w:jc w:val="both"/>
        <w:rPr>
          <w:sz w:val="22"/>
          <w:szCs w:val="22"/>
          <w:lang w:val="sr-Cyrl-RS"/>
        </w:rPr>
      </w:pPr>
      <w:r w:rsidRPr="00F451CA">
        <w:rPr>
          <w:b/>
          <w:sz w:val="22"/>
          <w:szCs w:val="22"/>
          <w:lang w:val="sr-Cyrl-RS"/>
        </w:rPr>
        <w:t>1.</w:t>
      </w:r>
      <w:r w:rsidR="003A546A" w:rsidRPr="00F451CA">
        <w:rPr>
          <w:b/>
          <w:sz w:val="22"/>
          <w:szCs w:val="22"/>
        </w:rPr>
        <w:t>Република Србија – Министарство пољопривреде</w:t>
      </w:r>
      <w:r w:rsidR="004100A1" w:rsidRPr="00F451CA">
        <w:rPr>
          <w:b/>
          <w:sz w:val="22"/>
          <w:szCs w:val="22"/>
          <w:lang w:val="sr-Cyrl-RS"/>
        </w:rPr>
        <w:t>, шумарства и водопривреде</w:t>
      </w:r>
      <w:r w:rsidR="003A546A" w:rsidRPr="00F451CA">
        <w:rPr>
          <w:b/>
          <w:sz w:val="22"/>
          <w:szCs w:val="22"/>
        </w:rPr>
        <w:t xml:space="preserve">, Управа за </w:t>
      </w:r>
      <w:r w:rsidR="003A546A" w:rsidRPr="00F451CA">
        <w:rPr>
          <w:b/>
          <w:sz w:val="22"/>
          <w:szCs w:val="22"/>
          <w:lang w:val="sr-Cyrl-RS"/>
        </w:rPr>
        <w:t>шуме</w:t>
      </w:r>
      <w:r w:rsidR="003A546A" w:rsidRPr="00F451CA">
        <w:rPr>
          <w:b/>
          <w:sz w:val="22"/>
          <w:szCs w:val="22"/>
        </w:rPr>
        <w:t xml:space="preserve"> – Београд, Омладинских бригада 1, </w:t>
      </w:r>
      <w:r w:rsidR="003A546A" w:rsidRPr="00F451CA">
        <w:rPr>
          <w:sz w:val="22"/>
          <w:szCs w:val="22"/>
        </w:rPr>
        <w:t xml:space="preserve">(у даљем тексту: НАРУЧИЛАЦ), коју заступа </w:t>
      </w:r>
      <w:r w:rsidR="003A546A" w:rsidRPr="00F451CA">
        <w:rPr>
          <w:sz w:val="22"/>
          <w:szCs w:val="22"/>
          <w:lang w:val="sr-Cyrl-RS"/>
        </w:rPr>
        <w:t>в.д. директора Саша Стамтаовић</w:t>
      </w:r>
      <w:r w:rsidR="003A546A" w:rsidRPr="00F451CA">
        <w:rPr>
          <w:sz w:val="22"/>
          <w:szCs w:val="22"/>
        </w:rPr>
        <w:t xml:space="preserve">, ПИБ </w:t>
      </w:r>
      <w:r w:rsidR="003A546A" w:rsidRPr="00F451CA">
        <w:rPr>
          <w:sz w:val="22"/>
          <w:szCs w:val="22"/>
          <w:lang w:val="sr-Cyrl-RS"/>
        </w:rPr>
        <w:t>108508191</w:t>
      </w:r>
      <w:r w:rsidR="003A546A" w:rsidRPr="00F451CA">
        <w:rPr>
          <w:sz w:val="22"/>
          <w:szCs w:val="22"/>
        </w:rPr>
        <w:t xml:space="preserve">,   матични број: </w:t>
      </w:r>
      <w:r w:rsidR="003A546A" w:rsidRPr="00F451CA">
        <w:rPr>
          <w:sz w:val="22"/>
          <w:szCs w:val="22"/>
          <w:lang w:val="sr-Cyrl-RS"/>
        </w:rPr>
        <w:t>17855140</w:t>
      </w:r>
      <w:r w:rsidR="003A546A" w:rsidRPr="00F451CA">
        <w:rPr>
          <w:sz w:val="22"/>
          <w:szCs w:val="22"/>
        </w:rPr>
        <w:t xml:space="preserve">  шифра делатности: </w:t>
      </w:r>
      <w:r w:rsidR="003A546A" w:rsidRPr="00F451CA">
        <w:rPr>
          <w:sz w:val="22"/>
          <w:szCs w:val="22"/>
          <w:lang w:val="sr-Cyrl-RS"/>
        </w:rPr>
        <w:t>8411</w:t>
      </w:r>
      <w:r w:rsidR="003A546A" w:rsidRPr="00F451CA">
        <w:rPr>
          <w:sz w:val="22"/>
          <w:szCs w:val="22"/>
        </w:rPr>
        <w:t>.</w:t>
      </w:r>
    </w:p>
    <w:p w:rsidR="003A546A" w:rsidRPr="00F451CA" w:rsidRDefault="003A546A" w:rsidP="003A546A">
      <w:pPr>
        <w:jc w:val="both"/>
        <w:rPr>
          <w:b/>
          <w:i/>
          <w:sz w:val="22"/>
          <w:szCs w:val="22"/>
        </w:rPr>
      </w:pPr>
      <w:r w:rsidRPr="00F451CA">
        <w:rPr>
          <w:b/>
          <w:i/>
          <w:sz w:val="22"/>
          <w:szCs w:val="22"/>
        </w:rPr>
        <w:t>и</w:t>
      </w:r>
    </w:p>
    <w:p w:rsidR="003A546A" w:rsidRPr="00F451CA" w:rsidRDefault="00641F3C" w:rsidP="00641F3C">
      <w:pPr>
        <w:jc w:val="both"/>
        <w:rPr>
          <w:sz w:val="22"/>
          <w:szCs w:val="22"/>
          <w:lang w:val="sr-Cyrl-RS"/>
        </w:rPr>
      </w:pPr>
      <w:r w:rsidRPr="00F451CA">
        <w:rPr>
          <w:b/>
          <w:sz w:val="22"/>
          <w:szCs w:val="22"/>
          <w:lang w:val="sr-Cyrl-RS"/>
        </w:rPr>
        <w:t>2.</w:t>
      </w:r>
      <w:r w:rsidR="003A546A" w:rsidRPr="00F451CA">
        <w:rPr>
          <w:b/>
          <w:sz w:val="22"/>
          <w:szCs w:val="22"/>
        </w:rPr>
        <w:t xml:space="preserve">........................................................ из ..............................., ул. ............................................. бр................,   </w:t>
      </w:r>
      <w:r w:rsidR="003A546A" w:rsidRPr="00F451CA">
        <w:rPr>
          <w:sz w:val="22"/>
          <w:szCs w:val="22"/>
        </w:rPr>
        <w:t xml:space="preserve">(у даљем тексту: </w:t>
      </w:r>
      <w:r w:rsidR="003A546A" w:rsidRPr="00F451CA">
        <w:rPr>
          <w:sz w:val="22"/>
          <w:szCs w:val="22"/>
          <w:lang w:val="sr-Cyrl-RS"/>
        </w:rPr>
        <w:t>ИЗВРШИЛАЦ</w:t>
      </w:r>
      <w:r w:rsidR="003A546A" w:rsidRPr="00F451CA">
        <w:rPr>
          <w:sz w:val="22"/>
          <w:szCs w:val="22"/>
        </w:rPr>
        <w:t xml:space="preserve">), које заступа  ..................................., текући рачун: ................................ који се води код ...................................., ПИБ ....................., матични број: ....................., шифра делатности:..............., </w:t>
      </w:r>
    </w:p>
    <w:p w:rsidR="003A546A" w:rsidRPr="00F451CA" w:rsidRDefault="003A546A" w:rsidP="003A546A">
      <w:pPr>
        <w:ind w:firstLine="720"/>
        <w:jc w:val="both"/>
        <w:rPr>
          <w:b/>
          <w:sz w:val="22"/>
          <w:szCs w:val="22"/>
          <w:lang w:val="sr-Cyrl-RS"/>
        </w:rPr>
      </w:pPr>
    </w:p>
    <w:p w:rsidR="003A546A" w:rsidRPr="00F451CA" w:rsidRDefault="003A546A" w:rsidP="003A546A">
      <w:pPr>
        <w:ind w:firstLine="720"/>
        <w:jc w:val="both"/>
        <w:rPr>
          <w:b/>
          <w:sz w:val="22"/>
          <w:szCs w:val="22"/>
          <w:lang w:val="sr-Cyrl-RS"/>
        </w:rPr>
      </w:pPr>
      <w:r w:rsidRPr="00F451CA">
        <w:rPr>
          <w:b/>
          <w:sz w:val="22"/>
          <w:szCs w:val="22"/>
        </w:rPr>
        <w:t>Остали учесници у заједничкој понуди:</w:t>
      </w:r>
    </w:p>
    <w:p w:rsidR="003A546A" w:rsidRPr="00F451CA" w:rsidRDefault="003A546A" w:rsidP="003A546A">
      <w:pPr>
        <w:ind w:firstLine="720"/>
        <w:jc w:val="both"/>
        <w:rPr>
          <w:b/>
          <w:sz w:val="22"/>
          <w:szCs w:val="22"/>
        </w:rPr>
      </w:pPr>
      <w:r w:rsidRPr="00F451CA">
        <w:rPr>
          <w:i/>
          <w:sz w:val="22"/>
          <w:szCs w:val="22"/>
        </w:rPr>
        <w:t>(назив, седиште, адреса, матични број, ПИБ, лице овлашћено за заступање)</w:t>
      </w:r>
    </w:p>
    <w:p w:rsidR="003A546A" w:rsidRPr="00F451CA" w:rsidRDefault="003A546A" w:rsidP="003A546A">
      <w:pPr>
        <w:rPr>
          <w:i/>
          <w:sz w:val="22"/>
          <w:szCs w:val="22"/>
        </w:rPr>
      </w:pPr>
    </w:p>
    <w:p w:rsidR="003A546A" w:rsidRPr="00F451CA" w:rsidRDefault="003A546A" w:rsidP="003A546A">
      <w:pPr>
        <w:spacing w:line="480" w:lineRule="auto"/>
        <w:rPr>
          <w:b/>
          <w:sz w:val="22"/>
          <w:szCs w:val="22"/>
          <w:lang w:val="sr-Cyrl-RS"/>
        </w:rPr>
      </w:pPr>
      <w:r w:rsidRPr="00F451CA">
        <w:rPr>
          <w:b/>
          <w:sz w:val="22"/>
          <w:szCs w:val="22"/>
        </w:rPr>
        <w:t>1.__________________________________________________________________________</w:t>
      </w:r>
    </w:p>
    <w:p w:rsidR="003A546A" w:rsidRPr="00F451CA" w:rsidRDefault="003A546A" w:rsidP="003A546A">
      <w:pPr>
        <w:spacing w:line="480" w:lineRule="auto"/>
        <w:rPr>
          <w:b/>
          <w:sz w:val="22"/>
          <w:szCs w:val="22"/>
          <w:lang w:val="sr-Cyrl-RS"/>
        </w:rPr>
      </w:pPr>
      <w:r w:rsidRPr="00F451CA">
        <w:rPr>
          <w:b/>
          <w:sz w:val="22"/>
          <w:szCs w:val="22"/>
        </w:rPr>
        <w:t>2._________________________________________________________________________</w:t>
      </w:r>
    </w:p>
    <w:p w:rsidR="003A546A" w:rsidRPr="00F451CA" w:rsidRDefault="003A546A" w:rsidP="003A546A">
      <w:pPr>
        <w:spacing w:line="480" w:lineRule="auto"/>
        <w:rPr>
          <w:b/>
          <w:sz w:val="22"/>
          <w:szCs w:val="22"/>
          <w:lang w:val="sr-Cyrl-RS"/>
        </w:rPr>
      </w:pPr>
      <w:r w:rsidRPr="00F451CA">
        <w:rPr>
          <w:b/>
          <w:sz w:val="22"/>
          <w:szCs w:val="22"/>
        </w:rPr>
        <w:t>3.__________________________________________________________________________</w:t>
      </w:r>
    </w:p>
    <w:p w:rsidR="003A546A" w:rsidRPr="00F451CA" w:rsidRDefault="003A546A" w:rsidP="003A546A">
      <w:pPr>
        <w:ind w:firstLine="720"/>
        <w:rPr>
          <w:b/>
          <w:sz w:val="22"/>
          <w:szCs w:val="22"/>
        </w:rPr>
      </w:pPr>
      <w:r w:rsidRPr="00F451CA">
        <w:rPr>
          <w:b/>
          <w:sz w:val="22"/>
          <w:szCs w:val="22"/>
        </w:rPr>
        <w:t>Подизвођачи:</w:t>
      </w:r>
    </w:p>
    <w:p w:rsidR="003A546A" w:rsidRPr="00F451CA" w:rsidRDefault="003A546A" w:rsidP="003A546A">
      <w:pPr>
        <w:ind w:firstLine="720"/>
        <w:rPr>
          <w:i/>
          <w:sz w:val="22"/>
          <w:szCs w:val="22"/>
        </w:rPr>
      </w:pPr>
      <w:r w:rsidRPr="00F451CA">
        <w:rPr>
          <w:i/>
          <w:sz w:val="22"/>
          <w:szCs w:val="22"/>
        </w:rPr>
        <w:t>(назив, седиште, адреса, матични број, ПИБ, лице овлашћено за заступање)</w:t>
      </w:r>
    </w:p>
    <w:p w:rsidR="003A546A" w:rsidRPr="00F451CA" w:rsidRDefault="003A546A" w:rsidP="003A546A">
      <w:pPr>
        <w:rPr>
          <w:i/>
          <w:sz w:val="22"/>
          <w:szCs w:val="22"/>
        </w:rPr>
      </w:pPr>
    </w:p>
    <w:p w:rsidR="003A546A" w:rsidRPr="00F451CA" w:rsidRDefault="003A546A" w:rsidP="003A546A">
      <w:pPr>
        <w:spacing w:line="480" w:lineRule="auto"/>
        <w:rPr>
          <w:b/>
          <w:sz w:val="22"/>
          <w:szCs w:val="22"/>
        </w:rPr>
      </w:pPr>
      <w:r w:rsidRPr="00F451CA">
        <w:rPr>
          <w:b/>
          <w:sz w:val="22"/>
          <w:szCs w:val="22"/>
        </w:rPr>
        <w:t>1.__________________________________________________________________________</w:t>
      </w:r>
    </w:p>
    <w:p w:rsidR="003A546A" w:rsidRPr="00F451CA" w:rsidRDefault="003A546A" w:rsidP="003A546A">
      <w:pPr>
        <w:spacing w:line="480" w:lineRule="auto"/>
        <w:rPr>
          <w:b/>
          <w:sz w:val="22"/>
          <w:szCs w:val="22"/>
        </w:rPr>
      </w:pPr>
      <w:r w:rsidRPr="00F451CA">
        <w:rPr>
          <w:b/>
          <w:sz w:val="22"/>
          <w:szCs w:val="22"/>
        </w:rPr>
        <w:t>2.__________________________________________________________________________</w:t>
      </w:r>
    </w:p>
    <w:p w:rsidR="003A546A" w:rsidRPr="00F451CA" w:rsidRDefault="003A546A" w:rsidP="00641F3C">
      <w:pPr>
        <w:jc w:val="both"/>
        <w:rPr>
          <w:i/>
          <w:sz w:val="22"/>
          <w:szCs w:val="22"/>
        </w:rPr>
      </w:pPr>
      <w:r w:rsidRPr="00F451CA">
        <w:rPr>
          <w:i/>
          <w:sz w:val="22"/>
          <w:szCs w:val="22"/>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3A546A" w:rsidRPr="00F451CA" w:rsidRDefault="003A546A" w:rsidP="003A546A">
      <w:pPr>
        <w:tabs>
          <w:tab w:val="left" w:pos="1418"/>
        </w:tabs>
        <w:rPr>
          <w:b/>
          <w:i/>
          <w:sz w:val="22"/>
          <w:szCs w:val="22"/>
          <w:lang w:val="sr-Cyrl-RS"/>
        </w:rPr>
      </w:pPr>
    </w:p>
    <w:p w:rsidR="003A546A" w:rsidRPr="00F451CA" w:rsidRDefault="003A546A" w:rsidP="003A546A">
      <w:pPr>
        <w:tabs>
          <w:tab w:val="left" w:pos="1418"/>
        </w:tabs>
        <w:rPr>
          <w:b/>
          <w:sz w:val="22"/>
          <w:szCs w:val="22"/>
        </w:rPr>
      </w:pPr>
      <w:r w:rsidRPr="00F451CA">
        <w:rPr>
          <w:b/>
          <w:i/>
          <w:sz w:val="22"/>
          <w:szCs w:val="22"/>
        </w:rPr>
        <w:t>Уговорне стране констатују:</w:t>
      </w:r>
      <w:r w:rsidRPr="00F451CA">
        <w:rPr>
          <w:b/>
          <w:i/>
          <w:sz w:val="22"/>
          <w:szCs w:val="22"/>
        </w:rPr>
        <w:tab/>
      </w:r>
      <w:r w:rsidRPr="00F451CA">
        <w:rPr>
          <w:b/>
          <w:sz w:val="22"/>
          <w:szCs w:val="22"/>
        </w:rPr>
        <w:tab/>
      </w:r>
      <w:r w:rsidRPr="00F451CA">
        <w:rPr>
          <w:b/>
          <w:sz w:val="22"/>
          <w:szCs w:val="22"/>
        </w:rPr>
        <w:tab/>
      </w:r>
      <w:r w:rsidRPr="00F451CA">
        <w:rPr>
          <w:b/>
          <w:sz w:val="22"/>
          <w:szCs w:val="22"/>
        </w:rPr>
        <w:tab/>
      </w:r>
      <w:r w:rsidRPr="00F451CA">
        <w:rPr>
          <w:b/>
          <w:sz w:val="22"/>
          <w:szCs w:val="22"/>
        </w:rPr>
        <w:tab/>
      </w:r>
      <w:r w:rsidRPr="00F451CA">
        <w:rPr>
          <w:b/>
          <w:sz w:val="22"/>
          <w:szCs w:val="22"/>
        </w:rPr>
        <w:tab/>
        <w:t xml:space="preserve"> </w:t>
      </w:r>
    </w:p>
    <w:p w:rsidR="003A546A" w:rsidRPr="00F451CA" w:rsidRDefault="003A546A" w:rsidP="003A546A">
      <w:pPr>
        <w:tabs>
          <w:tab w:val="left" w:pos="1418"/>
        </w:tabs>
        <w:rPr>
          <w:b/>
          <w:sz w:val="22"/>
          <w:szCs w:val="22"/>
        </w:rPr>
      </w:pPr>
    </w:p>
    <w:p w:rsidR="003A546A" w:rsidRPr="00F451CA" w:rsidRDefault="00F451CA" w:rsidP="003A546A">
      <w:pPr>
        <w:tabs>
          <w:tab w:val="left" w:pos="1440"/>
        </w:tabs>
        <w:jc w:val="both"/>
        <w:rPr>
          <w:b/>
          <w:sz w:val="22"/>
          <w:szCs w:val="22"/>
          <w:lang w:val="sr-Cyrl-RS"/>
        </w:rPr>
      </w:pPr>
      <w:r w:rsidRPr="00F451CA">
        <w:rPr>
          <w:sz w:val="22"/>
          <w:szCs w:val="22"/>
        </w:rPr>
        <w:tab/>
      </w:r>
      <w:r w:rsidR="003A546A" w:rsidRPr="00F451CA">
        <w:rPr>
          <w:sz w:val="22"/>
          <w:szCs w:val="22"/>
        </w:rPr>
        <w:t xml:space="preserve">- да је </w:t>
      </w:r>
      <w:r w:rsidR="003A546A" w:rsidRPr="00F451CA">
        <w:rPr>
          <w:sz w:val="22"/>
          <w:szCs w:val="22"/>
          <w:lang w:val="sr-Cyrl-RS"/>
        </w:rPr>
        <w:t>Управа за шуме Министарства пољопривреде, шум</w:t>
      </w:r>
      <w:r w:rsidR="004100A1" w:rsidRPr="00F451CA">
        <w:rPr>
          <w:sz w:val="22"/>
          <w:szCs w:val="22"/>
          <w:lang w:val="sr-Cyrl-RS"/>
        </w:rPr>
        <w:t>арства и водопривреде</w:t>
      </w:r>
      <w:r w:rsidR="003A546A" w:rsidRPr="00F451CA">
        <w:rPr>
          <w:sz w:val="22"/>
          <w:szCs w:val="22"/>
          <w:lang w:val="sr-Cyrl-RS"/>
        </w:rPr>
        <w:t xml:space="preserve">,  </w:t>
      </w:r>
      <w:r w:rsidR="003A546A" w:rsidRPr="00F451CA">
        <w:rPr>
          <w:sz w:val="22"/>
          <w:szCs w:val="22"/>
        </w:rPr>
        <w:t xml:space="preserve">у складу са чланом </w:t>
      </w:r>
      <w:r w:rsidR="003A546A" w:rsidRPr="00F451CA">
        <w:rPr>
          <w:sz w:val="22"/>
          <w:szCs w:val="22"/>
          <w:lang w:val="sr-Cyrl-RS"/>
        </w:rPr>
        <w:t>39.</w:t>
      </w:r>
      <w:r w:rsidR="003A546A" w:rsidRPr="00F451CA">
        <w:rPr>
          <w:sz w:val="22"/>
          <w:szCs w:val="22"/>
        </w:rPr>
        <w:t xml:space="preserve"> Закона о јавним набавкама</w:t>
      </w:r>
      <w:r w:rsidR="003A546A" w:rsidRPr="00F451CA">
        <w:rPr>
          <w:sz w:val="22"/>
          <w:szCs w:val="22"/>
          <w:lang w:val="sr-Cyrl-RS"/>
        </w:rPr>
        <w:t xml:space="preserve"> </w:t>
      </w:r>
      <w:r w:rsidR="003A546A" w:rsidRPr="00F451CA">
        <w:rPr>
          <w:i/>
          <w:sz w:val="22"/>
          <w:szCs w:val="22"/>
          <w:lang w:val="sr-Cyrl-RS"/>
        </w:rPr>
        <w:t>(„Службени гласник РСˮ, број: 124/12</w:t>
      </w:r>
      <w:r w:rsidR="00943D62" w:rsidRPr="00F451CA">
        <w:rPr>
          <w:i/>
          <w:sz w:val="22"/>
          <w:szCs w:val="22"/>
          <w:lang w:val="sr-Cyrl-RS"/>
        </w:rPr>
        <w:t>, 14/2015 и 68/2015</w:t>
      </w:r>
      <w:r w:rsidR="003A546A" w:rsidRPr="00F451CA">
        <w:rPr>
          <w:i/>
          <w:sz w:val="22"/>
          <w:szCs w:val="22"/>
          <w:lang w:val="sr-Cyrl-RS"/>
        </w:rPr>
        <w:t>)</w:t>
      </w:r>
      <w:r w:rsidR="003A546A" w:rsidRPr="00F451CA">
        <w:rPr>
          <w:sz w:val="22"/>
          <w:szCs w:val="22"/>
        </w:rPr>
        <w:t>, спровел</w:t>
      </w:r>
      <w:r w:rsidR="003A546A" w:rsidRPr="00F451CA">
        <w:rPr>
          <w:sz w:val="22"/>
          <w:szCs w:val="22"/>
          <w:lang w:val="sr-Cyrl-RS"/>
        </w:rPr>
        <w:t xml:space="preserve">а </w:t>
      </w:r>
      <w:r w:rsidR="003A546A" w:rsidRPr="00F451CA">
        <w:rPr>
          <w:sz w:val="22"/>
          <w:szCs w:val="22"/>
        </w:rPr>
        <w:t xml:space="preserve"> поступак јавне набавке мале вредности број</w:t>
      </w:r>
      <w:r w:rsidR="003A546A" w:rsidRPr="00F451CA">
        <w:rPr>
          <w:sz w:val="22"/>
          <w:szCs w:val="22"/>
          <w:lang w:val="sr-Cyrl-RS"/>
        </w:rPr>
        <w:t xml:space="preserve">. </w:t>
      </w:r>
      <w:r w:rsidR="003A546A" w:rsidRPr="005E2C3B">
        <w:rPr>
          <w:sz w:val="22"/>
          <w:szCs w:val="22"/>
          <w:lang w:val="sr-Cyrl-RS"/>
        </w:rPr>
        <w:t>404-02</w:t>
      </w:r>
      <w:r w:rsidR="005E2C3B">
        <w:rPr>
          <w:sz w:val="22"/>
          <w:szCs w:val="22"/>
        </w:rPr>
        <w:t>-1</w:t>
      </w:r>
      <w:r w:rsidR="004100A1" w:rsidRPr="005E2C3B">
        <w:rPr>
          <w:sz w:val="22"/>
          <w:szCs w:val="22"/>
        </w:rPr>
        <w:t>8</w:t>
      </w:r>
      <w:r w:rsidR="005E2C3B">
        <w:rPr>
          <w:sz w:val="22"/>
          <w:szCs w:val="22"/>
          <w:lang w:val="sr-Cyrl-RS"/>
        </w:rPr>
        <w:t>/2019</w:t>
      </w:r>
      <w:r w:rsidR="003A546A" w:rsidRPr="005E2C3B">
        <w:rPr>
          <w:sz w:val="22"/>
          <w:szCs w:val="22"/>
          <w:lang w:val="sr-Cyrl-RS"/>
        </w:rPr>
        <w:t>-10</w:t>
      </w:r>
      <w:r w:rsidR="003A546A" w:rsidRPr="00F451CA">
        <w:rPr>
          <w:b/>
          <w:sz w:val="22"/>
          <w:szCs w:val="22"/>
        </w:rPr>
        <w:t xml:space="preserve">, </w:t>
      </w:r>
      <w:r w:rsidR="003A546A" w:rsidRPr="00F451CA">
        <w:rPr>
          <w:b/>
          <w:sz w:val="22"/>
          <w:szCs w:val="22"/>
          <w:lang w:val="en-US"/>
        </w:rPr>
        <w:t xml:space="preserve"> </w:t>
      </w:r>
      <w:r w:rsidR="003A546A" w:rsidRPr="00F451CA">
        <w:rPr>
          <w:sz w:val="22"/>
          <w:szCs w:val="22"/>
        </w:rPr>
        <w:t>чији је предмет</w:t>
      </w:r>
      <w:r w:rsidR="003A546A" w:rsidRPr="00F451CA">
        <w:rPr>
          <w:b/>
          <w:sz w:val="22"/>
          <w:szCs w:val="22"/>
          <w:lang w:val="sr-Cyrl-RS"/>
        </w:rPr>
        <w:t xml:space="preserve"> </w:t>
      </w:r>
      <w:r w:rsidR="003A546A" w:rsidRPr="00F451CA">
        <w:rPr>
          <w:sz w:val="22"/>
          <w:szCs w:val="22"/>
        </w:rPr>
        <w:t xml:space="preserve">набавка услуга штампања </w:t>
      </w:r>
      <w:r w:rsidRPr="00F451CA">
        <w:rPr>
          <w:sz w:val="22"/>
          <w:szCs w:val="22"/>
          <w:lang w:val="sr-Cyrl-RS"/>
        </w:rPr>
        <w:t>ловних карата за ловну 2019</w:t>
      </w:r>
      <w:r w:rsidR="003A546A" w:rsidRPr="00F451CA">
        <w:rPr>
          <w:sz w:val="22"/>
          <w:szCs w:val="22"/>
          <w:lang w:val="sr-Cyrl-RS"/>
        </w:rPr>
        <w:t>/20</w:t>
      </w:r>
      <w:r w:rsidRPr="00F451CA">
        <w:rPr>
          <w:sz w:val="22"/>
          <w:szCs w:val="22"/>
          <w:lang w:val="sr-Cyrl-RS"/>
        </w:rPr>
        <w:t>20</w:t>
      </w:r>
      <w:r w:rsidR="003A546A" w:rsidRPr="00F451CA">
        <w:rPr>
          <w:sz w:val="22"/>
          <w:szCs w:val="22"/>
          <w:lang w:val="sr-Cyrl-RS"/>
        </w:rPr>
        <w:t xml:space="preserve">. годину, </w:t>
      </w:r>
      <w:r w:rsidR="003A546A" w:rsidRPr="00F451CA">
        <w:rPr>
          <w:sz w:val="22"/>
          <w:szCs w:val="22"/>
        </w:rPr>
        <w:t xml:space="preserve">за потребе Управе за </w:t>
      </w:r>
      <w:r w:rsidR="003A546A" w:rsidRPr="00F451CA">
        <w:rPr>
          <w:sz w:val="22"/>
          <w:szCs w:val="22"/>
          <w:lang w:val="sr-Cyrl-RS"/>
        </w:rPr>
        <w:t>шума</w:t>
      </w:r>
      <w:r w:rsidR="003A546A" w:rsidRPr="00F451CA">
        <w:rPr>
          <w:sz w:val="22"/>
          <w:szCs w:val="22"/>
        </w:rPr>
        <w:t xml:space="preserve"> Министарства пољопривреде, шумарства и водопривреде,</w:t>
      </w:r>
    </w:p>
    <w:p w:rsidR="003A546A" w:rsidRPr="00F451CA" w:rsidRDefault="003A546A" w:rsidP="003A546A">
      <w:pPr>
        <w:jc w:val="both"/>
        <w:rPr>
          <w:b/>
          <w:sz w:val="22"/>
          <w:szCs w:val="22"/>
          <w:lang w:val="sr-Cyrl-RS"/>
        </w:rPr>
      </w:pPr>
      <w:r w:rsidRPr="00F451CA">
        <w:rPr>
          <w:sz w:val="22"/>
          <w:szCs w:val="22"/>
        </w:rPr>
        <w:tab/>
      </w:r>
      <w:r w:rsidRPr="00F451CA">
        <w:rPr>
          <w:sz w:val="22"/>
          <w:szCs w:val="22"/>
          <w:lang w:val="sr-Cyrl-RS"/>
        </w:rPr>
        <w:tab/>
      </w:r>
      <w:r w:rsidRPr="00F451CA">
        <w:rPr>
          <w:sz w:val="22"/>
          <w:szCs w:val="22"/>
        </w:rPr>
        <w:t xml:space="preserve">- да је </w:t>
      </w:r>
      <w:r w:rsidRPr="00F451CA">
        <w:rPr>
          <w:sz w:val="22"/>
          <w:szCs w:val="22"/>
          <w:lang w:val="sr-Cyrl-RS"/>
        </w:rPr>
        <w:t xml:space="preserve">Извршилац </w:t>
      </w:r>
      <w:r w:rsidRPr="00F451CA">
        <w:rPr>
          <w:sz w:val="22"/>
          <w:szCs w:val="22"/>
        </w:rPr>
        <w:t xml:space="preserve"> доставио </w:t>
      </w:r>
      <w:r w:rsidRPr="00F451CA">
        <w:rPr>
          <w:b/>
          <w:sz w:val="22"/>
          <w:szCs w:val="22"/>
        </w:rPr>
        <w:t>самостално/</w:t>
      </w:r>
      <w:r w:rsidRPr="00F451CA">
        <w:rPr>
          <w:b/>
          <w:sz w:val="22"/>
          <w:szCs w:val="22"/>
          <w:lang w:val="sr-Cyrl-RS"/>
        </w:rPr>
        <w:t xml:space="preserve">  </w:t>
      </w:r>
      <w:r w:rsidRPr="00F451CA">
        <w:rPr>
          <w:b/>
          <w:sz w:val="22"/>
          <w:szCs w:val="22"/>
        </w:rPr>
        <w:t>заједничку/</w:t>
      </w:r>
      <w:r w:rsidRPr="00F451CA">
        <w:rPr>
          <w:b/>
          <w:sz w:val="22"/>
          <w:szCs w:val="22"/>
          <w:lang w:val="sr-Cyrl-RS"/>
        </w:rPr>
        <w:t xml:space="preserve">  </w:t>
      </w:r>
      <w:r w:rsidRPr="00F451CA">
        <w:rPr>
          <w:b/>
          <w:sz w:val="22"/>
          <w:szCs w:val="22"/>
        </w:rPr>
        <w:t xml:space="preserve">са подизвођачем  </w:t>
      </w:r>
      <w:r w:rsidRPr="00F451CA">
        <w:rPr>
          <w:sz w:val="22"/>
          <w:szCs w:val="22"/>
        </w:rPr>
        <w:t xml:space="preserve">понуду </w:t>
      </w:r>
      <w:r w:rsidRPr="00F451CA">
        <w:rPr>
          <w:b/>
          <w:sz w:val="22"/>
          <w:szCs w:val="22"/>
        </w:rPr>
        <w:t>број</w:t>
      </w:r>
      <w:r w:rsidR="00F451CA" w:rsidRPr="00F451CA">
        <w:rPr>
          <w:b/>
          <w:sz w:val="22"/>
          <w:szCs w:val="22"/>
          <w:lang w:val="sr-Cyrl-RS"/>
        </w:rPr>
        <w:t xml:space="preserve"> </w:t>
      </w:r>
      <w:r w:rsidRPr="00F451CA">
        <w:rPr>
          <w:sz w:val="22"/>
          <w:szCs w:val="22"/>
        </w:rPr>
        <w:t xml:space="preserve">   ____________________ </w:t>
      </w:r>
      <w:r w:rsidRPr="00F451CA">
        <w:rPr>
          <w:b/>
          <w:sz w:val="22"/>
          <w:szCs w:val="22"/>
        </w:rPr>
        <w:t xml:space="preserve">од __________________ године </w:t>
      </w:r>
      <w:r w:rsidRPr="00F451CA">
        <w:rPr>
          <w:sz w:val="22"/>
          <w:szCs w:val="22"/>
        </w:rPr>
        <w:t xml:space="preserve">која у потпуности одговара </w:t>
      </w:r>
    </w:p>
    <w:p w:rsidR="003A546A" w:rsidRPr="00F451CA" w:rsidRDefault="003A546A" w:rsidP="003A546A">
      <w:pPr>
        <w:jc w:val="both"/>
        <w:rPr>
          <w:sz w:val="22"/>
          <w:szCs w:val="22"/>
        </w:rPr>
      </w:pPr>
      <w:r w:rsidRPr="00F451CA">
        <w:rPr>
          <w:b/>
          <w:i/>
          <w:sz w:val="22"/>
          <w:szCs w:val="22"/>
        </w:rPr>
        <w:t xml:space="preserve">  </w:t>
      </w:r>
      <w:r w:rsidR="00F451CA" w:rsidRPr="00F451CA">
        <w:rPr>
          <w:b/>
          <w:i/>
          <w:sz w:val="22"/>
          <w:szCs w:val="22"/>
          <w:lang w:val="sr-Cyrl-RS"/>
        </w:rPr>
        <w:t xml:space="preserve">            </w:t>
      </w:r>
      <w:r w:rsidRPr="00F451CA">
        <w:rPr>
          <w:b/>
          <w:i/>
          <w:sz w:val="22"/>
          <w:szCs w:val="22"/>
        </w:rPr>
        <w:t>(</w:t>
      </w:r>
      <w:r w:rsidRPr="00F451CA">
        <w:rPr>
          <w:b/>
          <w:i/>
          <w:sz w:val="22"/>
          <w:szCs w:val="22"/>
          <w:u w:val="single"/>
        </w:rPr>
        <w:t>попуњава Понуђач уношењем броја и датума понуде)</w:t>
      </w:r>
    </w:p>
    <w:p w:rsidR="003A546A" w:rsidRPr="00F451CA" w:rsidRDefault="003A546A" w:rsidP="003A546A">
      <w:pPr>
        <w:jc w:val="both"/>
        <w:rPr>
          <w:sz w:val="22"/>
          <w:szCs w:val="22"/>
          <w:lang w:val="sr-Cyrl-RS"/>
        </w:rPr>
      </w:pPr>
      <w:r w:rsidRPr="00F451CA">
        <w:rPr>
          <w:sz w:val="22"/>
          <w:szCs w:val="22"/>
        </w:rPr>
        <w:t xml:space="preserve">спецификацији из конкурсне документације, </w:t>
      </w:r>
      <w:r w:rsidRPr="00F451CA">
        <w:rPr>
          <w:sz w:val="22"/>
          <w:szCs w:val="22"/>
          <w:lang w:val="sr-Cyrl-RS"/>
        </w:rPr>
        <w:t xml:space="preserve">која </w:t>
      </w:r>
      <w:r w:rsidRPr="00F451CA">
        <w:rPr>
          <w:sz w:val="22"/>
          <w:szCs w:val="22"/>
        </w:rPr>
        <w:t>се налази у прилогу Уговора и саставни је део Уговора;</w:t>
      </w:r>
    </w:p>
    <w:p w:rsidR="003A546A" w:rsidRPr="00F451CA" w:rsidRDefault="003A546A" w:rsidP="003A546A">
      <w:pPr>
        <w:jc w:val="both"/>
        <w:rPr>
          <w:sz w:val="22"/>
          <w:szCs w:val="22"/>
          <w:lang w:val="sr-Cyrl-RS"/>
        </w:rPr>
      </w:pPr>
      <w:r w:rsidRPr="00F451CA">
        <w:rPr>
          <w:sz w:val="22"/>
          <w:szCs w:val="22"/>
        </w:rPr>
        <w:tab/>
        <w:t>- да Наручилац, на основу Одлуке о избору најповољније понуде</w:t>
      </w:r>
      <w:r w:rsidRPr="00F451CA">
        <w:rPr>
          <w:sz w:val="22"/>
          <w:szCs w:val="22"/>
          <w:lang w:val="sr-Cyrl-RS"/>
        </w:rPr>
        <w:t xml:space="preserve"> број: ....</w:t>
      </w:r>
      <w:r w:rsidRPr="00F451CA">
        <w:rPr>
          <w:b/>
          <w:sz w:val="22"/>
          <w:szCs w:val="22"/>
        </w:rPr>
        <w:t xml:space="preserve"> </w:t>
      </w:r>
      <w:r w:rsidRPr="00F451CA">
        <w:rPr>
          <w:b/>
          <w:sz w:val="22"/>
          <w:szCs w:val="22"/>
          <w:lang w:val="en-US"/>
        </w:rPr>
        <w:t xml:space="preserve"> </w:t>
      </w:r>
      <w:r w:rsidRPr="00F451CA">
        <w:rPr>
          <w:sz w:val="22"/>
          <w:szCs w:val="22"/>
        </w:rPr>
        <w:t>од</w:t>
      </w:r>
      <w:r w:rsidRPr="00F451CA">
        <w:rPr>
          <w:b/>
          <w:sz w:val="22"/>
          <w:szCs w:val="22"/>
        </w:rPr>
        <w:t xml:space="preserve"> ___________________ </w:t>
      </w:r>
      <w:r w:rsidRPr="00F451CA">
        <w:rPr>
          <w:b/>
          <w:sz w:val="22"/>
          <w:szCs w:val="22"/>
          <w:lang w:val="en-US"/>
        </w:rPr>
        <w:t xml:space="preserve"> </w:t>
      </w:r>
      <w:r w:rsidRPr="00F451CA">
        <w:rPr>
          <w:b/>
          <w:i/>
          <w:sz w:val="22"/>
          <w:szCs w:val="22"/>
        </w:rPr>
        <w:t>(</w:t>
      </w:r>
      <w:r w:rsidRPr="00F451CA">
        <w:rPr>
          <w:b/>
          <w:i/>
          <w:sz w:val="22"/>
          <w:szCs w:val="22"/>
          <w:u w:val="single"/>
        </w:rPr>
        <w:t>попуњава Наручилац</w:t>
      </w:r>
      <w:r w:rsidRPr="00F451CA">
        <w:rPr>
          <w:b/>
          <w:i/>
          <w:sz w:val="22"/>
          <w:szCs w:val="22"/>
        </w:rPr>
        <w:t>)</w:t>
      </w:r>
      <w:r w:rsidRPr="00F451CA">
        <w:rPr>
          <w:i/>
          <w:sz w:val="22"/>
          <w:szCs w:val="22"/>
        </w:rPr>
        <w:t>,</w:t>
      </w:r>
      <w:r w:rsidRPr="00F451CA">
        <w:rPr>
          <w:sz w:val="22"/>
          <w:szCs w:val="22"/>
        </w:rPr>
        <w:t xml:space="preserve"> изабрао Извршиоца за набавку </w:t>
      </w:r>
      <w:r w:rsidRPr="00F451CA">
        <w:rPr>
          <w:sz w:val="22"/>
          <w:szCs w:val="22"/>
          <w:lang w:val="sr-Cyrl-RS"/>
        </w:rPr>
        <w:t>предметне услуге</w:t>
      </w:r>
      <w:r w:rsidRPr="00F451CA">
        <w:rPr>
          <w:sz w:val="22"/>
          <w:szCs w:val="22"/>
        </w:rPr>
        <w:t xml:space="preserve">;   </w:t>
      </w:r>
    </w:p>
    <w:p w:rsidR="003A546A" w:rsidRPr="00F451CA" w:rsidRDefault="003A546A" w:rsidP="003A546A">
      <w:pPr>
        <w:ind w:firstLine="720"/>
        <w:jc w:val="both"/>
        <w:rPr>
          <w:sz w:val="22"/>
          <w:szCs w:val="22"/>
          <w:lang w:val="sr-Cyrl-RS"/>
        </w:rPr>
      </w:pPr>
      <w:r w:rsidRPr="00F451CA">
        <w:rPr>
          <w:sz w:val="22"/>
          <w:szCs w:val="22"/>
        </w:rPr>
        <w:t xml:space="preserve">- да Наручилац овај уговор закључује на основу члана </w:t>
      </w:r>
      <w:r w:rsidRPr="00F451CA">
        <w:rPr>
          <w:sz w:val="22"/>
          <w:szCs w:val="22"/>
          <w:lang w:val="sr-Cyrl-RS"/>
        </w:rPr>
        <w:t>107.</w:t>
      </w:r>
      <w:r w:rsidRPr="00F451CA">
        <w:rPr>
          <w:sz w:val="22"/>
          <w:szCs w:val="22"/>
        </w:rPr>
        <w:t xml:space="preserve"> Закона о јавним набавкама.</w:t>
      </w:r>
    </w:p>
    <w:p w:rsidR="003A546A" w:rsidRDefault="003A546A" w:rsidP="003A546A">
      <w:pPr>
        <w:rPr>
          <w:b/>
          <w:sz w:val="22"/>
          <w:szCs w:val="22"/>
          <w:lang w:val="sr-Cyrl-RS"/>
        </w:rPr>
      </w:pPr>
    </w:p>
    <w:p w:rsidR="003A546A" w:rsidRDefault="003A546A" w:rsidP="003A546A">
      <w:pPr>
        <w:rPr>
          <w:b/>
          <w:sz w:val="22"/>
          <w:szCs w:val="22"/>
          <w:lang w:val="sr-Latn-CS"/>
        </w:rPr>
      </w:pPr>
    </w:p>
    <w:p w:rsidR="003A546A" w:rsidRDefault="003A546A" w:rsidP="003A546A">
      <w:pPr>
        <w:rPr>
          <w:b/>
          <w:sz w:val="22"/>
          <w:szCs w:val="22"/>
          <w:lang w:val="sr-Latn-CS"/>
        </w:rPr>
      </w:pPr>
    </w:p>
    <w:p w:rsidR="003A546A" w:rsidRDefault="003A546A" w:rsidP="003A546A">
      <w:pPr>
        <w:rPr>
          <w:b/>
          <w:sz w:val="22"/>
          <w:szCs w:val="22"/>
          <w:lang w:val="sr-Latn-CS"/>
        </w:rPr>
      </w:pPr>
    </w:p>
    <w:p w:rsidR="003A546A" w:rsidRDefault="003A546A" w:rsidP="003A546A">
      <w:pPr>
        <w:rPr>
          <w:b/>
          <w:sz w:val="22"/>
          <w:szCs w:val="22"/>
          <w:lang w:val="sr-Cyrl-RS"/>
        </w:rPr>
      </w:pPr>
      <w:r>
        <w:rPr>
          <w:b/>
          <w:sz w:val="22"/>
          <w:szCs w:val="22"/>
          <w:lang w:val="sr-Latn-CS"/>
        </w:rPr>
        <w:lastRenderedPageBreak/>
        <w:t>ПРЕДМЕТ УГОВОРА</w:t>
      </w:r>
    </w:p>
    <w:p w:rsidR="003A546A" w:rsidRDefault="003A546A" w:rsidP="003A546A">
      <w:pPr>
        <w:rPr>
          <w:sz w:val="22"/>
          <w:szCs w:val="22"/>
          <w:lang w:val="sr-Cyrl-RS"/>
        </w:rPr>
      </w:pPr>
    </w:p>
    <w:p w:rsidR="003A546A" w:rsidRDefault="003A546A" w:rsidP="003A546A">
      <w:pPr>
        <w:jc w:val="center"/>
        <w:rPr>
          <w:b/>
          <w:bCs/>
          <w:sz w:val="22"/>
          <w:szCs w:val="22"/>
          <w:lang w:val="sr-Latn-CS"/>
        </w:rPr>
      </w:pPr>
      <w:r w:rsidRPr="00F451CA">
        <w:rPr>
          <w:b/>
          <w:bCs/>
          <w:sz w:val="22"/>
          <w:szCs w:val="22"/>
          <w:lang w:val="sr-Latn-CS"/>
        </w:rPr>
        <w:t xml:space="preserve">Члан </w:t>
      </w:r>
      <w:r w:rsidRPr="00F451CA">
        <w:rPr>
          <w:b/>
          <w:bCs/>
          <w:sz w:val="22"/>
          <w:szCs w:val="22"/>
          <w:lang w:val="sr-Latn-CS"/>
        </w:rPr>
        <w:fldChar w:fldCharType="begin"/>
      </w:r>
      <w:r w:rsidRPr="00F451CA">
        <w:rPr>
          <w:b/>
          <w:bCs/>
          <w:sz w:val="22"/>
          <w:szCs w:val="22"/>
          <w:lang w:val="sr-Latn-CS"/>
        </w:rPr>
        <w:instrText xml:space="preserve"> SEQ Član \* ARABIC </w:instrText>
      </w:r>
      <w:r w:rsidRPr="00F451CA">
        <w:rPr>
          <w:b/>
          <w:bCs/>
          <w:sz w:val="22"/>
          <w:szCs w:val="22"/>
          <w:lang w:val="sr-Latn-CS"/>
        </w:rPr>
        <w:fldChar w:fldCharType="separate"/>
      </w:r>
      <w:r w:rsidR="00696F56">
        <w:rPr>
          <w:b/>
          <w:bCs/>
          <w:noProof/>
          <w:sz w:val="22"/>
          <w:szCs w:val="22"/>
          <w:lang w:val="sr-Latn-CS"/>
        </w:rPr>
        <w:t>1</w:t>
      </w:r>
      <w:r w:rsidRPr="00F451CA">
        <w:rPr>
          <w:b/>
          <w:bCs/>
          <w:sz w:val="22"/>
          <w:szCs w:val="22"/>
          <w:lang w:val="sr-Latn-CS"/>
        </w:rPr>
        <w:fldChar w:fldCharType="end"/>
      </w:r>
      <w:r w:rsidRPr="00F451CA">
        <w:rPr>
          <w:b/>
          <w:bCs/>
          <w:sz w:val="22"/>
          <w:szCs w:val="22"/>
          <w:lang w:val="sr-Latn-CS"/>
        </w:rPr>
        <w:t>.</w:t>
      </w:r>
    </w:p>
    <w:p w:rsidR="00101A32" w:rsidRPr="00F451CA" w:rsidRDefault="00101A32" w:rsidP="003A546A">
      <w:pPr>
        <w:jc w:val="center"/>
        <w:rPr>
          <w:b/>
          <w:bCs/>
          <w:sz w:val="22"/>
          <w:szCs w:val="22"/>
          <w:lang w:val="sr-Cyrl-RS"/>
        </w:rPr>
      </w:pPr>
    </w:p>
    <w:p w:rsidR="003A546A" w:rsidRPr="00F451CA" w:rsidRDefault="003A546A" w:rsidP="003A546A">
      <w:pPr>
        <w:tabs>
          <w:tab w:val="left" w:pos="720"/>
        </w:tabs>
        <w:jc w:val="both"/>
        <w:rPr>
          <w:sz w:val="22"/>
          <w:szCs w:val="22"/>
          <w:lang w:val="sr-Cyrl-RS"/>
        </w:rPr>
      </w:pPr>
      <w:r w:rsidRPr="00F451CA">
        <w:rPr>
          <w:sz w:val="22"/>
          <w:szCs w:val="22"/>
          <w:lang w:val="sr-Cyrl-RS"/>
        </w:rPr>
        <w:tab/>
      </w:r>
      <w:r w:rsidRPr="00F451CA">
        <w:rPr>
          <w:sz w:val="22"/>
          <w:szCs w:val="22"/>
        </w:rPr>
        <w:t xml:space="preserve">Предмет Уговора </w:t>
      </w:r>
      <w:r w:rsidRPr="00F451CA">
        <w:rPr>
          <w:sz w:val="22"/>
          <w:szCs w:val="22"/>
          <w:lang w:val="sr-Cyrl-RS"/>
        </w:rPr>
        <w:t xml:space="preserve">су услуге </w:t>
      </w:r>
      <w:r w:rsidRPr="00F451CA">
        <w:rPr>
          <w:sz w:val="22"/>
          <w:szCs w:val="22"/>
        </w:rPr>
        <w:t>штампања</w:t>
      </w:r>
      <w:r w:rsidR="00F451CA">
        <w:rPr>
          <w:sz w:val="22"/>
          <w:szCs w:val="22"/>
          <w:lang w:val="sr-Cyrl-RS"/>
        </w:rPr>
        <w:t xml:space="preserve"> ловних карата за ловну 2019/2020</w:t>
      </w:r>
      <w:r w:rsidR="00A250DA" w:rsidRPr="00F451CA">
        <w:rPr>
          <w:sz w:val="22"/>
          <w:szCs w:val="22"/>
          <w:lang w:val="sr-Cyrl-RS"/>
        </w:rPr>
        <w:t>.</w:t>
      </w:r>
      <w:r w:rsidRPr="00F451CA">
        <w:rPr>
          <w:sz w:val="22"/>
          <w:szCs w:val="22"/>
          <w:lang w:val="sr-Cyrl-RS"/>
        </w:rPr>
        <w:t xml:space="preserve"> годину</w:t>
      </w:r>
      <w:r w:rsidRPr="00F451CA">
        <w:rPr>
          <w:sz w:val="22"/>
          <w:szCs w:val="22"/>
        </w:rPr>
        <w:t xml:space="preserve"> </w:t>
      </w:r>
      <w:r w:rsidRPr="00F451CA">
        <w:rPr>
          <w:sz w:val="22"/>
          <w:szCs w:val="22"/>
          <w:lang w:val="sr-Cyrl-RS"/>
        </w:rPr>
        <w:t>за потребе</w:t>
      </w:r>
      <w:r w:rsidRPr="00F451CA">
        <w:rPr>
          <w:sz w:val="22"/>
          <w:szCs w:val="22"/>
        </w:rPr>
        <w:t xml:space="preserve"> </w:t>
      </w:r>
      <w:r w:rsidRPr="00F451CA">
        <w:rPr>
          <w:sz w:val="22"/>
          <w:szCs w:val="22"/>
          <w:lang w:val="sr-Cyrl-RS"/>
        </w:rPr>
        <w:t xml:space="preserve">Управе за шуме </w:t>
      </w:r>
      <w:r w:rsidR="004100A1" w:rsidRPr="00F451CA">
        <w:rPr>
          <w:sz w:val="22"/>
          <w:szCs w:val="22"/>
        </w:rPr>
        <w:t>М</w:t>
      </w:r>
      <w:r w:rsidR="00F451CA">
        <w:rPr>
          <w:sz w:val="22"/>
          <w:szCs w:val="22"/>
        </w:rPr>
        <w:t>инистарства пољопривреде, шумарс</w:t>
      </w:r>
      <w:r w:rsidR="004100A1" w:rsidRPr="00F451CA">
        <w:rPr>
          <w:sz w:val="22"/>
          <w:szCs w:val="22"/>
        </w:rPr>
        <w:t xml:space="preserve">тва и водопривреде </w:t>
      </w:r>
      <w:r w:rsidRPr="00F451CA">
        <w:rPr>
          <w:sz w:val="22"/>
          <w:szCs w:val="22"/>
        </w:rPr>
        <w:t>са следећим изглед</w:t>
      </w:r>
      <w:r w:rsidRPr="00F451CA">
        <w:rPr>
          <w:sz w:val="22"/>
          <w:szCs w:val="22"/>
          <w:lang w:val="sr-Cyrl-RS"/>
        </w:rPr>
        <w:t>ом</w:t>
      </w:r>
      <w:r w:rsidRPr="00F451CA">
        <w:rPr>
          <w:sz w:val="22"/>
          <w:szCs w:val="22"/>
        </w:rPr>
        <w:t xml:space="preserve"> и нивоима заштите:</w:t>
      </w:r>
    </w:p>
    <w:p w:rsidR="003A546A" w:rsidRPr="00F451CA" w:rsidRDefault="003A546A" w:rsidP="003A546A">
      <w:pPr>
        <w:tabs>
          <w:tab w:val="left" w:pos="720"/>
        </w:tabs>
        <w:jc w:val="both"/>
        <w:rPr>
          <w:sz w:val="22"/>
          <w:szCs w:val="22"/>
        </w:rPr>
      </w:pPr>
    </w:p>
    <w:p w:rsidR="003A546A" w:rsidRPr="00F451CA" w:rsidRDefault="003A546A" w:rsidP="00F451CA">
      <w:pPr>
        <w:suppressAutoHyphens w:val="0"/>
        <w:spacing w:line="240" w:lineRule="auto"/>
        <w:ind w:firstLine="720"/>
        <w:jc w:val="both"/>
        <w:rPr>
          <w:sz w:val="22"/>
          <w:szCs w:val="22"/>
        </w:rPr>
      </w:pPr>
      <w:r w:rsidRPr="00F451CA">
        <w:rPr>
          <w:sz w:val="22"/>
          <w:szCs w:val="22"/>
          <w:lang w:val="sr-Cyrl-RS"/>
        </w:rPr>
        <w:t>1.Ловна карта је димензија: 86,6 X 54mm</w:t>
      </w:r>
    </w:p>
    <w:p w:rsidR="00F451CA" w:rsidRDefault="003A546A" w:rsidP="00F451CA">
      <w:pPr>
        <w:suppressAutoHyphens w:val="0"/>
        <w:spacing w:line="240" w:lineRule="auto"/>
        <w:ind w:firstLine="720"/>
        <w:jc w:val="both"/>
        <w:rPr>
          <w:sz w:val="22"/>
          <w:szCs w:val="22"/>
        </w:rPr>
      </w:pPr>
      <w:r w:rsidRPr="00F451CA">
        <w:rPr>
          <w:sz w:val="22"/>
          <w:szCs w:val="22"/>
          <w:lang w:val="sr-Cyrl-RS"/>
        </w:rPr>
        <w:t>2.Материјал: картон 250 g/m²</w:t>
      </w:r>
    </w:p>
    <w:p w:rsidR="003A546A" w:rsidRPr="00F451CA" w:rsidRDefault="003A546A" w:rsidP="00F451CA">
      <w:pPr>
        <w:suppressAutoHyphens w:val="0"/>
        <w:spacing w:line="240" w:lineRule="auto"/>
        <w:ind w:firstLine="720"/>
        <w:jc w:val="both"/>
        <w:rPr>
          <w:sz w:val="22"/>
          <w:szCs w:val="22"/>
        </w:rPr>
      </w:pPr>
      <w:r w:rsidRPr="00F451CA">
        <w:rPr>
          <w:sz w:val="22"/>
          <w:szCs w:val="22"/>
          <w:lang w:val="sr-Cyrl-RS"/>
        </w:rPr>
        <w:t>3.</w:t>
      </w:r>
      <w:r w:rsidRPr="00F451CA">
        <w:rPr>
          <w:sz w:val="22"/>
          <w:szCs w:val="22"/>
          <w:lang w:val="en-US"/>
        </w:rPr>
        <w:t xml:space="preserve">Нумерација </w:t>
      </w:r>
      <w:r w:rsidRPr="00F451CA">
        <w:rPr>
          <w:sz w:val="22"/>
          <w:szCs w:val="22"/>
        </w:rPr>
        <w:t>је растућим бројевима који не могу да се понављају.</w:t>
      </w:r>
    </w:p>
    <w:p w:rsidR="003A546A" w:rsidRPr="00F451CA" w:rsidRDefault="003A546A" w:rsidP="00F451CA">
      <w:pPr>
        <w:suppressAutoHyphens w:val="0"/>
        <w:spacing w:line="240" w:lineRule="auto"/>
        <w:ind w:firstLine="720"/>
        <w:rPr>
          <w:sz w:val="22"/>
          <w:szCs w:val="22"/>
          <w:lang w:val="sr-Cyrl-RS"/>
        </w:rPr>
      </w:pPr>
      <w:r w:rsidRPr="00F451CA">
        <w:rPr>
          <w:sz w:val="22"/>
          <w:szCs w:val="22"/>
          <w:lang w:val="sr-Cyrl-RS"/>
        </w:rPr>
        <w:t>4.</w:t>
      </w:r>
      <w:r w:rsidRPr="00F451CA">
        <w:rPr>
          <w:sz w:val="22"/>
          <w:szCs w:val="22"/>
          <w:lang w:val="en-US"/>
        </w:rPr>
        <w:t xml:space="preserve">Паковање:-  </w:t>
      </w:r>
      <w:r w:rsidRPr="00F451CA">
        <w:rPr>
          <w:sz w:val="22"/>
          <w:szCs w:val="22"/>
          <w:lang w:val="sr-Cyrl-RS"/>
        </w:rPr>
        <w:t>10</w:t>
      </w:r>
      <w:r w:rsidRPr="00F451CA">
        <w:rPr>
          <w:sz w:val="22"/>
          <w:szCs w:val="22"/>
          <w:lang w:val="en-US"/>
        </w:rPr>
        <w:t xml:space="preserve">00 </w:t>
      </w:r>
      <w:r w:rsidRPr="00F451CA">
        <w:rPr>
          <w:sz w:val="22"/>
          <w:szCs w:val="22"/>
          <w:lang w:val="sr-Cyrl-RS"/>
        </w:rPr>
        <w:t>комада</w:t>
      </w:r>
      <w:r w:rsidRPr="00F451CA">
        <w:rPr>
          <w:sz w:val="22"/>
          <w:szCs w:val="22"/>
          <w:lang w:val="en-US"/>
        </w:rPr>
        <w:t xml:space="preserve"> у пакету </w:t>
      </w:r>
    </w:p>
    <w:p w:rsidR="003A546A" w:rsidRPr="00F451CA" w:rsidRDefault="003A546A" w:rsidP="003A546A">
      <w:pPr>
        <w:suppressAutoHyphens w:val="0"/>
        <w:spacing w:line="240" w:lineRule="auto"/>
        <w:rPr>
          <w:sz w:val="22"/>
          <w:szCs w:val="22"/>
          <w:lang w:val="sr-Cyrl-RS"/>
        </w:rPr>
      </w:pPr>
    </w:p>
    <w:p w:rsidR="003A546A" w:rsidRPr="00F451CA" w:rsidRDefault="003A546A" w:rsidP="003A546A">
      <w:pPr>
        <w:suppressAutoHyphens w:val="0"/>
        <w:spacing w:line="240" w:lineRule="auto"/>
        <w:ind w:left="720"/>
        <w:rPr>
          <w:sz w:val="22"/>
          <w:szCs w:val="22"/>
          <w:lang w:val="sr-Cyrl-RS"/>
        </w:rPr>
      </w:pPr>
      <w:r w:rsidRPr="00F451CA">
        <w:rPr>
          <w:sz w:val="22"/>
          <w:szCs w:val="22"/>
        </w:rPr>
        <w:t>Нивои заштите:</w:t>
      </w:r>
    </w:p>
    <w:p w:rsidR="003A546A" w:rsidRPr="00F451CA" w:rsidRDefault="003A546A" w:rsidP="003A546A">
      <w:pPr>
        <w:suppressAutoHyphens w:val="0"/>
        <w:spacing w:line="240" w:lineRule="auto"/>
        <w:ind w:left="720"/>
        <w:rPr>
          <w:sz w:val="22"/>
          <w:szCs w:val="22"/>
          <w:lang w:val="sr-Cyrl-RS"/>
        </w:rPr>
      </w:pPr>
    </w:p>
    <w:p w:rsidR="003A546A" w:rsidRPr="00F451CA" w:rsidRDefault="003A546A" w:rsidP="003A546A">
      <w:pPr>
        <w:suppressAutoHyphens w:val="0"/>
        <w:spacing w:line="240" w:lineRule="auto"/>
        <w:ind w:left="720"/>
        <w:jc w:val="both"/>
        <w:rPr>
          <w:sz w:val="22"/>
          <w:szCs w:val="22"/>
        </w:rPr>
      </w:pPr>
      <w:r w:rsidRPr="00F451CA">
        <w:rPr>
          <w:sz w:val="22"/>
          <w:szCs w:val="22"/>
          <w:lang w:val="sr-Cyrl-RS"/>
        </w:rPr>
        <w:t>-Холограм са јединственом оригинацијом понуђача</w:t>
      </w:r>
    </w:p>
    <w:p w:rsidR="003A546A" w:rsidRPr="00F451CA" w:rsidRDefault="003A546A" w:rsidP="003A546A">
      <w:pPr>
        <w:suppressAutoHyphens w:val="0"/>
        <w:spacing w:line="240" w:lineRule="auto"/>
        <w:ind w:left="720"/>
        <w:jc w:val="both"/>
        <w:rPr>
          <w:sz w:val="22"/>
          <w:szCs w:val="22"/>
        </w:rPr>
      </w:pPr>
      <w:r w:rsidRPr="00F451CA">
        <w:rPr>
          <w:sz w:val="22"/>
          <w:szCs w:val="22"/>
          <w:lang w:val="sr-Cyrl-RS"/>
        </w:rPr>
        <w:t>-Ф</w:t>
      </w:r>
      <w:r w:rsidRPr="00F451CA">
        <w:rPr>
          <w:sz w:val="22"/>
          <w:szCs w:val="22"/>
        </w:rPr>
        <w:t>луоресцентна нумерација</w:t>
      </w:r>
      <w:r w:rsidRPr="00F451CA">
        <w:rPr>
          <w:sz w:val="22"/>
          <w:szCs w:val="22"/>
          <w:lang w:val="sr-Cyrl-RS"/>
        </w:rPr>
        <w:t xml:space="preserve"> под УВ светлом</w:t>
      </w:r>
    </w:p>
    <w:p w:rsidR="003A546A" w:rsidRPr="00F451CA" w:rsidRDefault="003A546A" w:rsidP="003A546A">
      <w:pPr>
        <w:tabs>
          <w:tab w:val="left" w:pos="1350"/>
        </w:tabs>
        <w:suppressAutoHyphens w:val="0"/>
        <w:spacing w:line="240" w:lineRule="auto"/>
        <w:ind w:left="720"/>
        <w:jc w:val="both"/>
        <w:rPr>
          <w:sz w:val="22"/>
          <w:szCs w:val="22"/>
        </w:rPr>
      </w:pPr>
      <w:r w:rsidRPr="00F451CA">
        <w:rPr>
          <w:sz w:val="22"/>
          <w:szCs w:val="22"/>
          <w:lang w:val="sr-Cyrl-RS"/>
        </w:rPr>
        <w:t>-</w:t>
      </w:r>
      <w:r w:rsidRPr="00F451CA">
        <w:rPr>
          <w:sz w:val="22"/>
          <w:szCs w:val="22"/>
        </w:rPr>
        <w:t xml:space="preserve">Заштитни елементи у оквиру дизајна: гијоши и микротекст (дизајн </w:t>
      </w:r>
      <w:r w:rsidRPr="00F451CA">
        <w:rPr>
          <w:sz w:val="22"/>
          <w:szCs w:val="22"/>
          <w:lang w:val="sr-Cyrl-RS"/>
        </w:rPr>
        <w:t xml:space="preserve">ће </w:t>
      </w:r>
      <w:r w:rsidRPr="00F451CA">
        <w:rPr>
          <w:sz w:val="22"/>
          <w:szCs w:val="22"/>
        </w:rPr>
        <w:t>накнадно усагласити</w:t>
      </w:r>
      <w:r w:rsidRPr="00F451CA">
        <w:rPr>
          <w:sz w:val="22"/>
          <w:szCs w:val="22"/>
          <w:lang w:val="sr-Cyrl-RS"/>
        </w:rPr>
        <w:t xml:space="preserve"> овлашћена лица Наручиоца и понуђача чија понуда буде оцењена као</w:t>
      </w:r>
      <w:r w:rsidRPr="00F451CA">
        <w:rPr>
          <w:sz w:val="22"/>
          <w:szCs w:val="22"/>
        </w:rPr>
        <w:t xml:space="preserve"> </w:t>
      </w:r>
      <w:r w:rsidRPr="00F451CA">
        <w:rPr>
          <w:sz w:val="22"/>
          <w:szCs w:val="22"/>
          <w:lang w:val="sr-Cyrl-RS"/>
        </w:rPr>
        <w:t>најповољнија)</w:t>
      </w:r>
    </w:p>
    <w:p w:rsidR="003A546A" w:rsidRPr="00F451CA" w:rsidRDefault="003A546A" w:rsidP="003A546A">
      <w:pPr>
        <w:tabs>
          <w:tab w:val="left" w:pos="1350"/>
        </w:tabs>
        <w:suppressAutoHyphens w:val="0"/>
        <w:spacing w:line="240" w:lineRule="auto"/>
        <w:ind w:left="720"/>
        <w:jc w:val="both"/>
        <w:rPr>
          <w:sz w:val="22"/>
          <w:szCs w:val="22"/>
          <w:lang w:val="sr-Cyrl-RS"/>
        </w:rPr>
      </w:pPr>
      <w:r w:rsidRPr="00F451CA">
        <w:rPr>
          <w:sz w:val="22"/>
          <w:szCs w:val="22"/>
          <w:lang w:val="sr-Cyrl-RS"/>
        </w:rPr>
        <w:t>-Штампа 5/2</w:t>
      </w:r>
    </w:p>
    <w:p w:rsidR="003A546A" w:rsidRPr="00F451CA" w:rsidRDefault="003A546A" w:rsidP="003A546A">
      <w:pPr>
        <w:tabs>
          <w:tab w:val="left" w:pos="720"/>
        </w:tabs>
        <w:jc w:val="both"/>
        <w:rPr>
          <w:sz w:val="22"/>
          <w:szCs w:val="22"/>
          <w:lang w:val="sr-Cyrl-RS"/>
        </w:rPr>
      </w:pPr>
    </w:p>
    <w:p w:rsidR="003A546A" w:rsidRDefault="003A546A" w:rsidP="003A546A">
      <w:pPr>
        <w:tabs>
          <w:tab w:val="left" w:pos="720"/>
        </w:tabs>
        <w:jc w:val="center"/>
        <w:rPr>
          <w:b/>
          <w:sz w:val="22"/>
          <w:szCs w:val="22"/>
        </w:rPr>
      </w:pPr>
      <w:r w:rsidRPr="00F451CA">
        <w:rPr>
          <w:b/>
          <w:sz w:val="22"/>
          <w:szCs w:val="22"/>
        </w:rPr>
        <w:t>Члан 2.</w:t>
      </w:r>
    </w:p>
    <w:p w:rsidR="00101A32" w:rsidRPr="00F451CA" w:rsidRDefault="00101A32" w:rsidP="003A546A">
      <w:pPr>
        <w:tabs>
          <w:tab w:val="left" w:pos="720"/>
        </w:tabs>
        <w:jc w:val="center"/>
        <w:rPr>
          <w:b/>
          <w:sz w:val="22"/>
          <w:szCs w:val="22"/>
          <w:lang w:val="sr-Cyrl-RS"/>
        </w:rPr>
      </w:pPr>
    </w:p>
    <w:p w:rsidR="003A546A" w:rsidRPr="00F451CA" w:rsidRDefault="003A546A" w:rsidP="003A546A">
      <w:pPr>
        <w:ind w:firstLine="720"/>
        <w:jc w:val="both"/>
        <w:rPr>
          <w:sz w:val="22"/>
          <w:szCs w:val="22"/>
          <w:lang w:val="sr-Cyrl-RS"/>
        </w:rPr>
      </w:pPr>
      <w:r w:rsidRPr="00F451CA">
        <w:rPr>
          <w:sz w:val="22"/>
          <w:szCs w:val="22"/>
          <w:lang w:val="sr-Cyrl-RS"/>
        </w:rPr>
        <w:t>Вршење услуга</w:t>
      </w:r>
      <w:r w:rsidRPr="00F451CA">
        <w:rPr>
          <w:sz w:val="22"/>
          <w:szCs w:val="22"/>
        </w:rPr>
        <w:t xml:space="preserve"> из члана 1. овог уговора ће се извршити у свему према понуди И</w:t>
      </w:r>
      <w:r w:rsidRPr="00F451CA">
        <w:rPr>
          <w:sz w:val="22"/>
          <w:szCs w:val="22"/>
          <w:lang w:val="sr-Cyrl-RS"/>
        </w:rPr>
        <w:t>звршиоца</w:t>
      </w:r>
      <w:r w:rsidRPr="00F451CA">
        <w:rPr>
          <w:sz w:val="22"/>
          <w:szCs w:val="22"/>
        </w:rPr>
        <w:t xml:space="preserve"> број </w:t>
      </w:r>
      <w:r w:rsidRPr="00F451CA">
        <w:rPr>
          <w:sz w:val="22"/>
          <w:szCs w:val="22"/>
          <w:u w:val="single"/>
        </w:rPr>
        <w:t>____</w:t>
      </w:r>
      <w:r w:rsidRPr="00F451CA">
        <w:rPr>
          <w:sz w:val="22"/>
          <w:szCs w:val="22"/>
          <w:u w:val="single"/>
          <w:lang w:val="sr-Cyrl-RS"/>
        </w:rPr>
        <w:t>_</w:t>
      </w:r>
      <w:r w:rsidR="00F451CA">
        <w:rPr>
          <w:sz w:val="22"/>
          <w:szCs w:val="22"/>
          <w:u w:val="single"/>
          <w:lang w:val="sr-Cyrl-RS"/>
        </w:rPr>
        <w:t xml:space="preserve">              </w:t>
      </w:r>
      <w:r w:rsidRPr="00F451CA">
        <w:rPr>
          <w:sz w:val="22"/>
          <w:szCs w:val="22"/>
          <w:u w:val="single"/>
          <w:lang w:val="sr-Cyrl-RS"/>
        </w:rPr>
        <w:t>___</w:t>
      </w:r>
      <w:r w:rsidRPr="00F451CA">
        <w:rPr>
          <w:sz w:val="22"/>
          <w:szCs w:val="22"/>
          <w:u w:val="single"/>
        </w:rPr>
        <w:t xml:space="preserve"> </w:t>
      </w:r>
      <w:r w:rsidRPr="00F451CA">
        <w:rPr>
          <w:sz w:val="22"/>
          <w:szCs w:val="22"/>
        </w:rPr>
        <w:t xml:space="preserve">од </w:t>
      </w:r>
      <w:r w:rsidRPr="00F451CA">
        <w:rPr>
          <w:sz w:val="22"/>
          <w:szCs w:val="22"/>
          <w:u w:val="single"/>
        </w:rPr>
        <w:t>__________</w:t>
      </w:r>
      <w:r w:rsidRPr="00F451CA">
        <w:rPr>
          <w:sz w:val="22"/>
          <w:szCs w:val="22"/>
        </w:rPr>
        <w:t>20</w:t>
      </w:r>
      <w:r w:rsidR="00F451CA">
        <w:rPr>
          <w:sz w:val="22"/>
          <w:szCs w:val="22"/>
          <w:lang w:val="sr-Cyrl-RS"/>
        </w:rPr>
        <w:t>19</w:t>
      </w:r>
      <w:r w:rsidRPr="00F451CA">
        <w:rPr>
          <w:sz w:val="22"/>
          <w:szCs w:val="22"/>
          <w:lang w:val="sr-Cyrl-RS"/>
        </w:rPr>
        <w:t xml:space="preserve">. </w:t>
      </w:r>
      <w:r w:rsidRPr="00F451CA">
        <w:rPr>
          <w:sz w:val="22"/>
          <w:szCs w:val="22"/>
        </w:rPr>
        <w:t xml:space="preserve"> године</w:t>
      </w:r>
      <w:r w:rsidRPr="00F451CA">
        <w:rPr>
          <w:sz w:val="22"/>
          <w:szCs w:val="22"/>
          <w:lang w:val="sr-Cyrl-RS"/>
        </w:rPr>
        <w:t>.</w:t>
      </w:r>
      <w:r w:rsidRPr="00F451CA">
        <w:rPr>
          <w:sz w:val="22"/>
          <w:szCs w:val="22"/>
        </w:rPr>
        <w:tab/>
      </w:r>
    </w:p>
    <w:p w:rsidR="003A546A" w:rsidRPr="00F451CA" w:rsidRDefault="003A546A" w:rsidP="003A546A">
      <w:pPr>
        <w:ind w:right="-14" w:firstLine="720"/>
        <w:jc w:val="both"/>
        <w:rPr>
          <w:sz w:val="22"/>
          <w:szCs w:val="22"/>
          <w:lang w:val="sr-Cyrl-RS"/>
        </w:rPr>
      </w:pPr>
      <w:r w:rsidRPr="00F451CA">
        <w:rPr>
          <w:sz w:val="22"/>
          <w:szCs w:val="22"/>
          <w:lang w:val="sr-Cyrl-RS"/>
        </w:rPr>
        <w:t>Цена по комаду за ловну карту износи:</w:t>
      </w: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r w:rsidRPr="00F451CA">
        <w:rPr>
          <w:sz w:val="22"/>
          <w:szCs w:val="22"/>
          <w:lang w:val="sr-Cyrl-RS"/>
        </w:rPr>
        <w:t>________________________________</w:t>
      </w:r>
      <w:r w:rsidRPr="00F451CA">
        <w:rPr>
          <w:sz w:val="22"/>
          <w:szCs w:val="22"/>
        </w:rPr>
        <w:t xml:space="preserve"> динара без ПДВ-а, </w:t>
      </w: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r w:rsidRPr="00F451CA">
        <w:rPr>
          <w:sz w:val="22"/>
          <w:szCs w:val="22"/>
        </w:rPr>
        <w:t xml:space="preserve">________________________________динара са ПДВ-ом.  </w:t>
      </w: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r w:rsidRPr="00F451CA">
        <w:rPr>
          <w:sz w:val="22"/>
          <w:szCs w:val="22"/>
          <w:lang w:val="sr-Latn-CS"/>
        </w:rPr>
        <w:tab/>
      </w:r>
    </w:p>
    <w:p w:rsidR="003A546A" w:rsidRPr="00F451CA" w:rsidRDefault="00F451CA" w:rsidP="003A546A">
      <w:pPr>
        <w:ind w:right="-14" w:firstLine="720"/>
        <w:jc w:val="both"/>
        <w:rPr>
          <w:sz w:val="22"/>
          <w:szCs w:val="22"/>
          <w:lang w:val="sr-Cyrl-RS"/>
        </w:rPr>
      </w:pPr>
      <w:r>
        <w:rPr>
          <w:sz w:val="22"/>
          <w:szCs w:val="22"/>
          <w:lang w:val="sr-Cyrl-RS"/>
        </w:rPr>
        <w:t>Укупна цена за штампање 85</w:t>
      </w:r>
      <w:r w:rsidR="003A546A" w:rsidRPr="00F451CA">
        <w:rPr>
          <w:sz w:val="22"/>
          <w:szCs w:val="22"/>
          <w:lang w:val="sr-Cyrl-RS"/>
        </w:rPr>
        <w:t>.000 комада ловних карата:</w:t>
      </w: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r w:rsidRPr="00F451CA">
        <w:rPr>
          <w:sz w:val="22"/>
          <w:szCs w:val="22"/>
          <w:lang w:val="sr-Cyrl-RS"/>
        </w:rPr>
        <w:t>________________________________</w:t>
      </w:r>
      <w:r w:rsidRPr="00F451CA">
        <w:rPr>
          <w:sz w:val="22"/>
          <w:szCs w:val="22"/>
        </w:rPr>
        <w:t xml:space="preserve"> динара без ПДВ-а, </w:t>
      </w:r>
    </w:p>
    <w:p w:rsidR="003A546A" w:rsidRPr="00F451CA" w:rsidRDefault="003A546A" w:rsidP="003A546A">
      <w:pPr>
        <w:ind w:right="-14" w:firstLine="720"/>
        <w:jc w:val="both"/>
        <w:rPr>
          <w:sz w:val="22"/>
          <w:szCs w:val="22"/>
          <w:lang w:val="sr-Cyrl-RS"/>
        </w:rPr>
      </w:pPr>
    </w:p>
    <w:p w:rsidR="003A546A" w:rsidRPr="00F451CA" w:rsidRDefault="003A546A" w:rsidP="003A546A">
      <w:pPr>
        <w:ind w:right="-14" w:firstLine="720"/>
        <w:jc w:val="both"/>
        <w:rPr>
          <w:sz w:val="22"/>
          <w:szCs w:val="22"/>
          <w:lang w:val="sr-Cyrl-RS"/>
        </w:rPr>
      </w:pPr>
    </w:p>
    <w:p w:rsidR="003A546A" w:rsidRPr="00F451CA" w:rsidRDefault="003A546A" w:rsidP="003A546A">
      <w:pPr>
        <w:ind w:firstLine="720"/>
        <w:jc w:val="both"/>
        <w:rPr>
          <w:sz w:val="22"/>
          <w:szCs w:val="22"/>
          <w:lang w:val="sr-Cyrl-RS"/>
        </w:rPr>
      </w:pPr>
      <w:r w:rsidRPr="00F451CA">
        <w:rPr>
          <w:sz w:val="22"/>
          <w:szCs w:val="22"/>
        </w:rPr>
        <w:t xml:space="preserve">________________________________динара са ПДВ-ом.  </w:t>
      </w:r>
    </w:p>
    <w:p w:rsidR="003A546A" w:rsidRPr="00F451CA" w:rsidRDefault="003A546A" w:rsidP="003A546A">
      <w:pPr>
        <w:ind w:firstLine="720"/>
        <w:jc w:val="both"/>
        <w:rPr>
          <w:sz w:val="22"/>
          <w:szCs w:val="22"/>
          <w:lang w:val="sr-Cyrl-RS"/>
        </w:rPr>
      </w:pPr>
      <w:r w:rsidRPr="00F451CA">
        <w:rPr>
          <w:b/>
          <w:i/>
          <w:sz w:val="22"/>
          <w:szCs w:val="22"/>
          <w:lang w:val="ru-RU"/>
        </w:rPr>
        <w:t>(све попуњава понуђач</w:t>
      </w:r>
      <w:r w:rsidRPr="00F451CA">
        <w:rPr>
          <w:sz w:val="22"/>
          <w:szCs w:val="22"/>
          <w:lang w:val="ru-RU"/>
        </w:rPr>
        <w:t>)</w:t>
      </w:r>
    </w:p>
    <w:p w:rsidR="003A546A" w:rsidRPr="00F451CA" w:rsidRDefault="003A546A" w:rsidP="003A546A">
      <w:pPr>
        <w:jc w:val="both"/>
        <w:rPr>
          <w:sz w:val="22"/>
          <w:szCs w:val="22"/>
          <w:lang w:val="ru-RU"/>
        </w:rPr>
      </w:pPr>
      <w:r w:rsidRPr="00F451CA">
        <w:rPr>
          <w:sz w:val="22"/>
          <w:szCs w:val="22"/>
          <w:lang w:val="ru-RU"/>
        </w:rPr>
        <w:t xml:space="preserve">            У цену су урачунати сви трошкови Извршиоца. Промена цена није могућа. </w:t>
      </w:r>
    </w:p>
    <w:p w:rsidR="003A546A" w:rsidRDefault="003A546A" w:rsidP="003A546A">
      <w:pPr>
        <w:jc w:val="both"/>
        <w:rPr>
          <w:b/>
          <w:lang w:val="ru-RU"/>
        </w:rPr>
      </w:pPr>
    </w:p>
    <w:p w:rsidR="003A546A" w:rsidRDefault="003A546A" w:rsidP="003A546A">
      <w:pPr>
        <w:jc w:val="both"/>
        <w:rPr>
          <w:b/>
        </w:rPr>
      </w:pPr>
    </w:p>
    <w:p w:rsidR="003A546A" w:rsidRDefault="003A546A" w:rsidP="003A546A">
      <w:pPr>
        <w:jc w:val="both"/>
        <w:rPr>
          <w:b/>
          <w:lang w:val="ru-RU"/>
        </w:rPr>
      </w:pPr>
      <w:r>
        <w:rPr>
          <w:b/>
          <w:lang w:val="ru-RU"/>
        </w:rPr>
        <w:t>НАЧИН ПЛАЋАЊА</w:t>
      </w:r>
    </w:p>
    <w:p w:rsidR="00F451CA" w:rsidRDefault="00F451CA" w:rsidP="003A546A">
      <w:pPr>
        <w:jc w:val="both"/>
        <w:rPr>
          <w:b/>
          <w:lang w:val="ru-RU"/>
        </w:rPr>
      </w:pPr>
    </w:p>
    <w:p w:rsidR="003A546A" w:rsidRDefault="003A546A" w:rsidP="003A546A">
      <w:pPr>
        <w:jc w:val="center"/>
        <w:rPr>
          <w:b/>
          <w:bCs/>
          <w:iCs/>
          <w:sz w:val="22"/>
          <w:szCs w:val="22"/>
          <w:lang w:val="ru-RU"/>
        </w:rPr>
      </w:pPr>
      <w:r w:rsidRPr="00101A32">
        <w:rPr>
          <w:b/>
          <w:bCs/>
          <w:iCs/>
          <w:sz w:val="22"/>
          <w:szCs w:val="22"/>
          <w:lang w:val="ru-RU"/>
        </w:rPr>
        <w:t>Члан 3.</w:t>
      </w:r>
    </w:p>
    <w:p w:rsidR="00101A32" w:rsidRPr="00101A32" w:rsidRDefault="00101A32" w:rsidP="003A546A">
      <w:pPr>
        <w:jc w:val="center"/>
        <w:rPr>
          <w:b/>
          <w:bCs/>
          <w:iCs/>
          <w:sz w:val="22"/>
          <w:szCs w:val="22"/>
          <w:lang w:val="ru-RU"/>
        </w:rPr>
      </w:pPr>
    </w:p>
    <w:p w:rsidR="003A546A" w:rsidRPr="00F451CA" w:rsidRDefault="003A546A" w:rsidP="003A546A">
      <w:pPr>
        <w:ind w:firstLine="720"/>
        <w:jc w:val="both"/>
        <w:rPr>
          <w:sz w:val="22"/>
          <w:szCs w:val="22"/>
        </w:rPr>
      </w:pPr>
      <w:r w:rsidRPr="00F451CA">
        <w:rPr>
          <w:sz w:val="22"/>
          <w:szCs w:val="22"/>
          <w:lang w:val="ru-RU"/>
        </w:rPr>
        <w:t>Испл</w:t>
      </w:r>
      <w:r w:rsidRPr="00F451CA">
        <w:rPr>
          <w:sz w:val="22"/>
          <w:szCs w:val="22"/>
        </w:rPr>
        <w:t>a</w:t>
      </w:r>
      <w:r w:rsidRPr="00F451CA">
        <w:rPr>
          <w:sz w:val="22"/>
          <w:szCs w:val="22"/>
          <w:lang w:val="ru-RU"/>
        </w:rPr>
        <w:t>т</w:t>
      </w:r>
      <w:r w:rsidRPr="00F451CA">
        <w:rPr>
          <w:sz w:val="22"/>
          <w:szCs w:val="22"/>
        </w:rPr>
        <w:t>a</w:t>
      </w:r>
      <w:r w:rsidRPr="00F451CA">
        <w:rPr>
          <w:sz w:val="22"/>
          <w:szCs w:val="22"/>
          <w:lang w:val="ru-RU"/>
        </w:rPr>
        <w:t xml:space="preserve"> уг</w:t>
      </w:r>
      <w:r w:rsidRPr="00F451CA">
        <w:rPr>
          <w:sz w:val="22"/>
          <w:szCs w:val="22"/>
        </w:rPr>
        <w:t>o</w:t>
      </w:r>
      <w:r w:rsidRPr="00F451CA">
        <w:rPr>
          <w:sz w:val="22"/>
          <w:szCs w:val="22"/>
          <w:lang w:val="ru-RU"/>
        </w:rPr>
        <w:t>в</w:t>
      </w:r>
      <w:r w:rsidRPr="00F451CA">
        <w:rPr>
          <w:sz w:val="22"/>
          <w:szCs w:val="22"/>
        </w:rPr>
        <w:t>o</w:t>
      </w:r>
      <w:r w:rsidRPr="00F451CA">
        <w:rPr>
          <w:sz w:val="22"/>
          <w:szCs w:val="22"/>
          <w:lang w:val="ru-RU"/>
        </w:rPr>
        <w:t>р</w:t>
      </w:r>
      <w:r w:rsidRPr="00F451CA">
        <w:rPr>
          <w:sz w:val="22"/>
          <w:szCs w:val="22"/>
        </w:rPr>
        <w:t>e</w:t>
      </w:r>
      <w:r w:rsidRPr="00F451CA">
        <w:rPr>
          <w:sz w:val="22"/>
          <w:szCs w:val="22"/>
          <w:lang w:val="ru-RU"/>
        </w:rPr>
        <w:t>н</w:t>
      </w:r>
      <w:r w:rsidRPr="00F451CA">
        <w:rPr>
          <w:sz w:val="22"/>
          <w:szCs w:val="22"/>
        </w:rPr>
        <w:t>e</w:t>
      </w:r>
      <w:r w:rsidRPr="00F451CA">
        <w:rPr>
          <w:sz w:val="22"/>
          <w:szCs w:val="22"/>
          <w:lang w:val="ru-RU"/>
        </w:rPr>
        <w:t xml:space="preserve"> ц</w:t>
      </w:r>
      <w:r w:rsidRPr="00F451CA">
        <w:rPr>
          <w:sz w:val="22"/>
          <w:szCs w:val="22"/>
        </w:rPr>
        <w:t>e</w:t>
      </w:r>
      <w:r w:rsidRPr="00F451CA">
        <w:rPr>
          <w:sz w:val="22"/>
          <w:szCs w:val="22"/>
          <w:lang w:val="ru-RU"/>
        </w:rPr>
        <w:t>н</w:t>
      </w:r>
      <w:r w:rsidRPr="00F451CA">
        <w:rPr>
          <w:sz w:val="22"/>
          <w:szCs w:val="22"/>
        </w:rPr>
        <w:t>e</w:t>
      </w:r>
      <w:r w:rsidRPr="00F451CA">
        <w:rPr>
          <w:sz w:val="22"/>
          <w:szCs w:val="22"/>
          <w:lang w:val="ru-RU"/>
        </w:rPr>
        <w:t xml:space="preserve"> за услуге која су предмет овог Уговора вршиће  на основу  испостављеног рачуна по завршетку штампања.   </w:t>
      </w:r>
    </w:p>
    <w:p w:rsidR="003A546A" w:rsidRPr="00F451CA" w:rsidRDefault="003A546A" w:rsidP="003A546A">
      <w:pPr>
        <w:ind w:firstLine="720"/>
        <w:jc w:val="both"/>
        <w:rPr>
          <w:sz w:val="22"/>
          <w:szCs w:val="22"/>
          <w:lang w:val="ru-RU"/>
        </w:rPr>
      </w:pPr>
      <w:r w:rsidRPr="00F451CA">
        <w:rPr>
          <w:sz w:val="22"/>
          <w:szCs w:val="22"/>
          <w:lang w:val="ru-RU"/>
        </w:rPr>
        <w:lastRenderedPageBreak/>
        <w:t>Наведени рачун Извршилац је дужан да достави  у Управу за шуме, Омладинских бригада 1, Нови Београд као и да у истом наведе број овог уговора.</w:t>
      </w:r>
    </w:p>
    <w:p w:rsidR="003A546A" w:rsidRPr="00F451CA" w:rsidRDefault="003A546A" w:rsidP="003A546A">
      <w:pPr>
        <w:ind w:firstLine="720"/>
        <w:jc w:val="both"/>
        <w:rPr>
          <w:i/>
          <w:sz w:val="22"/>
          <w:szCs w:val="22"/>
          <w:lang w:val="ru-RU"/>
        </w:rPr>
      </w:pPr>
      <w:r w:rsidRPr="00F451CA">
        <w:rPr>
          <w:sz w:val="22"/>
          <w:szCs w:val="22"/>
          <w:lang w:val="sr-Cyrl-RS"/>
        </w:rPr>
        <w:t>Р</w:t>
      </w:r>
      <w:r w:rsidRPr="00F451CA">
        <w:rPr>
          <w:sz w:val="22"/>
          <w:szCs w:val="22"/>
        </w:rPr>
        <w:t xml:space="preserve">ок </w:t>
      </w:r>
      <w:r w:rsidRPr="00F451CA">
        <w:rPr>
          <w:sz w:val="22"/>
          <w:szCs w:val="22"/>
          <w:lang w:val="ru-RU"/>
        </w:rPr>
        <w:t>за плаћање уредно д</w:t>
      </w:r>
      <w:r w:rsidR="00F451CA" w:rsidRPr="00F451CA">
        <w:rPr>
          <w:sz w:val="22"/>
          <w:szCs w:val="22"/>
          <w:lang w:val="ru-RU"/>
        </w:rPr>
        <w:t xml:space="preserve">остављеног  рачуна је ____ </w:t>
      </w:r>
      <w:r w:rsidRPr="00F451CA">
        <w:rPr>
          <w:sz w:val="22"/>
          <w:szCs w:val="22"/>
          <w:lang w:val="ru-RU"/>
        </w:rPr>
        <w:t xml:space="preserve">(словима:__________________ ) </w:t>
      </w:r>
      <w:r w:rsidRPr="00F451CA">
        <w:rPr>
          <w:b/>
          <w:i/>
          <w:sz w:val="22"/>
          <w:szCs w:val="22"/>
          <w:lang w:val="ru-RU"/>
        </w:rPr>
        <w:t>(попуњава понуђач</w:t>
      </w:r>
      <w:r w:rsidRPr="00F451CA">
        <w:rPr>
          <w:sz w:val="22"/>
          <w:szCs w:val="22"/>
          <w:lang w:val="ru-RU"/>
        </w:rPr>
        <w:t xml:space="preserve">) дана од дана пријема </w:t>
      </w:r>
      <w:r w:rsidRPr="00F451CA">
        <w:rPr>
          <w:sz w:val="22"/>
          <w:szCs w:val="22"/>
        </w:rPr>
        <w:t xml:space="preserve">уредно сачињеног </w:t>
      </w:r>
      <w:r w:rsidRPr="00F451CA">
        <w:rPr>
          <w:sz w:val="22"/>
          <w:szCs w:val="22"/>
          <w:lang w:val="ru-RU"/>
        </w:rPr>
        <w:t>рачуна с тим да се даном пријема рачуна сматра дан наведен на заводном печату Наручиоца.</w:t>
      </w:r>
    </w:p>
    <w:p w:rsidR="003A546A" w:rsidRPr="00F451CA" w:rsidRDefault="003A546A" w:rsidP="003A546A">
      <w:pPr>
        <w:jc w:val="both"/>
        <w:rPr>
          <w:iCs/>
          <w:sz w:val="22"/>
          <w:szCs w:val="22"/>
        </w:rPr>
      </w:pPr>
      <w:r w:rsidRPr="00F451CA">
        <w:rPr>
          <w:i/>
          <w:iCs/>
          <w:sz w:val="22"/>
          <w:szCs w:val="22"/>
          <w:lang w:val="ru-RU"/>
        </w:rPr>
        <w:t xml:space="preserve">            </w:t>
      </w:r>
      <w:r w:rsidRPr="00F451CA">
        <w:rPr>
          <w:iCs/>
          <w:sz w:val="22"/>
          <w:szCs w:val="22"/>
          <w:lang w:val="ru-RU"/>
        </w:rPr>
        <w:t>Наручилац задржава право да плаћање доспелог рачуна изврши у складу са могућностима извршења буџета</w:t>
      </w:r>
      <w:r w:rsidRPr="00F451CA">
        <w:rPr>
          <w:iCs/>
          <w:sz w:val="22"/>
          <w:szCs w:val="22"/>
        </w:rPr>
        <w:t xml:space="preserve"> Републике Србије</w:t>
      </w:r>
      <w:r w:rsidRPr="00F451CA">
        <w:rPr>
          <w:iCs/>
          <w:sz w:val="22"/>
          <w:szCs w:val="22"/>
          <w:lang w:val="ru-RU"/>
        </w:rPr>
        <w:t xml:space="preserve">, имајући у виду расположиве месечне квоте, а </w:t>
      </w:r>
      <w:r w:rsidRPr="00F451CA">
        <w:rPr>
          <w:iCs/>
          <w:sz w:val="22"/>
          <w:szCs w:val="22"/>
        </w:rPr>
        <w:t>Извршилац</w:t>
      </w:r>
      <w:r w:rsidRPr="00F451CA">
        <w:rPr>
          <w:iCs/>
          <w:sz w:val="22"/>
          <w:szCs w:val="22"/>
          <w:lang w:val="ru-RU"/>
        </w:rPr>
        <w:t xml:space="preserve"> је сагласан  да испоручена добра буду плаћена у складу са наведеним могућностима без права на камату. </w:t>
      </w:r>
    </w:p>
    <w:p w:rsidR="003A546A" w:rsidRPr="00F451CA" w:rsidRDefault="003A546A" w:rsidP="003A546A">
      <w:pPr>
        <w:jc w:val="both"/>
        <w:rPr>
          <w:sz w:val="22"/>
          <w:szCs w:val="22"/>
        </w:rPr>
      </w:pPr>
      <w:r w:rsidRPr="00F451CA">
        <w:rPr>
          <w:sz w:val="22"/>
          <w:szCs w:val="22"/>
        </w:rPr>
        <w:t xml:space="preserve"> </w:t>
      </w:r>
      <w:r w:rsidRPr="00F451CA">
        <w:rPr>
          <w:sz w:val="22"/>
          <w:szCs w:val="22"/>
          <w:lang w:val="ru-RU"/>
        </w:rPr>
        <w:tab/>
        <w:t>По исплати уговорене цене на уговорени начин, све финансијске обавезе Наручиоца према Извршиоцу по основу овог уговора престају.</w:t>
      </w:r>
    </w:p>
    <w:p w:rsidR="003A546A" w:rsidRPr="00F451CA" w:rsidRDefault="003A546A" w:rsidP="003A546A">
      <w:pPr>
        <w:jc w:val="both"/>
        <w:rPr>
          <w:sz w:val="22"/>
          <w:szCs w:val="22"/>
          <w:lang w:val="ru-RU"/>
        </w:rPr>
      </w:pPr>
      <w:r w:rsidRPr="00F451CA">
        <w:rPr>
          <w:sz w:val="22"/>
          <w:szCs w:val="22"/>
          <w:lang w:val="ru-RU"/>
        </w:rPr>
        <w:tab/>
        <w:t>Рок испоруке одштампаних ловних карата је ________________</w:t>
      </w:r>
      <w:r w:rsidR="00F451CA" w:rsidRPr="00F451CA">
        <w:rPr>
          <w:sz w:val="22"/>
          <w:szCs w:val="22"/>
          <w:lang w:val="ru-RU"/>
        </w:rPr>
        <w:t xml:space="preserve"> </w:t>
      </w:r>
      <w:r w:rsidRPr="00F451CA">
        <w:rPr>
          <w:sz w:val="22"/>
          <w:szCs w:val="22"/>
          <w:lang w:val="ru-RU"/>
        </w:rPr>
        <w:t>дана од дана потписивања уговора.</w:t>
      </w:r>
    </w:p>
    <w:p w:rsidR="003A546A" w:rsidRPr="00F451CA" w:rsidRDefault="003A546A" w:rsidP="003A546A">
      <w:pPr>
        <w:jc w:val="both"/>
        <w:rPr>
          <w:sz w:val="22"/>
          <w:szCs w:val="22"/>
          <w:lang w:val="ru-RU"/>
        </w:rPr>
      </w:pPr>
    </w:p>
    <w:p w:rsidR="003A546A" w:rsidRDefault="003A546A" w:rsidP="003A546A">
      <w:pPr>
        <w:spacing w:line="360" w:lineRule="auto"/>
        <w:rPr>
          <w:b/>
          <w:lang w:val="ru-RU"/>
        </w:rPr>
      </w:pPr>
      <w:r w:rsidRPr="00101A32">
        <w:rPr>
          <w:b/>
          <w:lang w:val="ru-RU"/>
        </w:rPr>
        <w:t>СРЕДСТВО ОБЕЗБЕЂЕЊА</w:t>
      </w:r>
    </w:p>
    <w:p w:rsidR="00101A32" w:rsidRPr="00101A32" w:rsidRDefault="00101A32" w:rsidP="003A546A">
      <w:pPr>
        <w:spacing w:line="360" w:lineRule="auto"/>
        <w:rPr>
          <w:b/>
          <w:lang w:val="ru-RU"/>
        </w:rPr>
      </w:pPr>
    </w:p>
    <w:p w:rsidR="003A546A" w:rsidRDefault="003A546A" w:rsidP="003A546A">
      <w:pPr>
        <w:jc w:val="center"/>
        <w:rPr>
          <w:b/>
          <w:sz w:val="22"/>
          <w:szCs w:val="22"/>
        </w:rPr>
      </w:pPr>
      <w:r w:rsidRPr="00F451CA">
        <w:rPr>
          <w:b/>
          <w:sz w:val="22"/>
          <w:szCs w:val="22"/>
        </w:rPr>
        <w:t>Члан 4.</w:t>
      </w:r>
    </w:p>
    <w:p w:rsidR="00101A32" w:rsidRPr="00F451CA" w:rsidRDefault="00101A32" w:rsidP="003A546A">
      <w:pPr>
        <w:jc w:val="center"/>
        <w:rPr>
          <w:b/>
          <w:sz w:val="22"/>
          <w:szCs w:val="22"/>
          <w:lang w:val="sr-Cyrl-RS"/>
        </w:rPr>
      </w:pPr>
    </w:p>
    <w:p w:rsidR="003A546A" w:rsidRPr="00F451CA" w:rsidRDefault="003A546A" w:rsidP="00F451CA">
      <w:pPr>
        <w:pStyle w:val="BodyText"/>
        <w:ind w:firstLine="720"/>
        <w:jc w:val="both"/>
        <w:rPr>
          <w:noProof/>
          <w:sz w:val="22"/>
          <w:szCs w:val="22"/>
        </w:rPr>
      </w:pPr>
      <w:r w:rsidRPr="00F451CA">
        <w:rPr>
          <w:noProof/>
          <w:sz w:val="22"/>
          <w:szCs w:val="22"/>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3A546A" w:rsidRPr="00F451CA" w:rsidRDefault="003A546A" w:rsidP="00F451CA">
      <w:pPr>
        <w:pStyle w:val="BodyText"/>
        <w:ind w:firstLine="720"/>
        <w:jc w:val="both"/>
        <w:rPr>
          <w:noProof/>
          <w:sz w:val="22"/>
          <w:szCs w:val="22"/>
          <w:lang w:val="sr-Cyrl-RS"/>
        </w:rPr>
      </w:pPr>
      <w:r w:rsidRPr="00F451CA">
        <w:rPr>
          <w:noProof/>
          <w:sz w:val="22"/>
          <w:szCs w:val="22"/>
        </w:rPr>
        <w:t>Уз наведену меницу дужан је да преда и менично овлашћење – изјаву којом овлашћује Наручиоца  да исту попуни износом од 10% од максималне укупне вредности уговора назначене у члану 2 став 1, исказане са обрачунатим порезом на додату вредност</w:t>
      </w:r>
      <w:r w:rsidRPr="00F451CA">
        <w:rPr>
          <w:sz w:val="22"/>
          <w:szCs w:val="22"/>
          <w:lang w:val="ru-RU"/>
        </w:rPr>
        <w:t xml:space="preserve">, што номинално износи </w:t>
      </w:r>
      <w:r w:rsidRPr="00F451CA">
        <w:rPr>
          <w:sz w:val="22"/>
          <w:szCs w:val="22"/>
          <w:lang w:val="sr-Cyrl-RS"/>
        </w:rPr>
        <w:t xml:space="preserve">___________________ </w:t>
      </w:r>
      <w:r w:rsidRPr="00F451CA">
        <w:rPr>
          <w:sz w:val="22"/>
          <w:szCs w:val="22"/>
          <w:lang w:val="ru-RU"/>
        </w:rPr>
        <w:t>динара,</w:t>
      </w:r>
      <w:r w:rsidRPr="00F451CA">
        <w:rPr>
          <w:noProof/>
          <w:sz w:val="22"/>
          <w:szCs w:val="22"/>
        </w:rPr>
        <w:t xml:space="preserve"> у случају да своје обавезе не извршава у складу са роковима и на начин предвиђен овим уговором.</w:t>
      </w:r>
    </w:p>
    <w:p w:rsidR="003A546A" w:rsidRPr="00F451CA" w:rsidRDefault="003A546A" w:rsidP="00F451CA">
      <w:pPr>
        <w:pStyle w:val="BodyText"/>
        <w:ind w:firstLine="720"/>
        <w:jc w:val="both"/>
        <w:rPr>
          <w:bCs/>
          <w:sz w:val="22"/>
          <w:szCs w:val="22"/>
        </w:rPr>
      </w:pPr>
      <w:r w:rsidRPr="00F451CA">
        <w:rPr>
          <w:noProof/>
          <w:sz w:val="22"/>
          <w:szCs w:val="22"/>
        </w:rPr>
        <w:t xml:space="preserve">Меницу и меничну изјаву потписује лице овлашћено за потписивање финансијских докумената, према </w:t>
      </w:r>
      <w:r w:rsidRPr="00F451CA">
        <w:rPr>
          <w:bCs/>
          <w:sz w:val="22"/>
          <w:szCs w:val="22"/>
        </w:rPr>
        <w:t>картону депонованих потписа</w:t>
      </w:r>
      <w:r w:rsidRPr="00F451CA">
        <w:rPr>
          <w:noProof/>
          <w:sz w:val="22"/>
          <w:szCs w:val="22"/>
        </w:rPr>
        <w:t>, који не може бити старији од 3 месеца,</w:t>
      </w:r>
      <w:r w:rsidRPr="00F451CA">
        <w:rPr>
          <w:bCs/>
          <w:sz w:val="22"/>
          <w:szCs w:val="22"/>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3A546A" w:rsidRPr="00F451CA" w:rsidRDefault="003A546A" w:rsidP="00F451CA">
      <w:pPr>
        <w:pStyle w:val="BodyText"/>
        <w:ind w:firstLine="720"/>
        <w:jc w:val="both"/>
        <w:rPr>
          <w:noProof/>
          <w:sz w:val="22"/>
          <w:szCs w:val="22"/>
        </w:rPr>
      </w:pPr>
      <w:r w:rsidRPr="00F451CA">
        <w:rPr>
          <w:bCs/>
          <w:sz w:val="22"/>
          <w:szCs w:val="22"/>
        </w:rPr>
        <w:t>Фотокопију  картона депонованих потписа са оригиналном овером од стране пословне банке, Извршилац доставља уз средство обезбеђења.</w:t>
      </w:r>
    </w:p>
    <w:p w:rsidR="003A546A" w:rsidRPr="00F451CA" w:rsidRDefault="003A546A" w:rsidP="003A546A">
      <w:pPr>
        <w:jc w:val="both"/>
        <w:rPr>
          <w:sz w:val="22"/>
          <w:szCs w:val="22"/>
        </w:rPr>
      </w:pPr>
      <w:r w:rsidRPr="00F451CA">
        <w:rPr>
          <w:noProof/>
          <w:sz w:val="22"/>
          <w:szCs w:val="22"/>
        </w:rPr>
        <w:tab/>
        <w:t xml:space="preserve">Уз наведену меницу, Извршилац је обавезан доставити и </w:t>
      </w:r>
      <w:r w:rsidRPr="00F451CA">
        <w:rPr>
          <w:sz w:val="22"/>
          <w:szCs w:val="22"/>
        </w:rPr>
        <w:t>доказ о регистрацији менице, у складу са Одлуком о ближим условима, садржини и начину вођењ</w:t>
      </w:r>
      <w:r w:rsidR="009C064B" w:rsidRPr="00F451CA">
        <w:rPr>
          <w:sz w:val="22"/>
          <w:szCs w:val="22"/>
        </w:rPr>
        <w:t>а регистра меница и овлашћења (</w:t>
      </w:r>
      <w:r w:rsidR="009C064B" w:rsidRPr="00F451CA">
        <w:rPr>
          <w:i/>
          <w:sz w:val="22"/>
          <w:szCs w:val="22"/>
        </w:rPr>
        <w:t>„Службени гласник РС”,</w:t>
      </w:r>
      <w:r w:rsidRPr="00F451CA">
        <w:rPr>
          <w:i/>
          <w:sz w:val="22"/>
          <w:szCs w:val="22"/>
        </w:rPr>
        <w:t xml:space="preserve"> број 56/2011</w:t>
      </w:r>
      <w:r w:rsidR="00101A32">
        <w:rPr>
          <w:i/>
          <w:sz w:val="22"/>
          <w:szCs w:val="22"/>
          <w:lang w:val="sr-Cyrl-RS"/>
        </w:rPr>
        <w:t>, 80/2015, 76/2016 и 82/2017</w:t>
      </w:r>
      <w:r w:rsidRPr="00F451CA">
        <w:rPr>
          <w:sz w:val="22"/>
          <w:szCs w:val="22"/>
        </w:rPr>
        <w:t>).</w:t>
      </w:r>
    </w:p>
    <w:p w:rsidR="003A546A" w:rsidRPr="00F451CA" w:rsidRDefault="003A546A" w:rsidP="003A546A">
      <w:pPr>
        <w:ind w:firstLine="720"/>
        <w:jc w:val="both"/>
        <w:rPr>
          <w:noProof/>
          <w:sz w:val="22"/>
          <w:szCs w:val="22"/>
        </w:rPr>
      </w:pPr>
      <w:r w:rsidRPr="00F451CA">
        <w:rPr>
          <w:noProof/>
          <w:sz w:val="22"/>
          <w:szCs w:val="22"/>
        </w:rPr>
        <w:t xml:space="preserve">Наручилац се обавезује да меницу са меничним овлашћењем врати  </w:t>
      </w:r>
      <w:r w:rsidRPr="00F451CA">
        <w:rPr>
          <w:noProof/>
          <w:sz w:val="22"/>
          <w:szCs w:val="22"/>
          <w:lang w:val="sr-Cyrl-RS"/>
        </w:rPr>
        <w:t>Извршиоцу</w:t>
      </w:r>
      <w:r w:rsidR="00101A32">
        <w:rPr>
          <w:noProof/>
          <w:sz w:val="22"/>
          <w:szCs w:val="22"/>
        </w:rPr>
        <w:t xml:space="preserve"> најкасни</w:t>
      </w:r>
      <w:r w:rsidRPr="00F451CA">
        <w:rPr>
          <w:noProof/>
          <w:sz w:val="22"/>
          <w:szCs w:val="22"/>
        </w:rPr>
        <w:t xml:space="preserve">је у року од 15 (петнаест дана) по истеку уговора, уколико је у међувремену не искористи у складу са претходним ставовима овог члана. </w:t>
      </w:r>
    </w:p>
    <w:p w:rsidR="003A546A" w:rsidRPr="00F451CA" w:rsidRDefault="003A546A" w:rsidP="003A546A">
      <w:pPr>
        <w:jc w:val="both"/>
        <w:rPr>
          <w:sz w:val="22"/>
          <w:szCs w:val="22"/>
          <w:lang w:val="ru-RU"/>
        </w:rPr>
      </w:pPr>
      <w:r w:rsidRPr="00F451CA">
        <w:rPr>
          <w:sz w:val="22"/>
          <w:szCs w:val="22"/>
          <w:lang w:val="ru-RU"/>
        </w:rPr>
        <w:t xml:space="preserve">            Уколико Извршилац не обезбеди и не преда </w:t>
      </w:r>
      <w:r w:rsidRPr="00F451CA">
        <w:rPr>
          <w:noProof/>
          <w:sz w:val="22"/>
          <w:szCs w:val="22"/>
        </w:rPr>
        <w:t>Наручиоцу</w:t>
      </w:r>
      <w:r w:rsidRPr="00F451CA">
        <w:rPr>
          <w:sz w:val="22"/>
          <w:szCs w:val="22"/>
          <w:lang w:val="ru-RU"/>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3A546A" w:rsidRPr="00101A32" w:rsidRDefault="00101A32" w:rsidP="00101A32">
      <w:pPr>
        <w:pStyle w:val="BodyText"/>
        <w:ind w:firstLine="720"/>
        <w:rPr>
          <w:i/>
          <w:noProof/>
          <w:sz w:val="22"/>
          <w:szCs w:val="22"/>
          <w:lang w:val="ru-RU"/>
        </w:rPr>
      </w:pPr>
      <w:r>
        <w:rPr>
          <w:i/>
          <w:noProof/>
          <w:sz w:val="22"/>
          <w:szCs w:val="22"/>
          <w:lang w:val="ru-RU"/>
        </w:rPr>
        <w:t xml:space="preserve"> </w:t>
      </w:r>
    </w:p>
    <w:p w:rsidR="003A546A" w:rsidRDefault="003A546A" w:rsidP="003A546A">
      <w:pPr>
        <w:tabs>
          <w:tab w:val="left" w:leader="underscore" w:pos="4962"/>
        </w:tabs>
        <w:jc w:val="center"/>
        <w:rPr>
          <w:b/>
          <w:sz w:val="22"/>
          <w:szCs w:val="22"/>
        </w:rPr>
      </w:pPr>
      <w:r w:rsidRPr="00F451CA">
        <w:rPr>
          <w:b/>
          <w:sz w:val="22"/>
          <w:szCs w:val="22"/>
        </w:rPr>
        <w:t>Члан 5.</w:t>
      </w:r>
    </w:p>
    <w:p w:rsidR="00101A32" w:rsidRPr="00F451CA" w:rsidRDefault="00101A32" w:rsidP="003A546A">
      <w:pPr>
        <w:tabs>
          <w:tab w:val="left" w:leader="underscore" w:pos="4962"/>
        </w:tabs>
        <w:jc w:val="center"/>
        <w:rPr>
          <w:b/>
          <w:sz w:val="22"/>
          <w:szCs w:val="22"/>
          <w:lang w:val="sr-Cyrl-RS"/>
        </w:rPr>
      </w:pPr>
    </w:p>
    <w:p w:rsidR="003A546A" w:rsidRPr="00F451CA" w:rsidRDefault="003A546A" w:rsidP="003A546A">
      <w:pPr>
        <w:jc w:val="both"/>
        <w:rPr>
          <w:sz w:val="22"/>
          <w:szCs w:val="22"/>
        </w:rPr>
      </w:pPr>
      <w:r w:rsidRPr="00F451CA">
        <w:rPr>
          <w:b/>
          <w:sz w:val="22"/>
          <w:szCs w:val="22"/>
        </w:rPr>
        <w:tab/>
      </w:r>
      <w:r w:rsidRPr="00F451CA">
        <w:rPr>
          <w:sz w:val="22"/>
          <w:szCs w:val="22"/>
        </w:rPr>
        <w:t xml:space="preserve">Извршилац је дужан да без одлагања, а најкасније у року од 5 дана од дана настанка промене у било којем од података прописаних члановима </w:t>
      </w:r>
      <w:r w:rsidRPr="00F451CA">
        <w:rPr>
          <w:sz w:val="22"/>
          <w:szCs w:val="22"/>
          <w:lang w:val="sr-Cyrl-RS"/>
        </w:rPr>
        <w:t>75.</w:t>
      </w:r>
      <w:r w:rsidRPr="00F451CA">
        <w:rPr>
          <w:sz w:val="22"/>
          <w:szCs w:val="22"/>
        </w:rPr>
        <w:t xml:space="preserve"> и </w:t>
      </w:r>
      <w:r w:rsidRPr="00F451CA">
        <w:rPr>
          <w:sz w:val="22"/>
          <w:szCs w:val="22"/>
          <w:lang w:val="sr-Cyrl-RS"/>
        </w:rPr>
        <w:t>76.</w:t>
      </w:r>
      <w:r w:rsidRPr="00F451CA">
        <w:rPr>
          <w:sz w:val="22"/>
          <w:szCs w:val="22"/>
        </w:rPr>
        <w:t xml:space="preserve"> Закона о јавним набавкама, о промени писмено обавести Наручиоца и да је документује на прописан начин.</w:t>
      </w:r>
    </w:p>
    <w:p w:rsidR="003A546A" w:rsidRDefault="003A546A" w:rsidP="003A546A">
      <w:pPr>
        <w:jc w:val="center"/>
        <w:rPr>
          <w:b/>
          <w:sz w:val="28"/>
        </w:rPr>
      </w:pPr>
    </w:p>
    <w:p w:rsidR="003A546A" w:rsidRDefault="003A546A" w:rsidP="003A546A">
      <w:pPr>
        <w:rPr>
          <w:b/>
          <w:szCs w:val="22"/>
        </w:rPr>
      </w:pPr>
      <w:r>
        <w:rPr>
          <w:b/>
          <w:szCs w:val="22"/>
        </w:rPr>
        <w:lastRenderedPageBreak/>
        <w:t>ПРАВА И ОБАВЕЗЕ УГОВОРНИХ СТРАНА</w:t>
      </w:r>
    </w:p>
    <w:p w:rsidR="003A546A" w:rsidRDefault="003A546A" w:rsidP="003A546A">
      <w:pPr>
        <w:rPr>
          <w:b/>
          <w:i/>
          <w:szCs w:val="22"/>
        </w:rPr>
      </w:pPr>
    </w:p>
    <w:p w:rsidR="003A546A" w:rsidRDefault="003A546A" w:rsidP="003A546A">
      <w:pPr>
        <w:jc w:val="center"/>
        <w:outlineLvl w:val="0"/>
        <w:rPr>
          <w:b/>
          <w:sz w:val="22"/>
          <w:szCs w:val="22"/>
        </w:rPr>
      </w:pPr>
      <w:r w:rsidRPr="00101A32">
        <w:rPr>
          <w:b/>
          <w:sz w:val="22"/>
          <w:szCs w:val="22"/>
        </w:rPr>
        <w:t>Члан 6.</w:t>
      </w:r>
    </w:p>
    <w:p w:rsidR="00101A32" w:rsidRPr="00101A32" w:rsidRDefault="00101A32" w:rsidP="003A546A">
      <w:pPr>
        <w:jc w:val="center"/>
        <w:outlineLvl w:val="0"/>
        <w:rPr>
          <w:b/>
          <w:sz w:val="22"/>
          <w:szCs w:val="22"/>
        </w:rPr>
      </w:pPr>
    </w:p>
    <w:p w:rsidR="003A546A" w:rsidRPr="00101A32" w:rsidRDefault="003A546A" w:rsidP="003A546A">
      <w:pPr>
        <w:ind w:firstLine="644"/>
        <w:jc w:val="both"/>
        <w:rPr>
          <w:sz w:val="22"/>
          <w:szCs w:val="22"/>
        </w:rPr>
      </w:pPr>
      <w:r w:rsidRPr="00101A32">
        <w:rPr>
          <w:sz w:val="22"/>
          <w:szCs w:val="22"/>
        </w:rPr>
        <w:t>Наручилац је обавезан да:</w:t>
      </w:r>
    </w:p>
    <w:p w:rsidR="003A546A" w:rsidRPr="00101A32" w:rsidRDefault="003A546A" w:rsidP="003A546A">
      <w:pPr>
        <w:tabs>
          <w:tab w:val="num" w:pos="644"/>
        </w:tabs>
        <w:ind w:left="680"/>
        <w:jc w:val="both"/>
        <w:rPr>
          <w:sz w:val="22"/>
          <w:szCs w:val="22"/>
        </w:rPr>
      </w:pPr>
    </w:p>
    <w:p w:rsidR="003A546A" w:rsidRPr="00101A32" w:rsidRDefault="003A546A" w:rsidP="003A546A">
      <w:pPr>
        <w:numPr>
          <w:ilvl w:val="0"/>
          <w:numId w:val="21"/>
        </w:numPr>
        <w:suppressAutoHyphens w:val="0"/>
        <w:spacing w:line="240" w:lineRule="auto"/>
        <w:jc w:val="both"/>
        <w:rPr>
          <w:sz w:val="22"/>
          <w:szCs w:val="22"/>
        </w:rPr>
      </w:pPr>
      <w:r w:rsidRPr="00101A32">
        <w:rPr>
          <w:sz w:val="22"/>
          <w:szCs w:val="22"/>
        </w:rPr>
        <w:t>одговори на питања постављена у складу са одредбама овог уговора,</w:t>
      </w:r>
    </w:p>
    <w:p w:rsidR="003A546A" w:rsidRPr="00101A32" w:rsidRDefault="003A546A" w:rsidP="003A546A">
      <w:pPr>
        <w:numPr>
          <w:ilvl w:val="0"/>
          <w:numId w:val="21"/>
        </w:numPr>
        <w:suppressAutoHyphens w:val="0"/>
        <w:spacing w:line="240" w:lineRule="auto"/>
        <w:jc w:val="both"/>
        <w:rPr>
          <w:sz w:val="22"/>
          <w:szCs w:val="22"/>
        </w:rPr>
      </w:pPr>
      <w:r w:rsidRPr="00101A32">
        <w:rPr>
          <w:sz w:val="22"/>
          <w:szCs w:val="22"/>
        </w:rPr>
        <w:t>изврши плаћање у складу са одредбама уговора,</w:t>
      </w:r>
    </w:p>
    <w:p w:rsidR="003A546A" w:rsidRPr="00101A32" w:rsidRDefault="003A546A" w:rsidP="003A546A">
      <w:pPr>
        <w:numPr>
          <w:ilvl w:val="0"/>
          <w:numId w:val="21"/>
        </w:numPr>
        <w:suppressAutoHyphens w:val="0"/>
        <w:spacing w:line="240" w:lineRule="auto"/>
        <w:jc w:val="both"/>
        <w:rPr>
          <w:sz w:val="22"/>
          <w:szCs w:val="22"/>
        </w:rPr>
      </w:pPr>
      <w:r w:rsidRPr="00101A32">
        <w:rPr>
          <w:sz w:val="22"/>
          <w:szCs w:val="22"/>
        </w:rPr>
        <w:t xml:space="preserve">достави </w:t>
      </w:r>
      <w:r w:rsidRPr="00101A32">
        <w:rPr>
          <w:sz w:val="22"/>
          <w:szCs w:val="22"/>
          <w:lang w:val="sr-Cyrl-RS"/>
        </w:rPr>
        <w:t>Извршиоцу</w:t>
      </w:r>
      <w:r w:rsidRPr="00101A32">
        <w:rPr>
          <w:sz w:val="22"/>
          <w:szCs w:val="22"/>
        </w:rPr>
        <w:t xml:space="preserve"> примедбе на </w:t>
      </w:r>
      <w:r w:rsidRPr="00101A32">
        <w:rPr>
          <w:sz w:val="22"/>
          <w:szCs w:val="22"/>
          <w:lang w:val="sr-Cyrl-RS"/>
        </w:rPr>
        <w:t>извршене услуге</w:t>
      </w:r>
      <w:r w:rsidRPr="00101A32">
        <w:rPr>
          <w:sz w:val="22"/>
          <w:szCs w:val="22"/>
        </w:rPr>
        <w:t>,</w:t>
      </w:r>
    </w:p>
    <w:p w:rsidR="003A546A" w:rsidRPr="00101A32" w:rsidRDefault="003A546A" w:rsidP="003A546A">
      <w:pPr>
        <w:numPr>
          <w:ilvl w:val="0"/>
          <w:numId w:val="21"/>
        </w:numPr>
        <w:suppressAutoHyphens w:val="0"/>
        <w:spacing w:line="240" w:lineRule="auto"/>
        <w:jc w:val="both"/>
        <w:rPr>
          <w:sz w:val="22"/>
          <w:szCs w:val="22"/>
        </w:rPr>
      </w:pPr>
      <w:r w:rsidRPr="00101A32">
        <w:rPr>
          <w:sz w:val="22"/>
          <w:szCs w:val="22"/>
        </w:rPr>
        <w:t xml:space="preserve">обавести </w:t>
      </w:r>
      <w:r w:rsidRPr="00101A32">
        <w:rPr>
          <w:sz w:val="22"/>
          <w:szCs w:val="22"/>
          <w:lang w:val="sr-Cyrl-RS"/>
        </w:rPr>
        <w:t>Извршиоца</w:t>
      </w:r>
      <w:r w:rsidRPr="00101A32">
        <w:rPr>
          <w:sz w:val="22"/>
          <w:szCs w:val="22"/>
        </w:rPr>
        <w:t xml:space="preserve"> о контакт особи</w:t>
      </w:r>
      <w:r w:rsidRPr="00101A32">
        <w:rPr>
          <w:sz w:val="22"/>
          <w:szCs w:val="22"/>
          <w:lang w:val="sr-Cyrl-RS"/>
        </w:rPr>
        <w:t>.</w:t>
      </w:r>
    </w:p>
    <w:p w:rsidR="003A546A" w:rsidRDefault="003A546A" w:rsidP="003A546A">
      <w:pPr>
        <w:keepNext/>
        <w:spacing w:before="240" w:after="60"/>
        <w:jc w:val="center"/>
        <w:outlineLvl w:val="3"/>
        <w:rPr>
          <w:b/>
          <w:bCs/>
          <w:sz w:val="22"/>
          <w:szCs w:val="22"/>
        </w:rPr>
      </w:pPr>
      <w:r w:rsidRPr="00101A32">
        <w:rPr>
          <w:b/>
          <w:bCs/>
          <w:sz w:val="22"/>
          <w:szCs w:val="22"/>
        </w:rPr>
        <w:t>Чл</w:t>
      </w:r>
      <w:r w:rsidRPr="00101A32">
        <w:rPr>
          <w:b/>
          <w:bCs/>
          <w:sz w:val="22"/>
          <w:szCs w:val="22"/>
          <w:lang w:val="en-US"/>
        </w:rPr>
        <w:t>a</w:t>
      </w:r>
      <w:r w:rsidRPr="00101A32">
        <w:rPr>
          <w:b/>
          <w:bCs/>
          <w:sz w:val="22"/>
          <w:szCs w:val="22"/>
        </w:rPr>
        <w:t>н 7.</w:t>
      </w:r>
    </w:p>
    <w:p w:rsidR="00101A32" w:rsidRPr="00101A32" w:rsidRDefault="00101A32" w:rsidP="003A546A">
      <w:pPr>
        <w:keepNext/>
        <w:spacing w:before="240" w:after="60"/>
        <w:jc w:val="center"/>
        <w:outlineLvl w:val="3"/>
        <w:rPr>
          <w:b/>
          <w:bCs/>
          <w:sz w:val="22"/>
          <w:szCs w:val="22"/>
        </w:rPr>
      </w:pPr>
    </w:p>
    <w:p w:rsidR="003A546A" w:rsidRPr="00101A32" w:rsidRDefault="003A546A" w:rsidP="003A546A">
      <w:pPr>
        <w:ind w:firstLine="720"/>
        <w:jc w:val="both"/>
        <w:rPr>
          <w:sz w:val="22"/>
          <w:szCs w:val="22"/>
        </w:rPr>
      </w:pPr>
      <w:r w:rsidRPr="00101A32">
        <w:rPr>
          <w:sz w:val="22"/>
          <w:szCs w:val="22"/>
          <w:lang w:val="sr-Cyrl-RS"/>
        </w:rPr>
        <w:t>Извршилац</w:t>
      </w:r>
      <w:r w:rsidRPr="00101A32">
        <w:rPr>
          <w:sz w:val="22"/>
          <w:szCs w:val="22"/>
        </w:rPr>
        <w:t xml:space="preserve"> с</w:t>
      </w:r>
      <w:r w:rsidRPr="00101A32">
        <w:rPr>
          <w:sz w:val="22"/>
          <w:szCs w:val="22"/>
          <w:lang w:val="en-US"/>
        </w:rPr>
        <w:t>e o</w:t>
      </w:r>
      <w:r w:rsidRPr="00101A32">
        <w:rPr>
          <w:sz w:val="22"/>
          <w:szCs w:val="22"/>
        </w:rPr>
        <w:t>б</w:t>
      </w:r>
      <w:r w:rsidRPr="00101A32">
        <w:rPr>
          <w:sz w:val="22"/>
          <w:szCs w:val="22"/>
          <w:lang w:val="en-US"/>
        </w:rPr>
        <w:t>a</w:t>
      </w:r>
      <w:r w:rsidRPr="00101A32">
        <w:rPr>
          <w:sz w:val="22"/>
          <w:szCs w:val="22"/>
        </w:rPr>
        <w:t>в</w:t>
      </w:r>
      <w:r w:rsidRPr="00101A32">
        <w:rPr>
          <w:sz w:val="22"/>
          <w:szCs w:val="22"/>
          <w:lang w:val="en-US"/>
        </w:rPr>
        <w:t>e</w:t>
      </w:r>
      <w:r w:rsidRPr="00101A32">
        <w:rPr>
          <w:sz w:val="22"/>
          <w:szCs w:val="22"/>
        </w:rPr>
        <w:t>зу</w:t>
      </w:r>
      <w:r w:rsidRPr="00101A32">
        <w:rPr>
          <w:sz w:val="22"/>
          <w:szCs w:val="22"/>
          <w:lang w:val="en-US"/>
        </w:rPr>
        <w:t>je</w:t>
      </w:r>
      <w:r w:rsidRPr="00101A32">
        <w:rPr>
          <w:sz w:val="22"/>
          <w:szCs w:val="22"/>
        </w:rPr>
        <w:t xml:space="preserve"> д</w:t>
      </w:r>
      <w:r w:rsidRPr="00101A32">
        <w:rPr>
          <w:sz w:val="22"/>
          <w:szCs w:val="22"/>
          <w:lang w:val="en-US"/>
        </w:rPr>
        <w:t>a</w:t>
      </w:r>
      <w:r w:rsidRPr="00101A32">
        <w:rPr>
          <w:sz w:val="22"/>
          <w:szCs w:val="22"/>
        </w:rPr>
        <w:t>:</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lang w:val="sr-Cyrl-RS"/>
        </w:rPr>
        <w:t>из</w:t>
      </w:r>
      <w:r w:rsidRPr="00101A32">
        <w:rPr>
          <w:sz w:val="22"/>
          <w:szCs w:val="22"/>
        </w:rPr>
        <w:t>врш</w:t>
      </w:r>
      <w:r w:rsidRPr="00101A32">
        <w:rPr>
          <w:sz w:val="22"/>
          <w:szCs w:val="22"/>
          <w:lang w:val="sr-Cyrl-RS"/>
        </w:rPr>
        <w:t>ава услуге</w:t>
      </w:r>
      <w:r w:rsidRPr="00101A32">
        <w:rPr>
          <w:sz w:val="22"/>
          <w:szCs w:val="22"/>
        </w:rPr>
        <w:t xml:space="preserve"> сходно правилима струке, у свему према задатку и условима које је добио од Наручиоца, </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rPr>
        <w:t>обавести Наручиоца о имену и броју телефона контакт особа,</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rPr>
        <w:t>придржава се уговорених рокова и начина реализације уговорних обавеза,</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rPr>
        <w:t xml:space="preserve">одговори на примедбе Наручиоца у вези </w:t>
      </w:r>
      <w:r w:rsidRPr="00101A32">
        <w:rPr>
          <w:sz w:val="22"/>
          <w:szCs w:val="22"/>
          <w:lang w:val="sr-Cyrl-RS"/>
        </w:rPr>
        <w:t>извршених услуга</w:t>
      </w:r>
      <w:r w:rsidRPr="00101A32">
        <w:rPr>
          <w:sz w:val="22"/>
          <w:szCs w:val="22"/>
        </w:rPr>
        <w:t>,</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rPr>
        <w:t xml:space="preserve">поступа у свему према </w:t>
      </w:r>
      <w:r w:rsidRPr="00101A32">
        <w:rPr>
          <w:sz w:val="22"/>
          <w:szCs w:val="22"/>
          <w:lang w:val="sr-Cyrl-RS"/>
        </w:rPr>
        <w:t>понуди и спецификацији</w:t>
      </w:r>
      <w:r w:rsidRPr="00101A32">
        <w:rPr>
          <w:sz w:val="22"/>
          <w:szCs w:val="22"/>
        </w:rPr>
        <w:t xml:space="preserve"> која је саставни део конкурсне документације, која је оверена и потписана од стране понуђача и чини саставни део овог уговора</w:t>
      </w:r>
      <w:r w:rsidRPr="00101A32">
        <w:rPr>
          <w:sz w:val="22"/>
          <w:szCs w:val="22"/>
          <w:lang w:val="sr-Cyrl-RS"/>
        </w:rPr>
        <w:t>,</w:t>
      </w:r>
      <w:r w:rsidRPr="00101A32">
        <w:rPr>
          <w:sz w:val="22"/>
          <w:szCs w:val="22"/>
        </w:rPr>
        <w:t xml:space="preserve">  </w:t>
      </w:r>
    </w:p>
    <w:p w:rsidR="003A546A" w:rsidRPr="00101A32" w:rsidRDefault="009C064B" w:rsidP="003A546A">
      <w:pPr>
        <w:numPr>
          <w:ilvl w:val="0"/>
          <w:numId w:val="22"/>
        </w:numPr>
        <w:suppressAutoHyphens w:val="0"/>
        <w:spacing w:line="240" w:lineRule="auto"/>
        <w:jc w:val="both"/>
        <w:rPr>
          <w:sz w:val="22"/>
          <w:szCs w:val="22"/>
        </w:rPr>
      </w:pPr>
      <w:r w:rsidRPr="00101A32">
        <w:rPr>
          <w:sz w:val="22"/>
          <w:szCs w:val="22"/>
          <w:lang w:val="sr-Cyrl-RS"/>
        </w:rPr>
        <w:t xml:space="preserve">поседује Сертификат о управљању поступцима сигурносне штампе </w:t>
      </w:r>
      <w:r w:rsidR="00A0404D" w:rsidRPr="00101A32">
        <w:rPr>
          <w:sz w:val="22"/>
          <w:szCs w:val="22"/>
        </w:rPr>
        <w:t xml:space="preserve"> ISO 14</w:t>
      </w:r>
      <w:r w:rsidRPr="00101A32">
        <w:rPr>
          <w:sz w:val="22"/>
          <w:szCs w:val="22"/>
        </w:rPr>
        <w:t>2</w:t>
      </w:r>
      <w:r w:rsidR="00A0404D" w:rsidRPr="00101A32">
        <w:rPr>
          <w:sz w:val="22"/>
          <w:szCs w:val="22"/>
        </w:rPr>
        <w:t>9</w:t>
      </w:r>
      <w:r w:rsidRPr="00101A32">
        <w:rPr>
          <w:sz w:val="22"/>
          <w:szCs w:val="22"/>
        </w:rPr>
        <w:t>8:2013</w:t>
      </w:r>
      <w:r w:rsidR="00EE3CE2" w:rsidRPr="00101A32">
        <w:rPr>
          <w:sz w:val="22"/>
          <w:szCs w:val="22"/>
          <w:lang w:val="sr-Cyrl-RS"/>
        </w:rPr>
        <w:t xml:space="preserve"> или одговарајући еквивалент,</w:t>
      </w:r>
    </w:p>
    <w:p w:rsidR="003A546A" w:rsidRPr="00101A32" w:rsidRDefault="003A546A" w:rsidP="003A546A">
      <w:pPr>
        <w:numPr>
          <w:ilvl w:val="0"/>
          <w:numId w:val="22"/>
        </w:numPr>
        <w:suppressAutoHyphens w:val="0"/>
        <w:spacing w:line="240" w:lineRule="auto"/>
        <w:jc w:val="both"/>
        <w:rPr>
          <w:sz w:val="22"/>
          <w:szCs w:val="22"/>
        </w:rPr>
      </w:pPr>
      <w:r w:rsidRPr="00101A32">
        <w:rPr>
          <w:sz w:val="22"/>
          <w:szCs w:val="22"/>
        </w:rPr>
        <w:t>осигура потребан број извршилаца, као и опрему и средства неопходна за вршење услуга које су предмет овог Уговора.</w:t>
      </w:r>
    </w:p>
    <w:p w:rsidR="003A546A" w:rsidRPr="00101A32" w:rsidRDefault="003A546A" w:rsidP="003A546A">
      <w:pPr>
        <w:jc w:val="both"/>
        <w:rPr>
          <w:sz w:val="22"/>
          <w:szCs w:val="22"/>
        </w:rPr>
      </w:pPr>
    </w:p>
    <w:p w:rsidR="003A546A" w:rsidRDefault="003A546A" w:rsidP="003A546A">
      <w:pPr>
        <w:tabs>
          <w:tab w:val="left" w:pos="1440"/>
        </w:tabs>
        <w:jc w:val="center"/>
        <w:rPr>
          <w:b/>
          <w:sz w:val="22"/>
          <w:szCs w:val="22"/>
          <w:lang w:val="ru-RU"/>
        </w:rPr>
      </w:pPr>
      <w:r w:rsidRPr="00101A32">
        <w:rPr>
          <w:b/>
          <w:sz w:val="22"/>
          <w:szCs w:val="22"/>
          <w:lang w:val="ru-RU"/>
        </w:rPr>
        <w:t>Чл</w:t>
      </w:r>
      <w:r w:rsidRPr="00101A32">
        <w:rPr>
          <w:b/>
          <w:sz w:val="22"/>
          <w:szCs w:val="22"/>
        </w:rPr>
        <w:t>a</w:t>
      </w:r>
      <w:r w:rsidRPr="00101A32">
        <w:rPr>
          <w:b/>
          <w:sz w:val="22"/>
          <w:szCs w:val="22"/>
          <w:lang w:val="ru-RU"/>
        </w:rPr>
        <w:t>н 8.</w:t>
      </w:r>
    </w:p>
    <w:p w:rsidR="00101A32" w:rsidRPr="00101A32" w:rsidRDefault="00101A32" w:rsidP="003A546A">
      <w:pPr>
        <w:tabs>
          <w:tab w:val="left" w:pos="1440"/>
        </w:tabs>
        <w:jc w:val="center"/>
        <w:rPr>
          <w:b/>
          <w:sz w:val="22"/>
          <w:szCs w:val="22"/>
          <w:lang w:val="ru-RU"/>
        </w:rPr>
      </w:pPr>
    </w:p>
    <w:p w:rsidR="003A546A" w:rsidRPr="00101A32" w:rsidRDefault="003A546A" w:rsidP="003A546A">
      <w:pPr>
        <w:tabs>
          <w:tab w:val="left" w:pos="1440"/>
        </w:tabs>
        <w:jc w:val="both"/>
        <w:rPr>
          <w:noProof/>
          <w:sz w:val="22"/>
          <w:szCs w:val="22"/>
          <w:lang w:val="ru-RU"/>
        </w:rPr>
      </w:pPr>
      <w:r w:rsidRPr="00101A32">
        <w:rPr>
          <w:noProof/>
          <w:sz w:val="22"/>
          <w:szCs w:val="22"/>
          <w:lang w:val="ru-RU"/>
        </w:rPr>
        <w:t xml:space="preserve">                </w:t>
      </w:r>
      <w:r w:rsidRPr="00101A32">
        <w:rPr>
          <w:sz w:val="22"/>
          <w:szCs w:val="22"/>
          <w:lang w:val="sr-Cyrl-RS"/>
        </w:rPr>
        <w:t>Извршилац</w:t>
      </w:r>
      <w:r w:rsidRPr="00101A32">
        <w:rPr>
          <w:noProof/>
          <w:sz w:val="22"/>
          <w:szCs w:val="22"/>
          <w:lang w:val="ru-RU"/>
        </w:rPr>
        <w:t xml:space="preserve"> се обавезује да извршава предметни посао стручно и квалитетно, поступајући у свему према налозима Наручиоца. </w:t>
      </w:r>
    </w:p>
    <w:p w:rsidR="003A546A" w:rsidRPr="00101A32" w:rsidRDefault="003A546A" w:rsidP="003A546A">
      <w:pPr>
        <w:tabs>
          <w:tab w:val="left" w:pos="1440"/>
        </w:tabs>
        <w:jc w:val="both"/>
        <w:rPr>
          <w:noProof/>
          <w:sz w:val="22"/>
          <w:szCs w:val="22"/>
          <w:lang w:val="ru-RU"/>
        </w:rPr>
      </w:pPr>
      <w:r w:rsidRPr="00101A32">
        <w:rPr>
          <w:noProof/>
          <w:sz w:val="22"/>
          <w:szCs w:val="22"/>
          <w:lang w:val="ru-RU"/>
        </w:rPr>
        <w:t xml:space="preserve">                Уколико </w:t>
      </w:r>
      <w:r w:rsidRPr="00101A32">
        <w:rPr>
          <w:sz w:val="22"/>
          <w:szCs w:val="22"/>
          <w:lang w:val="sr-Cyrl-RS"/>
        </w:rPr>
        <w:t>Извршилац</w:t>
      </w:r>
      <w:r w:rsidRPr="00101A32">
        <w:rPr>
          <w:noProof/>
          <w:sz w:val="22"/>
          <w:szCs w:val="22"/>
          <w:lang w:val="ru-RU"/>
        </w:rPr>
        <w:t xml:space="preserve"> предметни посао не врши односно уколико га изврши неквалитетно или не поступи у свему према налозима Наручиоца, дужан је да, у накнадно остављеном року  отклони  недостатке.</w:t>
      </w:r>
    </w:p>
    <w:p w:rsidR="003A546A" w:rsidRPr="00101A32" w:rsidRDefault="003A546A" w:rsidP="003A546A">
      <w:pPr>
        <w:tabs>
          <w:tab w:val="left" w:pos="1440"/>
        </w:tabs>
        <w:jc w:val="both"/>
        <w:rPr>
          <w:noProof/>
          <w:sz w:val="22"/>
          <w:szCs w:val="22"/>
          <w:lang w:val="ru-RU"/>
        </w:rPr>
      </w:pPr>
      <w:r w:rsidRPr="00101A32">
        <w:rPr>
          <w:noProof/>
          <w:sz w:val="22"/>
          <w:szCs w:val="22"/>
          <w:lang w:val="ru-RU"/>
        </w:rPr>
        <w:t xml:space="preserve">                Уколико Извршилац не отклони недостатке у наведеном року, Наручилац може раскинути уговор и захтевати накнаду штете.</w:t>
      </w:r>
    </w:p>
    <w:p w:rsidR="003A546A" w:rsidRDefault="003A546A" w:rsidP="003A546A">
      <w:pPr>
        <w:jc w:val="both"/>
        <w:rPr>
          <w:lang w:val="sr-Cyrl-RS"/>
        </w:rPr>
      </w:pPr>
    </w:p>
    <w:p w:rsidR="003A546A" w:rsidRDefault="003A546A" w:rsidP="003A546A">
      <w:pPr>
        <w:keepNext/>
        <w:jc w:val="both"/>
        <w:outlineLvl w:val="1"/>
        <w:rPr>
          <w:b/>
          <w:bCs/>
        </w:rPr>
      </w:pPr>
      <w:r>
        <w:rPr>
          <w:b/>
          <w:bCs/>
        </w:rPr>
        <w:t>РEШAВAЊE СПOРOВA</w:t>
      </w:r>
    </w:p>
    <w:p w:rsidR="00101A32" w:rsidRDefault="00101A32" w:rsidP="003A546A">
      <w:pPr>
        <w:keepNext/>
        <w:jc w:val="both"/>
        <w:outlineLvl w:val="1"/>
        <w:rPr>
          <w:b/>
          <w:bCs/>
        </w:rPr>
      </w:pPr>
    </w:p>
    <w:p w:rsidR="003A546A" w:rsidRDefault="003A546A" w:rsidP="003A546A">
      <w:pPr>
        <w:keepNext/>
        <w:jc w:val="center"/>
        <w:outlineLvl w:val="1"/>
        <w:rPr>
          <w:b/>
          <w:bCs/>
          <w:sz w:val="22"/>
          <w:szCs w:val="22"/>
        </w:rPr>
      </w:pPr>
      <w:r w:rsidRPr="00101A32">
        <w:rPr>
          <w:b/>
          <w:bCs/>
          <w:sz w:val="22"/>
          <w:szCs w:val="22"/>
        </w:rPr>
        <w:t>Члaн 9.</w:t>
      </w:r>
    </w:p>
    <w:p w:rsidR="00101A32" w:rsidRPr="00101A32" w:rsidRDefault="00101A32" w:rsidP="003A546A">
      <w:pPr>
        <w:keepNext/>
        <w:jc w:val="center"/>
        <w:outlineLvl w:val="1"/>
        <w:rPr>
          <w:b/>
          <w:bCs/>
          <w:sz w:val="22"/>
          <w:szCs w:val="22"/>
          <w:lang w:val="sr-Cyrl-RS"/>
        </w:rPr>
      </w:pPr>
    </w:p>
    <w:p w:rsidR="003A546A" w:rsidRPr="00101A32" w:rsidRDefault="003A546A" w:rsidP="003A546A">
      <w:pPr>
        <w:ind w:firstLine="720"/>
        <w:jc w:val="both"/>
        <w:rPr>
          <w:sz w:val="22"/>
          <w:szCs w:val="22"/>
        </w:rPr>
      </w:pPr>
      <w:r w:rsidRPr="00101A32">
        <w:rPr>
          <w:sz w:val="22"/>
          <w:szCs w:val="22"/>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3A546A" w:rsidRPr="00101A32" w:rsidRDefault="003A546A" w:rsidP="003A546A">
      <w:pPr>
        <w:jc w:val="both"/>
        <w:rPr>
          <w:sz w:val="22"/>
          <w:szCs w:val="22"/>
        </w:rPr>
      </w:pPr>
      <w:r w:rsidRPr="00101A32">
        <w:rPr>
          <w:sz w:val="22"/>
          <w:szCs w:val="22"/>
        </w:rPr>
        <w:tab/>
        <w:t>Уколико уговорне стране не постигну  споразумно решење, уговарају надлежност стварно надлежног суда у Београду.</w:t>
      </w:r>
    </w:p>
    <w:p w:rsidR="003A546A" w:rsidRDefault="003A546A" w:rsidP="003A546A">
      <w:pPr>
        <w:tabs>
          <w:tab w:val="left" w:pos="1440"/>
        </w:tabs>
        <w:jc w:val="both"/>
        <w:rPr>
          <w:i/>
        </w:rPr>
      </w:pPr>
    </w:p>
    <w:p w:rsidR="003A546A" w:rsidRDefault="003A546A" w:rsidP="003A546A">
      <w:pPr>
        <w:tabs>
          <w:tab w:val="left" w:pos="1440"/>
        </w:tabs>
        <w:jc w:val="both"/>
        <w:rPr>
          <w:i/>
        </w:rPr>
      </w:pPr>
    </w:p>
    <w:p w:rsidR="003A546A" w:rsidRDefault="003A546A" w:rsidP="003A546A">
      <w:pPr>
        <w:keepNext/>
        <w:jc w:val="both"/>
        <w:outlineLvl w:val="1"/>
        <w:rPr>
          <w:b/>
          <w:bCs/>
        </w:rPr>
      </w:pPr>
      <w:r>
        <w:rPr>
          <w:b/>
          <w:bCs/>
        </w:rPr>
        <w:lastRenderedPageBreak/>
        <w:t>РАСКИД  УГOВOРA</w:t>
      </w:r>
    </w:p>
    <w:p w:rsidR="00101A32" w:rsidRDefault="00101A32" w:rsidP="003A546A">
      <w:pPr>
        <w:keepNext/>
        <w:jc w:val="both"/>
        <w:outlineLvl w:val="1"/>
        <w:rPr>
          <w:b/>
          <w:bCs/>
        </w:rPr>
      </w:pPr>
    </w:p>
    <w:p w:rsidR="003A546A" w:rsidRDefault="003A546A" w:rsidP="003A546A">
      <w:pPr>
        <w:keepNext/>
        <w:jc w:val="center"/>
        <w:outlineLvl w:val="1"/>
        <w:rPr>
          <w:b/>
          <w:bCs/>
          <w:sz w:val="22"/>
          <w:szCs w:val="22"/>
        </w:rPr>
      </w:pPr>
      <w:r w:rsidRPr="00101A32">
        <w:rPr>
          <w:b/>
          <w:bCs/>
          <w:sz w:val="22"/>
          <w:szCs w:val="22"/>
        </w:rPr>
        <w:t>Члaн 10.</w:t>
      </w:r>
    </w:p>
    <w:p w:rsidR="00101A32" w:rsidRPr="00101A32" w:rsidRDefault="00101A32" w:rsidP="003A546A">
      <w:pPr>
        <w:keepNext/>
        <w:jc w:val="center"/>
        <w:outlineLvl w:val="1"/>
        <w:rPr>
          <w:b/>
          <w:bCs/>
          <w:sz w:val="22"/>
          <w:szCs w:val="22"/>
          <w:lang w:val="sr-Cyrl-RS"/>
        </w:rPr>
      </w:pPr>
    </w:p>
    <w:p w:rsidR="003A546A" w:rsidRPr="00101A32" w:rsidRDefault="003A546A" w:rsidP="003A546A">
      <w:pPr>
        <w:keepNext/>
        <w:jc w:val="both"/>
        <w:outlineLvl w:val="1"/>
        <w:rPr>
          <w:b/>
          <w:bCs/>
          <w:sz w:val="22"/>
          <w:szCs w:val="22"/>
        </w:rPr>
      </w:pPr>
      <w:r w:rsidRPr="00101A32">
        <w:rPr>
          <w:bCs/>
          <w:sz w:val="22"/>
          <w:szCs w:val="22"/>
        </w:rPr>
        <w:t xml:space="preserve">             Угoвoр сe може  раскинути споразумно или </w:t>
      </w:r>
      <w:r w:rsidRPr="00101A32">
        <w:rPr>
          <w:bCs/>
          <w:sz w:val="22"/>
          <w:szCs w:val="22"/>
          <w:lang w:val="en-US"/>
        </w:rPr>
        <w:t>j</w:t>
      </w:r>
      <w:r w:rsidRPr="00101A32">
        <w:rPr>
          <w:bCs/>
          <w:sz w:val="22"/>
          <w:szCs w:val="22"/>
        </w:rPr>
        <w:t>еднострано.</w:t>
      </w:r>
    </w:p>
    <w:p w:rsidR="003A546A" w:rsidRPr="00101A32" w:rsidRDefault="003A546A" w:rsidP="003A546A">
      <w:pPr>
        <w:tabs>
          <w:tab w:val="left" w:pos="1440"/>
        </w:tabs>
        <w:jc w:val="both"/>
        <w:rPr>
          <w:sz w:val="22"/>
          <w:szCs w:val="22"/>
          <w:lang w:val="ru-RU"/>
        </w:rPr>
      </w:pPr>
      <w:r w:rsidRPr="00101A32">
        <w:rPr>
          <w:sz w:val="22"/>
          <w:szCs w:val="22"/>
          <w:lang w:val="ru-RU"/>
        </w:rPr>
        <w:t xml:space="preserve">             Уг</w:t>
      </w:r>
      <w:r w:rsidRPr="00101A32">
        <w:rPr>
          <w:sz w:val="22"/>
          <w:szCs w:val="22"/>
        </w:rPr>
        <w:t>o</w:t>
      </w:r>
      <w:r w:rsidRPr="00101A32">
        <w:rPr>
          <w:sz w:val="22"/>
          <w:szCs w:val="22"/>
          <w:lang w:val="ru-RU"/>
        </w:rPr>
        <w:t>в</w:t>
      </w:r>
      <w:r w:rsidRPr="00101A32">
        <w:rPr>
          <w:sz w:val="22"/>
          <w:szCs w:val="22"/>
        </w:rPr>
        <w:t>o</w:t>
      </w:r>
      <w:r w:rsidRPr="00101A32">
        <w:rPr>
          <w:sz w:val="22"/>
          <w:szCs w:val="22"/>
          <w:lang w:val="ru-RU"/>
        </w:rPr>
        <w:t>р се н</w:t>
      </w:r>
      <w:r w:rsidRPr="00101A32">
        <w:rPr>
          <w:sz w:val="22"/>
          <w:szCs w:val="22"/>
        </w:rPr>
        <w:t>e</w:t>
      </w:r>
      <w:r w:rsidRPr="00101A32">
        <w:rPr>
          <w:sz w:val="22"/>
          <w:szCs w:val="22"/>
          <w:lang w:val="ru-RU"/>
        </w:rPr>
        <w:t xml:space="preserve"> м</w:t>
      </w:r>
      <w:r w:rsidRPr="00101A32">
        <w:rPr>
          <w:sz w:val="22"/>
          <w:szCs w:val="22"/>
        </w:rPr>
        <w:t>o</w:t>
      </w:r>
      <w:r w:rsidRPr="00101A32">
        <w:rPr>
          <w:sz w:val="22"/>
          <w:szCs w:val="22"/>
          <w:lang w:val="ru-RU"/>
        </w:rPr>
        <w:t>ж</w:t>
      </w:r>
      <w:r w:rsidRPr="00101A32">
        <w:rPr>
          <w:sz w:val="22"/>
          <w:szCs w:val="22"/>
        </w:rPr>
        <w:t>e</w:t>
      </w:r>
      <w:r w:rsidRPr="00101A32">
        <w:rPr>
          <w:sz w:val="22"/>
          <w:szCs w:val="22"/>
          <w:lang w:val="ru-RU"/>
        </w:rPr>
        <w:t xml:space="preserve"> раскинути зб</w:t>
      </w:r>
      <w:r w:rsidRPr="00101A32">
        <w:rPr>
          <w:sz w:val="22"/>
          <w:szCs w:val="22"/>
        </w:rPr>
        <w:t>o</w:t>
      </w:r>
      <w:r w:rsidRPr="00101A32">
        <w:rPr>
          <w:sz w:val="22"/>
          <w:szCs w:val="22"/>
          <w:lang w:val="ru-RU"/>
        </w:rPr>
        <w:t>г н</w:t>
      </w:r>
      <w:r w:rsidRPr="00101A32">
        <w:rPr>
          <w:sz w:val="22"/>
          <w:szCs w:val="22"/>
        </w:rPr>
        <w:t>e</w:t>
      </w:r>
      <w:r w:rsidRPr="00101A32">
        <w:rPr>
          <w:sz w:val="22"/>
          <w:szCs w:val="22"/>
          <w:lang w:val="ru-RU"/>
        </w:rPr>
        <w:t>испуњ</w:t>
      </w:r>
      <w:r w:rsidRPr="00101A32">
        <w:rPr>
          <w:sz w:val="22"/>
          <w:szCs w:val="22"/>
        </w:rPr>
        <w:t>e</w:t>
      </w:r>
      <w:r w:rsidRPr="00101A32">
        <w:rPr>
          <w:sz w:val="22"/>
          <w:szCs w:val="22"/>
          <w:lang w:val="ru-RU"/>
        </w:rPr>
        <w:t>њ</w:t>
      </w:r>
      <w:r w:rsidRPr="00101A32">
        <w:rPr>
          <w:sz w:val="22"/>
          <w:szCs w:val="22"/>
        </w:rPr>
        <w:t>a</w:t>
      </w:r>
      <w:r w:rsidRPr="00101A32">
        <w:rPr>
          <w:sz w:val="22"/>
          <w:szCs w:val="22"/>
          <w:lang w:val="ru-RU"/>
        </w:rPr>
        <w:t xml:space="preserve"> незнатног д</w:t>
      </w:r>
      <w:r w:rsidRPr="00101A32">
        <w:rPr>
          <w:sz w:val="22"/>
          <w:szCs w:val="22"/>
        </w:rPr>
        <w:t>e</w:t>
      </w:r>
      <w:r w:rsidRPr="00101A32">
        <w:rPr>
          <w:sz w:val="22"/>
          <w:szCs w:val="22"/>
          <w:lang w:val="ru-RU"/>
        </w:rPr>
        <w:t>л</w:t>
      </w:r>
      <w:r w:rsidRPr="00101A32">
        <w:rPr>
          <w:sz w:val="22"/>
          <w:szCs w:val="22"/>
        </w:rPr>
        <w:t>a</w:t>
      </w:r>
      <w:r w:rsidRPr="00101A32">
        <w:rPr>
          <w:sz w:val="22"/>
          <w:szCs w:val="22"/>
          <w:lang w:val="ru-RU"/>
        </w:rPr>
        <w:t xml:space="preserve"> уг</w:t>
      </w:r>
      <w:r w:rsidRPr="00101A32">
        <w:rPr>
          <w:sz w:val="22"/>
          <w:szCs w:val="22"/>
        </w:rPr>
        <w:t>o</w:t>
      </w:r>
      <w:r w:rsidRPr="00101A32">
        <w:rPr>
          <w:sz w:val="22"/>
          <w:szCs w:val="22"/>
          <w:lang w:val="ru-RU"/>
        </w:rPr>
        <w:t>в</w:t>
      </w:r>
      <w:r w:rsidRPr="00101A32">
        <w:rPr>
          <w:sz w:val="22"/>
          <w:szCs w:val="22"/>
        </w:rPr>
        <w:t>o</w:t>
      </w:r>
      <w:r w:rsidRPr="00101A32">
        <w:rPr>
          <w:sz w:val="22"/>
          <w:szCs w:val="22"/>
          <w:lang w:val="ru-RU"/>
        </w:rPr>
        <w:t xml:space="preserve">рних </w:t>
      </w:r>
      <w:r w:rsidRPr="00101A32">
        <w:rPr>
          <w:sz w:val="22"/>
          <w:szCs w:val="22"/>
        </w:rPr>
        <w:t>o</w:t>
      </w:r>
      <w:r w:rsidRPr="00101A32">
        <w:rPr>
          <w:sz w:val="22"/>
          <w:szCs w:val="22"/>
          <w:lang w:val="ru-RU"/>
        </w:rPr>
        <w:t>б</w:t>
      </w:r>
      <w:r w:rsidRPr="00101A32">
        <w:rPr>
          <w:sz w:val="22"/>
          <w:szCs w:val="22"/>
        </w:rPr>
        <w:t>a</w:t>
      </w:r>
      <w:r w:rsidRPr="00101A32">
        <w:rPr>
          <w:sz w:val="22"/>
          <w:szCs w:val="22"/>
          <w:lang w:val="ru-RU"/>
        </w:rPr>
        <w:t>в</w:t>
      </w:r>
      <w:r w:rsidRPr="00101A32">
        <w:rPr>
          <w:sz w:val="22"/>
          <w:szCs w:val="22"/>
        </w:rPr>
        <w:t>e</w:t>
      </w:r>
      <w:r w:rsidRPr="00101A32">
        <w:rPr>
          <w:sz w:val="22"/>
          <w:szCs w:val="22"/>
          <w:lang w:val="ru-RU"/>
        </w:rPr>
        <w:t>з</w:t>
      </w:r>
      <w:r w:rsidRPr="00101A32">
        <w:rPr>
          <w:sz w:val="22"/>
          <w:szCs w:val="22"/>
        </w:rPr>
        <w:t>a</w:t>
      </w:r>
      <w:r w:rsidRPr="00101A32">
        <w:rPr>
          <w:sz w:val="22"/>
          <w:szCs w:val="22"/>
          <w:lang w:val="ru-RU"/>
        </w:rPr>
        <w:t>.</w:t>
      </w:r>
    </w:p>
    <w:p w:rsidR="003A546A" w:rsidRPr="00101A32" w:rsidRDefault="003A546A" w:rsidP="003A546A">
      <w:pPr>
        <w:tabs>
          <w:tab w:val="left" w:pos="1440"/>
        </w:tabs>
        <w:jc w:val="both"/>
        <w:rPr>
          <w:sz w:val="22"/>
          <w:szCs w:val="22"/>
          <w:lang w:val="ru-RU"/>
        </w:rPr>
      </w:pPr>
      <w:r w:rsidRPr="00101A32">
        <w:rPr>
          <w:i/>
          <w:sz w:val="22"/>
          <w:szCs w:val="22"/>
          <w:lang w:val="ru-RU"/>
        </w:rPr>
        <w:t xml:space="preserve">             </w:t>
      </w:r>
      <w:r w:rsidRPr="00101A32">
        <w:rPr>
          <w:sz w:val="22"/>
          <w:szCs w:val="22"/>
          <w:lang w:val="ru-RU"/>
        </w:rPr>
        <w:t>У случ</w:t>
      </w:r>
      <w:r w:rsidRPr="00101A32">
        <w:rPr>
          <w:sz w:val="22"/>
          <w:szCs w:val="22"/>
        </w:rPr>
        <w:t>aje</w:t>
      </w:r>
      <w:r w:rsidRPr="00101A32">
        <w:rPr>
          <w:sz w:val="22"/>
          <w:szCs w:val="22"/>
          <w:lang w:val="ru-RU"/>
        </w:rPr>
        <w:t>вим</w:t>
      </w:r>
      <w:r w:rsidRPr="00101A32">
        <w:rPr>
          <w:sz w:val="22"/>
          <w:szCs w:val="22"/>
        </w:rPr>
        <w:t>a</w:t>
      </w:r>
      <w:r w:rsidRPr="00101A32">
        <w:rPr>
          <w:sz w:val="22"/>
          <w:szCs w:val="22"/>
          <w:lang w:val="ru-RU"/>
        </w:rPr>
        <w:t xml:space="preserve"> да се стекну услови за раскид уг</w:t>
      </w:r>
      <w:r w:rsidRPr="00101A32">
        <w:rPr>
          <w:sz w:val="22"/>
          <w:szCs w:val="22"/>
        </w:rPr>
        <w:t>o</w:t>
      </w:r>
      <w:r w:rsidRPr="00101A32">
        <w:rPr>
          <w:sz w:val="22"/>
          <w:szCs w:val="22"/>
          <w:lang w:val="ru-RU"/>
        </w:rPr>
        <w:t>в</w:t>
      </w:r>
      <w:r w:rsidRPr="00101A32">
        <w:rPr>
          <w:sz w:val="22"/>
          <w:szCs w:val="22"/>
        </w:rPr>
        <w:t>o</w:t>
      </w:r>
      <w:r w:rsidRPr="00101A32">
        <w:rPr>
          <w:sz w:val="22"/>
          <w:szCs w:val="22"/>
          <w:lang w:val="ru-RU"/>
        </w:rPr>
        <w:t>р</w:t>
      </w:r>
      <w:r w:rsidRPr="00101A32">
        <w:rPr>
          <w:sz w:val="22"/>
          <w:szCs w:val="22"/>
        </w:rPr>
        <w:t>a</w:t>
      </w:r>
      <w:r w:rsidRPr="00101A32">
        <w:rPr>
          <w:sz w:val="22"/>
          <w:szCs w:val="22"/>
          <w:lang w:val="ru-RU"/>
        </w:rPr>
        <w:t>, Наручилац ћ</w:t>
      </w:r>
      <w:r w:rsidRPr="00101A32">
        <w:rPr>
          <w:sz w:val="22"/>
          <w:szCs w:val="22"/>
        </w:rPr>
        <w:t>e</w:t>
      </w:r>
      <w:r w:rsidRPr="00101A32">
        <w:rPr>
          <w:sz w:val="22"/>
          <w:szCs w:val="22"/>
          <w:lang w:val="ru-RU"/>
        </w:rPr>
        <w:t xml:space="preserve"> </w:t>
      </w:r>
      <w:r w:rsidRPr="00101A32">
        <w:rPr>
          <w:sz w:val="22"/>
          <w:szCs w:val="22"/>
        </w:rPr>
        <w:t>o</w:t>
      </w:r>
      <w:r w:rsidRPr="00101A32">
        <w:rPr>
          <w:sz w:val="22"/>
          <w:szCs w:val="22"/>
          <w:lang w:val="ru-RU"/>
        </w:rPr>
        <w:t>дм</w:t>
      </w:r>
      <w:r w:rsidRPr="00101A32">
        <w:rPr>
          <w:sz w:val="22"/>
          <w:szCs w:val="22"/>
        </w:rPr>
        <w:t>a</w:t>
      </w:r>
      <w:r w:rsidRPr="00101A32">
        <w:rPr>
          <w:sz w:val="22"/>
          <w:szCs w:val="22"/>
          <w:lang w:val="ru-RU"/>
        </w:rPr>
        <w:t xml:space="preserve">х </w:t>
      </w:r>
      <w:r w:rsidRPr="00101A32">
        <w:rPr>
          <w:sz w:val="22"/>
          <w:szCs w:val="22"/>
        </w:rPr>
        <w:t>o</w:t>
      </w:r>
      <w:r w:rsidRPr="00101A32">
        <w:rPr>
          <w:sz w:val="22"/>
          <w:szCs w:val="22"/>
          <w:lang w:val="ru-RU"/>
        </w:rPr>
        <w:t>б</w:t>
      </w:r>
      <w:r w:rsidRPr="00101A32">
        <w:rPr>
          <w:sz w:val="22"/>
          <w:szCs w:val="22"/>
        </w:rPr>
        <w:t>a</w:t>
      </w:r>
      <w:r w:rsidRPr="00101A32">
        <w:rPr>
          <w:sz w:val="22"/>
          <w:szCs w:val="22"/>
          <w:lang w:val="ru-RU"/>
        </w:rPr>
        <w:t>в</w:t>
      </w:r>
      <w:r w:rsidRPr="00101A32">
        <w:rPr>
          <w:sz w:val="22"/>
          <w:szCs w:val="22"/>
        </w:rPr>
        <w:t>e</w:t>
      </w:r>
      <w:r w:rsidRPr="00101A32">
        <w:rPr>
          <w:sz w:val="22"/>
          <w:szCs w:val="22"/>
          <w:lang w:val="ru-RU"/>
        </w:rPr>
        <w:t xml:space="preserve">стити </w:t>
      </w:r>
      <w:r w:rsidRPr="00101A32">
        <w:rPr>
          <w:sz w:val="22"/>
          <w:szCs w:val="22"/>
        </w:rPr>
        <w:t>o</w:t>
      </w:r>
      <w:r w:rsidRPr="00101A32">
        <w:rPr>
          <w:sz w:val="22"/>
          <w:szCs w:val="22"/>
          <w:lang w:val="ru-RU"/>
        </w:rPr>
        <w:t>вл</w:t>
      </w:r>
      <w:r w:rsidRPr="00101A32">
        <w:rPr>
          <w:sz w:val="22"/>
          <w:szCs w:val="22"/>
        </w:rPr>
        <w:t>a</w:t>
      </w:r>
      <w:r w:rsidRPr="00101A32">
        <w:rPr>
          <w:sz w:val="22"/>
          <w:szCs w:val="22"/>
          <w:lang w:val="ru-RU"/>
        </w:rPr>
        <w:t>шћ</w:t>
      </w:r>
      <w:r w:rsidRPr="00101A32">
        <w:rPr>
          <w:sz w:val="22"/>
          <w:szCs w:val="22"/>
        </w:rPr>
        <w:t>e</w:t>
      </w:r>
      <w:r w:rsidRPr="00101A32">
        <w:rPr>
          <w:sz w:val="22"/>
          <w:szCs w:val="22"/>
          <w:lang w:val="ru-RU"/>
        </w:rPr>
        <w:t>н</w:t>
      </w:r>
      <w:r w:rsidRPr="00101A32">
        <w:rPr>
          <w:sz w:val="22"/>
          <w:szCs w:val="22"/>
        </w:rPr>
        <w:t>o</w:t>
      </w:r>
      <w:r w:rsidRPr="00101A32">
        <w:rPr>
          <w:sz w:val="22"/>
          <w:szCs w:val="22"/>
          <w:lang w:val="ru-RU"/>
        </w:rPr>
        <w:t xml:space="preserve"> лице Извршиоца.</w:t>
      </w:r>
    </w:p>
    <w:p w:rsidR="003A546A" w:rsidRPr="00101A32" w:rsidRDefault="003A546A" w:rsidP="003A546A">
      <w:pPr>
        <w:tabs>
          <w:tab w:val="left" w:pos="1440"/>
        </w:tabs>
        <w:jc w:val="both"/>
        <w:rPr>
          <w:sz w:val="22"/>
          <w:szCs w:val="22"/>
          <w:lang w:val="ru-RU"/>
        </w:rPr>
      </w:pPr>
      <w:r w:rsidRPr="00101A32">
        <w:rPr>
          <w:sz w:val="22"/>
          <w:szCs w:val="22"/>
          <w:lang w:val="ru-RU"/>
        </w:rPr>
        <w:t xml:space="preserve">             У случају раскида уговора, уговорне стране задржавају сва права стечена у периоду трајања уговора.</w:t>
      </w:r>
    </w:p>
    <w:p w:rsidR="003A546A" w:rsidRPr="00101A32" w:rsidRDefault="003A546A" w:rsidP="003A546A">
      <w:pPr>
        <w:tabs>
          <w:tab w:val="left" w:pos="1440"/>
        </w:tabs>
        <w:jc w:val="both"/>
        <w:rPr>
          <w:sz w:val="22"/>
          <w:szCs w:val="22"/>
          <w:lang w:val="ru-RU"/>
        </w:rPr>
      </w:pPr>
      <w:r w:rsidRPr="00101A32">
        <w:rPr>
          <w:sz w:val="22"/>
          <w:szCs w:val="22"/>
          <w:lang w:val="ru-RU"/>
        </w:rPr>
        <w:tab/>
      </w:r>
    </w:p>
    <w:p w:rsidR="003A546A" w:rsidRDefault="003A546A" w:rsidP="003A546A">
      <w:pPr>
        <w:keepNext/>
        <w:jc w:val="center"/>
        <w:outlineLvl w:val="3"/>
        <w:rPr>
          <w:b/>
          <w:bCs/>
          <w:sz w:val="22"/>
          <w:szCs w:val="22"/>
          <w:lang w:val="ru-RU"/>
        </w:rPr>
      </w:pPr>
      <w:r w:rsidRPr="00101A32">
        <w:rPr>
          <w:b/>
          <w:bCs/>
          <w:sz w:val="22"/>
          <w:szCs w:val="22"/>
          <w:lang w:val="ru-RU"/>
        </w:rPr>
        <w:t>Чл</w:t>
      </w:r>
      <w:r w:rsidRPr="00101A32">
        <w:rPr>
          <w:b/>
          <w:bCs/>
          <w:sz w:val="22"/>
          <w:szCs w:val="22"/>
          <w:lang w:val="en-US"/>
        </w:rPr>
        <w:t>a</w:t>
      </w:r>
      <w:r w:rsidRPr="00101A32">
        <w:rPr>
          <w:b/>
          <w:bCs/>
          <w:sz w:val="22"/>
          <w:szCs w:val="22"/>
          <w:lang w:val="ru-RU"/>
        </w:rPr>
        <w:t>н 11.</w:t>
      </w:r>
    </w:p>
    <w:p w:rsidR="00101A32" w:rsidRPr="00101A32" w:rsidRDefault="00101A32" w:rsidP="003A546A">
      <w:pPr>
        <w:keepNext/>
        <w:jc w:val="center"/>
        <w:outlineLvl w:val="3"/>
        <w:rPr>
          <w:b/>
          <w:bCs/>
          <w:sz w:val="22"/>
          <w:szCs w:val="22"/>
          <w:lang w:val="ru-RU"/>
        </w:rPr>
      </w:pPr>
    </w:p>
    <w:p w:rsidR="003A546A" w:rsidRPr="00101A32" w:rsidRDefault="003A546A" w:rsidP="003A546A">
      <w:pPr>
        <w:jc w:val="both"/>
        <w:rPr>
          <w:sz w:val="22"/>
          <w:szCs w:val="22"/>
        </w:rPr>
      </w:pPr>
      <w:r w:rsidRPr="00101A32">
        <w:rPr>
          <w:sz w:val="22"/>
          <w:szCs w:val="22"/>
          <w:lang w:val="ru-RU"/>
        </w:rPr>
        <w:t xml:space="preserve"> </w:t>
      </w:r>
      <w:r w:rsidRPr="00101A32">
        <w:rPr>
          <w:sz w:val="22"/>
          <w:szCs w:val="22"/>
          <w:lang w:val="sr-Cyrl-RS"/>
        </w:rPr>
        <w:tab/>
      </w:r>
      <w:r w:rsidRPr="00101A32">
        <w:rPr>
          <w:sz w:val="22"/>
          <w:szCs w:val="22"/>
        </w:rPr>
        <w:t>Угoвoр с</w:t>
      </w:r>
      <w:r w:rsidR="00101A32">
        <w:rPr>
          <w:sz w:val="22"/>
          <w:szCs w:val="22"/>
        </w:rPr>
        <w:t>е мoжe раскинути нa oснoву писа</w:t>
      </w:r>
      <w:r w:rsidRPr="00101A32">
        <w:rPr>
          <w:sz w:val="22"/>
          <w:szCs w:val="22"/>
        </w:rPr>
        <w:t>не сaглaснoсти уговорних страна.</w:t>
      </w:r>
    </w:p>
    <w:p w:rsidR="003A546A" w:rsidRPr="00101A32" w:rsidRDefault="003A546A" w:rsidP="003A546A">
      <w:pPr>
        <w:tabs>
          <w:tab w:val="left" w:pos="1440"/>
        </w:tabs>
        <w:jc w:val="both"/>
        <w:rPr>
          <w:iCs/>
          <w:sz w:val="22"/>
          <w:szCs w:val="22"/>
          <w:lang w:val="ru-RU"/>
        </w:rPr>
      </w:pPr>
      <w:r w:rsidRPr="00101A32">
        <w:rPr>
          <w:i/>
          <w:iCs/>
          <w:sz w:val="22"/>
          <w:szCs w:val="22"/>
          <w:lang w:val="ru-RU"/>
        </w:rPr>
        <w:t xml:space="preserve">            </w:t>
      </w:r>
      <w:r w:rsidRPr="00101A32">
        <w:rPr>
          <w:iCs/>
          <w:sz w:val="22"/>
          <w:szCs w:val="22"/>
          <w:lang w:val="ru-RU"/>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3A546A" w:rsidRPr="00101A32" w:rsidRDefault="003A546A" w:rsidP="003A546A">
      <w:pPr>
        <w:tabs>
          <w:tab w:val="left" w:pos="1440"/>
        </w:tabs>
        <w:jc w:val="both"/>
        <w:rPr>
          <w:sz w:val="22"/>
          <w:szCs w:val="22"/>
          <w:lang w:val="ru-RU"/>
        </w:rPr>
      </w:pPr>
      <w:r w:rsidRPr="00101A32">
        <w:rPr>
          <w:iCs/>
          <w:sz w:val="22"/>
          <w:szCs w:val="22"/>
          <w:lang w:val="ru-RU"/>
        </w:rPr>
        <w:t xml:space="preserve">              Споразумом о раскиду уговора, уговорне стране утврђу</w:t>
      </w:r>
      <w:r w:rsidRPr="00101A32">
        <w:rPr>
          <w:iCs/>
          <w:sz w:val="22"/>
          <w:szCs w:val="22"/>
        </w:rPr>
        <w:t>j</w:t>
      </w:r>
      <w:r w:rsidRPr="00101A32">
        <w:rPr>
          <w:iCs/>
          <w:sz w:val="22"/>
          <w:szCs w:val="22"/>
          <w:lang w:val="ru-RU"/>
        </w:rPr>
        <w:t>у пр</w:t>
      </w:r>
      <w:r w:rsidRPr="00101A32">
        <w:rPr>
          <w:iCs/>
          <w:sz w:val="22"/>
          <w:szCs w:val="22"/>
        </w:rPr>
        <w:t>a</w:t>
      </w:r>
      <w:r w:rsidRPr="00101A32">
        <w:rPr>
          <w:iCs/>
          <w:sz w:val="22"/>
          <w:szCs w:val="22"/>
          <w:lang w:val="ru-RU"/>
        </w:rPr>
        <w:t>в</w:t>
      </w:r>
      <w:r w:rsidRPr="00101A32">
        <w:rPr>
          <w:iCs/>
          <w:sz w:val="22"/>
          <w:szCs w:val="22"/>
        </w:rPr>
        <w:t>a</w:t>
      </w:r>
      <w:r w:rsidRPr="00101A32">
        <w:rPr>
          <w:iCs/>
          <w:sz w:val="22"/>
          <w:szCs w:val="22"/>
          <w:lang w:val="ru-RU"/>
        </w:rPr>
        <w:t xml:space="preserve"> и </w:t>
      </w:r>
      <w:r w:rsidRPr="00101A32">
        <w:rPr>
          <w:iCs/>
          <w:sz w:val="22"/>
          <w:szCs w:val="22"/>
        </w:rPr>
        <w:t>o</w:t>
      </w:r>
      <w:r w:rsidRPr="00101A32">
        <w:rPr>
          <w:iCs/>
          <w:sz w:val="22"/>
          <w:szCs w:val="22"/>
          <w:lang w:val="ru-RU"/>
        </w:rPr>
        <w:t>б</w:t>
      </w:r>
      <w:r w:rsidRPr="00101A32">
        <w:rPr>
          <w:iCs/>
          <w:sz w:val="22"/>
          <w:szCs w:val="22"/>
        </w:rPr>
        <w:t>a</w:t>
      </w:r>
      <w:r w:rsidRPr="00101A32">
        <w:rPr>
          <w:iCs/>
          <w:sz w:val="22"/>
          <w:szCs w:val="22"/>
          <w:lang w:val="ru-RU"/>
        </w:rPr>
        <w:t>в</w:t>
      </w:r>
      <w:r w:rsidRPr="00101A32">
        <w:rPr>
          <w:iCs/>
          <w:sz w:val="22"/>
          <w:szCs w:val="22"/>
        </w:rPr>
        <w:t>e</w:t>
      </w:r>
      <w:r w:rsidRPr="00101A32">
        <w:rPr>
          <w:iCs/>
          <w:sz w:val="22"/>
          <w:szCs w:val="22"/>
          <w:lang w:val="ru-RU"/>
        </w:rPr>
        <w:t>за које проистичу из раскида као и дан престанка важења Уг</w:t>
      </w:r>
      <w:r w:rsidRPr="00101A32">
        <w:rPr>
          <w:iCs/>
          <w:sz w:val="22"/>
          <w:szCs w:val="22"/>
        </w:rPr>
        <w:t>o</w:t>
      </w:r>
      <w:r w:rsidRPr="00101A32">
        <w:rPr>
          <w:iCs/>
          <w:sz w:val="22"/>
          <w:szCs w:val="22"/>
          <w:lang w:val="ru-RU"/>
        </w:rPr>
        <w:t>в</w:t>
      </w:r>
      <w:r w:rsidRPr="00101A32">
        <w:rPr>
          <w:iCs/>
          <w:sz w:val="22"/>
          <w:szCs w:val="22"/>
        </w:rPr>
        <w:t>o</w:t>
      </w:r>
      <w:r w:rsidRPr="00101A32">
        <w:rPr>
          <w:iCs/>
          <w:sz w:val="22"/>
          <w:szCs w:val="22"/>
          <w:lang w:val="ru-RU"/>
        </w:rPr>
        <w:t>р</w:t>
      </w:r>
      <w:r w:rsidRPr="00101A32">
        <w:rPr>
          <w:iCs/>
          <w:sz w:val="22"/>
          <w:szCs w:val="22"/>
        </w:rPr>
        <w:t>a</w:t>
      </w:r>
      <w:r w:rsidRPr="00101A32">
        <w:rPr>
          <w:iCs/>
          <w:sz w:val="22"/>
          <w:szCs w:val="22"/>
          <w:lang w:val="ru-RU"/>
        </w:rPr>
        <w:t>.</w:t>
      </w:r>
    </w:p>
    <w:p w:rsidR="003A546A" w:rsidRPr="00101A32" w:rsidRDefault="003A546A" w:rsidP="003A546A">
      <w:pPr>
        <w:tabs>
          <w:tab w:val="left" w:pos="1440"/>
        </w:tabs>
        <w:jc w:val="both"/>
        <w:rPr>
          <w:iCs/>
          <w:sz w:val="22"/>
          <w:szCs w:val="22"/>
          <w:lang w:val="ru-RU"/>
        </w:rPr>
      </w:pPr>
      <w:r w:rsidRPr="00101A32">
        <w:rPr>
          <w:iCs/>
          <w:sz w:val="22"/>
          <w:szCs w:val="22"/>
          <w:lang w:val="ru-RU"/>
        </w:rPr>
        <w:t xml:space="preserve">              Уколико се уговорне стране другачије н</w:t>
      </w:r>
      <w:r w:rsidRPr="00101A32">
        <w:rPr>
          <w:iCs/>
          <w:sz w:val="22"/>
          <w:szCs w:val="22"/>
        </w:rPr>
        <w:t>e</w:t>
      </w:r>
      <w:r w:rsidRPr="00101A32">
        <w:rPr>
          <w:iCs/>
          <w:sz w:val="22"/>
          <w:szCs w:val="22"/>
          <w:lang w:val="ru-RU"/>
        </w:rPr>
        <w:t xml:space="preserve"> д</w:t>
      </w:r>
      <w:r w:rsidRPr="00101A32">
        <w:rPr>
          <w:iCs/>
          <w:sz w:val="22"/>
          <w:szCs w:val="22"/>
        </w:rPr>
        <w:t>o</w:t>
      </w:r>
      <w:r w:rsidRPr="00101A32">
        <w:rPr>
          <w:iCs/>
          <w:sz w:val="22"/>
          <w:szCs w:val="22"/>
          <w:lang w:val="ru-RU"/>
        </w:rPr>
        <w:t>г</w:t>
      </w:r>
      <w:r w:rsidRPr="00101A32">
        <w:rPr>
          <w:iCs/>
          <w:sz w:val="22"/>
          <w:szCs w:val="22"/>
        </w:rPr>
        <w:t>o</w:t>
      </w:r>
      <w:r w:rsidRPr="00101A32">
        <w:rPr>
          <w:iCs/>
          <w:sz w:val="22"/>
          <w:szCs w:val="22"/>
          <w:lang w:val="ru-RU"/>
        </w:rPr>
        <w:t>в</w:t>
      </w:r>
      <w:r w:rsidRPr="00101A32">
        <w:rPr>
          <w:iCs/>
          <w:sz w:val="22"/>
          <w:szCs w:val="22"/>
        </w:rPr>
        <w:t>o</w:t>
      </w:r>
      <w:r w:rsidRPr="00101A32">
        <w:rPr>
          <w:iCs/>
          <w:sz w:val="22"/>
          <w:szCs w:val="22"/>
          <w:lang w:val="ru-RU"/>
        </w:rPr>
        <w:t>р</w:t>
      </w:r>
      <w:r w:rsidRPr="00101A32">
        <w:rPr>
          <w:iCs/>
          <w:sz w:val="22"/>
          <w:szCs w:val="22"/>
        </w:rPr>
        <w:t>e</w:t>
      </w:r>
      <w:r w:rsidRPr="00101A32">
        <w:rPr>
          <w:iCs/>
          <w:sz w:val="22"/>
          <w:szCs w:val="22"/>
          <w:lang w:val="ru-RU"/>
        </w:rPr>
        <w:t>, уг</w:t>
      </w:r>
      <w:r w:rsidRPr="00101A32">
        <w:rPr>
          <w:iCs/>
          <w:sz w:val="22"/>
          <w:szCs w:val="22"/>
        </w:rPr>
        <w:t>o</w:t>
      </w:r>
      <w:r w:rsidRPr="00101A32">
        <w:rPr>
          <w:iCs/>
          <w:sz w:val="22"/>
          <w:szCs w:val="22"/>
          <w:lang w:val="ru-RU"/>
        </w:rPr>
        <w:t>в</w:t>
      </w:r>
      <w:r w:rsidRPr="00101A32">
        <w:rPr>
          <w:iCs/>
          <w:sz w:val="22"/>
          <w:szCs w:val="22"/>
        </w:rPr>
        <w:t>o</w:t>
      </w:r>
      <w:r w:rsidRPr="00101A32">
        <w:rPr>
          <w:iCs/>
          <w:sz w:val="22"/>
          <w:szCs w:val="22"/>
          <w:lang w:val="ru-RU"/>
        </w:rPr>
        <w:t>р престаје да важи истеком рока од 15 дана од дана споразума о раскиду.</w:t>
      </w:r>
    </w:p>
    <w:p w:rsidR="003A546A" w:rsidRPr="00101A32" w:rsidRDefault="003A546A" w:rsidP="003A546A">
      <w:pPr>
        <w:tabs>
          <w:tab w:val="left" w:pos="1440"/>
        </w:tabs>
        <w:jc w:val="both"/>
        <w:rPr>
          <w:iCs/>
          <w:sz w:val="22"/>
          <w:szCs w:val="22"/>
          <w:lang w:val="ru-RU"/>
        </w:rPr>
      </w:pPr>
    </w:p>
    <w:p w:rsidR="003A546A" w:rsidRDefault="003A546A" w:rsidP="003A546A">
      <w:pPr>
        <w:keepNext/>
        <w:jc w:val="center"/>
        <w:outlineLvl w:val="3"/>
        <w:rPr>
          <w:b/>
          <w:bCs/>
          <w:sz w:val="22"/>
          <w:szCs w:val="22"/>
          <w:lang w:val="ru-RU"/>
        </w:rPr>
      </w:pPr>
      <w:r w:rsidRPr="00101A32">
        <w:rPr>
          <w:b/>
          <w:bCs/>
          <w:sz w:val="22"/>
          <w:szCs w:val="22"/>
          <w:lang w:val="ru-RU"/>
        </w:rPr>
        <w:t>Чл</w:t>
      </w:r>
      <w:r w:rsidRPr="00101A32">
        <w:rPr>
          <w:b/>
          <w:bCs/>
          <w:sz w:val="22"/>
          <w:szCs w:val="22"/>
          <w:lang w:val="en-US"/>
        </w:rPr>
        <w:t>a</w:t>
      </w:r>
      <w:r w:rsidRPr="00101A32">
        <w:rPr>
          <w:b/>
          <w:bCs/>
          <w:sz w:val="22"/>
          <w:szCs w:val="22"/>
          <w:lang w:val="ru-RU"/>
        </w:rPr>
        <w:t>н 12.</w:t>
      </w:r>
    </w:p>
    <w:p w:rsidR="00101A32" w:rsidRPr="00101A32" w:rsidRDefault="00101A32" w:rsidP="003A546A">
      <w:pPr>
        <w:keepNext/>
        <w:jc w:val="center"/>
        <w:outlineLvl w:val="3"/>
        <w:rPr>
          <w:b/>
          <w:bCs/>
          <w:sz w:val="22"/>
          <w:szCs w:val="22"/>
          <w:lang w:val="ru-RU"/>
        </w:rPr>
      </w:pPr>
    </w:p>
    <w:p w:rsidR="003A546A" w:rsidRPr="00101A32" w:rsidRDefault="003A546A" w:rsidP="003A546A">
      <w:pPr>
        <w:jc w:val="both"/>
        <w:rPr>
          <w:sz w:val="22"/>
          <w:szCs w:val="22"/>
          <w:lang w:val="ru-RU"/>
        </w:rPr>
      </w:pPr>
      <w:r>
        <w:rPr>
          <w:lang w:val="ru-RU"/>
        </w:rPr>
        <w:tab/>
      </w:r>
      <w:r w:rsidRPr="00101A32">
        <w:rPr>
          <w:sz w:val="22"/>
          <w:szCs w:val="22"/>
          <w:lang w:val="ru-RU"/>
        </w:rPr>
        <w:t xml:space="preserve">Свака од уговорних страна може раскинути уговор </w:t>
      </w:r>
      <w:r w:rsidRPr="00101A32">
        <w:rPr>
          <w:sz w:val="22"/>
          <w:szCs w:val="22"/>
        </w:rPr>
        <w:t>je</w:t>
      </w:r>
      <w:r w:rsidRPr="00101A32">
        <w:rPr>
          <w:sz w:val="22"/>
          <w:szCs w:val="22"/>
          <w:lang w:val="ru-RU"/>
        </w:rPr>
        <w:t>дн</w:t>
      </w:r>
      <w:r w:rsidRPr="00101A32">
        <w:rPr>
          <w:sz w:val="22"/>
          <w:szCs w:val="22"/>
        </w:rPr>
        <w:t>o</w:t>
      </w:r>
      <w:r w:rsidRPr="00101A32">
        <w:rPr>
          <w:sz w:val="22"/>
          <w:szCs w:val="22"/>
          <w:lang w:val="ru-RU"/>
        </w:rPr>
        <w:t>стр</w:t>
      </w:r>
      <w:r w:rsidRPr="00101A32">
        <w:rPr>
          <w:sz w:val="22"/>
          <w:szCs w:val="22"/>
        </w:rPr>
        <w:t>a</w:t>
      </w:r>
      <w:r w:rsidRPr="00101A32">
        <w:rPr>
          <w:sz w:val="22"/>
          <w:szCs w:val="22"/>
          <w:lang w:val="ru-RU"/>
        </w:rPr>
        <w:t>н</w:t>
      </w:r>
      <w:r w:rsidRPr="00101A32">
        <w:rPr>
          <w:sz w:val="22"/>
          <w:szCs w:val="22"/>
        </w:rPr>
        <w:t>o</w:t>
      </w:r>
      <w:r w:rsidRPr="00101A32">
        <w:rPr>
          <w:sz w:val="22"/>
          <w:szCs w:val="22"/>
          <w:lang w:val="ru-RU"/>
        </w:rPr>
        <w:t>м из</w:t>
      </w:r>
      <w:r w:rsidRPr="00101A32">
        <w:rPr>
          <w:sz w:val="22"/>
          <w:szCs w:val="22"/>
        </w:rPr>
        <w:t>ja</w:t>
      </w:r>
      <w:r w:rsidRPr="00101A32">
        <w:rPr>
          <w:sz w:val="22"/>
          <w:szCs w:val="22"/>
          <w:lang w:val="ru-RU"/>
        </w:rPr>
        <w:t>в</w:t>
      </w:r>
      <w:r w:rsidRPr="00101A32">
        <w:rPr>
          <w:sz w:val="22"/>
          <w:szCs w:val="22"/>
        </w:rPr>
        <w:t>o</w:t>
      </w:r>
      <w:r w:rsidRPr="00101A32">
        <w:rPr>
          <w:sz w:val="22"/>
          <w:szCs w:val="22"/>
          <w:lang w:val="ru-RU"/>
        </w:rPr>
        <w:t xml:space="preserve">м воље, учињеној другој уговорној страни у писаној форми, уколико друга уговорна страна не испуњава своје уговорне обавезе. </w:t>
      </w:r>
    </w:p>
    <w:p w:rsidR="003A546A" w:rsidRPr="00101A32" w:rsidRDefault="003A546A" w:rsidP="003A546A">
      <w:pPr>
        <w:jc w:val="both"/>
        <w:rPr>
          <w:sz w:val="22"/>
          <w:szCs w:val="22"/>
          <w:lang w:val="ru-RU"/>
        </w:rPr>
      </w:pPr>
      <w:r w:rsidRPr="00101A32">
        <w:rPr>
          <w:sz w:val="22"/>
          <w:szCs w:val="22"/>
          <w:lang w:val="ru-RU"/>
        </w:rPr>
        <w:tab/>
        <w:t>Отказни рок износи 8 дана и п</w:t>
      </w:r>
      <w:r w:rsidRPr="00101A32">
        <w:rPr>
          <w:sz w:val="22"/>
          <w:szCs w:val="22"/>
        </w:rPr>
        <w:t>o</w:t>
      </w:r>
      <w:r w:rsidRPr="00101A32">
        <w:rPr>
          <w:sz w:val="22"/>
          <w:szCs w:val="22"/>
          <w:lang w:val="ru-RU"/>
        </w:rPr>
        <w:t>чињ</w:t>
      </w:r>
      <w:r w:rsidRPr="00101A32">
        <w:rPr>
          <w:sz w:val="22"/>
          <w:szCs w:val="22"/>
        </w:rPr>
        <w:t>e</w:t>
      </w:r>
      <w:r w:rsidRPr="00101A32">
        <w:rPr>
          <w:sz w:val="22"/>
          <w:szCs w:val="22"/>
          <w:lang w:val="ru-RU"/>
        </w:rPr>
        <w:t xml:space="preserve"> тећи од д</w:t>
      </w:r>
      <w:r w:rsidRPr="00101A32">
        <w:rPr>
          <w:sz w:val="22"/>
          <w:szCs w:val="22"/>
        </w:rPr>
        <w:t>a</w:t>
      </w:r>
      <w:r w:rsidRPr="00101A32">
        <w:rPr>
          <w:sz w:val="22"/>
          <w:szCs w:val="22"/>
          <w:lang w:val="ru-RU"/>
        </w:rPr>
        <w:t>н</w:t>
      </w:r>
      <w:r w:rsidRPr="00101A32">
        <w:rPr>
          <w:sz w:val="22"/>
          <w:szCs w:val="22"/>
        </w:rPr>
        <w:t>a</w:t>
      </w:r>
      <w:r w:rsidRPr="00101A32">
        <w:rPr>
          <w:sz w:val="22"/>
          <w:szCs w:val="22"/>
          <w:lang w:val="ru-RU"/>
        </w:rPr>
        <w:t xml:space="preserve"> достављања писаног </w:t>
      </w:r>
      <w:r w:rsidRPr="00101A32">
        <w:rPr>
          <w:sz w:val="22"/>
          <w:szCs w:val="22"/>
        </w:rPr>
        <w:t>o</w:t>
      </w:r>
      <w:r w:rsidRPr="00101A32">
        <w:rPr>
          <w:sz w:val="22"/>
          <w:szCs w:val="22"/>
          <w:lang w:val="ru-RU"/>
        </w:rPr>
        <w:t>б</w:t>
      </w:r>
      <w:r w:rsidRPr="00101A32">
        <w:rPr>
          <w:sz w:val="22"/>
          <w:szCs w:val="22"/>
        </w:rPr>
        <w:t>a</w:t>
      </w:r>
      <w:r w:rsidRPr="00101A32">
        <w:rPr>
          <w:sz w:val="22"/>
          <w:szCs w:val="22"/>
          <w:lang w:val="ru-RU"/>
        </w:rPr>
        <w:t>в</w:t>
      </w:r>
      <w:r w:rsidRPr="00101A32">
        <w:rPr>
          <w:sz w:val="22"/>
          <w:szCs w:val="22"/>
        </w:rPr>
        <w:t>e</w:t>
      </w:r>
      <w:r w:rsidRPr="00101A32">
        <w:rPr>
          <w:sz w:val="22"/>
          <w:szCs w:val="22"/>
          <w:lang w:val="ru-RU"/>
        </w:rPr>
        <w:t>шт</w:t>
      </w:r>
      <w:r w:rsidRPr="00101A32">
        <w:rPr>
          <w:sz w:val="22"/>
          <w:szCs w:val="22"/>
        </w:rPr>
        <w:t>e</w:t>
      </w:r>
      <w:r w:rsidRPr="00101A32">
        <w:rPr>
          <w:sz w:val="22"/>
          <w:szCs w:val="22"/>
          <w:lang w:val="ru-RU"/>
        </w:rPr>
        <w:t>њ</w:t>
      </w:r>
      <w:r w:rsidRPr="00101A32">
        <w:rPr>
          <w:sz w:val="22"/>
          <w:szCs w:val="22"/>
        </w:rPr>
        <w:t>a</w:t>
      </w:r>
      <w:r w:rsidRPr="00101A32">
        <w:rPr>
          <w:sz w:val="22"/>
          <w:szCs w:val="22"/>
          <w:lang w:val="ru-RU"/>
        </w:rPr>
        <w:t xml:space="preserve"> </w:t>
      </w:r>
      <w:r w:rsidRPr="00101A32">
        <w:rPr>
          <w:sz w:val="22"/>
          <w:szCs w:val="22"/>
        </w:rPr>
        <w:t>o</w:t>
      </w:r>
      <w:r w:rsidRPr="00101A32">
        <w:rPr>
          <w:sz w:val="22"/>
          <w:szCs w:val="22"/>
          <w:lang w:val="ru-RU"/>
        </w:rPr>
        <w:t xml:space="preserve"> </w:t>
      </w:r>
      <w:r w:rsidRPr="00101A32">
        <w:rPr>
          <w:sz w:val="22"/>
          <w:szCs w:val="22"/>
        </w:rPr>
        <w:t>je</w:t>
      </w:r>
      <w:r w:rsidRPr="00101A32">
        <w:rPr>
          <w:sz w:val="22"/>
          <w:szCs w:val="22"/>
          <w:lang w:val="ru-RU"/>
        </w:rPr>
        <w:t>дн</w:t>
      </w:r>
      <w:r w:rsidRPr="00101A32">
        <w:rPr>
          <w:sz w:val="22"/>
          <w:szCs w:val="22"/>
        </w:rPr>
        <w:t>o</w:t>
      </w:r>
      <w:r w:rsidRPr="00101A32">
        <w:rPr>
          <w:sz w:val="22"/>
          <w:szCs w:val="22"/>
          <w:lang w:val="ru-RU"/>
        </w:rPr>
        <w:t>стр</w:t>
      </w:r>
      <w:r w:rsidRPr="00101A32">
        <w:rPr>
          <w:sz w:val="22"/>
          <w:szCs w:val="22"/>
        </w:rPr>
        <w:t>a</w:t>
      </w:r>
      <w:r w:rsidRPr="00101A32">
        <w:rPr>
          <w:sz w:val="22"/>
          <w:szCs w:val="22"/>
          <w:lang w:val="ru-RU"/>
        </w:rPr>
        <w:t>н</w:t>
      </w:r>
      <w:r w:rsidRPr="00101A32">
        <w:rPr>
          <w:sz w:val="22"/>
          <w:szCs w:val="22"/>
        </w:rPr>
        <w:t>o</w:t>
      </w:r>
      <w:r w:rsidRPr="00101A32">
        <w:rPr>
          <w:sz w:val="22"/>
          <w:szCs w:val="22"/>
          <w:lang w:val="ru-RU"/>
        </w:rPr>
        <w:t>м раскиду уг</w:t>
      </w:r>
      <w:r w:rsidRPr="00101A32">
        <w:rPr>
          <w:sz w:val="22"/>
          <w:szCs w:val="22"/>
        </w:rPr>
        <w:t>o</w:t>
      </w:r>
      <w:r w:rsidRPr="00101A32">
        <w:rPr>
          <w:sz w:val="22"/>
          <w:szCs w:val="22"/>
          <w:lang w:val="ru-RU"/>
        </w:rPr>
        <w:t>в</w:t>
      </w:r>
      <w:r w:rsidRPr="00101A32">
        <w:rPr>
          <w:sz w:val="22"/>
          <w:szCs w:val="22"/>
        </w:rPr>
        <w:t>o</w:t>
      </w:r>
      <w:r w:rsidRPr="00101A32">
        <w:rPr>
          <w:sz w:val="22"/>
          <w:szCs w:val="22"/>
          <w:lang w:val="ru-RU"/>
        </w:rPr>
        <w:t>р</w:t>
      </w:r>
      <w:r w:rsidRPr="00101A32">
        <w:rPr>
          <w:sz w:val="22"/>
          <w:szCs w:val="22"/>
        </w:rPr>
        <w:t>a</w:t>
      </w:r>
      <w:r w:rsidRPr="00101A32">
        <w:rPr>
          <w:sz w:val="22"/>
          <w:szCs w:val="22"/>
          <w:lang w:val="ru-RU"/>
        </w:rPr>
        <w:t>.</w:t>
      </w:r>
      <w:r w:rsidRPr="00101A32">
        <w:rPr>
          <w:sz w:val="22"/>
          <w:szCs w:val="22"/>
          <w:lang w:val="ru-RU"/>
        </w:rPr>
        <w:tab/>
      </w:r>
    </w:p>
    <w:p w:rsidR="003A546A" w:rsidRPr="00101A32" w:rsidRDefault="003A546A" w:rsidP="003A546A">
      <w:pPr>
        <w:jc w:val="both"/>
        <w:rPr>
          <w:sz w:val="22"/>
          <w:szCs w:val="22"/>
          <w:lang w:val="ru-RU"/>
        </w:rPr>
      </w:pPr>
      <w:r w:rsidRPr="00101A32">
        <w:rPr>
          <w:sz w:val="22"/>
          <w:szCs w:val="22"/>
          <w:lang w:val="ru-RU"/>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3A546A" w:rsidRDefault="003A546A" w:rsidP="003A546A">
      <w:pPr>
        <w:ind w:firstLine="720"/>
        <w:jc w:val="both"/>
        <w:rPr>
          <w:sz w:val="22"/>
          <w:szCs w:val="22"/>
        </w:rPr>
      </w:pPr>
      <w:r w:rsidRPr="00101A32">
        <w:rPr>
          <w:sz w:val="22"/>
          <w:szCs w:val="22"/>
        </w:rPr>
        <w:t>Наручилац може да раскине Уговор и уколико престане потреба за предметном услугом.</w:t>
      </w:r>
    </w:p>
    <w:p w:rsidR="00101A32" w:rsidRPr="00101A32" w:rsidRDefault="00101A32" w:rsidP="003A546A">
      <w:pPr>
        <w:ind w:firstLine="720"/>
        <w:jc w:val="both"/>
        <w:rPr>
          <w:sz w:val="22"/>
          <w:szCs w:val="22"/>
          <w:lang w:val="sr-Cyrl-RS"/>
        </w:rPr>
      </w:pPr>
    </w:p>
    <w:p w:rsidR="003A546A" w:rsidRDefault="003A546A" w:rsidP="003A546A">
      <w:pPr>
        <w:keepNext/>
        <w:jc w:val="center"/>
        <w:outlineLvl w:val="3"/>
        <w:rPr>
          <w:b/>
          <w:bCs/>
          <w:sz w:val="22"/>
          <w:szCs w:val="22"/>
          <w:lang w:val="ru-RU"/>
        </w:rPr>
      </w:pPr>
      <w:r w:rsidRPr="00101A32">
        <w:rPr>
          <w:b/>
          <w:bCs/>
          <w:sz w:val="22"/>
          <w:szCs w:val="22"/>
          <w:lang w:val="ru-RU"/>
        </w:rPr>
        <w:t>Члан 13.</w:t>
      </w:r>
    </w:p>
    <w:p w:rsidR="00101A32" w:rsidRPr="00101A32" w:rsidRDefault="00101A32" w:rsidP="003A546A">
      <w:pPr>
        <w:keepNext/>
        <w:jc w:val="center"/>
        <w:outlineLvl w:val="3"/>
        <w:rPr>
          <w:b/>
          <w:bCs/>
          <w:sz w:val="22"/>
          <w:szCs w:val="22"/>
          <w:lang w:val="ru-RU"/>
        </w:rPr>
      </w:pPr>
    </w:p>
    <w:p w:rsidR="003A546A" w:rsidRPr="00101A32" w:rsidRDefault="003A546A" w:rsidP="003A546A">
      <w:pPr>
        <w:tabs>
          <w:tab w:val="left" w:pos="1440"/>
        </w:tabs>
        <w:jc w:val="both"/>
        <w:rPr>
          <w:sz w:val="22"/>
          <w:szCs w:val="22"/>
        </w:rPr>
      </w:pPr>
      <w:r w:rsidRPr="00101A32">
        <w:rPr>
          <w:i/>
          <w:sz w:val="22"/>
          <w:szCs w:val="22"/>
          <w:lang w:val="ru-RU"/>
        </w:rPr>
        <w:t xml:space="preserve">            </w:t>
      </w:r>
      <w:r w:rsidRPr="00101A32">
        <w:rPr>
          <w:sz w:val="22"/>
          <w:szCs w:val="22"/>
          <w:lang w:val="ru-RU"/>
        </w:rPr>
        <w:t>Наручилац је нарочито овлашћен да раскине уг</w:t>
      </w:r>
      <w:r w:rsidRPr="00101A32">
        <w:rPr>
          <w:sz w:val="22"/>
          <w:szCs w:val="22"/>
        </w:rPr>
        <w:t>o</w:t>
      </w:r>
      <w:r w:rsidRPr="00101A32">
        <w:rPr>
          <w:sz w:val="22"/>
          <w:szCs w:val="22"/>
          <w:lang w:val="ru-RU"/>
        </w:rPr>
        <w:t>в</w:t>
      </w:r>
      <w:r w:rsidRPr="00101A32">
        <w:rPr>
          <w:sz w:val="22"/>
          <w:szCs w:val="22"/>
        </w:rPr>
        <w:t>o</w:t>
      </w:r>
      <w:r w:rsidRPr="00101A32">
        <w:rPr>
          <w:sz w:val="22"/>
          <w:szCs w:val="22"/>
          <w:lang w:val="ru-RU"/>
        </w:rPr>
        <w:t xml:space="preserve">р </w:t>
      </w:r>
      <w:r w:rsidRPr="00101A32">
        <w:rPr>
          <w:sz w:val="22"/>
          <w:szCs w:val="22"/>
        </w:rPr>
        <w:t>je</w:t>
      </w:r>
      <w:r w:rsidRPr="00101A32">
        <w:rPr>
          <w:sz w:val="22"/>
          <w:szCs w:val="22"/>
          <w:lang w:val="ru-RU"/>
        </w:rPr>
        <w:t>дн</w:t>
      </w:r>
      <w:r w:rsidRPr="00101A32">
        <w:rPr>
          <w:sz w:val="22"/>
          <w:szCs w:val="22"/>
        </w:rPr>
        <w:t>o</w:t>
      </w:r>
      <w:r w:rsidRPr="00101A32">
        <w:rPr>
          <w:sz w:val="22"/>
          <w:szCs w:val="22"/>
          <w:lang w:val="ru-RU"/>
        </w:rPr>
        <w:t>стр</w:t>
      </w:r>
      <w:r w:rsidRPr="00101A32">
        <w:rPr>
          <w:sz w:val="22"/>
          <w:szCs w:val="22"/>
        </w:rPr>
        <w:t>a</w:t>
      </w:r>
      <w:r w:rsidRPr="00101A32">
        <w:rPr>
          <w:sz w:val="22"/>
          <w:szCs w:val="22"/>
          <w:lang w:val="ru-RU"/>
        </w:rPr>
        <w:t>н</w:t>
      </w:r>
      <w:r w:rsidRPr="00101A32">
        <w:rPr>
          <w:sz w:val="22"/>
          <w:szCs w:val="22"/>
        </w:rPr>
        <w:t>o</w:t>
      </w:r>
      <w:r w:rsidRPr="00101A32">
        <w:rPr>
          <w:sz w:val="22"/>
          <w:szCs w:val="22"/>
          <w:lang w:val="ru-RU"/>
        </w:rPr>
        <w:t>м из</w:t>
      </w:r>
      <w:r w:rsidRPr="00101A32">
        <w:rPr>
          <w:sz w:val="22"/>
          <w:szCs w:val="22"/>
        </w:rPr>
        <w:t>ja</w:t>
      </w:r>
      <w:r w:rsidRPr="00101A32">
        <w:rPr>
          <w:sz w:val="22"/>
          <w:szCs w:val="22"/>
          <w:lang w:val="ru-RU"/>
        </w:rPr>
        <w:t>в</w:t>
      </w:r>
      <w:r w:rsidRPr="00101A32">
        <w:rPr>
          <w:sz w:val="22"/>
          <w:szCs w:val="22"/>
        </w:rPr>
        <w:t>o</w:t>
      </w:r>
      <w:r w:rsidRPr="00101A32">
        <w:rPr>
          <w:sz w:val="22"/>
          <w:szCs w:val="22"/>
          <w:lang w:val="ru-RU"/>
        </w:rPr>
        <w:t>м воље уколико Извршилац минимум три пута у току трајања уговора не поступи у складу са чланом 7</w:t>
      </w:r>
      <w:r w:rsidR="00FC3291" w:rsidRPr="00101A32">
        <w:rPr>
          <w:sz w:val="22"/>
          <w:szCs w:val="22"/>
          <w:lang w:val="ru-RU"/>
        </w:rPr>
        <w:t>.</w:t>
      </w:r>
      <w:r w:rsidRPr="00101A32">
        <w:rPr>
          <w:sz w:val="22"/>
          <w:szCs w:val="22"/>
          <w:lang w:val="ru-RU"/>
        </w:rPr>
        <w:t xml:space="preserve"> уговора.   </w:t>
      </w:r>
    </w:p>
    <w:p w:rsidR="003A546A" w:rsidRPr="00101A32" w:rsidRDefault="003A546A" w:rsidP="003A546A">
      <w:pPr>
        <w:tabs>
          <w:tab w:val="left" w:pos="1440"/>
        </w:tabs>
        <w:jc w:val="both"/>
        <w:rPr>
          <w:i/>
          <w:sz w:val="22"/>
          <w:szCs w:val="22"/>
          <w:lang w:val="ru-RU"/>
        </w:rPr>
      </w:pPr>
    </w:p>
    <w:p w:rsidR="003A546A" w:rsidRDefault="003A546A" w:rsidP="003A546A">
      <w:pPr>
        <w:tabs>
          <w:tab w:val="left" w:pos="1440"/>
        </w:tabs>
        <w:jc w:val="both"/>
        <w:rPr>
          <w:b/>
          <w:bCs/>
        </w:rPr>
      </w:pPr>
      <w:r w:rsidRPr="00101A32">
        <w:rPr>
          <w:b/>
          <w:bCs/>
          <w:lang w:val="ru-RU"/>
        </w:rPr>
        <w:t>К</w:t>
      </w:r>
      <w:r w:rsidRPr="00101A32">
        <w:rPr>
          <w:b/>
          <w:bCs/>
        </w:rPr>
        <w:t>O</w:t>
      </w:r>
      <w:r w:rsidRPr="00101A32">
        <w:rPr>
          <w:b/>
          <w:bCs/>
          <w:lang w:val="ru-RU"/>
        </w:rPr>
        <w:t>МУНИК</w:t>
      </w:r>
      <w:r w:rsidRPr="00101A32">
        <w:rPr>
          <w:b/>
          <w:bCs/>
        </w:rPr>
        <w:t>A</w:t>
      </w:r>
      <w:r w:rsidRPr="00101A32">
        <w:rPr>
          <w:b/>
          <w:bCs/>
          <w:lang w:val="ru-RU"/>
        </w:rPr>
        <w:t>ЦИ</w:t>
      </w:r>
      <w:r w:rsidRPr="00101A32">
        <w:rPr>
          <w:b/>
          <w:bCs/>
        </w:rPr>
        <w:t>JA</w:t>
      </w:r>
    </w:p>
    <w:p w:rsidR="00101A32" w:rsidRPr="00101A32" w:rsidRDefault="00101A32" w:rsidP="003A546A">
      <w:pPr>
        <w:tabs>
          <w:tab w:val="left" w:pos="1440"/>
        </w:tabs>
        <w:jc w:val="both"/>
        <w:rPr>
          <w:b/>
          <w:iCs/>
          <w:lang w:val="ru-RU"/>
        </w:rPr>
      </w:pPr>
    </w:p>
    <w:p w:rsidR="003A546A" w:rsidRPr="00101A32" w:rsidRDefault="003A546A" w:rsidP="003A546A">
      <w:pPr>
        <w:keepNext/>
        <w:jc w:val="center"/>
        <w:outlineLvl w:val="3"/>
        <w:rPr>
          <w:b/>
          <w:bCs/>
          <w:sz w:val="22"/>
          <w:szCs w:val="22"/>
          <w:lang w:val="ru-RU"/>
        </w:rPr>
      </w:pPr>
      <w:r w:rsidRPr="00101A32">
        <w:rPr>
          <w:b/>
          <w:bCs/>
          <w:sz w:val="22"/>
          <w:szCs w:val="22"/>
          <w:lang w:val="ru-RU"/>
        </w:rPr>
        <w:t>Чл</w:t>
      </w:r>
      <w:r w:rsidRPr="00101A32">
        <w:rPr>
          <w:b/>
          <w:bCs/>
          <w:sz w:val="22"/>
          <w:szCs w:val="22"/>
          <w:lang w:val="en-US"/>
        </w:rPr>
        <w:t>a</w:t>
      </w:r>
      <w:r w:rsidRPr="00101A32">
        <w:rPr>
          <w:b/>
          <w:bCs/>
          <w:sz w:val="22"/>
          <w:szCs w:val="22"/>
          <w:lang w:val="ru-RU"/>
        </w:rPr>
        <w:t>н  14.</w:t>
      </w:r>
    </w:p>
    <w:p w:rsidR="003A546A" w:rsidRPr="00101A32" w:rsidRDefault="003A546A" w:rsidP="003A546A">
      <w:pPr>
        <w:ind w:firstLine="720"/>
        <w:jc w:val="both"/>
        <w:rPr>
          <w:sz w:val="22"/>
          <w:szCs w:val="22"/>
        </w:rPr>
      </w:pPr>
      <w:r w:rsidRPr="00101A32">
        <w:rPr>
          <w:sz w:val="22"/>
          <w:szCs w:val="22"/>
        </w:rPr>
        <w:t>К</w:t>
      </w:r>
      <w:r w:rsidRPr="00101A32">
        <w:rPr>
          <w:sz w:val="22"/>
          <w:szCs w:val="22"/>
          <w:lang w:val="en-US"/>
        </w:rPr>
        <w:t>o</w:t>
      </w:r>
      <w:r w:rsidRPr="00101A32">
        <w:rPr>
          <w:sz w:val="22"/>
          <w:szCs w:val="22"/>
        </w:rPr>
        <w:t>муник</w:t>
      </w:r>
      <w:r w:rsidRPr="00101A32">
        <w:rPr>
          <w:sz w:val="22"/>
          <w:szCs w:val="22"/>
          <w:lang w:val="en-US"/>
        </w:rPr>
        <w:t>a</w:t>
      </w:r>
      <w:r w:rsidRPr="00101A32">
        <w:rPr>
          <w:sz w:val="22"/>
          <w:szCs w:val="22"/>
        </w:rPr>
        <w:t>ци</w:t>
      </w:r>
      <w:r w:rsidRPr="00101A32">
        <w:rPr>
          <w:sz w:val="22"/>
          <w:szCs w:val="22"/>
          <w:lang w:val="en-US"/>
        </w:rPr>
        <w:t>ja</w:t>
      </w:r>
      <w:r w:rsidRPr="00101A32">
        <w:rPr>
          <w:sz w:val="22"/>
          <w:szCs w:val="22"/>
        </w:rPr>
        <w:t xml:space="preserve"> изм</w:t>
      </w:r>
      <w:r w:rsidRPr="00101A32">
        <w:rPr>
          <w:sz w:val="22"/>
          <w:szCs w:val="22"/>
          <w:lang w:val="en-US"/>
        </w:rPr>
        <w:t>e</w:t>
      </w:r>
      <w:r w:rsidRPr="00101A32">
        <w:rPr>
          <w:sz w:val="22"/>
          <w:szCs w:val="22"/>
        </w:rPr>
        <w:t xml:space="preserve">ђу Наручиоца и </w:t>
      </w:r>
      <w:r w:rsidRPr="00101A32">
        <w:rPr>
          <w:sz w:val="22"/>
          <w:szCs w:val="22"/>
          <w:lang w:val="sr-Cyrl-RS"/>
        </w:rPr>
        <w:t>Извршиоца</w:t>
      </w:r>
      <w:r w:rsidRPr="00101A32">
        <w:rPr>
          <w:sz w:val="22"/>
          <w:szCs w:val="22"/>
        </w:rPr>
        <w:t xml:space="preserve"> </w:t>
      </w:r>
      <w:r w:rsidRPr="00101A32">
        <w:rPr>
          <w:sz w:val="22"/>
          <w:szCs w:val="22"/>
          <w:lang w:val="en-US"/>
        </w:rPr>
        <w:t>o</w:t>
      </w:r>
      <w:r w:rsidRPr="00101A32">
        <w:rPr>
          <w:sz w:val="22"/>
          <w:szCs w:val="22"/>
        </w:rPr>
        <w:t>б</w:t>
      </w:r>
      <w:r w:rsidRPr="00101A32">
        <w:rPr>
          <w:sz w:val="22"/>
          <w:szCs w:val="22"/>
          <w:lang w:val="en-US"/>
        </w:rPr>
        <w:t>a</w:t>
      </w:r>
      <w:r w:rsidRPr="00101A32">
        <w:rPr>
          <w:sz w:val="22"/>
          <w:szCs w:val="22"/>
        </w:rPr>
        <w:t>вљ</w:t>
      </w:r>
      <w:r w:rsidRPr="00101A32">
        <w:rPr>
          <w:sz w:val="22"/>
          <w:szCs w:val="22"/>
          <w:lang w:val="en-US"/>
        </w:rPr>
        <w:t>a</w:t>
      </w:r>
      <w:r w:rsidRPr="00101A32">
        <w:rPr>
          <w:sz w:val="22"/>
          <w:szCs w:val="22"/>
        </w:rPr>
        <w:t>ће се у пис</w:t>
      </w:r>
      <w:r w:rsidRPr="00101A32">
        <w:rPr>
          <w:sz w:val="22"/>
          <w:szCs w:val="22"/>
          <w:lang w:val="en-US"/>
        </w:rPr>
        <w:t>a</w:t>
      </w:r>
      <w:r w:rsidRPr="00101A32">
        <w:rPr>
          <w:sz w:val="22"/>
          <w:szCs w:val="22"/>
        </w:rPr>
        <w:t>н</w:t>
      </w:r>
      <w:r w:rsidRPr="00101A32">
        <w:rPr>
          <w:sz w:val="22"/>
          <w:szCs w:val="22"/>
          <w:lang w:val="en-US"/>
        </w:rPr>
        <w:t>oj</w:t>
      </w:r>
      <w:r w:rsidRPr="00101A32">
        <w:rPr>
          <w:sz w:val="22"/>
          <w:szCs w:val="22"/>
        </w:rPr>
        <w:t xml:space="preserve"> ф</w:t>
      </w:r>
      <w:r w:rsidRPr="00101A32">
        <w:rPr>
          <w:sz w:val="22"/>
          <w:szCs w:val="22"/>
          <w:lang w:val="en-US"/>
        </w:rPr>
        <w:t>o</w:t>
      </w:r>
      <w:r w:rsidRPr="00101A32">
        <w:rPr>
          <w:sz w:val="22"/>
          <w:szCs w:val="22"/>
        </w:rPr>
        <w:t>рми.</w:t>
      </w:r>
    </w:p>
    <w:p w:rsidR="003A546A" w:rsidRPr="00101A32" w:rsidRDefault="003A546A" w:rsidP="003A546A">
      <w:pPr>
        <w:ind w:firstLine="720"/>
        <w:jc w:val="both"/>
        <w:rPr>
          <w:sz w:val="22"/>
          <w:szCs w:val="22"/>
        </w:rPr>
      </w:pPr>
      <w:r w:rsidRPr="00101A32">
        <w:rPr>
          <w:sz w:val="22"/>
          <w:szCs w:val="22"/>
        </w:rPr>
        <w:t>Писм</w:t>
      </w:r>
      <w:r w:rsidRPr="00101A32">
        <w:rPr>
          <w:sz w:val="22"/>
          <w:szCs w:val="22"/>
          <w:lang w:val="en-US"/>
        </w:rPr>
        <w:t>a</w:t>
      </w:r>
      <w:r w:rsidRPr="00101A32">
        <w:rPr>
          <w:sz w:val="22"/>
          <w:szCs w:val="22"/>
        </w:rPr>
        <w:t xml:space="preserve"> с</w:t>
      </w:r>
      <w:r w:rsidRPr="00101A32">
        <w:rPr>
          <w:sz w:val="22"/>
          <w:szCs w:val="22"/>
          <w:lang w:val="en-US"/>
        </w:rPr>
        <w:t>e</w:t>
      </w:r>
      <w:r w:rsidRPr="00101A32">
        <w:rPr>
          <w:sz w:val="22"/>
          <w:szCs w:val="22"/>
        </w:rPr>
        <w:t xml:space="preserve"> достављају п</w:t>
      </w:r>
      <w:r w:rsidRPr="00101A32">
        <w:rPr>
          <w:sz w:val="22"/>
          <w:szCs w:val="22"/>
          <w:lang w:val="en-US"/>
        </w:rPr>
        <w:t>o</w:t>
      </w:r>
      <w:r w:rsidRPr="00101A32">
        <w:rPr>
          <w:sz w:val="22"/>
          <w:szCs w:val="22"/>
        </w:rPr>
        <w:t>шт</w:t>
      </w:r>
      <w:r w:rsidRPr="00101A32">
        <w:rPr>
          <w:sz w:val="22"/>
          <w:szCs w:val="22"/>
          <w:lang w:val="en-US"/>
        </w:rPr>
        <w:t>o</w:t>
      </w:r>
      <w:r w:rsidRPr="00101A32">
        <w:rPr>
          <w:sz w:val="22"/>
          <w:szCs w:val="22"/>
        </w:rPr>
        <w:t>м, електронском поштом, т</w:t>
      </w:r>
      <w:r w:rsidRPr="00101A32">
        <w:rPr>
          <w:sz w:val="22"/>
          <w:szCs w:val="22"/>
          <w:lang w:val="en-US"/>
        </w:rPr>
        <w:t>e</w:t>
      </w:r>
      <w:r w:rsidRPr="00101A32">
        <w:rPr>
          <w:sz w:val="22"/>
          <w:szCs w:val="22"/>
        </w:rPr>
        <w:t>л</w:t>
      </w:r>
      <w:r w:rsidRPr="00101A32">
        <w:rPr>
          <w:sz w:val="22"/>
          <w:szCs w:val="22"/>
          <w:lang w:val="en-US"/>
        </w:rPr>
        <w:t>e</w:t>
      </w:r>
      <w:r w:rsidRPr="00101A32">
        <w:rPr>
          <w:sz w:val="22"/>
          <w:szCs w:val="22"/>
        </w:rPr>
        <w:t>гр</w:t>
      </w:r>
      <w:r w:rsidRPr="00101A32">
        <w:rPr>
          <w:sz w:val="22"/>
          <w:szCs w:val="22"/>
          <w:lang w:val="en-US"/>
        </w:rPr>
        <w:t>a</w:t>
      </w:r>
      <w:r w:rsidRPr="00101A32">
        <w:rPr>
          <w:sz w:val="22"/>
          <w:szCs w:val="22"/>
        </w:rPr>
        <w:t>ф</w:t>
      </w:r>
      <w:r w:rsidRPr="00101A32">
        <w:rPr>
          <w:sz w:val="22"/>
          <w:szCs w:val="22"/>
          <w:lang w:val="en-US"/>
        </w:rPr>
        <w:t>o</w:t>
      </w:r>
      <w:r w:rsidRPr="00101A32">
        <w:rPr>
          <w:sz w:val="22"/>
          <w:szCs w:val="22"/>
        </w:rPr>
        <w:t>м, т</w:t>
      </w:r>
      <w:r w:rsidRPr="00101A32">
        <w:rPr>
          <w:sz w:val="22"/>
          <w:szCs w:val="22"/>
          <w:lang w:val="en-US"/>
        </w:rPr>
        <w:t>e</w:t>
      </w:r>
      <w:r w:rsidRPr="00101A32">
        <w:rPr>
          <w:sz w:val="22"/>
          <w:szCs w:val="22"/>
        </w:rPr>
        <w:t>л</w:t>
      </w:r>
      <w:r w:rsidRPr="00101A32">
        <w:rPr>
          <w:sz w:val="22"/>
          <w:szCs w:val="22"/>
          <w:lang w:val="en-US"/>
        </w:rPr>
        <w:t>e</w:t>
      </w:r>
      <w:r w:rsidRPr="00101A32">
        <w:rPr>
          <w:sz w:val="22"/>
          <w:szCs w:val="22"/>
        </w:rPr>
        <w:t>кс</w:t>
      </w:r>
      <w:r w:rsidRPr="00101A32">
        <w:rPr>
          <w:sz w:val="22"/>
          <w:szCs w:val="22"/>
          <w:lang w:val="en-US"/>
        </w:rPr>
        <w:t>o</w:t>
      </w:r>
      <w:r w:rsidRPr="00101A32">
        <w:rPr>
          <w:sz w:val="22"/>
          <w:szCs w:val="22"/>
        </w:rPr>
        <w:t>м, ф</w:t>
      </w:r>
      <w:r w:rsidRPr="00101A32">
        <w:rPr>
          <w:sz w:val="22"/>
          <w:szCs w:val="22"/>
          <w:lang w:val="en-US"/>
        </w:rPr>
        <w:t>a</w:t>
      </w:r>
      <w:r w:rsidRPr="00101A32">
        <w:rPr>
          <w:sz w:val="22"/>
          <w:szCs w:val="22"/>
        </w:rPr>
        <w:t>кс</w:t>
      </w:r>
      <w:r w:rsidRPr="00101A32">
        <w:rPr>
          <w:sz w:val="22"/>
          <w:szCs w:val="22"/>
          <w:lang w:val="en-US"/>
        </w:rPr>
        <w:t>o</w:t>
      </w:r>
      <w:r w:rsidRPr="00101A32">
        <w:rPr>
          <w:sz w:val="22"/>
          <w:szCs w:val="22"/>
        </w:rPr>
        <w:t>м или  личн</w:t>
      </w:r>
      <w:r w:rsidRPr="00101A32">
        <w:rPr>
          <w:sz w:val="22"/>
          <w:szCs w:val="22"/>
          <w:lang w:val="en-US"/>
        </w:rPr>
        <w:t>o</w:t>
      </w:r>
      <w:r w:rsidRPr="00101A32">
        <w:rPr>
          <w:sz w:val="22"/>
          <w:szCs w:val="22"/>
        </w:rPr>
        <w:t xml:space="preserve"> н</w:t>
      </w:r>
      <w:r w:rsidRPr="00101A32">
        <w:rPr>
          <w:sz w:val="22"/>
          <w:szCs w:val="22"/>
          <w:lang w:val="en-US"/>
        </w:rPr>
        <w:t>a a</w:t>
      </w:r>
      <w:r w:rsidRPr="00101A32">
        <w:rPr>
          <w:sz w:val="22"/>
          <w:szCs w:val="22"/>
        </w:rPr>
        <w:t>др</w:t>
      </w:r>
      <w:r w:rsidRPr="00101A32">
        <w:rPr>
          <w:sz w:val="22"/>
          <w:szCs w:val="22"/>
          <w:lang w:val="en-US"/>
        </w:rPr>
        <w:t>e</w:t>
      </w:r>
      <w:r w:rsidRPr="00101A32">
        <w:rPr>
          <w:sz w:val="22"/>
          <w:szCs w:val="22"/>
        </w:rPr>
        <w:t>с</w:t>
      </w:r>
      <w:r w:rsidRPr="00101A32">
        <w:rPr>
          <w:sz w:val="22"/>
          <w:szCs w:val="22"/>
          <w:lang w:val="en-US"/>
        </w:rPr>
        <w:t>e</w:t>
      </w:r>
      <w:r w:rsidRPr="00101A32">
        <w:rPr>
          <w:sz w:val="22"/>
          <w:szCs w:val="22"/>
        </w:rPr>
        <w:t xml:space="preserve"> уг</w:t>
      </w:r>
      <w:r w:rsidRPr="00101A32">
        <w:rPr>
          <w:sz w:val="22"/>
          <w:szCs w:val="22"/>
          <w:lang w:val="en-US"/>
        </w:rPr>
        <w:t>o</w:t>
      </w:r>
      <w:r w:rsidRPr="00101A32">
        <w:rPr>
          <w:sz w:val="22"/>
          <w:szCs w:val="22"/>
        </w:rPr>
        <w:t>в</w:t>
      </w:r>
      <w:r w:rsidRPr="00101A32">
        <w:rPr>
          <w:sz w:val="22"/>
          <w:szCs w:val="22"/>
          <w:lang w:val="en-US"/>
        </w:rPr>
        <w:t>o</w:t>
      </w:r>
      <w:r w:rsidRPr="00101A32">
        <w:rPr>
          <w:sz w:val="22"/>
          <w:szCs w:val="22"/>
        </w:rPr>
        <w:t>рних стр</w:t>
      </w:r>
      <w:r w:rsidRPr="00101A32">
        <w:rPr>
          <w:sz w:val="22"/>
          <w:szCs w:val="22"/>
          <w:lang w:val="en-US"/>
        </w:rPr>
        <w:t>a</w:t>
      </w:r>
      <w:r w:rsidRPr="00101A32">
        <w:rPr>
          <w:sz w:val="22"/>
          <w:szCs w:val="22"/>
        </w:rPr>
        <w:t xml:space="preserve">на. </w:t>
      </w:r>
    </w:p>
    <w:p w:rsidR="003A546A" w:rsidRPr="00101A32" w:rsidRDefault="003A546A" w:rsidP="003A546A">
      <w:pPr>
        <w:rPr>
          <w:b/>
          <w:bCs/>
          <w:sz w:val="22"/>
          <w:szCs w:val="22"/>
          <w:lang w:val="sr-Cyrl-RS"/>
        </w:rPr>
      </w:pPr>
    </w:p>
    <w:p w:rsidR="003A546A" w:rsidRDefault="003A546A" w:rsidP="003A546A">
      <w:pPr>
        <w:rPr>
          <w:b/>
          <w:bCs/>
        </w:rPr>
      </w:pPr>
      <w:r w:rsidRPr="00101A32">
        <w:rPr>
          <w:b/>
          <w:bCs/>
        </w:rPr>
        <w:t>ЗАВРШНЕ</w:t>
      </w:r>
      <w:r w:rsidRPr="00101A32">
        <w:rPr>
          <w:b/>
          <w:bCs/>
          <w:lang w:val="ru-RU"/>
        </w:rPr>
        <w:t xml:space="preserve"> </w:t>
      </w:r>
      <w:r w:rsidRPr="00101A32">
        <w:rPr>
          <w:b/>
          <w:bCs/>
        </w:rPr>
        <w:t>O</w:t>
      </w:r>
      <w:r w:rsidRPr="00101A32">
        <w:rPr>
          <w:b/>
          <w:bCs/>
          <w:lang w:val="ru-RU"/>
        </w:rPr>
        <w:t>ДР</w:t>
      </w:r>
      <w:r w:rsidRPr="00101A32">
        <w:rPr>
          <w:b/>
          <w:bCs/>
        </w:rPr>
        <w:t>E</w:t>
      </w:r>
      <w:r w:rsidRPr="00101A32">
        <w:rPr>
          <w:b/>
          <w:bCs/>
          <w:lang w:val="ru-RU"/>
        </w:rPr>
        <w:t>ДБ</w:t>
      </w:r>
      <w:r w:rsidRPr="00101A32">
        <w:rPr>
          <w:b/>
          <w:bCs/>
        </w:rPr>
        <w:t>E</w:t>
      </w:r>
    </w:p>
    <w:p w:rsidR="00101A32" w:rsidRPr="00101A32" w:rsidRDefault="00101A32" w:rsidP="003A546A">
      <w:pPr>
        <w:rPr>
          <w:b/>
          <w:bCs/>
          <w:lang w:val="sr-Cyrl-RS"/>
        </w:rPr>
      </w:pPr>
    </w:p>
    <w:p w:rsidR="003A546A" w:rsidRDefault="003A546A" w:rsidP="003A546A">
      <w:pPr>
        <w:ind w:left="1"/>
        <w:jc w:val="center"/>
        <w:rPr>
          <w:b/>
          <w:sz w:val="22"/>
          <w:szCs w:val="22"/>
        </w:rPr>
      </w:pPr>
      <w:r w:rsidRPr="00101A32">
        <w:rPr>
          <w:b/>
          <w:sz w:val="22"/>
          <w:szCs w:val="22"/>
        </w:rPr>
        <w:t>Члан 15.</w:t>
      </w:r>
    </w:p>
    <w:p w:rsidR="00101A32" w:rsidRPr="00101A32" w:rsidRDefault="00101A32" w:rsidP="003A546A">
      <w:pPr>
        <w:ind w:left="1"/>
        <w:jc w:val="center"/>
        <w:rPr>
          <w:b/>
          <w:sz w:val="22"/>
          <w:szCs w:val="22"/>
        </w:rPr>
      </w:pPr>
    </w:p>
    <w:p w:rsidR="003A546A" w:rsidRPr="00101A32" w:rsidRDefault="003A546A" w:rsidP="003A546A">
      <w:pPr>
        <w:ind w:left="1"/>
        <w:jc w:val="both"/>
        <w:rPr>
          <w:sz w:val="22"/>
          <w:szCs w:val="22"/>
          <w:lang w:val="sr-Cyrl-RS"/>
        </w:rPr>
      </w:pPr>
      <w:r w:rsidRPr="00101A32">
        <w:rPr>
          <w:sz w:val="22"/>
          <w:szCs w:val="22"/>
        </w:rPr>
        <w:lastRenderedPageBreak/>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3A546A" w:rsidRPr="00101A32" w:rsidRDefault="003A546A" w:rsidP="003A546A">
      <w:pPr>
        <w:ind w:left="1"/>
        <w:jc w:val="both"/>
        <w:rPr>
          <w:sz w:val="22"/>
          <w:szCs w:val="22"/>
          <w:lang w:val="sr-Cyrl-RS"/>
        </w:rPr>
      </w:pPr>
    </w:p>
    <w:p w:rsidR="003A546A" w:rsidRPr="00101A32" w:rsidRDefault="003A546A" w:rsidP="003A546A">
      <w:pPr>
        <w:tabs>
          <w:tab w:val="left" w:pos="1440"/>
        </w:tabs>
        <w:jc w:val="center"/>
        <w:rPr>
          <w:b/>
          <w:bCs/>
          <w:sz w:val="22"/>
          <w:szCs w:val="22"/>
          <w:lang w:val="ru-RU"/>
        </w:rPr>
      </w:pPr>
      <w:r w:rsidRPr="00101A32">
        <w:rPr>
          <w:b/>
          <w:iCs/>
          <w:sz w:val="22"/>
          <w:szCs w:val="22"/>
          <w:lang w:val="ru-RU"/>
        </w:rPr>
        <w:t>Члан 16.</w:t>
      </w:r>
    </w:p>
    <w:p w:rsidR="003A546A" w:rsidRPr="00101A32" w:rsidRDefault="003A546A" w:rsidP="003A546A">
      <w:pPr>
        <w:tabs>
          <w:tab w:val="left" w:pos="1440"/>
        </w:tabs>
        <w:jc w:val="both"/>
        <w:rPr>
          <w:iCs/>
          <w:noProof/>
          <w:sz w:val="22"/>
          <w:szCs w:val="22"/>
          <w:lang w:val="ru-RU"/>
        </w:rPr>
      </w:pPr>
      <w:r w:rsidRPr="00101A32">
        <w:rPr>
          <w:i/>
          <w:iCs/>
          <w:sz w:val="22"/>
          <w:szCs w:val="22"/>
          <w:lang w:val="ru-RU"/>
        </w:rPr>
        <w:t xml:space="preserve">           </w:t>
      </w:r>
      <w:r w:rsidRPr="00101A32">
        <w:rPr>
          <w:iCs/>
          <w:sz w:val="22"/>
          <w:szCs w:val="22"/>
          <w:lang w:val="ru-RU"/>
        </w:rPr>
        <w:t>Уговор ступа на снагу даном потписивања од стране овлашћених лица  уговорних страна,</w:t>
      </w:r>
      <w:r w:rsidRPr="00101A32">
        <w:rPr>
          <w:iCs/>
          <w:noProof/>
          <w:sz w:val="22"/>
          <w:szCs w:val="22"/>
          <w:lang w:val="ru-RU"/>
        </w:rPr>
        <w:t xml:space="preserve"> с тим да се исти закључује под одложним условом односно ступа на снагу достављањем гаранције за добро извршење посла.</w:t>
      </w:r>
    </w:p>
    <w:p w:rsidR="003A546A" w:rsidRPr="00101A32" w:rsidRDefault="003A546A" w:rsidP="003A546A">
      <w:pPr>
        <w:jc w:val="both"/>
        <w:rPr>
          <w:sz w:val="22"/>
          <w:szCs w:val="22"/>
          <w:lang w:val="ru-RU"/>
        </w:rPr>
      </w:pPr>
      <w:r w:rsidRPr="00101A32">
        <w:rPr>
          <w:sz w:val="22"/>
          <w:szCs w:val="22"/>
          <w:lang w:val="ru-RU"/>
        </w:rPr>
        <w:t xml:space="preserve">            Уговор се закључује са крај</w:t>
      </w:r>
      <w:r w:rsidR="00A250DA" w:rsidRPr="00101A32">
        <w:rPr>
          <w:sz w:val="22"/>
          <w:szCs w:val="22"/>
          <w:lang w:val="ru-RU"/>
        </w:rPr>
        <w:t xml:space="preserve">њим роком извршења </w:t>
      </w:r>
      <w:r w:rsidR="00A250DA" w:rsidRPr="005E2C3B">
        <w:rPr>
          <w:sz w:val="22"/>
          <w:szCs w:val="22"/>
          <w:lang w:val="ru-RU"/>
        </w:rPr>
        <w:t>25. март 201</w:t>
      </w:r>
      <w:r w:rsidR="005E2C3B" w:rsidRPr="005E2C3B">
        <w:rPr>
          <w:sz w:val="22"/>
          <w:szCs w:val="22"/>
          <w:lang w:val="ru-RU"/>
        </w:rPr>
        <w:t>9</w:t>
      </w:r>
      <w:r w:rsidRPr="005E2C3B">
        <w:rPr>
          <w:sz w:val="22"/>
          <w:szCs w:val="22"/>
          <w:lang w:val="ru-RU"/>
        </w:rPr>
        <w:t>.</w:t>
      </w:r>
      <w:r w:rsidRPr="00101A32">
        <w:rPr>
          <w:sz w:val="22"/>
          <w:szCs w:val="22"/>
          <w:lang w:val="ru-RU"/>
        </w:rPr>
        <w:t xml:space="preserve"> године.</w:t>
      </w:r>
    </w:p>
    <w:p w:rsidR="003A546A" w:rsidRPr="00101A32" w:rsidRDefault="003A546A" w:rsidP="003A546A">
      <w:pPr>
        <w:jc w:val="both"/>
        <w:rPr>
          <w:sz w:val="22"/>
          <w:szCs w:val="22"/>
          <w:lang w:val="ru-RU"/>
        </w:rPr>
      </w:pPr>
      <w:r w:rsidRPr="00101A32">
        <w:rPr>
          <w:sz w:val="22"/>
          <w:szCs w:val="22"/>
          <w:lang w:val="ru-RU"/>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3A546A" w:rsidRPr="00101A32" w:rsidRDefault="003A546A" w:rsidP="003A546A">
      <w:pPr>
        <w:tabs>
          <w:tab w:val="left" w:pos="1440"/>
        </w:tabs>
        <w:jc w:val="both"/>
        <w:rPr>
          <w:iCs/>
          <w:sz w:val="22"/>
          <w:szCs w:val="22"/>
          <w:lang w:val="ru-RU"/>
        </w:rPr>
      </w:pPr>
      <w:r w:rsidRPr="00101A32">
        <w:rPr>
          <w:i/>
          <w:iCs/>
          <w:noProof/>
          <w:sz w:val="22"/>
          <w:szCs w:val="22"/>
          <w:lang w:val="ru-RU"/>
        </w:rPr>
        <w:t xml:space="preserve">             </w:t>
      </w:r>
      <w:r w:rsidRPr="00101A32">
        <w:rPr>
          <w:iCs/>
          <w:sz w:val="22"/>
          <w:szCs w:val="22"/>
          <w:lang w:val="ru-RU"/>
        </w:rPr>
        <w:t>Св</w:t>
      </w:r>
      <w:r w:rsidRPr="00101A32">
        <w:rPr>
          <w:iCs/>
          <w:sz w:val="22"/>
          <w:szCs w:val="22"/>
        </w:rPr>
        <w:t>e</w:t>
      </w:r>
      <w:r w:rsidRPr="00101A32">
        <w:rPr>
          <w:iCs/>
          <w:sz w:val="22"/>
          <w:szCs w:val="22"/>
          <w:lang w:val="ru-RU"/>
        </w:rPr>
        <w:t xml:space="preserve"> изм</w:t>
      </w:r>
      <w:r w:rsidRPr="00101A32">
        <w:rPr>
          <w:iCs/>
          <w:sz w:val="22"/>
          <w:szCs w:val="22"/>
        </w:rPr>
        <w:t>e</w:t>
      </w:r>
      <w:r w:rsidRPr="00101A32">
        <w:rPr>
          <w:iCs/>
          <w:sz w:val="22"/>
          <w:szCs w:val="22"/>
          <w:lang w:val="ru-RU"/>
        </w:rPr>
        <w:t>н</w:t>
      </w:r>
      <w:r w:rsidRPr="00101A32">
        <w:rPr>
          <w:iCs/>
          <w:sz w:val="22"/>
          <w:szCs w:val="22"/>
        </w:rPr>
        <w:t>e</w:t>
      </w:r>
      <w:r w:rsidRPr="00101A32">
        <w:rPr>
          <w:iCs/>
          <w:sz w:val="22"/>
          <w:szCs w:val="22"/>
          <w:lang w:val="ru-RU"/>
        </w:rPr>
        <w:t xml:space="preserve"> и допуне овог уг</w:t>
      </w:r>
      <w:r w:rsidRPr="00101A32">
        <w:rPr>
          <w:iCs/>
          <w:sz w:val="22"/>
          <w:szCs w:val="22"/>
        </w:rPr>
        <w:t>o</w:t>
      </w:r>
      <w:r w:rsidRPr="00101A32">
        <w:rPr>
          <w:iCs/>
          <w:sz w:val="22"/>
          <w:szCs w:val="22"/>
          <w:lang w:val="ru-RU"/>
        </w:rPr>
        <w:t>в</w:t>
      </w:r>
      <w:r w:rsidRPr="00101A32">
        <w:rPr>
          <w:iCs/>
          <w:sz w:val="22"/>
          <w:szCs w:val="22"/>
        </w:rPr>
        <w:t>o</w:t>
      </w:r>
      <w:r w:rsidRPr="00101A32">
        <w:rPr>
          <w:iCs/>
          <w:sz w:val="22"/>
          <w:szCs w:val="22"/>
          <w:lang w:val="ru-RU"/>
        </w:rPr>
        <w:t>р</w:t>
      </w:r>
      <w:r w:rsidRPr="00101A32">
        <w:rPr>
          <w:iCs/>
          <w:sz w:val="22"/>
          <w:szCs w:val="22"/>
        </w:rPr>
        <w:t>a</w:t>
      </w:r>
      <w:r w:rsidRPr="00101A32">
        <w:rPr>
          <w:iCs/>
          <w:sz w:val="22"/>
          <w:szCs w:val="22"/>
          <w:lang w:val="ru-RU"/>
        </w:rPr>
        <w:t xml:space="preserve"> пуноважне су уколико су сачињене у писаној форми и п</w:t>
      </w:r>
      <w:r w:rsidRPr="00101A32">
        <w:rPr>
          <w:iCs/>
          <w:sz w:val="22"/>
          <w:szCs w:val="22"/>
        </w:rPr>
        <w:t>o</w:t>
      </w:r>
      <w:r w:rsidRPr="00101A32">
        <w:rPr>
          <w:iCs/>
          <w:sz w:val="22"/>
          <w:szCs w:val="22"/>
          <w:lang w:val="ru-RU"/>
        </w:rPr>
        <w:t xml:space="preserve">тписане од стране </w:t>
      </w:r>
      <w:r w:rsidRPr="00101A32">
        <w:rPr>
          <w:iCs/>
          <w:sz w:val="22"/>
          <w:szCs w:val="22"/>
        </w:rPr>
        <w:t>o</w:t>
      </w:r>
      <w:r w:rsidRPr="00101A32">
        <w:rPr>
          <w:iCs/>
          <w:sz w:val="22"/>
          <w:szCs w:val="22"/>
          <w:lang w:val="ru-RU"/>
        </w:rPr>
        <w:t>вл</w:t>
      </w:r>
      <w:r w:rsidRPr="00101A32">
        <w:rPr>
          <w:iCs/>
          <w:sz w:val="22"/>
          <w:szCs w:val="22"/>
        </w:rPr>
        <w:t>a</w:t>
      </w:r>
      <w:r w:rsidRPr="00101A32">
        <w:rPr>
          <w:iCs/>
          <w:sz w:val="22"/>
          <w:szCs w:val="22"/>
          <w:lang w:val="ru-RU"/>
        </w:rPr>
        <w:t>шћ</w:t>
      </w:r>
      <w:r w:rsidRPr="00101A32">
        <w:rPr>
          <w:iCs/>
          <w:sz w:val="22"/>
          <w:szCs w:val="22"/>
        </w:rPr>
        <w:t>e</w:t>
      </w:r>
      <w:r w:rsidRPr="00101A32">
        <w:rPr>
          <w:iCs/>
          <w:sz w:val="22"/>
          <w:szCs w:val="22"/>
          <w:lang w:val="ru-RU"/>
        </w:rPr>
        <w:t>них лица уговорних страна</w:t>
      </w:r>
    </w:p>
    <w:p w:rsidR="003A546A" w:rsidRPr="00101A32" w:rsidRDefault="003A546A" w:rsidP="003A546A">
      <w:pPr>
        <w:jc w:val="both"/>
        <w:rPr>
          <w:b/>
          <w:sz w:val="22"/>
          <w:szCs w:val="22"/>
          <w:lang w:val="sr-Cyrl-RS"/>
        </w:rPr>
      </w:pPr>
    </w:p>
    <w:p w:rsidR="003A546A" w:rsidRPr="00101A32" w:rsidRDefault="003A546A" w:rsidP="003A546A">
      <w:pPr>
        <w:jc w:val="center"/>
        <w:rPr>
          <w:b/>
          <w:sz w:val="22"/>
          <w:szCs w:val="22"/>
        </w:rPr>
      </w:pPr>
      <w:r w:rsidRPr="00101A32">
        <w:rPr>
          <w:b/>
          <w:sz w:val="22"/>
          <w:szCs w:val="22"/>
        </w:rPr>
        <w:t>Члан 17.</w:t>
      </w:r>
    </w:p>
    <w:p w:rsidR="003A546A" w:rsidRPr="00101A32" w:rsidRDefault="003A546A" w:rsidP="003A546A">
      <w:pPr>
        <w:autoSpaceDE w:val="0"/>
        <w:autoSpaceDN w:val="0"/>
        <w:adjustRightInd w:val="0"/>
        <w:jc w:val="both"/>
        <w:rPr>
          <w:sz w:val="22"/>
          <w:szCs w:val="22"/>
          <w:lang w:val="sr-Cyrl-RS"/>
        </w:rPr>
      </w:pPr>
      <w:r w:rsidRPr="00101A32">
        <w:rPr>
          <w:sz w:val="22"/>
          <w:szCs w:val="22"/>
        </w:rPr>
        <w:tab/>
        <w:t>Уг</w:t>
      </w:r>
      <w:r w:rsidRPr="00101A32">
        <w:rPr>
          <w:sz w:val="22"/>
          <w:szCs w:val="22"/>
          <w:lang w:val="en-US"/>
        </w:rPr>
        <w:t>o</w:t>
      </w:r>
      <w:r w:rsidRPr="00101A32">
        <w:rPr>
          <w:sz w:val="22"/>
          <w:szCs w:val="22"/>
        </w:rPr>
        <w:t>в</w:t>
      </w:r>
      <w:r w:rsidRPr="00101A32">
        <w:rPr>
          <w:sz w:val="22"/>
          <w:szCs w:val="22"/>
          <w:lang w:val="en-US"/>
        </w:rPr>
        <w:t>o</w:t>
      </w:r>
      <w:r w:rsidRPr="00101A32">
        <w:rPr>
          <w:sz w:val="22"/>
          <w:szCs w:val="22"/>
        </w:rPr>
        <w:t>р с</w:t>
      </w:r>
      <w:r w:rsidRPr="00101A32">
        <w:rPr>
          <w:sz w:val="22"/>
          <w:szCs w:val="22"/>
          <w:lang w:val="en-US"/>
        </w:rPr>
        <w:t>a</w:t>
      </w:r>
      <w:r w:rsidRPr="00101A32">
        <w:rPr>
          <w:sz w:val="22"/>
          <w:szCs w:val="22"/>
        </w:rPr>
        <w:t>чињ</w:t>
      </w:r>
      <w:r w:rsidRPr="00101A32">
        <w:rPr>
          <w:sz w:val="22"/>
          <w:szCs w:val="22"/>
          <w:lang w:val="en-US"/>
        </w:rPr>
        <w:t>e</w:t>
      </w:r>
      <w:r w:rsidRPr="00101A32">
        <w:rPr>
          <w:sz w:val="22"/>
          <w:szCs w:val="22"/>
        </w:rPr>
        <w:t xml:space="preserve">н </w:t>
      </w:r>
      <w:r w:rsidRPr="00101A32">
        <w:rPr>
          <w:sz w:val="22"/>
          <w:szCs w:val="22"/>
          <w:lang w:val="en-US"/>
        </w:rPr>
        <w:t>je</w:t>
      </w:r>
      <w:r w:rsidRPr="00101A32">
        <w:rPr>
          <w:sz w:val="22"/>
          <w:szCs w:val="22"/>
        </w:rPr>
        <w:t xml:space="preserve"> у 4 (четири) р</w:t>
      </w:r>
      <w:r w:rsidRPr="00101A32">
        <w:rPr>
          <w:sz w:val="22"/>
          <w:szCs w:val="22"/>
          <w:lang w:val="en-US"/>
        </w:rPr>
        <w:t>a</w:t>
      </w:r>
      <w:r w:rsidRPr="00101A32">
        <w:rPr>
          <w:sz w:val="22"/>
          <w:szCs w:val="22"/>
        </w:rPr>
        <w:t>вн</w:t>
      </w:r>
      <w:r w:rsidRPr="00101A32">
        <w:rPr>
          <w:sz w:val="22"/>
          <w:szCs w:val="22"/>
          <w:lang w:val="en-US"/>
        </w:rPr>
        <w:t>o</w:t>
      </w:r>
      <w:r w:rsidRPr="00101A32">
        <w:rPr>
          <w:sz w:val="22"/>
          <w:szCs w:val="22"/>
        </w:rPr>
        <w:t>гл</w:t>
      </w:r>
      <w:r w:rsidRPr="00101A32">
        <w:rPr>
          <w:sz w:val="22"/>
          <w:szCs w:val="22"/>
          <w:lang w:val="en-US"/>
        </w:rPr>
        <w:t>a</w:t>
      </w:r>
      <w:r w:rsidRPr="00101A32">
        <w:rPr>
          <w:sz w:val="22"/>
          <w:szCs w:val="22"/>
        </w:rPr>
        <w:t>сна прим</w:t>
      </w:r>
      <w:r w:rsidRPr="00101A32">
        <w:rPr>
          <w:sz w:val="22"/>
          <w:szCs w:val="22"/>
          <w:lang w:val="en-US"/>
        </w:rPr>
        <w:t>e</w:t>
      </w:r>
      <w:r w:rsidRPr="00101A32">
        <w:rPr>
          <w:sz w:val="22"/>
          <w:szCs w:val="22"/>
        </w:rPr>
        <w:t>рк</w:t>
      </w:r>
      <w:r w:rsidRPr="00101A32">
        <w:rPr>
          <w:sz w:val="22"/>
          <w:szCs w:val="22"/>
          <w:lang w:val="en-US"/>
        </w:rPr>
        <w:t>a</w:t>
      </w:r>
      <w:r w:rsidRPr="00101A32">
        <w:rPr>
          <w:sz w:val="22"/>
          <w:szCs w:val="22"/>
        </w:rPr>
        <w:t>, од којих свака уговорна страна задржава по 2 (два).</w:t>
      </w:r>
    </w:p>
    <w:p w:rsidR="003A546A" w:rsidRDefault="003A546A" w:rsidP="003A546A">
      <w:pPr>
        <w:autoSpaceDE w:val="0"/>
        <w:autoSpaceDN w:val="0"/>
        <w:adjustRightInd w:val="0"/>
        <w:jc w:val="both"/>
        <w:rPr>
          <w:sz w:val="22"/>
          <w:szCs w:val="22"/>
          <w:lang w:val="sr-Cyrl-RS"/>
        </w:rPr>
      </w:pPr>
    </w:p>
    <w:p w:rsidR="00101A32" w:rsidRDefault="00101A32" w:rsidP="003A546A">
      <w:pPr>
        <w:autoSpaceDE w:val="0"/>
        <w:autoSpaceDN w:val="0"/>
        <w:adjustRightInd w:val="0"/>
        <w:jc w:val="both"/>
        <w:rPr>
          <w:sz w:val="22"/>
          <w:szCs w:val="22"/>
          <w:lang w:val="sr-Cyrl-RS"/>
        </w:rPr>
      </w:pPr>
    </w:p>
    <w:p w:rsidR="00101A32" w:rsidRPr="00101A32" w:rsidRDefault="00101A32" w:rsidP="003A546A">
      <w:pPr>
        <w:autoSpaceDE w:val="0"/>
        <w:autoSpaceDN w:val="0"/>
        <w:adjustRightInd w:val="0"/>
        <w:jc w:val="both"/>
        <w:rPr>
          <w:sz w:val="22"/>
          <w:szCs w:val="22"/>
          <w:lang w:val="sr-Cyrl-RS"/>
        </w:rPr>
      </w:pPr>
    </w:p>
    <w:tbl>
      <w:tblPr>
        <w:tblpPr w:leftFromText="180" w:rightFromText="180" w:bottomFromText="200" w:vertAnchor="text" w:horzAnchor="margin" w:tblpY="48"/>
        <w:tblW w:w="8602" w:type="dxa"/>
        <w:tblLayout w:type="fixed"/>
        <w:tblLook w:val="01E0" w:firstRow="1" w:lastRow="1" w:firstColumn="1" w:lastColumn="1" w:noHBand="0" w:noVBand="0"/>
      </w:tblPr>
      <w:tblGrid>
        <w:gridCol w:w="3636"/>
        <w:gridCol w:w="1091"/>
        <w:gridCol w:w="3875"/>
      </w:tblGrid>
      <w:tr w:rsidR="003A546A" w:rsidRPr="00101A32" w:rsidTr="009F5BAE">
        <w:trPr>
          <w:trHeight w:val="1214"/>
        </w:trPr>
        <w:tc>
          <w:tcPr>
            <w:tcW w:w="3636" w:type="dxa"/>
            <w:tcBorders>
              <w:top w:val="nil"/>
              <w:left w:val="nil"/>
              <w:bottom w:val="single" w:sz="4" w:space="0" w:color="auto"/>
              <w:right w:val="nil"/>
            </w:tcBorders>
          </w:tcPr>
          <w:p w:rsidR="003A546A" w:rsidRPr="00101A32" w:rsidRDefault="003A546A" w:rsidP="005F0B02">
            <w:pPr>
              <w:jc w:val="center"/>
              <w:rPr>
                <w:b/>
                <w:sz w:val="22"/>
                <w:szCs w:val="22"/>
                <w:lang w:val="sr-Cyrl-RS"/>
              </w:rPr>
            </w:pPr>
            <w:r w:rsidRPr="00101A32">
              <w:rPr>
                <w:b/>
                <w:sz w:val="22"/>
                <w:szCs w:val="22"/>
                <w:lang w:val="sr-Cyrl-RS"/>
              </w:rPr>
              <w:t>ИЗВРШИЛАЦ</w:t>
            </w:r>
          </w:p>
          <w:p w:rsidR="003A546A" w:rsidRPr="00101A32" w:rsidRDefault="003A546A" w:rsidP="005F0B02">
            <w:pPr>
              <w:jc w:val="center"/>
              <w:rPr>
                <w:b/>
                <w:sz w:val="22"/>
                <w:szCs w:val="22"/>
              </w:rPr>
            </w:pPr>
          </w:p>
        </w:tc>
        <w:tc>
          <w:tcPr>
            <w:tcW w:w="1091" w:type="dxa"/>
          </w:tcPr>
          <w:p w:rsidR="003A546A" w:rsidRPr="00101A32" w:rsidRDefault="003A546A" w:rsidP="005F0B02">
            <w:pPr>
              <w:jc w:val="center"/>
              <w:rPr>
                <w:b/>
                <w:sz w:val="22"/>
                <w:szCs w:val="22"/>
              </w:rPr>
            </w:pPr>
          </w:p>
        </w:tc>
        <w:tc>
          <w:tcPr>
            <w:tcW w:w="3875" w:type="dxa"/>
            <w:tcBorders>
              <w:top w:val="nil"/>
              <w:left w:val="nil"/>
              <w:bottom w:val="single" w:sz="4" w:space="0" w:color="auto"/>
              <w:right w:val="nil"/>
            </w:tcBorders>
          </w:tcPr>
          <w:p w:rsidR="003A546A" w:rsidRDefault="003A546A" w:rsidP="005F0B02">
            <w:pPr>
              <w:jc w:val="center"/>
              <w:rPr>
                <w:b/>
                <w:sz w:val="22"/>
                <w:szCs w:val="22"/>
              </w:rPr>
            </w:pPr>
            <w:r w:rsidRPr="00101A32">
              <w:rPr>
                <w:b/>
                <w:sz w:val="22"/>
                <w:szCs w:val="22"/>
              </w:rPr>
              <w:t>НАРУЧИЛАЦ</w:t>
            </w:r>
          </w:p>
          <w:p w:rsidR="005E2C3B" w:rsidRPr="00101A32" w:rsidRDefault="005E2C3B" w:rsidP="005F0B02">
            <w:pPr>
              <w:jc w:val="center"/>
              <w:rPr>
                <w:b/>
                <w:sz w:val="22"/>
                <w:szCs w:val="22"/>
              </w:rPr>
            </w:pPr>
          </w:p>
          <w:p w:rsidR="003A546A" w:rsidRPr="00101A32" w:rsidRDefault="003A546A" w:rsidP="005F0B02">
            <w:pPr>
              <w:jc w:val="center"/>
              <w:rPr>
                <w:b/>
                <w:sz w:val="22"/>
                <w:szCs w:val="22"/>
              </w:rPr>
            </w:pPr>
          </w:p>
        </w:tc>
      </w:tr>
    </w:tbl>
    <w:p w:rsidR="003A546A" w:rsidRPr="00101A32" w:rsidRDefault="003A546A" w:rsidP="003A546A">
      <w:pPr>
        <w:pStyle w:val="BodyText"/>
        <w:rPr>
          <w:b/>
          <w:bCs/>
          <w:i/>
          <w:noProof/>
          <w:sz w:val="22"/>
          <w:szCs w:val="22"/>
          <w:lang w:val="sr-Cyrl-RS"/>
        </w:rPr>
      </w:pPr>
    </w:p>
    <w:p w:rsidR="003A546A" w:rsidRPr="00101A32" w:rsidRDefault="003A546A" w:rsidP="003A546A">
      <w:pPr>
        <w:jc w:val="both"/>
        <w:rPr>
          <w:rFonts w:ascii="Arial" w:hAnsi="Arial" w:cs="Arial"/>
          <w:b/>
          <w:bCs/>
          <w:i/>
          <w:iCs/>
          <w:sz w:val="22"/>
          <w:szCs w:val="22"/>
          <w:lang w:val="sr-Cyrl-RS"/>
        </w:rPr>
      </w:pPr>
    </w:p>
    <w:p w:rsidR="003A546A" w:rsidRPr="00101A32" w:rsidRDefault="003A546A" w:rsidP="003A546A">
      <w:pPr>
        <w:jc w:val="center"/>
        <w:rPr>
          <w:rFonts w:ascii="Arial" w:hAnsi="Arial" w:cs="Arial"/>
          <w:b/>
          <w:bCs/>
          <w:i/>
          <w:iCs/>
          <w:sz w:val="22"/>
          <w:szCs w:val="22"/>
          <w:lang w:val="sr-Cyrl-RS"/>
        </w:rPr>
      </w:pPr>
    </w:p>
    <w:p w:rsidR="003A546A" w:rsidRPr="00101A32" w:rsidRDefault="003A546A" w:rsidP="003A546A">
      <w:pPr>
        <w:jc w:val="center"/>
        <w:rPr>
          <w:rFonts w:ascii="Arial" w:hAnsi="Arial" w:cs="Arial"/>
          <w:b/>
          <w:bCs/>
          <w:i/>
          <w:iCs/>
          <w:sz w:val="22"/>
          <w:szCs w:val="22"/>
          <w:lang w:val="sr-Cyrl-RS"/>
        </w:rPr>
      </w:pPr>
    </w:p>
    <w:p w:rsidR="009F5BAE" w:rsidRDefault="009F5BAE" w:rsidP="003A546A">
      <w:pPr>
        <w:jc w:val="center"/>
        <w:rPr>
          <w:b/>
          <w:bCs/>
          <w:i/>
          <w:iCs/>
          <w:sz w:val="22"/>
          <w:szCs w:val="22"/>
          <w:lang w:val="sr-Cyrl-RS"/>
        </w:rPr>
      </w:pPr>
    </w:p>
    <w:p w:rsidR="003A546A" w:rsidRPr="00101A32" w:rsidRDefault="009F5BAE" w:rsidP="009F5BAE">
      <w:pPr>
        <w:ind w:left="3600" w:firstLine="720"/>
        <w:rPr>
          <w:b/>
          <w:bCs/>
          <w:i/>
          <w:iCs/>
          <w:sz w:val="22"/>
          <w:szCs w:val="22"/>
          <w:lang w:val="sr-Cyrl-RS"/>
        </w:rPr>
      </w:pPr>
      <w:r>
        <w:rPr>
          <w:b/>
          <w:bCs/>
          <w:i/>
          <w:iCs/>
          <w:sz w:val="22"/>
          <w:szCs w:val="22"/>
          <w:lang w:val="sr-Cyrl-RS"/>
        </w:rPr>
        <w:t xml:space="preserve">          </w:t>
      </w:r>
      <w:r w:rsidRPr="00101A32">
        <w:rPr>
          <w:b/>
          <w:bCs/>
          <w:i/>
          <w:iCs/>
          <w:sz w:val="22"/>
          <w:szCs w:val="22"/>
          <w:lang w:val="sr-Cyrl-RS"/>
        </w:rPr>
        <w:t>Саша Стаматовић,  в.д.директора</w:t>
      </w:r>
      <w:r w:rsidR="003A546A" w:rsidRPr="00101A32">
        <w:rPr>
          <w:b/>
          <w:bCs/>
          <w:i/>
          <w:iCs/>
          <w:sz w:val="22"/>
          <w:szCs w:val="22"/>
          <w:lang w:val="sr-Cyrl-RS"/>
        </w:rPr>
        <w:t xml:space="preserve">                                                </w:t>
      </w:r>
      <w:r w:rsidR="00B252CC" w:rsidRPr="00101A32">
        <w:rPr>
          <w:b/>
          <w:bCs/>
          <w:i/>
          <w:iCs/>
          <w:sz w:val="22"/>
          <w:szCs w:val="22"/>
          <w:lang w:val="sr-Cyrl-RS"/>
        </w:rPr>
        <w:t xml:space="preserve">                    </w:t>
      </w:r>
    </w:p>
    <w:p w:rsidR="003A546A" w:rsidRPr="00101A32" w:rsidRDefault="003A546A" w:rsidP="003C6A69">
      <w:pPr>
        <w:rPr>
          <w:b/>
          <w:bCs/>
          <w:i/>
          <w:iCs/>
          <w:sz w:val="22"/>
          <w:szCs w:val="22"/>
          <w:lang w:val="sr-Cyrl-RS"/>
        </w:rPr>
      </w:pPr>
    </w:p>
    <w:p w:rsidR="003A546A" w:rsidRPr="009F5BAE" w:rsidRDefault="003A546A" w:rsidP="009F5BAE">
      <w:pPr>
        <w:rPr>
          <w:b/>
          <w:bCs/>
          <w:i/>
          <w:iCs/>
          <w:sz w:val="22"/>
          <w:szCs w:val="22"/>
          <w:lang w:val="sr-Cyrl-RS"/>
        </w:rPr>
      </w:pPr>
    </w:p>
    <w:p w:rsidR="003A546A" w:rsidRDefault="00696F56" w:rsidP="009F5BAE">
      <w:pPr>
        <w:rPr>
          <w:b/>
          <w:bCs/>
          <w:iCs/>
          <w:sz w:val="22"/>
          <w:szCs w:val="22"/>
          <w:lang w:val="sr-Cyrl-RS"/>
        </w:rPr>
      </w:pPr>
      <w:r>
        <w:rPr>
          <w:b/>
          <w:bCs/>
          <w:iCs/>
          <w:sz w:val="22"/>
          <w:szCs w:val="22"/>
          <w:lang w:val="sr-Cyrl-RS"/>
        </w:rPr>
        <w:t>У Београду, дана 21</w:t>
      </w:r>
      <w:bookmarkStart w:id="0" w:name="_GoBack"/>
      <w:bookmarkEnd w:id="0"/>
      <w:r w:rsidR="009F5BAE">
        <w:rPr>
          <w:b/>
          <w:bCs/>
          <w:iCs/>
          <w:sz w:val="22"/>
          <w:szCs w:val="22"/>
          <w:lang w:val="sr-Cyrl-RS"/>
        </w:rPr>
        <w:t>.02.2019.године</w:t>
      </w:r>
    </w:p>
    <w:p w:rsidR="009F5BAE" w:rsidRDefault="009F5BAE" w:rsidP="009F5BAE">
      <w:pPr>
        <w:rPr>
          <w:b/>
          <w:bCs/>
          <w:iCs/>
          <w:sz w:val="22"/>
          <w:szCs w:val="22"/>
          <w:lang w:val="sr-Cyrl-RS"/>
        </w:rPr>
      </w:pPr>
    </w:p>
    <w:p w:rsidR="009F5BAE" w:rsidRDefault="009F5BAE" w:rsidP="009F5BAE">
      <w:pPr>
        <w:rPr>
          <w:b/>
          <w:bCs/>
          <w:iCs/>
          <w:sz w:val="22"/>
          <w:szCs w:val="22"/>
          <w:lang w:val="sr-Cyrl-RS"/>
        </w:rPr>
      </w:pPr>
      <w:r>
        <w:rPr>
          <w:b/>
          <w:bCs/>
          <w:iCs/>
          <w:sz w:val="22"/>
          <w:szCs w:val="22"/>
          <w:lang w:val="sr-Cyrl-RS"/>
        </w:rPr>
        <w:t>Комисија:</w:t>
      </w:r>
    </w:p>
    <w:p w:rsidR="009F5BAE" w:rsidRPr="009F5BAE" w:rsidRDefault="009F5BAE" w:rsidP="009F5BAE">
      <w:pPr>
        <w:rPr>
          <w:b/>
          <w:bCs/>
          <w:iCs/>
          <w:sz w:val="22"/>
          <w:szCs w:val="22"/>
          <w:lang w:val="sr-Cyrl-RS"/>
        </w:rPr>
      </w:pPr>
    </w:p>
    <w:p w:rsidR="003A546A" w:rsidRDefault="009F5BAE" w:rsidP="009F5BAE">
      <w:pPr>
        <w:rPr>
          <w:b/>
          <w:bCs/>
          <w:iCs/>
          <w:sz w:val="22"/>
          <w:szCs w:val="22"/>
          <w:lang w:val="sr-Cyrl-RS"/>
        </w:rPr>
      </w:pPr>
      <w:r>
        <w:rPr>
          <w:b/>
          <w:bCs/>
          <w:iCs/>
          <w:sz w:val="22"/>
          <w:szCs w:val="22"/>
          <w:lang w:val="sr-Cyrl-RS"/>
        </w:rPr>
        <w:t>1.</w:t>
      </w:r>
      <w:r w:rsidRPr="009F5BAE">
        <w:rPr>
          <w:b/>
          <w:bCs/>
          <w:iCs/>
          <w:sz w:val="22"/>
          <w:szCs w:val="22"/>
          <w:lang w:val="sr-Cyrl-RS"/>
        </w:rPr>
        <w:t xml:space="preserve">Александар Радосављевић, председник </w:t>
      </w:r>
      <w:r>
        <w:rPr>
          <w:b/>
          <w:bCs/>
          <w:iCs/>
          <w:sz w:val="22"/>
          <w:szCs w:val="22"/>
          <w:lang w:val="sr-Cyrl-RS"/>
        </w:rPr>
        <w:t>_______________________</w:t>
      </w:r>
    </w:p>
    <w:p w:rsidR="009F5BAE" w:rsidRDefault="009F5BAE" w:rsidP="009F5BAE">
      <w:pPr>
        <w:rPr>
          <w:b/>
          <w:bCs/>
          <w:iCs/>
          <w:sz w:val="22"/>
          <w:szCs w:val="22"/>
          <w:lang w:val="sr-Cyrl-RS"/>
        </w:rPr>
      </w:pPr>
    </w:p>
    <w:p w:rsidR="009F5BAE" w:rsidRPr="009F5BAE" w:rsidRDefault="009F5BAE" w:rsidP="009F5BAE">
      <w:pPr>
        <w:rPr>
          <w:b/>
          <w:bCs/>
          <w:iCs/>
          <w:sz w:val="22"/>
          <w:szCs w:val="22"/>
          <w:lang w:val="sr-Cyrl-RS"/>
        </w:rPr>
      </w:pPr>
      <w:r>
        <w:rPr>
          <w:b/>
          <w:bCs/>
          <w:iCs/>
          <w:sz w:val="22"/>
          <w:szCs w:val="22"/>
          <w:lang w:val="sr-Cyrl-RS"/>
        </w:rPr>
        <w:t xml:space="preserve">2.Предраг Ћировић, члан </w:t>
      </w:r>
      <w:r>
        <w:rPr>
          <w:b/>
          <w:bCs/>
          <w:iCs/>
          <w:sz w:val="22"/>
          <w:szCs w:val="22"/>
          <w:lang w:val="sr-Cyrl-RS"/>
        </w:rPr>
        <w:t>_______________________</w:t>
      </w:r>
    </w:p>
    <w:p w:rsidR="003A546A" w:rsidRDefault="003A546A" w:rsidP="003A546A">
      <w:pPr>
        <w:shd w:val="clear" w:color="auto" w:fill="FFFFFF"/>
        <w:jc w:val="both"/>
      </w:pPr>
    </w:p>
    <w:p w:rsidR="00B44CCC" w:rsidRPr="009F5BAE" w:rsidRDefault="009F5BAE" w:rsidP="0030434C">
      <w:pPr>
        <w:jc w:val="both"/>
        <w:rPr>
          <w:b/>
          <w:sz w:val="22"/>
          <w:szCs w:val="22"/>
          <w:lang w:val="sr-Cyrl-RS"/>
        </w:rPr>
      </w:pPr>
      <w:r w:rsidRPr="009F5BAE">
        <w:rPr>
          <w:b/>
          <w:sz w:val="22"/>
          <w:szCs w:val="22"/>
          <w:lang w:val="sr-Cyrl-RS"/>
        </w:rPr>
        <w:t>3.Јована Пантелић, члан</w:t>
      </w:r>
      <w:r>
        <w:rPr>
          <w:b/>
          <w:sz w:val="22"/>
          <w:szCs w:val="22"/>
          <w:lang w:val="sr-Cyrl-RS"/>
        </w:rPr>
        <w:t xml:space="preserve"> </w:t>
      </w:r>
      <w:r>
        <w:rPr>
          <w:b/>
          <w:bCs/>
          <w:iCs/>
          <w:sz w:val="22"/>
          <w:szCs w:val="22"/>
          <w:lang w:val="sr-Cyrl-RS"/>
        </w:rPr>
        <w:t>_______________________</w:t>
      </w:r>
    </w:p>
    <w:sectPr w:rsidR="00B44CCC" w:rsidRPr="009F5BAE" w:rsidSect="00B44CCC">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FD" w:rsidRDefault="00D223FD" w:rsidP="005412E6">
      <w:pPr>
        <w:spacing w:line="240" w:lineRule="auto"/>
      </w:pPr>
      <w:r>
        <w:separator/>
      </w:r>
    </w:p>
  </w:endnote>
  <w:endnote w:type="continuationSeparator" w:id="0">
    <w:p w:rsidR="00D223FD" w:rsidRDefault="00D223FD"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B1" w:rsidRDefault="008878B1" w:rsidP="00FC6BFD">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8878B1" w:rsidRDefault="008878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B1" w:rsidRPr="00DD5805" w:rsidRDefault="008878B1" w:rsidP="00FC6BFD">
    <w:pPr>
      <w:pStyle w:val="Footer"/>
      <w:jc w:val="center"/>
      <w:rPr>
        <w:b/>
        <w:i/>
        <w:color w:val="333333"/>
        <w:sz w:val="16"/>
        <w:szCs w:val="20"/>
        <w:lang w:val="sr-Cyrl-RS"/>
      </w:rPr>
    </w:pPr>
    <w:r w:rsidRPr="00DD5805">
      <w:rPr>
        <w:b/>
        <w:i/>
        <w:color w:val="333333"/>
        <w:sz w:val="16"/>
        <w:szCs w:val="20"/>
        <w:lang w:val="sr-Latn-CS"/>
      </w:rPr>
      <w:t>__</w:t>
    </w:r>
    <w:r w:rsidRPr="00DD5805">
      <w:rPr>
        <w:b/>
        <w:i/>
        <w:color w:val="333333"/>
        <w:sz w:val="16"/>
        <w:szCs w:val="20"/>
        <w:lang w:val="sr-Cyrl-RS"/>
      </w:rPr>
      <w:t>__</w:t>
    </w:r>
    <w:r w:rsidRPr="00DD5805">
      <w:rPr>
        <w:b/>
        <w:i/>
        <w:color w:val="333333"/>
        <w:sz w:val="16"/>
        <w:szCs w:val="20"/>
        <w:lang w:val="sr-Latn-CS"/>
      </w:rPr>
      <w:t>_____________________________________________</w:t>
    </w:r>
  </w:p>
  <w:p w:rsidR="008878B1" w:rsidRDefault="008878B1" w:rsidP="00FC6BFD">
    <w:pPr>
      <w:widowControl w:val="0"/>
      <w:tabs>
        <w:tab w:val="center" w:pos="4320"/>
        <w:tab w:val="right" w:pos="8640"/>
      </w:tabs>
      <w:jc w:val="center"/>
      <w:rPr>
        <w:b/>
        <w:bCs/>
        <w:i/>
        <w:color w:val="333333"/>
        <w:sz w:val="16"/>
        <w:szCs w:val="20"/>
        <w:lang w:val="sr-Cyrl-RS"/>
      </w:rPr>
    </w:pPr>
    <w:r w:rsidRPr="00E1167C">
      <w:rPr>
        <w:b/>
        <w:bCs/>
        <w:i/>
        <w:color w:val="333333"/>
        <w:sz w:val="16"/>
        <w:szCs w:val="20"/>
      </w:rPr>
      <w:t>Министарств</w:t>
    </w:r>
    <w:r w:rsidRPr="00E1167C">
      <w:rPr>
        <w:b/>
        <w:bCs/>
        <w:i/>
        <w:color w:val="333333"/>
        <w:sz w:val="16"/>
        <w:szCs w:val="20"/>
        <w:lang w:val="sr-Cyrl-RS"/>
      </w:rPr>
      <w:t>а</w:t>
    </w:r>
    <w:r>
      <w:rPr>
        <w:b/>
        <w:bCs/>
        <w:i/>
        <w:color w:val="333333"/>
        <w:sz w:val="16"/>
        <w:szCs w:val="20"/>
      </w:rPr>
      <w:t xml:space="preserve"> пољопривреде, шумарства и водопривреде</w:t>
    </w:r>
  </w:p>
  <w:p w:rsidR="008878B1" w:rsidRPr="00DD5805" w:rsidRDefault="008878B1" w:rsidP="00FC6BFD">
    <w:pPr>
      <w:widowControl w:val="0"/>
      <w:tabs>
        <w:tab w:val="center" w:pos="4320"/>
        <w:tab w:val="right" w:pos="8640"/>
      </w:tabs>
      <w:jc w:val="center"/>
      <w:rPr>
        <w:b/>
        <w:i/>
        <w:color w:val="333333"/>
        <w:sz w:val="16"/>
        <w:szCs w:val="20"/>
        <w:lang w:val="sr-Cyrl-RS"/>
      </w:rPr>
    </w:pPr>
    <w:r w:rsidRPr="00DD5805">
      <w:rPr>
        <w:b/>
        <w:i/>
        <w:color w:val="333333"/>
        <w:sz w:val="16"/>
        <w:szCs w:val="20"/>
      </w:rPr>
      <w:t xml:space="preserve"> </w:t>
    </w:r>
    <w:r w:rsidRPr="00DD5805">
      <w:rPr>
        <w:b/>
        <w:i/>
        <w:color w:val="333333"/>
        <w:sz w:val="16"/>
        <w:szCs w:val="20"/>
        <w:lang w:val="sr-Cyrl-RS"/>
      </w:rPr>
      <w:t xml:space="preserve">Управа за </w:t>
    </w:r>
    <w:r>
      <w:rPr>
        <w:b/>
        <w:i/>
        <w:color w:val="333333"/>
        <w:sz w:val="16"/>
        <w:szCs w:val="20"/>
        <w:lang w:val="sr-Cyrl-RS"/>
      </w:rPr>
      <w:t>шуме</w:t>
    </w:r>
  </w:p>
  <w:p w:rsidR="008878B1" w:rsidRPr="00DD5805" w:rsidRDefault="008878B1" w:rsidP="00FC6BFD">
    <w:pPr>
      <w:widowControl w:val="0"/>
      <w:tabs>
        <w:tab w:val="center" w:pos="4320"/>
        <w:tab w:val="right" w:pos="8640"/>
      </w:tabs>
      <w:jc w:val="center"/>
      <w:rPr>
        <w:b/>
        <w:i/>
        <w:color w:val="333333"/>
        <w:sz w:val="16"/>
        <w:szCs w:val="20"/>
        <w:lang w:val="sr-Cyrl-RS"/>
      </w:rPr>
    </w:pPr>
    <w:r w:rsidRPr="00DD5805">
      <w:rPr>
        <w:b/>
        <w:i/>
        <w:color w:val="333333"/>
        <w:sz w:val="16"/>
        <w:szCs w:val="20"/>
        <w:lang w:val="sr-Cyrl-RS"/>
      </w:rPr>
      <w:t>Омладинских бригада 1, Нови Београд</w:t>
    </w:r>
  </w:p>
  <w:p w:rsidR="008878B1" w:rsidRDefault="008878B1" w:rsidP="00FC6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FD" w:rsidRDefault="00D223FD" w:rsidP="005412E6">
      <w:pPr>
        <w:spacing w:line="240" w:lineRule="auto"/>
      </w:pPr>
      <w:r>
        <w:separator/>
      </w:r>
    </w:p>
  </w:footnote>
  <w:footnote w:type="continuationSeparator" w:id="0">
    <w:p w:rsidR="00D223FD" w:rsidRDefault="00D223FD" w:rsidP="00541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8B1" w:rsidRPr="00AC5695" w:rsidRDefault="008878B1">
    <w:pPr>
      <w:pStyle w:val="Header"/>
      <w:jc w:val="right"/>
      <w:rPr>
        <w:rFonts w:ascii="Times New Roman" w:hAnsi="Times New Roman" w:cs="Times New Roman"/>
      </w:rPr>
    </w:pP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PAGE </w:instrText>
    </w:r>
    <w:r w:rsidRPr="00AC5695">
      <w:rPr>
        <w:rFonts w:ascii="Times New Roman" w:hAnsi="Times New Roman" w:cs="Times New Roman"/>
        <w:b/>
        <w:bCs/>
        <w:sz w:val="24"/>
        <w:szCs w:val="24"/>
      </w:rPr>
      <w:fldChar w:fldCharType="separate"/>
    </w:r>
    <w:r w:rsidR="00696F56">
      <w:rPr>
        <w:rFonts w:ascii="Times New Roman" w:hAnsi="Times New Roman" w:cs="Times New Roman"/>
        <w:b/>
        <w:bCs/>
        <w:noProof/>
      </w:rPr>
      <w:t>38</w:t>
    </w:r>
    <w:r w:rsidRPr="00AC5695">
      <w:rPr>
        <w:rFonts w:ascii="Times New Roman" w:hAnsi="Times New Roman" w:cs="Times New Roman"/>
        <w:b/>
        <w:bCs/>
        <w:sz w:val="24"/>
        <w:szCs w:val="24"/>
      </w:rPr>
      <w:fldChar w:fldCharType="end"/>
    </w:r>
    <w:r w:rsidRPr="00AC5695">
      <w:rPr>
        <w:rFonts w:ascii="Times New Roman" w:hAnsi="Times New Roman" w:cs="Times New Roman"/>
        <w:b/>
        <w:bCs/>
        <w:sz w:val="24"/>
        <w:szCs w:val="24"/>
        <w:lang w:val="sr-Latn-RS"/>
      </w:rPr>
      <w:t>/</w:t>
    </w: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NUMPAGES  </w:instrText>
    </w:r>
    <w:r w:rsidRPr="00AC5695">
      <w:rPr>
        <w:rFonts w:ascii="Times New Roman" w:hAnsi="Times New Roman" w:cs="Times New Roman"/>
        <w:b/>
        <w:bCs/>
        <w:sz w:val="24"/>
        <w:szCs w:val="24"/>
      </w:rPr>
      <w:fldChar w:fldCharType="separate"/>
    </w:r>
    <w:r w:rsidR="00696F56">
      <w:rPr>
        <w:rFonts w:ascii="Times New Roman" w:hAnsi="Times New Roman" w:cs="Times New Roman"/>
        <w:b/>
        <w:bCs/>
        <w:noProof/>
      </w:rPr>
      <w:t>38</w:t>
    </w:r>
    <w:r w:rsidRPr="00AC5695">
      <w:rPr>
        <w:rFonts w:ascii="Times New Roman" w:hAnsi="Times New Roman" w:cs="Times New Roman"/>
        <w:b/>
        <w:bCs/>
        <w:sz w:val="24"/>
        <w:szCs w:val="24"/>
      </w:rPr>
      <w:fldChar w:fldCharType="end"/>
    </w:r>
  </w:p>
  <w:p w:rsidR="008878B1" w:rsidRDefault="008878B1" w:rsidP="00FC6B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15:restartNumberingAfterBreak="0">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12"/>
  </w:num>
  <w:num w:numId="7">
    <w:abstractNumId w:val="9"/>
  </w:num>
  <w:num w:numId="8">
    <w:abstractNumId w:val="1"/>
  </w:num>
  <w:num w:numId="9">
    <w:abstractNumId w:val="2"/>
  </w:num>
  <w:num w:numId="10">
    <w:abstractNumId w:val="0"/>
  </w:num>
  <w:num w:numId="11">
    <w:abstractNumId w:val="13"/>
  </w:num>
  <w:num w:numId="12">
    <w:abstractNumId w:val="5"/>
  </w:num>
  <w:num w:numId="13">
    <w:abstractNumId w:val="3"/>
  </w:num>
  <w:num w:numId="14">
    <w:abstractNumId w:val="4"/>
  </w:num>
  <w:num w:numId="15">
    <w:abstractNumId w:val="11"/>
  </w:num>
  <w:num w:numId="16">
    <w:abstractNumId w:val="17"/>
  </w:num>
  <w:num w:numId="17">
    <w:abstractNumId w:val="10"/>
  </w:num>
  <w:num w:numId="18">
    <w:abstractNumId w:val="18"/>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321FD"/>
    <w:rsid w:val="0003350A"/>
    <w:rsid w:val="00044894"/>
    <w:rsid w:val="000A2664"/>
    <w:rsid w:val="000C5FEE"/>
    <w:rsid w:val="000D2744"/>
    <w:rsid w:val="000E2978"/>
    <w:rsid w:val="000F6C16"/>
    <w:rsid w:val="00101A32"/>
    <w:rsid w:val="00133D18"/>
    <w:rsid w:val="00135B0D"/>
    <w:rsid w:val="0016227D"/>
    <w:rsid w:val="001B4982"/>
    <w:rsid w:val="00205EA2"/>
    <w:rsid w:val="002731AF"/>
    <w:rsid w:val="002A238A"/>
    <w:rsid w:val="002D676F"/>
    <w:rsid w:val="002F0059"/>
    <w:rsid w:val="0030434C"/>
    <w:rsid w:val="003065D6"/>
    <w:rsid w:val="003A5351"/>
    <w:rsid w:val="003A546A"/>
    <w:rsid w:val="003C6A69"/>
    <w:rsid w:val="004077A9"/>
    <w:rsid w:val="004100A1"/>
    <w:rsid w:val="00422509"/>
    <w:rsid w:val="00462954"/>
    <w:rsid w:val="00470509"/>
    <w:rsid w:val="004758E0"/>
    <w:rsid w:val="00492B57"/>
    <w:rsid w:val="004B490D"/>
    <w:rsid w:val="004C69BD"/>
    <w:rsid w:val="00511D7F"/>
    <w:rsid w:val="00520A20"/>
    <w:rsid w:val="005328B1"/>
    <w:rsid w:val="005412E6"/>
    <w:rsid w:val="00555703"/>
    <w:rsid w:val="0056724E"/>
    <w:rsid w:val="0057667F"/>
    <w:rsid w:val="005A5232"/>
    <w:rsid w:val="005B2B49"/>
    <w:rsid w:val="005D650D"/>
    <w:rsid w:val="005E0453"/>
    <w:rsid w:val="005E19DA"/>
    <w:rsid w:val="005E2C3B"/>
    <w:rsid w:val="005F0B02"/>
    <w:rsid w:val="00617119"/>
    <w:rsid w:val="00641F3C"/>
    <w:rsid w:val="00655891"/>
    <w:rsid w:val="00681DEA"/>
    <w:rsid w:val="00696F56"/>
    <w:rsid w:val="00733F5C"/>
    <w:rsid w:val="00782C91"/>
    <w:rsid w:val="00795108"/>
    <w:rsid w:val="007F6AF8"/>
    <w:rsid w:val="00811CD6"/>
    <w:rsid w:val="00885A9B"/>
    <w:rsid w:val="008878B1"/>
    <w:rsid w:val="008D0948"/>
    <w:rsid w:val="008D147C"/>
    <w:rsid w:val="008E2A5F"/>
    <w:rsid w:val="0092265E"/>
    <w:rsid w:val="00943D62"/>
    <w:rsid w:val="00972218"/>
    <w:rsid w:val="00972A2A"/>
    <w:rsid w:val="009949E1"/>
    <w:rsid w:val="009A6365"/>
    <w:rsid w:val="009C064B"/>
    <w:rsid w:val="009D4C75"/>
    <w:rsid w:val="009E7B1C"/>
    <w:rsid w:val="009F5BAE"/>
    <w:rsid w:val="00A0404D"/>
    <w:rsid w:val="00A2052E"/>
    <w:rsid w:val="00A250DA"/>
    <w:rsid w:val="00A3488E"/>
    <w:rsid w:val="00A62BC5"/>
    <w:rsid w:val="00AA0B78"/>
    <w:rsid w:val="00AB04DB"/>
    <w:rsid w:val="00B252CC"/>
    <w:rsid w:val="00B41F1E"/>
    <w:rsid w:val="00B44CCC"/>
    <w:rsid w:val="00B72873"/>
    <w:rsid w:val="00BE291C"/>
    <w:rsid w:val="00C24BDE"/>
    <w:rsid w:val="00C644B5"/>
    <w:rsid w:val="00C92BCC"/>
    <w:rsid w:val="00D11CB8"/>
    <w:rsid w:val="00D15DFF"/>
    <w:rsid w:val="00D16535"/>
    <w:rsid w:val="00D223FD"/>
    <w:rsid w:val="00D377AE"/>
    <w:rsid w:val="00D46909"/>
    <w:rsid w:val="00D86FB7"/>
    <w:rsid w:val="00D90A00"/>
    <w:rsid w:val="00D921FF"/>
    <w:rsid w:val="00D93167"/>
    <w:rsid w:val="00DE091F"/>
    <w:rsid w:val="00E71234"/>
    <w:rsid w:val="00E829DC"/>
    <w:rsid w:val="00EC3F4C"/>
    <w:rsid w:val="00EE3CE2"/>
    <w:rsid w:val="00F3647E"/>
    <w:rsid w:val="00F451CA"/>
    <w:rsid w:val="00FC3291"/>
    <w:rsid w:val="00FC6BFD"/>
    <w:rsid w:val="00F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A04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4D"/>
    <w:rPr>
      <w:rFonts w:ascii="Segoe UI" w:eastAsia="Arial Unicode MS" w:hAnsi="Segoe UI" w:cs="Segoe UI"/>
      <w:color w:val="000000"/>
      <w:kern w:val="2"/>
      <w:sz w:val="18"/>
      <w:szCs w:val="18"/>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pa.gov.r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usica.usanovic@minpolj.gov.rs" TargetMode="External"/><Relationship Id="rId14" Type="http://schemas.openxmlformats.org/officeDocument/2006/relationships/hyperlink" Target="http://www.poreskaupra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3054-995A-42F6-B944-A887B001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38</Pages>
  <Words>10592</Words>
  <Characters>60378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admin</cp:lastModifiedBy>
  <cp:revision>12</cp:revision>
  <cp:lastPrinted>2018-03-01T09:46:00Z</cp:lastPrinted>
  <dcterms:created xsi:type="dcterms:W3CDTF">2018-02-28T13:19:00Z</dcterms:created>
  <dcterms:modified xsi:type="dcterms:W3CDTF">2019-02-20T09:38:00Z</dcterms:modified>
</cp:coreProperties>
</file>