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DD" w:rsidRPr="006C3091" w:rsidRDefault="009A0DDD" w:rsidP="009A0DDD">
      <w:pPr>
        <w:widowControl w:val="0"/>
        <w:autoSpaceDE w:val="0"/>
        <w:autoSpaceDN w:val="0"/>
        <w:adjustRightInd w:val="0"/>
        <w:spacing w:after="0" w:line="200" w:lineRule="exact"/>
        <w:rPr>
          <w:rFonts w:ascii="Times New Roman" w:hAnsi="Times New Roman"/>
        </w:rPr>
      </w:pPr>
      <w:r w:rsidRPr="006C3091">
        <w:rPr>
          <w:rFonts w:ascii="Times New Roman" w:hAnsi="Times New Roman"/>
          <w:noProof/>
        </w:rPr>
        <w:drawing>
          <wp:anchor distT="0" distB="0" distL="114300" distR="114300" simplePos="0" relativeHeight="251645952"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Pr="006C3091" w:rsidRDefault="009A0DDD" w:rsidP="009A0DDD">
      <w:pPr>
        <w:widowControl w:val="0"/>
        <w:autoSpaceDE w:val="0"/>
        <w:autoSpaceDN w:val="0"/>
        <w:adjustRightInd w:val="0"/>
        <w:spacing w:after="0" w:line="200" w:lineRule="exact"/>
        <w:rPr>
          <w:rFonts w:ascii="Times New Roman" w:hAnsi="Times New Roman"/>
        </w:rPr>
      </w:pPr>
    </w:p>
    <w:p w:rsidR="009A0DDD" w:rsidRPr="006C3091" w:rsidRDefault="009A0DDD" w:rsidP="009A0DDD">
      <w:pPr>
        <w:widowControl w:val="0"/>
        <w:autoSpaceDE w:val="0"/>
        <w:autoSpaceDN w:val="0"/>
        <w:adjustRightInd w:val="0"/>
        <w:spacing w:after="0" w:line="200" w:lineRule="exact"/>
        <w:rPr>
          <w:rFonts w:ascii="Times New Roman" w:hAnsi="Times New Roman"/>
        </w:rPr>
      </w:pPr>
    </w:p>
    <w:p w:rsidR="009A0DDD" w:rsidRPr="006C3091" w:rsidRDefault="009A0DDD" w:rsidP="009A0DDD">
      <w:pPr>
        <w:widowControl w:val="0"/>
        <w:autoSpaceDE w:val="0"/>
        <w:autoSpaceDN w:val="0"/>
        <w:adjustRightInd w:val="0"/>
        <w:spacing w:after="0" w:line="200" w:lineRule="exact"/>
        <w:rPr>
          <w:rFonts w:ascii="Times New Roman" w:hAnsi="Times New Roman"/>
        </w:rPr>
      </w:pPr>
    </w:p>
    <w:p w:rsidR="009A0DDD" w:rsidRPr="006C3091" w:rsidRDefault="009A0DDD" w:rsidP="009A0DDD">
      <w:pPr>
        <w:widowControl w:val="0"/>
        <w:autoSpaceDE w:val="0"/>
        <w:autoSpaceDN w:val="0"/>
        <w:adjustRightInd w:val="0"/>
        <w:spacing w:after="0" w:line="200" w:lineRule="exact"/>
        <w:rPr>
          <w:rFonts w:ascii="Times New Roman" w:hAnsi="Times New Roman"/>
        </w:rPr>
      </w:pPr>
    </w:p>
    <w:p w:rsidR="009A0DDD" w:rsidRPr="006C3091" w:rsidRDefault="009A0DDD" w:rsidP="009A0DDD">
      <w:pPr>
        <w:widowControl w:val="0"/>
        <w:autoSpaceDE w:val="0"/>
        <w:autoSpaceDN w:val="0"/>
        <w:adjustRightInd w:val="0"/>
        <w:spacing w:after="0" w:line="200" w:lineRule="exact"/>
        <w:rPr>
          <w:rFonts w:ascii="Times New Roman" w:hAnsi="Times New Roman"/>
        </w:rPr>
      </w:pPr>
    </w:p>
    <w:p w:rsidR="009A0DDD" w:rsidRPr="006C3091" w:rsidRDefault="009A0DDD" w:rsidP="009A0DDD">
      <w:pPr>
        <w:widowControl w:val="0"/>
        <w:autoSpaceDE w:val="0"/>
        <w:autoSpaceDN w:val="0"/>
        <w:adjustRightInd w:val="0"/>
        <w:spacing w:after="0" w:line="262" w:lineRule="exact"/>
        <w:rPr>
          <w:rFonts w:ascii="Times New Roman" w:hAnsi="Times New Roman"/>
        </w:rPr>
      </w:pPr>
    </w:p>
    <w:p w:rsidR="00476A31" w:rsidRPr="006C3091" w:rsidRDefault="00476A31" w:rsidP="009A0DDD">
      <w:pPr>
        <w:widowControl w:val="0"/>
        <w:overflowPunct w:val="0"/>
        <w:autoSpaceDE w:val="0"/>
        <w:autoSpaceDN w:val="0"/>
        <w:adjustRightInd w:val="0"/>
        <w:spacing w:after="0" w:line="222" w:lineRule="auto"/>
        <w:ind w:right="4"/>
        <w:jc w:val="center"/>
        <w:rPr>
          <w:rFonts w:ascii="Times New Roman" w:hAnsi="Times New Roman"/>
          <w:b/>
          <w:bCs/>
        </w:rPr>
      </w:pPr>
    </w:p>
    <w:p w:rsidR="009A0DDD" w:rsidRPr="006C3091" w:rsidRDefault="009A0DDD" w:rsidP="00880DB7">
      <w:pPr>
        <w:widowControl w:val="0"/>
        <w:overflowPunct w:val="0"/>
        <w:autoSpaceDE w:val="0"/>
        <w:autoSpaceDN w:val="0"/>
        <w:adjustRightInd w:val="0"/>
        <w:spacing w:after="0" w:line="222" w:lineRule="auto"/>
        <w:ind w:right="4"/>
        <w:jc w:val="center"/>
        <w:rPr>
          <w:rFonts w:ascii="Times New Roman" w:hAnsi="Times New Roman"/>
          <w:b/>
          <w:bCs/>
          <w:lang w:val="sr-Cyrl-RS"/>
        </w:rPr>
      </w:pPr>
      <w:r w:rsidRPr="006C3091">
        <w:rPr>
          <w:rFonts w:ascii="Times New Roman" w:hAnsi="Times New Roman"/>
          <w:b/>
          <w:bCs/>
        </w:rPr>
        <w:t xml:space="preserve">РЕПУБЛИКА СРБИЈА МИНИСТАРСТВО </w:t>
      </w:r>
      <w:proofErr w:type="gramStart"/>
      <w:r w:rsidRPr="006C3091">
        <w:rPr>
          <w:rFonts w:ascii="Times New Roman" w:hAnsi="Times New Roman"/>
          <w:b/>
          <w:bCs/>
        </w:rPr>
        <w:t xml:space="preserve">ПОЉОПРИВРЕДЕ </w:t>
      </w:r>
      <w:r w:rsidR="00880DB7" w:rsidRPr="006C3091">
        <w:rPr>
          <w:rFonts w:ascii="Times New Roman" w:hAnsi="Times New Roman"/>
          <w:b/>
          <w:bCs/>
          <w:lang w:val="sr-Cyrl-RS"/>
        </w:rPr>
        <w:t>,</w:t>
      </w:r>
      <w:proofErr w:type="gramEnd"/>
    </w:p>
    <w:p w:rsidR="00880DB7" w:rsidRPr="006C3091" w:rsidRDefault="00880DB7" w:rsidP="00880DB7">
      <w:pPr>
        <w:widowControl w:val="0"/>
        <w:overflowPunct w:val="0"/>
        <w:autoSpaceDE w:val="0"/>
        <w:autoSpaceDN w:val="0"/>
        <w:adjustRightInd w:val="0"/>
        <w:spacing w:after="0" w:line="222" w:lineRule="auto"/>
        <w:ind w:right="4"/>
        <w:jc w:val="center"/>
        <w:rPr>
          <w:rFonts w:ascii="Times New Roman" w:hAnsi="Times New Roman"/>
          <w:b/>
          <w:bCs/>
          <w:lang w:val="sr-Cyrl-RS"/>
        </w:rPr>
      </w:pPr>
      <w:r w:rsidRPr="006C3091">
        <w:rPr>
          <w:rFonts w:ascii="Times New Roman" w:hAnsi="Times New Roman"/>
          <w:b/>
          <w:bCs/>
          <w:lang w:val="sr-Cyrl-RS"/>
        </w:rPr>
        <w:t>ШУМАРСТВА И ВОДОПРИВРЕДЕ</w:t>
      </w:r>
    </w:p>
    <w:p w:rsidR="009A0DDD" w:rsidRPr="006C3091" w:rsidRDefault="009A0DDD" w:rsidP="009A0DDD">
      <w:pPr>
        <w:widowControl w:val="0"/>
        <w:overflowPunct w:val="0"/>
        <w:autoSpaceDE w:val="0"/>
        <w:autoSpaceDN w:val="0"/>
        <w:adjustRightInd w:val="0"/>
        <w:spacing w:after="0" w:line="213" w:lineRule="auto"/>
        <w:ind w:right="4"/>
        <w:jc w:val="center"/>
        <w:rPr>
          <w:rFonts w:ascii="Times New Roman" w:hAnsi="Times New Roman"/>
          <w:b/>
          <w:bCs/>
        </w:rPr>
      </w:pPr>
      <w:r w:rsidRPr="006C3091">
        <w:rPr>
          <w:rFonts w:ascii="Times New Roman" w:hAnsi="Times New Roman"/>
          <w:b/>
          <w:bCs/>
        </w:rPr>
        <w:t>Управа за шуме</w:t>
      </w:r>
    </w:p>
    <w:p w:rsidR="009A0DDD" w:rsidRPr="006C3091" w:rsidRDefault="009A0DDD" w:rsidP="009A0DDD">
      <w:pPr>
        <w:widowControl w:val="0"/>
        <w:overflowPunct w:val="0"/>
        <w:autoSpaceDE w:val="0"/>
        <w:autoSpaceDN w:val="0"/>
        <w:adjustRightInd w:val="0"/>
        <w:spacing w:after="0" w:line="213" w:lineRule="auto"/>
        <w:ind w:right="4"/>
        <w:jc w:val="center"/>
        <w:rPr>
          <w:rFonts w:ascii="Times New Roman" w:hAnsi="Times New Roman"/>
        </w:rPr>
      </w:pPr>
      <w:r w:rsidRPr="006C3091">
        <w:rPr>
          <w:rFonts w:ascii="Times New Roman" w:hAnsi="Times New Roman"/>
          <w:b/>
          <w:bCs/>
        </w:rPr>
        <w:t>Омладинских бригада 1</w:t>
      </w:r>
    </w:p>
    <w:p w:rsidR="009A0DDD" w:rsidRPr="006C3091" w:rsidRDefault="009A0DDD" w:rsidP="009A0DDD">
      <w:pPr>
        <w:widowControl w:val="0"/>
        <w:autoSpaceDE w:val="0"/>
        <w:autoSpaceDN w:val="0"/>
        <w:adjustRightInd w:val="0"/>
        <w:spacing w:after="0" w:line="239" w:lineRule="auto"/>
        <w:ind w:right="4"/>
        <w:jc w:val="center"/>
        <w:rPr>
          <w:rFonts w:ascii="Times New Roman" w:hAnsi="Times New Roman"/>
        </w:rPr>
      </w:pPr>
      <w:r w:rsidRPr="006C3091">
        <w:rPr>
          <w:rFonts w:ascii="Times New Roman" w:hAnsi="Times New Roman"/>
          <w:b/>
          <w:bCs/>
        </w:rPr>
        <w:t>Нови Београд</w:t>
      </w:r>
    </w:p>
    <w:p w:rsidR="009A0DDD" w:rsidRPr="006C3091" w:rsidRDefault="009A0DDD" w:rsidP="009A0DDD">
      <w:pPr>
        <w:widowControl w:val="0"/>
        <w:autoSpaceDE w:val="0"/>
        <w:autoSpaceDN w:val="0"/>
        <w:adjustRightInd w:val="0"/>
        <w:spacing w:after="0" w:line="200" w:lineRule="exact"/>
        <w:ind w:right="4"/>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1118F9" w:rsidRPr="006C3091" w:rsidRDefault="001118F9" w:rsidP="009A0DDD">
      <w:pPr>
        <w:widowControl w:val="0"/>
        <w:autoSpaceDE w:val="0"/>
        <w:autoSpaceDN w:val="0"/>
        <w:adjustRightInd w:val="0"/>
        <w:spacing w:after="0" w:line="200" w:lineRule="exact"/>
        <w:jc w:val="center"/>
        <w:rPr>
          <w:rFonts w:ascii="Times New Roman" w:hAnsi="Times New Roman"/>
        </w:rPr>
      </w:pPr>
    </w:p>
    <w:p w:rsidR="001118F9" w:rsidRPr="006C3091" w:rsidRDefault="001118F9" w:rsidP="009A0DDD">
      <w:pPr>
        <w:widowControl w:val="0"/>
        <w:autoSpaceDE w:val="0"/>
        <w:autoSpaceDN w:val="0"/>
        <w:adjustRightInd w:val="0"/>
        <w:spacing w:after="0" w:line="200" w:lineRule="exact"/>
        <w:jc w:val="center"/>
        <w:rPr>
          <w:rFonts w:ascii="Times New Roman" w:hAnsi="Times New Roman"/>
        </w:rPr>
      </w:pPr>
    </w:p>
    <w:p w:rsidR="001118F9" w:rsidRPr="006C3091" w:rsidRDefault="001118F9" w:rsidP="009A0DDD">
      <w:pPr>
        <w:widowControl w:val="0"/>
        <w:autoSpaceDE w:val="0"/>
        <w:autoSpaceDN w:val="0"/>
        <w:adjustRightInd w:val="0"/>
        <w:spacing w:after="0" w:line="200" w:lineRule="exact"/>
        <w:jc w:val="center"/>
        <w:rPr>
          <w:rFonts w:ascii="Times New Roman" w:hAnsi="Times New Roman"/>
        </w:rPr>
      </w:pPr>
    </w:p>
    <w:p w:rsidR="001118F9" w:rsidRPr="006C3091" w:rsidRDefault="001118F9" w:rsidP="009A0DDD">
      <w:pPr>
        <w:widowControl w:val="0"/>
        <w:autoSpaceDE w:val="0"/>
        <w:autoSpaceDN w:val="0"/>
        <w:adjustRightInd w:val="0"/>
        <w:spacing w:after="0" w:line="200" w:lineRule="exact"/>
        <w:jc w:val="center"/>
        <w:rPr>
          <w:rFonts w:ascii="Times New Roman" w:hAnsi="Times New Roman"/>
        </w:rPr>
      </w:pPr>
    </w:p>
    <w:p w:rsidR="001118F9" w:rsidRPr="006C3091" w:rsidRDefault="001118F9" w:rsidP="009A0DDD">
      <w:pPr>
        <w:widowControl w:val="0"/>
        <w:autoSpaceDE w:val="0"/>
        <w:autoSpaceDN w:val="0"/>
        <w:adjustRightInd w:val="0"/>
        <w:spacing w:after="0" w:line="200" w:lineRule="exact"/>
        <w:jc w:val="center"/>
        <w:rPr>
          <w:rFonts w:ascii="Times New Roman" w:hAnsi="Times New Roman"/>
        </w:rPr>
      </w:pPr>
    </w:p>
    <w:p w:rsidR="001118F9" w:rsidRPr="006C3091" w:rsidRDefault="001118F9" w:rsidP="009A0DDD">
      <w:pPr>
        <w:widowControl w:val="0"/>
        <w:autoSpaceDE w:val="0"/>
        <w:autoSpaceDN w:val="0"/>
        <w:adjustRightInd w:val="0"/>
        <w:spacing w:after="0" w:line="200" w:lineRule="exact"/>
        <w:jc w:val="center"/>
        <w:rPr>
          <w:rFonts w:ascii="Times New Roman" w:hAnsi="Times New Roman"/>
        </w:rPr>
      </w:pPr>
    </w:p>
    <w:p w:rsidR="001118F9" w:rsidRPr="006C3091" w:rsidRDefault="001118F9" w:rsidP="009A0DDD">
      <w:pPr>
        <w:widowControl w:val="0"/>
        <w:autoSpaceDE w:val="0"/>
        <w:autoSpaceDN w:val="0"/>
        <w:adjustRightInd w:val="0"/>
        <w:spacing w:after="0" w:line="200" w:lineRule="exact"/>
        <w:jc w:val="center"/>
        <w:rPr>
          <w:rFonts w:ascii="Times New Roman" w:hAnsi="Times New Roman"/>
        </w:rPr>
      </w:pPr>
    </w:p>
    <w:p w:rsidR="001118F9" w:rsidRPr="006C3091" w:rsidRDefault="001118F9"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365" w:lineRule="exact"/>
        <w:jc w:val="center"/>
        <w:rPr>
          <w:rFonts w:ascii="Times New Roman" w:hAnsi="Times New Roman"/>
        </w:rPr>
      </w:pPr>
    </w:p>
    <w:p w:rsidR="00362AB1" w:rsidRPr="006C3091" w:rsidRDefault="009A0DDD" w:rsidP="009A0DDD">
      <w:pPr>
        <w:widowControl w:val="0"/>
        <w:autoSpaceDE w:val="0"/>
        <w:autoSpaceDN w:val="0"/>
        <w:adjustRightInd w:val="0"/>
        <w:spacing w:after="0" w:line="240" w:lineRule="auto"/>
        <w:jc w:val="center"/>
        <w:rPr>
          <w:rFonts w:ascii="Times New Roman" w:hAnsi="Times New Roman"/>
          <w:b/>
          <w:bCs/>
        </w:rPr>
      </w:pPr>
      <w:r w:rsidRPr="006C3091">
        <w:rPr>
          <w:rFonts w:ascii="Times New Roman" w:hAnsi="Times New Roman"/>
          <w:b/>
          <w:bCs/>
        </w:rPr>
        <w:t xml:space="preserve">КОНКУРСНА ДОКУМЕНТАЦИЈА </w:t>
      </w:r>
    </w:p>
    <w:p w:rsidR="009A0DDD" w:rsidRPr="006C3091" w:rsidRDefault="009A0DDD" w:rsidP="009A0DDD">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ЗА НАБАВКУ</w:t>
      </w:r>
      <w:r w:rsidR="00362AB1" w:rsidRPr="006C3091">
        <w:rPr>
          <w:rFonts w:ascii="Times New Roman" w:hAnsi="Times New Roman"/>
          <w:b/>
          <w:bCs/>
        </w:rPr>
        <w:t xml:space="preserve"> </w:t>
      </w:r>
      <w:r w:rsidRPr="006C3091">
        <w:rPr>
          <w:rFonts w:ascii="Times New Roman" w:hAnsi="Times New Roman"/>
          <w:b/>
          <w:bCs/>
        </w:rPr>
        <w:t>РАЧУНАРСКЕ ОПРЕМЕ</w:t>
      </w:r>
    </w:p>
    <w:p w:rsidR="009A0DDD" w:rsidRPr="006C3091" w:rsidRDefault="009A0DDD" w:rsidP="009A0DDD">
      <w:pPr>
        <w:widowControl w:val="0"/>
        <w:autoSpaceDE w:val="0"/>
        <w:autoSpaceDN w:val="0"/>
        <w:adjustRightInd w:val="0"/>
        <w:spacing w:after="0" w:line="16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 xml:space="preserve">БРОЈ </w:t>
      </w:r>
      <w:r w:rsidR="006C3091" w:rsidRPr="006C3091">
        <w:rPr>
          <w:rFonts w:ascii="Times New Roman" w:hAnsi="Times New Roman"/>
          <w:b/>
          <w:bCs/>
        </w:rPr>
        <w:t>404-02-288/2019</w:t>
      </w:r>
      <w:r w:rsidR="00556CA0" w:rsidRPr="006C3091">
        <w:rPr>
          <w:rFonts w:ascii="Times New Roman" w:hAnsi="Times New Roman"/>
          <w:b/>
          <w:bCs/>
        </w:rPr>
        <w:t>-10</w:t>
      </w: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00" w:lineRule="exact"/>
        <w:jc w:val="center"/>
        <w:rPr>
          <w:rFonts w:ascii="Times New Roman" w:hAnsi="Times New Roman"/>
        </w:rPr>
      </w:pPr>
    </w:p>
    <w:p w:rsidR="00476A31" w:rsidRPr="006C3091" w:rsidRDefault="00476A31" w:rsidP="009A0DDD">
      <w:pPr>
        <w:widowControl w:val="0"/>
        <w:autoSpaceDE w:val="0"/>
        <w:autoSpaceDN w:val="0"/>
        <w:adjustRightInd w:val="0"/>
        <w:spacing w:after="0" w:line="200" w:lineRule="exact"/>
        <w:jc w:val="center"/>
        <w:rPr>
          <w:rFonts w:ascii="Times New Roman" w:hAnsi="Times New Roman"/>
        </w:rPr>
      </w:pPr>
    </w:p>
    <w:p w:rsidR="00476A31" w:rsidRPr="006C3091" w:rsidRDefault="00476A31" w:rsidP="009A0DDD">
      <w:pPr>
        <w:widowControl w:val="0"/>
        <w:autoSpaceDE w:val="0"/>
        <w:autoSpaceDN w:val="0"/>
        <w:adjustRightInd w:val="0"/>
        <w:spacing w:after="0" w:line="200" w:lineRule="exact"/>
        <w:jc w:val="center"/>
        <w:rPr>
          <w:rFonts w:ascii="Times New Roman" w:hAnsi="Times New Roman"/>
        </w:rPr>
      </w:pPr>
    </w:p>
    <w:p w:rsidR="009A0DDD" w:rsidRPr="006C3091" w:rsidRDefault="009A0DDD" w:rsidP="009A0DDD">
      <w:pPr>
        <w:widowControl w:val="0"/>
        <w:autoSpaceDE w:val="0"/>
        <w:autoSpaceDN w:val="0"/>
        <w:adjustRightInd w:val="0"/>
        <w:spacing w:after="0" w:line="239" w:lineRule="auto"/>
        <w:ind w:left="2080"/>
        <w:jc w:val="center"/>
        <w:rPr>
          <w:rFonts w:ascii="Times New Roman" w:hAnsi="Times New Roman"/>
          <w:b/>
          <w:bCs/>
          <w:i/>
          <w:iCs/>
        </w:rPr>
      </w:pPr>
    </w:p>
    <w:p w:rsidR="009A0DDD" w:rsidRPr="006C3091" w:rsidRDefault="009A0DDD" w:rsidP="009A0DDD">
      <w:pPr>
        <w:widowControl w:val="0"/>
        <w:autoSpaceDE w:val="0"/>
        <w:autoSpaceDN w:val="0"/>
        <w:adjustRightInd w:val="0"/>
        <w:spacing w:after="0" w:line="239" w:lineRule="auto"/>
        <w:ind w:left="2080"/>
        <w:rPr>
          <w:rFonts w:ascii="Times New Roman" w:hAnsi="Times New Roman"/>
          <w:b/>
          <w:bCs/>
          <w:i/>
          <w:iCs/>
        </w:rPr>
      </w:pPr>
    </w:p>
    <w:p w:rsidR="009A0DDD" w:rsidRPr="006C3091" w:rsidRDefault="009A0DDD" w:rsidP="009A0DDD">
      <w:pPr>
        <w:widowControl w:val="0"/>
        <w:autoSpaceDE w:val="0"/>
        <w:autoSpaceDN w:val="0"/>
        <w:adjustRightInd w:val="0"/>
        <w:spacing w:after="0" w:line="239" w:lineRule="auto"/>
        <w:ind w:left="2080"/>
        <w:rPr>
          <w:rFonts w:ascii="Times New Roman" w:hAnsi="Times New Roman"/>
          <w:b/>
          <w:bCs/>
          <w:i/>
          <w:iCs/>
        </w:rPr>
      </w:pPr>
    </w:p>
    <w:p w:rsidR="009A0DDD" w:rsidRPr="006C3091" w:rsidRDefault="009B417F" w:rsidP="009A0DDD">
      <w:pPr>
        <w:widowControl w:val="0"/>
        <w:autoSpaceDE w:val="0"/>
        <w:autoSpaceDN w:val="0"/>
        <w:adjustRightInd w:val="0"/>
        <w:spacing w:after="0" w:line="239" w:lineRule="auto"/>
        <w:jc w:val="center"/>
        <w:rPr>
          <w:rFonts w:ascii="Times New Roman" w:hAnsi="Times New Roman"/>
          <w:lang w:val="sr-Cyrl-RS"/>
        </w:rPr>
      </w:pPr>
      <w:r w:rsidRPr="006C3091">
        <w:rPr>
          <w:rFonts w:ascii="Times New Roman" w:hAnsi="Times New Roman"/>
          <w:b/>
          <w:bCs/>
          <w:i/>
          <w:iCs/>
        </w:rPr>
        <w:t>Београд,</w:t>
      </w:r>
      <w:r w:rsidR="003C1728" w:rsidRPr="006C3091">
        <w:rPr>
          <w:rFonts w:ascii="Times New Roman" w:hAnsi="Times New Roman"/>
          <w:b/>
          <w:bCs/>
          <w:i/>
          <w:iCs/>
          <w:lang w:val="sr-Cyrl-RS"/>
        </w:rPr>
        <w:t xml:space="preserve"> </w:t>
      </w:r>
      <w:r w:rsidR="0026335B">
        <w:rPr>
          <w:rFonts w:ascii="Times New Roman" w:hAnsi="Times New Roman"/>
          <w:b/>
          <w:bCs/>
          <w:i/>
          <w:iCs/>
          <w:color w:val="FF0000"/>
          <w:lang w:val="sr-Cyrl-RS"/>
        </w:rPr>
        <w:t>јун</w:t>
      </w:r>
      <w:r w:rsidR="00880DB7" w:rsidRPr="006C3091">
        <w:rPr>
          <w:rFonts w:ascii="Times New Roman" w:hAnsi="Times New Roman"/>
          <w:b/>
          <w:bCs/>
          <w:i/>
          <w:iCs/>
          <w:lang w:val="sr-Cyrl-RS"/>
        </w:rPr>
        <w:t xml:space="preserve"> </w:t>
      </w:r>
      <w:r w:rsidR="003C1728" w:rsidRPr="006C3091">
        <w:rPr>
          <w:rFonts w:ascii="Times New Roman" w:hAnsi="Times New Roman"/>
          <w:b/>
          <w:bCs/>
          <w:i/>
          <w:iCs/>
          <w:lang w:val="sr-Cyrl-RS"/>
        </w:rPr>
        <w:t>2019</w:t>
      </w:r>
      <w:r w:rsidRPr="006C3091">
        <w:rPr>
          <w:rFonts w:ascii="Times New Roman" w:hAnsi="Times New Roman"/>
          <w:b/>
          <w:bCs/>
          <w:i/>
          <w:iCs/>
          <w:lang w:val="sr-Cyrl-RS"/>
        </w:rPr>
        <w:t>.године</w:t>
      </w:r>
    </w:p>
    <w:p w:rsidR="001118F9" w:rsidRPr="006C3091" w:rsidRDefault="001118F9" w:rsidP="009A0DDD">
      <w:pPr>
        <w:widowControl w:val="0"/>
        <w:autoSpaceDE w:val="0"/>
        <w:autoSpaceDN w:val="0"/>
        <w:adjustRightInd w:val="0"/>
        <w:spacing w:after="0" w:line="276" w:lineRule="exact"/>
        <w:jc w:val="both"/>
        <w:rPr>
          <w:rFonts w:ascii="Times New Roman" w:hAnsi="Times New Roman"/>
        </w:rPr>
      </w:pPr>
      <w:bookmarkStart w:id="0" w:name="page2"/>
      <w:bookmarkEnd w:id="0"/>
    </w:p>
    <w:p w:rsidR="009A0DDD" w:rsidRPr="006C3091" w:rsidRDefault="009A0DDD" w:rsidP="003C1728">
      <w:pPr>
        <w:widowControl w:val="0"/>
        <w:autoSpaceDE w:val="0"/>
        <w:autoSpaceDN w:val="0"/>
        <w:adjustRightInd w:val="0"/>
        <w:spacing w:after="0" w:line="276" w:lineRule="exact"/>
        <w:ind w:firstLine="720"/>
        <w:jc w:val="both"/>
        <w:rPr>
          <w:rFonts w:ascii="Times New Roman" w:hAnsi="Times New Roman"/>
        </w:rPr>
      </w:pPr>
      <w:r w:rsidRPr="006C3091">
        <w:rPr>
          <w:rFonts w:ascii="Times New Roman" w:hAnsi="Times New Roman"/>
        </w:rPr>
        <w:lastRenderedPageBreak/>
        <w:t xml:space="preserve">На основу члана 39. и 61. </w:t>
      </w:r>
      <w:r w:rsidR="009B417F" w:rsidRPr="006C3091">
        <w:rPr>
          <w:rFonts w:ascii="Times New Roman" w:hAnsi="Times New Roman"/>
        </w:rPr>
        <w:t>Закона о јавним набавкама („Службени гласник РС” бр. 124/</w:t>
      </w:r>
      <w:r w:rsidRPr="006C3091">
        <w:rPr>
          <w:rFonts w:ascii="Times New Roman" w:hAnsi="Times New Roman"/>
        </w:rPr>
        <w:t>12</w:t>
      </w:r>
      <w:r w:rsidR="009B417F" w:rsidRPr="006C3091">
        <w:rPr>
          <w:rFonts w:ascii="Times New Roman" w:hAnsi="Times New Roman"/>
          <w:lang w:val="sr-Cyrl-RS"/>
        </w:rPr>
        <w:t>,14/15 и 68/15</w:t>
      </w:r>
      <w:r w:rsidRPr="006C3091">
        <w:rPr>
          <w:rFonts w:ascii="Times New Roman" w:hAnsi="Times New Roman"/>
        </w:rPr>
        <w:t>) и члана 2. Правилника о обавезним елементима конкурсне документације у поступцима јавних набавки и начину дока</w:t>
      </w:r>
      <w:r w:rsidR="009B417F" w:rsidRPr="006C3091">
        <w:rPr>
          <w:rFonts w:ascii="Times New Roman" w:hAnsi="Times New Roman"/>
        </w:rPr>
        <w:t xml:space="preserve">зивања испуњености услова („Службени </w:t>
      </w:r>
      <w:proofErr w:type="gramStart"/>
      <w:r w:rsidR="009B417F" w:rsidRPr="006C3091">
        <w:rPr>
          <w:rFonts w:ascii="Times New Roman" w:hAnsi="Times New Roman"/>
        </w:rPr>
        <w:t>гласник</w:t>
      </w:r>
      <w:r w:rsidR="009B417F" w:rsidRPr="006C3091">
        <w:rPr>
          <w:rFonts w:ascii="Times New Roman" w:eastAsiaTheme="minorEastAsia" w:hAnsi="Times New Roman"/>
        </w:rPr>
        <w:t xml:space="preserve">  РС</w:t>
      </w:r>
      <w:proofErr w:type="gramEnd"/>
      <w:r w:rsidR="009B417F" w:rsidRPr="006C3091">
        <w:rPr>
          <w:rFonts w:ascii="Times New Roman" w:eastAsiaTheme="minorEastAsia" w:hAnsi="Times New Roman"/>
        </w:rPr>
        <w:t>”  број: 86/15</w:t>
      </w:r>
      <w:r w:rsidRPr="006C3091">
        <w:rPr>
          <w:rFonts w:ascii="Times New Roman" w:eastAsiaTheme="minorEastAsia" w:hAnsi="Times New Roman"/>
        </w:rPr>
        <w:t xml:space="preserve">), Одлуке о покретању  поступка  јавне  набавке број  </w:t>
      </w:r>
      <w:r w:rsidR="006C3091" w:rsidRPr="006C3091">
        <w:rPr>
          <w:rFonts w:ascii="Times New Roman" w:hAnsi="Times New Roman"/>
        </w:rPr>
        <w:t>404-02-288</w:t>
      </w:r>
      <w:r w:rsidR="006C3091" w:rsidRPr="006C3091">
        <w:rPr>
          <w:rFonts w:ascii="Times New Roman" w:hAnsi="Times New Roman"/>
          <w:lang w:val="sr-Cyrl-RS"/>
        </w:rPr>
        <w:t>/1</w:t>
      </w:r>
      <w:r w:rsidR="006C3091" w:rsidRPr="006C3091">
        <w:rPr>
          <w:rFonts w:ascii="Times New Roman" w:hAnsi="Times New Roman"/>
        </w:rPr>
        <w:t>/2019</w:t>
      </w:r>
      <w:r w:rsidR="00556CA0" w:rsidRPr="006C3091">
        <w:rPr>
          <w:rFonts w:ascii="Times New Roman" w:hAnsi="Times New Roman"/>
        </w:rPr>
        <w:t>-10</w:t>
      </w:r>
      <w:r w:rsidRPr="006C3091">
        <w:rPr>
          <w:rFonts w:ascii="Times New Roman" w:eastAsiaTheme="minorEastAsia" w:hAnsi="Times New Roman"/>
        </w:rPr>
        <w:t xml:space="preserve"> од  </w:t>
      </w:r>
      <w:r w:rsidR="006C3091" w:rsidRPr="006C3091">
        <w:rPr>
          <w:rFonts w:ascii="Times New Roman" w:eastAsiaTheme="minorEastAsia" w:hAnsi="Times New Roman"/>
        </w:rPr>
        <w:t>28.05</w:t>
      </w:r>
      <w:r w:rsidRPr="006C3091">
        <w:rPr>
          <w:rFonts w:ascii="Times New Roman" w:eastAsiaTheme="minorEastAsia" w:hAnsi="Times New Roman"/>
        </w:rPr>
        <w:t>.201</w:t>
      </w:r>
      <w:r w:rsidR="006C3091" w:rsidRPr="006C3091">
        <w:rPr>
          <w:rFonts w:ascii="Times New Roman" w:eastAsiaTheme="minorEastAsia" w:hAnsi="Times New Roman"/>
        </w:rPr>
        <w:t>9</w:t>
      </w:r>
      <w:r w:rsidRPr="006C3091">
        <w:rPr>
          <w:rFonts w:ascii="Times New Roman" w:eastAsiaTheme="minorEastAsia" w:hAnsi="Times New Roman"/>
        </w:rPr>
        <w:t xml:space="preserve">. године </w:t>
      </w:r>
      <w:proofErr w:type="gramStart"/>
      <w:r w:rsidRPr="006C3091">
        <w:rPr>
          <w:rFonts w:ascii="Times New Roman" w:eastAsiaTheme="minorEastAsia" w:hAnsi="Times New Roman"/>
        </w:rPr>
        <w:t>и  Решења</w:t>
      </w:r>
      <w:proofErr w:type="gramEnd"/>
      <w:r w:rsidRPr="006C3091">
        <w:rPr>
          <w:rFonts w:ascii="Times New Roman" w:eastAsiaTheme="minorEastAsia" w:hAnsi="Times New Roman"/>
        </w:rPr>
        <w:t xml:space="preserve">  о  образовању  Комисије  за јавну   набавку   број </w:t>
      </w:r>
      <w:r w:rsidR="006C3091" w:rsidRPr="006C3091">
        <w:rPr>
          <w:rFonts w:ascii="Times New Roman" w:hAnsi="Times New Roman"/>
        </w:rPr>
        <w:t>404-02-288/2/2019</w:t>
      </w:r>
      <w:r w:rsidR="00556CA0" w:rsidRPr="006C3091">
        <w:rPr>
          <w:rFonts w:ascii="Times New Roman" w:hAnsi="Times New Roman"/>
        </w:rPr>
        <w:t>-10</w:t>
      </w:r>
      <w:r w:rsidR="006C3091" w:rsidRPr="006C3091">
        <w:rPr>
          <w:rFonts w:ascii="Times New Roman" w:eastAsiaTheme="minorEastAsia" w:hAnsi="Times New Roman"/>
        </w:rPr>
        <w:t xml:space="preserve"> од 28.05</w:t>
      </w:r>
      <w:r w:rsidRPr="006C3091">
        <w:rPr>
          <w:rFonts w:ascii="Times New Roman" w:eastAsiaTheme="minorEastAsia" w:hAnsi="Times New Roman"/>
        </w:rPr>
        <w:t>.201</w:t>
      </w:r>
      <w:r w:rsidR="006C3091" w:rsidRPr="006C3091">
        <w:rPr>
          <w:rFonts w:ascii="Times New Roman" w:eastAsiaTheme="minorEastAsia" w:hAnsi="Times New Roman"/>
        </w:rPr>
        <w:t>9</w:t>
      </w:r>
      <w:r w:rsidRPr="006C3091">
        <w:rPr>
          <w:rFonts w:ascii="Times New Roman" w:eastAsiaTheme="minorEastAsia" w:hAnsi="Times New Roman"/>
        </w:rPr>
        <w:t>. године, комисија за јавну набавку припремила је</w:t>
      </w:r>
    </w:p>
    <w:p w:rsidR="009A0DDD" w:rsidRPr="006C3091" w:rsidRDefault="009A0DDD" w:rsidP="009A0DDD">
      <w:pPr>
        <w:widowControl w:val="0"/>
        <w:autoSpaceDE w:val="0"/>
        <w:autoSpaceDN w:val="0"/>
        <w:adjustRightInd w:val="0"/>
        <w:spacing w:after="0" w:line="200" w:lineRule="exact"/>
        <w:rPr>
          <w:rFonts w:ascii="Times New Roman" w:hAnsi="Times New Roman"/>
        </w:rPr>
      </w:pPr>
    </w:p>
    <w:p w:rsidR="009A0DDD" w:rsidRPr="006C3091" w:rsidRDefault="009A0DDD" w:rsidP="009A0DDD">
      <w:pPr>
        <w:widowControl w:val="0"/>
        <w:autoSpaceDE w:val="0"/>
        <w:autoSpaceDN w:val="0"/>
        <w:adjustRightInd w:val="0"/>
        <w:spacing w:after="0" w:line="366" w:lineRule="exact"/>
        <w:rPr>
          <w:rFonts w:ascii="Times New Roman" w:hAnsi="Times New Roman"/>
        </w:rPr>
      </w:pPr>
    </w:p>
    <w:p w:rsidR="009A0DDD" w:rsidRPr="006C3091" w:rsidRDefault="009A0DDD" w:rsidP="0058166A">
      <w:pPr>
        <w:widowControl w:val="0"/>
        <w:overflowPunct w:val="0"/>
        <w:autoSpaceDE w:val="0"/>
        <w:autoSpaceDN w:val="0"/>
        <w:adjustRightInd w:val="0"/>
        <w:spacing w:after="0" w:line="213" w:lineRule="auto"/>
        <w:ind w:right="4"/>
        <w:jc w:val="center"/>
        <w:rPr>
          <w:rFonts w:ascii="Times New Roman" w:hAnsi="Times New Roman"/>
        </w:rPr>
      </w:pPr>
      <w:r w:rsidRPr="006C3091">
        <w:rPr>
          <w:rFonts w:ascii="Times New Roman" w:hAnsi="Times New Roman"/>
          <w:b/>
          <w:bCs/>
        </w:rPr>
        <w:t>КОНКУРСНУ ДОКУМЕНТАЦИЈУ ЗА НАБАВКУ РАЧУНАРСКЕ ОПРЕМЕ</w:t>
      </w:r>
    </w:p>
    <w:p w:rsidR="009A0DDD" w:rsidRPr="006C3091" w:rsidRDefault="009A0DDD" w:rsidP="009A0DDD">
      <w:pPr>
        <w:widowControl w:val="0"/>
        <w:autoSpaceDE w:val="0"/>
        <w:autoSpaceDN w:val="0"/>
        <w:adjustRightInd w:val="0"/>
        <w:spacing w:after="0" w:line="200" w:lineRule="exact"/>
        <w:rPr>
          <w:rFonts w:ascii="Times New Roman" w:hAnsi="Times New Roman"/>
        </w:rPr>
      </w:pPr>
    </w:p>
    <w:p w:rsidR="009A0DDD" w:rsidRPr="006C3091" w:rsidRDefault="009A0DDD" w:rsidP="009A0DDD">
      <w:pPr>
        <w:widowControl w:val="0"/>
        <w:autoSpaceDE w:val="0"/>
        <w:autoSpaceDN w:val="0"/>
        <w:adjustRightInd w:val="0"/>
        <w:spacing w:after="0" w:line="358" w:lineRule="exact"/>
        <w:rPr>
          <w:rFonts w:ascii="Times New Roman" w:hAnsi="Times New Roman"/>
        </w:rPr>
      </w:pPr>
    </w:p>
    <w:p w:rsidR="009A0DDD" w:rsidRPr="006C3091" w:rsidRDefault="009A0DDD" w:rsidP="0058166A">
      <w:pPr>
        <w:widowControl w:val="0"/>
        <w:autoSpaceDE w:val="0"/>
        <w:autoSpaceDN w:val="0"/>
        <w:adjustRightInd w:val="0"/>
        <w:spacing w:after="0" w:line="240" w:lineRule="auto"/>
        <w:ind w:right="4"/>
        <w:jc w:val="center"/>
        <w:rPr>
          <w:rFonts w:ascii="Times New Roman" w:hAnsi="Times New Roman"/>
        </w:rPr>
      </w:pPr>
      <w:r w:rsidRPr="006C3091">
        <w:rPr>
          <w:rFonts w:ascii="Times New Roman" w:hAnsi="Times New Roman"/>
          <w:b/>
          <w:bCs/>
        </w:rPr>
        <w:t>САДРЖАЈ ДОКУМЕНТАЦИЈЕ</w:t>
      </w:r>
    </w:p>
    <w:p w:rsidR="009A0DDD" w:rsidRPr="006C3091" w:rsidRDefault="009A0DDD" w:rsidP="009A0DDD">
      <w:pPr>
        <w:widowControl w:val="0"/>
        <w:autoSpaceDE w:val="0"/>
        <w:autoSpaceDN w:val="0"/>
        <w:adjustRightInd w:val="0"/>
        <w:spacing w:after="0" w:line="200" w:lineRule="exact"/>
        <w:rPr>
          <w:rFonts w:ascii="Times New Roman" w:hAnsi="Times New Roman"/>
        </w:rPr>
      </w:pPr>
    </w:p>
    <w:tbl>
      <w:tblPr>
        <w:tblW w:w="8688" w:type="dxa"/>
        <w:jc w:val="center"/>
        <w:tblLook w:val="04A0" w:firstRow="1" w:lastRow="0" w:firstColumn="1" w:lastColumn="0" w:noHBand="0" w:noVBand="1"/>
      </w:tblPr>
      <w:tblGrid>
        <w:gridCol w:w="1219"/>
        <w:gridCol w:w="6700"/>
        <w:gridCol w:w="953"/>
      </w:tblGrid>
      <w:tr w:rsidR="0058166A" w:rsidRPr="006C3091"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6C3091" w:rsidRDefault="0058166A" w:rsidP="0058166A">
            <w:pPr>
              <w:spacing w:after="0" w:line="240" w:lineRule="auto"/>
              <w:jc w:val="center"/>
              <w:rPr>
                <w:rFonts w:ascii="Times New Roman" w:hAnsi="Times New Roman"/>
                <w:b/>
                <w:bCs/>
                <w:color w:val="000000"/>
              </w:rPr>
            </w:pPr>
            <w:r w:rsidRPr="006C3091">
              <w:rPr>
                <w:rFonts w:ascii="Times New Roman" w:hAnsi="Times New Roman"/>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6C3091" w:rsidRDefault="0058166A" w:rsidP="0058166A">
            <w:pPr>
              <w:spacing w:after="0" w:line="240" w:lineRule="auto"/>
              <w:jc w:val="center"/>
              <w:rPr>
                <w:rFonts w:ascii="Times New Roman" w:hAnsi="Times New Roman"/>
                <w:b/>
                <w:bCs/>
                <w:color w:val="000000"/>
              </w:rPr>
            </w:pPr>
            <w:r w:rsidRPr="006C3091">
              <w:rPr>
                <w:rFonts w:ascii="Times New Roman" w:hAnsi="Times New Roman"/>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6C3091" w:rsidRDefault="0058166A" w:rsidP="0058166A">
            <w:pPr>
              <w:spacing w:after="0" w:line="240" w:lineRule="auto"/>
              <w:jc w:val="center"/>
              <w:rPr>
                <w:rFonts w:ascii="Times New Roman" w:hAnsi="Times New Roman"/>
                <w:b/>
                <w:bCs/>
                <w:color w:val="000000"/>
              </w:rPr>
            </w:pPr>
            <w:r w:rsidRPr="006C3091">
              <w:rPr>
                <w:rFonts w:ascii="Times New Roman" w:hAnsi="Times New Roman"/>
                <w:b/>
                <w:bCs/>
                <w:color w:val="000000"/>
              </w:rPr>
              <w:t>Страна</w:t>
            </w:r>
          </w:p>
        </w:tc>
      </w:tr>
      <w:tr w:rsidR="0058166A" w:rsidRPr="006C3091"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6C3091" w:rsidRDefault="0058166A" w:rsidP="0058166A">
            <w:pPr>
              <w:spacing w:after="0" w:line="240" w:lineRule="auto"/>
              <w:rPr>
                <w:rFonts w:ascii="Times New Roman" w:hAnsi="Times New Roman"/>
                <w:color w:val="000000"/>
              </w:rPr>
            </w:pPr>
            <w:r w:rsidRPr="006C3091">
              <w:rPr>
                <w:rFonts w:ascii="Times New Roman" w:hAnsi="Times New Roman"/>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3</w:t>
            </w:r>
          </w:p>
        </w:tc>
      </w:tr>
      <w:tr w:rsidR="0058166A" w:rsidRPr="006C3091"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6C3091" w:rsidRDefault="0058166A" w:rsidP="0058166A">
            <w:pPr>
              <w:spacing w:after="0" w:line="240" w:lineRule="auto"/>
              <w:rPr>
                <w:rFonts w:ascii="Times New Roman" w:hAnsi="Times New Roman"/>
                <w:color w:val="000000"/>
              </w:rPr>
            </w:pPr>
            <w:r w:rsidRPr="006C3091">
              <w:rPr>
                <w:rFonts w:ascii="Times New Roman" w:hAnsi="Times New Roman"/>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3</w:t>
            </w:r>
          </w:p>
        </w:tc>
      </w:tr>
      <w:tr w:rsidR="0058166A" w:rsidRPr="006C3091"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6C3091" w:rsidRDefault="0058166A" w:rsidP="0058166A">
            <w:pPr>
              <w:spacing w:after="0" w:line="240" w:lineRule="auto"/>
              <w:rPr>
                <w:rFonts w:ascii="Times New Roman" w:hAnsi="Times New Roman"/>
                <w:color w:val="000000"/>
              </w:rPr>
            </w:pPr>
            <w:r w:rsidRPr="006C3091">
              <w:rPr>
                <w:rFonts w:ascii="Times New Roman" w:hAnsi="Times New Roman"/>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6C3091" w:rsidRDefault="0065624F" w:rsidP="0065624F">
            <w:pPr>
              <w:spacing w:after="0" w:line="240" w:lineRule="auto"/>
              <w:jc w:val="center"/>
              <w:rPr>
                <w:rFonts w:ascii="Times New Roman" w:hAnsi="Times New Roman"/>
                <w:color w:val="000000"/>
              </w:rPr>
            </w:pPr>
            <w:r w:rsidRPr="006C3091">
              <w:rPr>
                <w:rFonts w:ascii="Times New Roman" w:hAnsi="Times New Roman"/>
                <w:color w:val="000000"/>
              </w:rPr>
              <w:t>3</w:t>
            </w:r>
          </w:p>
        </w:tc>
      </w:tr>
      <w:tr w:rsidR="0058166A" w:rsidRPr="006C3091"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6C3091" w:rsidRDefault="0058166A" w:rsidP="0058166A">
            <w:pPr>
              <w:spacing w:after="0" w:line="240" w:lineRule="auto"/>
              <w:rPr>
                <w:rFonts w:ascii="Times New Roman" w:hAnsi="Times New Roman"/>
                <w:color w:val="000000"/>
              </w:rPr>
            </w:pPr>
            <w:r w:rsidRPr="006C3091">
              <w:rPr>
                <w:rFonts w:ascii="Times New Roman" w:hAnsi="Times New Roman"/>
                <w:color w:val="000000"/>
              </w:rPr>
              <w:t>Услови за учешће у поступку јавне набавке из чл. 75. и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6C3091" w:rsidRDefault="00B24FD4" w:rsidP="0065624F">
            <w:pPr>
              <w:spacing w:after="0" w:line="240" w:lineRule="auto"/>
              <w:jc w:val="center"/>
              <w:rPr>
                <w:rFonts w:ascii="Times New Roman" w:hAnsi="Times New Roman"/>
                <w:color w:val="000000"/>
                <w:lang w:val="sr-Cyrl-RS"/>
              </w:rPr>
            </w:pPr>
            <w:r w:rsidRPr="006C3091">
              <w:rPr>
                <w:rFonts w:ascii="Times New Roman" w:hAnsi="Times New Roman"/>
                <w:color w:val="000000"/>
              </w:rPr>
              <w:t>10</w:t>
            </w:r>
          </w:p>
        </w:tc>
      </w:tr>
      <w:tr w:rsidR="0058166A" w:rsidRPr="006C3091"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6C3091" w:rsidRDefault="0058166A" w:rsidP="0058166A">
            <w:pPr>
              <w:spacing w:after="0" w:line="240" w:lineRule="auto"/>
              <w:rPr>
                <w:rFonts w:ascii="Times New Roman" w:hAnsi="Times New Roman"/>
                <w:color w:val="000000"/>
              </w:rPr>
            </w:pPr>
            <w:r w:rsidRPr="006C3091">
              <w:rPr>
                <w:rFonts w:ascii="Times New Roman" w:hAnsi="Times New Roman"/>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6C3091" w:rsidRDefault="00B24FD4" w:rsidP="0058166A">
            <w:pPr>
              <w:spacing w:after="0" w:line="240" w:lineRule="auto"/>
              <w:jc w:val="center"/>
              <w:rPr>
                <w:rFonts w:ascii="Times New Roman" w:hAnsi="Times New Roman"/>
                <w:color w:val="000000"/>
              </w:rPr>
            </w:pPr>
            <w:r w:rsidRPr="006C3091">
              <w:rPr>
                <w:rFonts w:ascii="Times New Roman" w:hAnsi="Times New Roman"/>
                <w:color w:val="000000"/>
              </w:rPr>
              <w:t>14</w:t>
            </w:r>
          </w:p>
        </w:tc>
      </w:tr>
      <w:tr w:rsidR="0058166A" w:rsidRPr="006C3091"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6C3091" w:rsidRDefault="0058166A" w:rsidP="0058166A">
            <w:pPr>
              <w:spacing w:after="0" w:line="240" w:lineRule="auto"/>
              <w:rPr>
                <w:rFonts w:ascii="Times New Roman" w:hAnsi="Times New Roman"/>
                <w:color w:val="000000"/>
              </w:rPr>
            </w:pPr>
            <w:r w:rsidRPr="006C3091">
              <w:rPr>
                <w:rFonts w:ascii="Times New Roman" w:hAnsi="Times New Roman"/>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C3091" w:rsidRDefault="00B24FD4" w:rsidP="0058166A">
            <w:pPr>
              <w:spacing w:after="0" w:line="240" w:lineRule="auto"/>
              <w:jc w:val="center"/>
              <w:rPr>
                <w:rFonts w:ascii="Times New Roman" w:hAnsi="Times New Roman"/>
                <w:color w:val="000000"/>
              </w:rPr>
            </w:pPr>
            <w:r w:rsidRPr="006C3091">
              <w:rPr>
                <w:rFonts w:ascii="Times New Roman" w:hAnsi="Times New Roman"/>
                <w:color w:val="000000"/>
              </w:rPr>
              <w:t>22</w:t>
            </w:r>
          </w:p>
        </w:tc>
      </w:tr>
      <w:tr w:rsidR="0058166A" w:rsidRPr="006C3091"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6C3091" w:rsidRDefault="0058166A" w:rsidP="0058166A">
            <w:pPr>
              <w:spacing w:after="0" w:line="240" w:lineRule="auto"/>
              <w:rPr>
                <w:rFonts w:ascii="Times New Roman" w:hAnsi="Times New Roman"/>
                <w:color w:val="000000"/>
              </w:rPr>
            </w:pPr>
            <w:r w:rsidRPr="006C3091">
              <w:rPr>
                <w:rFonts w:ascii="Times New Roman" w:hAnsi="Times New Roman"/>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C3091" w:rsidRDefault="00B24FD4" w:rsidP="0065624F">
            <w:pPr>
              <w:spacing w:after="0" w:line="240" w:lineRule="auto"/>
              <w:jc w:val="center"/>
              <w:rPr>
                <w:rFonts w:ascii="Times New Roman" w:hAnsi="Times New Roman"/>
                <w:color w:val="000000"/>
              </w:rPr>
            </w:pPr>
            <w:r w:rsidRPr="006C3091">
              <w:rPr>
                <w:rFonts w:ascii="Times New Roman" w:hAnsi="Times New Roman"/>
                <w:color w:val="000000"/>
              </w:rPr>
              <w:t>31</w:t>
            </w:r>
          </w:p>
        </w:tc>
      </w:tr>
      <w:tr w:rsidR="0058166A" w:rsidRPr="006C3091"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6C3091" w:rsidRDefault="0058166A" w:rsidP="0058166A">
            <w:pPr>
              <w:spacing w:after="0" w:line="240" w:lineRule="auto"/>
              <w:jc w:val="center"/>
              <w:rPr>
                <w:rFonts w:ascii="Times New Roman" w:hAnsi="Times New Roman"/>
                <w:color w:val="000000"/>
              </w:rPr>
            </w:pPr>
            <w:r w:rsidRPr="006C3091">
              <w:rPr>
                <w:rFonts w:ascii="Times New Roman" w:hAnsi="Times New Roman"/>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6C3091" w:rsidRDefault="0058166A" w:rsidP="0058166A">
            <w:pPr>
              <w:spacing w:after="0" w:line="240" w:lineRule="auto"/>
              <w:rPr>
                <w:rFonts w:ascii="Times New Roman" w:hAnsi="Times New Roman"/>
                <w:color w:val="000000"/>
              </w:rPr>
            </w:pPr>
            <w:r w:rsidRPr="006C3091">
              <w:rPr>
                <w:rFonts w:ascii="Times New Roman" w:hAnsi="Times New Roman"/>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C3091" w:rsidRDefault="00B24FD4" w:rsidP="0058166A">
            <w:pPr>
              <w:spacing w:after="0" w:line="240" w:lineRule="auto"/>
              <w:jc w:val="center"/>
              <w:rPr>
                <w:rFonts w:ascii="Times New Roman" w:hAnsi="Times New Roman"/>
                <w:color w:val="000000"/>
              </w:rPr>
            </w:pPr>
            <w:r w:rsidRPr="006C3091">
              <w:rPr>
                <w:rFonts w:ascii="Times New Roman" w:hAnsi="Times New Roman"/>
                <w:color w:val="000000"/>
              </w:rPr>
              <w:t>38</w:t>
            </w:r>
          </w:p>
        </w:tc>
      </w:tr>
    </w:tbl>
    <w:p w:rsidR="0058166A" w:rsidRPr="006C3091" w:rsidRDefault="0058166A" w:rsidP="009A0DDD">
      <w:pPr>
        <w:widowControl w:val="0"/>
        <w:autoSpaceDE w:val="0"/>
        <w:autoSpaceDN w:val="0"/>
        <w:adjustRightInd w:val="0"/>
        <w:spacing w:after="0" w:line="240" w:lineRule="auto"/>
        <w:ind w:left="840"/>
        <w:rPr>
          <w:rFonts w:ascii="Times New Roman" w:hAnsi="Times New Roman"/>
        </w:rPr>
      </w:pPr>
    </w:p>
    <w:p w:rsidR="009A0DDD" w:rsidRPr="006C3091" w:rsidRDefault="009A0DDD" w:rsidP="00B95711">
      <w:pPr>
        <w:widowControl w:val="0"/>
        <w:autoSpaceDE w:val="0"/>
        <w:autoSpaceDN w:val="0"/>
        <w:adjustRightInd w:val="0"/>
        <w:spacing w:before="60" w:after="60" w:line="240" w:lineRule="auto"/>
        <w:ind w:left="840"/>
        <w:rPr>
          <w:rFonts w:ascii="Times New Roman" w:hAnsi="Times New Roman"/>
          <w:b/>
        </w:rPr>
      </w:pPr>
      <w:r w:rsidRPr="006C3091">
        <w:rPr>
          <w:rFonts w:ascii="Times New Roman" w:hAnsi="Times New Roman"/>
          <w:b/>
        </w:rPr>
        <w:t>НАПОМЕНА:</w:t>
      </w:r>
    </w:p>
    <w:p w:rsidR="009A0DDD" w:rsidRPr="006C3091"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6C3091">
        <w:rPr>
          <w:rFonts w:ascii="Times New Roman" w:hAnsi="Times New Roman"/>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6C3091" w:rsidRDefault="009A0DDD" w:rsidP="00B95711">
      <w:pPr>
        <w:widowControl w:val="0"/>
        <w:autoSpaceDE w:val="0"/>
        <w:autoSpaceDN w:val="0"/>
        <w:adjustRightInd w:val="0"/>
        <w:spacing w:before="60" w:after="60" w:line="59" w:lineRule="exact"/>
        <w:rPr>
          <w:rFonts w:ascii="Times New Roman" w:hAnsi="Times New Roman"/>
        </w:rPr>
      </w:pPr>
    </w:p>
    <w:p w:rsidR="009A0DDD" w:rsidRPr="006C3091" w:rsidRDefault="009A0DDD" w:rsidP="003C1728">
      <w:pPr>
        <w:widowControl w:val="0"/>
        <w:overflowPunct w:val="0"/>
        <w:autoSpaceDE w:val="0"/>
        <w:autoSpaceDN w:val="0"/>
        <w:adjustRightInd w:val="0"/>
        <w:spacing w:before="60" w:after="60" w:line="232" w:lineRule="auto"/>
        <w:ind w:left="120" w:right="4" w:firstLine="600"/>
        <w:jc w:val="both"/>
        <w:rPr>
          <w:rFonts w:ascii="Times New Roman" w:hAnsi="Times New Roman"/>
        </w:rPr>
      </w:pPr>
      <w:r w:rsidRPr="006C3091">
        <w:rPr>
          <w:rFonts w:ascii="Times New Roman" w:hAnsi="Times New Roman"/>
        </w:rPr>
        <w:t xml:space="preserve">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w:t>
      </w:r>
      <w:r w:rsidR="00680C9E" w:rsidRPr="006C3091">
        <w:rPr>
          <w:rFonts w:ascii="Times New Roman" w:hAnsi="Times New Roman"/>
        </w:rPr>
        <w:t>набавкама („Службени гласник РС"</w:t>
      </w:r>
      <w:r w:rsidRPr="006C3091">
        <w:rPr>
          <w:rFonts w:ascii="Times New Roman" w:hAnsi="Times New Roman"/>
        </w:rPr>
        <w:t xml:space="preserve"> бр.124/12</w:t>
      </w:r>
      <w:r w:rsidR="00680C9E" w:rsidRPr="006C3091">
        <w:rPr>
          <w:rFonts w:ascii="Times New Roman" w:hAnsi="Times New Roman"/>
          <w:lang w:val="sr-Cyrl-RS"/>
        </w:rPr>
        <w:t>, 14/15 и 68/15</w:t>
      </w:r>
      <w:r w:rsidRPr="006C3091">
        <w:rPr>
          <w:rFonts w:ascii="Times New Roman" w:hAnsi="Times New Roman"/>
        </w:rPr>
        <w:t>)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6C3091" w:rsidRDefault="009A0DDD" w:rsidP="00B95711">
      <w:pPr>
        <w:widowControl w:val="0"/>
        <w:autoSpaceDE w:val="0"/>
        <w:autoSpaceDN w:val="0"/>
        <w:adjustRightInd w:val="0"/>
        <w:spacing w:before="60" w:after="60" w:line="65" w:lineRule="exact"/>
        <w:rPr>
          <w:rFonts w:ascii="Times New Roman" w:hAnsi="Times New Roman"/>
        </w:rPr>
      </w:pPr>
    </w:p>
    <w:p w:rsidR="009A0DDD" w:rsidRPr="006C3091"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6C3091">
        <w:rPr>
          <w:rFonts w:ascii="Times New Roman" w:hAnsi="Times New Roman"/>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Pr="006C3091" w:rsidRDefault="009A0DDD" w:rsidP="009A0DDD">
      <w:pPr>
        <w:widowControl w:val="0"/>
        <w:autoSpaceDE w:val="0"/>
        <w:autoSpaceDN w:val="0"/>
        <w:adjustRightInd w:val="0"/>
        <w:spacing w:after="0" w:line="200" w:lineRule="exact"/>
        <w:rPr>
          <w:rFonts w:ascii="Times New Roman" w:hAnsi="Times New Roman"/>
        </w:rPr>
      </w:pPr>
    </w:p>
    <w:p w:rsidR="0058166A" w:rsidRPr="006C3091" w:rsidRDefault="0058166A">
      <w:pPr>
        <w:spacing w:after="0" w:line="240" w:lineRule="auto"/>
        <w:jc w:val="both"/>
        <w:rPr>
          <w:rFonts w:ascii="Times New Roman" w:hAnsi="Times New Roman"/>
        </w:rPr>
      </w:pPr>
      <w:r w:rsidRPr="006C3091">
        <w:rPr>
          <w:rFonts w:ascii="Times New Roman" w:hAnsi="Times New Roman"/>
        </w:rPr>
        <w:br w:type="page"/>
      </w:r>
    </w:p>
    <w:p w:rsidR="0058166A" w:rsidRPr="006C3091"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Times New Roman" w:hAnsi="Times New Roman"/>
          <w:b/>
          <w:bCs/>
        </w:rPr>
      </w:pPr>
      <w:r w:rsidRPr="006C3091">
        <w:rPr>
          <w:rFonts w:ascii="Times New Roman" w:hAnsi="Times New Roman"/>
          <w:b/>
          <w:bCs/>
        </w:rPr>
        <w:lastRenderedPageBreak/>
        <w:t xml:space="preserve">ОПШТИ ПОДАЦИ О ЈАВНОЈ НАБАВЦИ </w:t>
      </w:r>
    </w:p>
    <w:p w:rsidR="0058166A" w:rsidRPr="006C3091" w:rsidRDefault="0058166A" w:rsidP="00530DF6">
      <w:pPr>
        <w:widowControl w:val="0"/>
        <w:autoSpaceDE w:val="0"/>
        <w:autoSpaceDN w:val="0"/>
        <w:adjustRightInd w:val="0"/>
        <w:spacing w:before="60" w:after="60" w:line="240" w:lineRule="auto"/>
        <w:jc w:val="both"/>
        <w:rPr>
          <w:rFonts w:ascii="Times New Roman" w:hAnsi="Times New Roman"/>
          <w:b/>
          <w:bCs/>
        </w:rPr>
      </w:pPr>
    </w:p>
    <w:p w:rsidR="0058166A" w:rsidRPr="006C3091" w:rsidRDefault="0058166A" w:rsidP="00530DF6">
      <w:pPr>
        <w:widowControl w:val="0"/>
        <w:numPr>
          <w:ilvl w:val="0"/>
          <w:numId w:val="2"/>
        </w:numPr>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 xml:space="preserve">Назив, адреса и интернет страница наручиоца: </w:t>
      </w:r>
    </w:p>
    <w:p w:rsidR="0058166A" w:rsidRPr="006C3091"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РЕПУ</w:t>
      </w:r>
      <w:r w:rsidR="00DF6E43" w:rsidRPr="006C3091">
        <w:rPr>
          <w:rFonts w:ascii="Times New Roman" w:hAnsi="Times New Roman"/>
        </w:rPr>
        <w:t xml:space="preserve">БЛИКА СРБИЈА - </w:t>
      </w:r>
      <w:r w:rsidR="00880DB7" w:rsidRPr="006C3091">
        <w:rPr>
          <w:rFonts w:ascii="Times New Roman" w:hAnsi="Times New Roman"/>
        </w:rPr>
        <w:t>МИНИСТАРСТВО ПОЉОПРИВРЕДЕ</w:t>
      </w:r>
      <w:r w:rsidR="00880DB7" w:rsidRPr="006C3091">
        <w:rPr>
          <w:rFonts w:ascii="Times New Roman" w:hAnsi="Times New Roman"/>
          <w:lang w:val="sr-Cyrl-RS"/>
        </w:rPr>
        <w:t>, ШУМАРСТВА И ВОДОПРИВРЕДЕ</w:t>
      </w:r>
      <w:r w:rsidRPr="006C3091">
        <w:rPr>
          <w:rFonts w:ascii="Times New Roman" w:hAnsi="Times New Roman"/>
        </w:rPr>
        <w:t xml:space="preserve">– Управа за шуме, Омладинских бригада 1, 11070 Нови Београд, матични број: </w:t>
      </w:r>
      <w:r w:rsidR="00556CA0" w:rsidRPr="006C3091">
        <w:rPr>
          <w:rFonts w:ascii="Times New Roman" w:hAnsi="Times New Roman"/>
        </w:rPr>
        <w:t>17855140</w:t>
      </w:r>
      <w:r w:rsidRPr="006C3091">
        <w:rPr>
          <w:rFonts w:ascii="Times New Roman" w:hAnsi="Times New Roman"/>
        </w:rPr>
        <w:t xml:space="preserve">, ПИБ: </w:t>
      </w:r>
      <w:r w:rsidR="00B428F1" w:rsidRPr="006C3091">
        <w:rPr>
          <w:rFonts w:ascii="Times New Roman" w:hAnsi="Times New Roman"/>
        </w:rPr>
        <w:t>108508191</w:t>
      </w:r>
      <w:r w:rsidRPr="006C3091">
        <w:rPr>
          <w:rFonts w:ascii="Times New Roman" w:hAnsi="Times New Roman"/>
        </w:rPr>
        <w:t xml:space="preserve">, интернет страница: </w:t>
      </w:r>
      <w:r w:rsidR="00B428F1" w:rsidRPr="006C3091">
        <w:rPr>
          <w:rFonts w:ascii="Times New Roman" w:hAnsi="Times New Roman"/>
          <w:u w:val="single"/>
        </w:rPr>
        <w:t>http://www.upravazasume.gov.rs</w:t>
      </w:r>
    </w:p>
    <w:p w:rsidR="0058166A" w:rsidRPr="006C3091" w:rsidRDefault="0058166A" w:rsidP="00530DF6">
      <w:pPr>
        <w:widowControl w:val="0"/>
        <w:numPr>
          <w:ilvl w:val="0"/>
          <w:numId w:val="3"/>
        </w:numPr>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 xml:space="preserve">Врста поступка јавне набавке: </w:t>
      </w:r>
    </w:p>
    <w:p w:rsidR="0058166A" w:rsidRPr="006C3091"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80C9E" w:rsidRPr="006C3091" w:rsidRDefault="0058166A" w:rsidP="00680C9E">
      <w:pPr>
        <w:widowControl w:val="0"/>
        <w:numPr>
          <w:ilvl w:val="0"/>
          <w:numId w:val="4"/>
        </w:numPr>
        <w:autoSpaceDE w:val="0"/>
        <w:autoSpaceDN w:val="0"/>
        <w:adjustRightInd w:val="0"/>
        <w:spacing w:before="60" w:after="60" w:line="240" w:lineRule="auto"/>
        <w:jc w:val="both"/>
        <w:rPr>
          <w:rFonts w:ascii="Times New Roman" w:hAnsi="Times New Roman"/>
          <w:bCs/>
        </w:rPr>
      </w:pPr>
      <w:r w:rsidRPr="006C3091">
        <w:rPr>
          <w:rFonts w:ascii="Times New Roman" w:hAnsi="Times New Roman"/>
          <w:b/>
          <w:bCs/>
        </w:rPr>
        <w:t>Опис предмета набавке, назив и оз</w:t>
      </w:r>
      <w:r w:rsidR="00680C9E" w:rsidRPr="006C3091">
        <w:rPr>
          <w:rFonts w:ascii="Times New Roman" w:hAnsi="Times New Roman"/>
          <w:b/>
          <w:bCs/>
        </w:rPr>
        <w:t>нака из општег речника набавке:</w:t>
      </w:r>
      <w:r w:rsidR="00680C9E" w:rsidRPr="006C3091">
        <w:rPr>
          <w:rFonts w:ascii="Times New Roman" w:hAnsi="Times New Roman"/>
          <w:b/>
          <w:bCs/>
          <w:lang w:val="sr-Cyrl-RS"/>
        </w:rPr>
        <w:t xml:space="preserve"> </w:t>
      </w:r>
      <w:r w:rsidR="00680C9E" w:rsidRPr="006C3091">
        <w:rPr>
          <w:rFonts w:ascii="Times New Roman" w:hAnsi="Times New Roman"/>
          <w:bCs/>
          <w:lang w:val="sr-Cyrl-RS"/>
        </w:rPr>
        <w:t>Набавка рачунарске опреме:</w:t>
      </w:r>
    </w:p>
    <w:p w:rsidR="00680C9E" w:rsidRPr="006C3091" w:rsidRDefault="006C3091" w:rsidP="00680C9E">
      <w:pPr>
        <w:widowControl w:val="0"/>
        <w:autoSpaceDE w:val="0"/>
        <w:autoSpaceDN w:val="0"/>
        <w:adjustRightInd w:val="0"/>
        <w:spacing w:before="60" w:after="60" w:line="240" w:lineRule="auto"/>
        <w:ind w:left="720"/>
        <w:jc w:val="both"/>
        <w:rPr>
          <w:rFonts w:ascii="Times New Roman" w:hAnsi="Times New Roman"/>
          <w:bCs/>
        </w:rPr>
      </w:pPr>
      <w:r w:rsidRPr="006C3091">
        <w:rPr>
          <w:rFonts w:ascii="Times New Roman" w:hAnsi="Times New Roman"/>
          <w:bCs/>
          <w:lang w:val="sr-Cyrl-RS"/>
        </w:rPr>
        <w:t>стони рачунари -30213300, преносиви рачунари -30213100, монитори -33195100, рачунарски миш -</w:t>
      </w:r>
      <w:r w:rsidRPr="006C3091">
        <w:rPr>
          <w:rFonts w:ascii="Times New Roman" w:hAnsi="Times New Roman"/>
          <w:bCs/>
        </w:rPr>
        <w:t>30237410</w:t>
      </w:r>
      <w:r w:rsidRPr="006C3091">
        <w:rPr>
          <w:rFonts w:ascii="Times New Roman" w:hAnsi="Times New Roman"/>
          <w:bCs/>
          <w:lang w:val="sr-Cyrl-RS"/>
        </w:rPr>
        <w:t>, рачунарске тастатуре -</w:t>
      </w:r>
      <w:r w:rsidRPr="006C3091">
        <w:rPr>
          <w:rFonts w:ascii="Times New Roman" w:hAnsi="Times New Roman"/>
          <w:bCs/>
        </w:rPr>
        <w:t>30237460</w:t>
      </w:r>
      <w:r w:rsidRPr="006C3091">
        <w:rPr>
          <w:rFonts w:ascii="Times New Roman" w:hAnsi="Times New Roman"/>
          <w:bCs/>
          <w:lang w:val="sr-Cyrl-RS"/>
        </w:rPr>
        <w:t>, ласерски штампачи -</w:t>
      </w:r>
      <w:r w:rsidRPr="006C3091">
        <w:rPr>
          <w:rFonts w:ascii="Times New Roman" w:hAnsi="Times New Roman"/>
          <w:bCs/>
        </w:rPr>
        <w:t>30232110</w:t>
      </w:r>
      <w:r w:rsidRPr="006C3091">
        <w:rPr>
          <w:rFonts w:ascii="Times New Roman" w:hAnsi="Times New Roman"/>
          <w:bCs/>
          <w:lang w:val="sr-Cyrl-RS"/>
        </w:rPr>
        <w:t>, скенери за рачунаре -</w:t>
      </w:r>
      <w:r w:rsidRPr="006C3091">
        <w:rPr>
          <w:rFonts w:ascii="Times New Roman" w:hAnsi="Times New Roman"/>
          <w:bCs/>
        </w:rPr>
        <w:t>30216110</w:t>
      </w:r>
      <w:r w:rsidRPr="006C3091">
        <w:rPr>
          <w:rFonts w:ascii="Times New Roman" w:hAnsi="Times New Roman"/>
          <w:bCs/>
          <w:lang w:val="sr-Cyrl-RS"/>
        </w:rPr>
        <w:t>, пројектори -</w:t>
      </w:r>
      <w:r w:rsidRPr="006C3091">
        <w:rPr>
          <w:rFonts w:ascii="Times New Roman" w:hAnsi="Times New Roman"/>
          <w:bCs/>
        </w:rPr>
        <w:t>38652100</w:t>
      </w:r>
      <w:r w:rsidRPr="006C3091">
        <w:rPr>
          <w:rFonts w:ascii="Times New Roman" w:hAnsi="Times New Roman"/>
          <w:bCs/>
          <w:lang w:val="sr-Cyrl-RS"/>
        </w:rPr>
        <w:t>, хард дискови -</w:t>
      </w:r>
      <w:r w:rsidRPr="006C3091">
        <w:rPr>
          <w:rFonts w:ascii="Times New Roman" w:hAnsi="Times New Roman"/>
          <w:bCs/>
        </w:rPr>
        <w:t>30233132</w:t>
      </w:r>
      <w:r w:rsidRPr="006C3091">
        <w:rPr>
          <w:rFonts w:ascii="Times New Roman" w:hAnsi="Times New Roman"/>
          <w:bCs/>
          <w:lang w:val="sr-Cyrl-RS"/>
        </w:rPr>
        <w:t>, мрежни рутер -</w:t>
      </w:r>
      <w:r w:rsidRPr="006C3091">
        <w:rPr>
          <w:rFonts w:ascii="Times New Roman" w:hAnsi="Times New Roman"/>
          <w:bCs/>
        </w:rPr>
        <w:t>32413100</w:t>
      </w:r>
      <w:r w:rsidRPr="006C3091">
        <w:rPr>
          <w:rFonts w:ascii="Times New Roman" w:hAnsi="Times New Roman"/>
          <w:bCs/>
          <w:lang w:val="sr-Cyrl-RS"/>
        </w:rPr>
        <w:t>, разна рачунарска опрема -</w:t>
      </w:r>
      <w:r w:rsidRPr="006C3091">
        <w:rPr>
          <w:rFonts w:ascii="Times New Roman" w:hAnsi="Times New Roman"/>
          <w:bCs/>
        </w:rPr>
        <w:t>30236000</w:t>
      </w:r>
    </w:p>
    <w:p w:rsidR="0058166A" w:rsidRPr="006C3091" w:rsidRDefault="0058166A" w:rsidP="00530DF6">
      <w:pPr>
        <w:widowControl w:val="0"/>
        <w:numPr>
          <w:ilvl w:val="0"/>
          <w:numId w:val="5"/>
        </w:numPr>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 xml:space="preserve">Назнаке и напомене о спровођењу поступка: </w:t>
      </w:r>
    </w:p>
    <w:p w:rsidR="0058166A" w:rsidRPr="006C3091"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Поступак јавне набавке се спроводи ради закључења уговора о јавној набавци. Јавна набавка није резервисана.</w:t>
      </w:r>
    </w:p>
    <w:p w:rsidR="0058166A" w:rsidRPr="006C3091" w:rsidRDefault="0058166A" w:rsidP="00530DF6">
      <w:pPr>
        <w:widowControl w:val="0"/>
        <w:numPr>
          <w:ilvl w:val="0"/>
          <w:numId w:val="6"/>
        </w:numPr>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 xml:space="preserve">Контакт особа: </w:t>
      </w:r>
    </w:p>
    <w:p w:rsidR="0058166A" w:rsidRPr="006C3091" w:rsidRDefault="0058166A" w:rsidP="00530DF6">
      <w:pPr>
        <w:widowControl w:val="0"/>
        <w:autoSpaceDE w:val="0"/>
        <w:autoSpaceDN w:val="0"/>
        <w:adjustRightInd w:val="0"/>
        <w:spacing w:before="60" w:after="60" w:line="240" w:lineRule="auto"/>
        <w:ind w:firstLine="720"/>
        <w:jc w:val="both"/>
        <w:rPr>
          <w:rFonts w:ascii="Times New Roman" w:hAnsi="Times New Roman"/>
        </w:rPr>
      </w:pPr>
      <w:proofErr w:type="gramStart"/>
      <w:r w:rsidRPr="006C3091">
        <w:rPr>
          <w:rFonts w:ascii="Times New Roman" w:hAnsi="Times New Roman"/>
        </w:rPr>
        <w:t>Све  додатне</w:t>
      </w:r>
      <w:proofErr w:type="gramEnd"/>
      <w:r w:rsidRPr="006C3091">
        <w:rPr>
          <w:rFonts w:ascii="Times New Roman" w:hAnsi="Times New Roman"/>
        </w:rPr>
        <w:t xml:space="preserve">  информације  у  вези  са  овом  јавном  н</w:t>
      </w:r>
      <w:r w:rsidR="00F940A9" w:rsidRPr="006C3091">
        <w:rPr>
          <w:rFonts w:ascii="Times New Roman" w:hAnsi="Times New Roman"/>
        </w:rPr>
        <w:t>абавком  понуђач  може  у писан</w:t>
      </w:r>
      <w:r w:rsidRPr="006C3091">
        <w:rPr>
          <w:rFonts w:ascii="Times New Roman" w:hAnsi="Times New Roman"/>
        </w:rPr>
        <w:t xml:space="preserve">ом облику тражити од наручиоца најкасније до 5 дана пре истека рока за достављање понуда. Контакт особа наручиоца је </w:t>
      </w:r>
      <w:r w:rsidR="00F940A9" w:rsidRPr="006C3091">
        <w:rPr>
          <w:rFonts w:ascii="Times New Roman" w:hAnsi="Times New Roman"/>
          <w:lang w:val="sr-Cyrl-RS"/>
        </w:rPr>
        <w:t>Јована Пантелић</w:t>
      </w:r>
      <w:r w:rsidR="00DF6E43" w:rsidRPr="006C3091">
        <w:rPr>
          <w:rFonts w:ascii="Times New Roman" w:hAnsi="Times New Roman"/>
          <w:lang w:val="sr-Latn-RS"/>
        </w:rPr>
        <w:t xml:space="preserve"> </w:t>
      </w:r>
      <w:r w:rsidRPr="006C3091">
        <w:rPr>
          <w:rFonts w:ascii="Times New Roman" w:hAnsi="Times New Roman"/>
        </w:rPr>
        <w:t xml:space="preserve">(e-mail: </w:t>
      </w:r>
      <w:hyperlink r:id="rId9" w:history="1">
        <w:r w:rsidRPr="006C3091">
          <w:rPr>
            <w:rStyle w:val="Hyperlink"/>
            <w:rFonts w:ascii="Times New Roman" w:hAnsi="Times New Roman"/>
          </w:rPr>
          <w:t>dusica.usanovic@minpolj.gov.r</w:t>
        </w:r>
      </w:hyperlink>
      <w:r w:rsidRPr="006C3091">
        <w:rPr>
          <w:rFonts w:ascii="Times New Roman" w:hAnsi="Times New Roman"/>
          <w:u w:val="single"/>
        </w:rPr>
        <w:t>s</w:t>
      </w:r>
      <w:r w:rsidRPr="006C3091">
        <w:rPr>
          <w:rFonts w:ascii="Times New Roman" w:hAnsi="Times New Roman"/>
        </w:rPr>
        <w:t>)</w:t>
      </w:r>
    </w:p>
    <w:p w:rsidR="0058166A" w:rsidRPr="006C3091" w:rsidRDefault="0058166A" w:rsidP="00530DF6">
      <w:pPr>
        <w:widowControl w:val="0"/>
        <w:autoSpaceDE w:val="0"/>
        <w:autoSpaceDN w:val="0"/>
        <w:adjustRightInd w:val="0"/>
        <w:spacing w:before="60" w:after="60" w:line="240" w:lineRule="auto"/>
        <w:jc w:val="both"/>
        <w:rPr>
          <w:rFonts w:ascii="Times New Roman" w:hAnsi="Times New Roman"/>
        </w:rPr>
      </w:pPr>
    </w:p>
    <w:p w:rsidR="0058166A" w:rsidRPr="006C3091"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Times New Roman" w:hAnsi="Times New Roman"/>
          <w:b/>
          <w:bCs/>
        </w:rPr>
      </w:pPr>
      <w:r w:rsidRPr="006C3091">
        <w:rPr>
          <w:rFonts w:ascii="Times New Roman" w:hAnsi="Times New Roman"/>
          <w:b/>
          <w:bCs/>
        </w:rPr>
        <w:t xml:space="preserve">ПОДАЦИ О ПРЕДМЕТУ ЈАВНЕ НАБАВКЕ </w:t>
      </w:r>
    </w:p>
    <w:p w:rsidR="0058166A" w:rsidRPr="006C3091" w:rsidRDefault="0058166A" w:rsidP="00530DF6">
      <w:pPr>
        <w:widowControl w:val="0"/>
        <w:numPr>
          <w:ilvl w:val="0"/>
          <w:numId w:val="8"/>
        </w:numPr>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 xml:space="preserve">Опис предмета набавке, назив и ознака из општег речника набавке: </w:t>
      </w:r>
    </w:p>
    <w:p w:rsidR="006C3091" w:rsidRPr="006C3091" w:rsidRDefault="0058166A" w:rsidP="006C3091">
      <w:pPr>
        <w:widowControl w:val="0"/>
        <w:autoSpaceDE w:val="0"/>
        <w:autoSpaceDN w:val="0"/>
        <w:adjustRightInd w:val="0"/>
        <w:spacing w:before="60" w:after="60" w:line="240" w:lineRule="auto"/>
        <w:ind w:firstLine="720"/>
        <w:jc w:val="both"/>
        <w:rPr>
          <w:rFonts w:ascii="Times New Roman" w:hAnsi="Times New Roman"/>
          <w:bCs/>
        </w:rPr>
      </w:pPr>
      <w:r w:rsidRPr="006C3091">
        <w:rPr>
          <w:rFonts w:ascii="Times New Roman" w:hAnsi="Times New Roman"/>
        </w:rPr>
        <w:t>Предмет јавне набавке је набавка рачунарске опреме.</w:t>
      </w:r>
      <w:r w:rsidR="00651B0C" w:rsidRPr="006C3091">
        <w:rPr>
          <w:rFonts w:ascii="Times New Roman" w:hAnsi="Times New Roman"/>
        </w:rPr>
        <w:t xml:space="preserve"> </w:t>
      </w:r>
      <w:r w:rsidRPr="006C3091">
        <w:rPr>
          <w:rFonts w:ascii="Times New Roman" w:hAnsi="Times New Roman"/>
        </w:rPr>
        <w:t xml:space="preserve">Назив и ознака из општег речника набавке: </w:t>
      </w:r>
      <w:r w:rsidR="006C3091" w:rsidRPr="006C3091">
        <w:rPr>
          <w:rFonts w:ascii="Times New Roman" w:hAnsi="Times New Roman"/>
          <w:bCs/>
          <w:lang w:val="sr-Cyrl-RS"/>
        </w:rPr>
        <w:t>стони рачунари -30213300, преносиви рачунари -30213100, монитори -33195100, рачунарски миш -</w:t>
      </w:r>
      <w:r w:rsidR="006C3091" w:rsidRPr="006C3091">
        <w:rPr>
          <w:rFonts w:ascii="Times New Roman" w:hAnsi="Times New Roman"/>
          <w:bCs/>
        </w:rPr>
        <w:t>30237410</w:t>
      </w:r>
      <w:r w:rsidR="006C3091" w:rsidRPr="006C3091">
        <w:rPr>
          <w:rFonts w:ascii="Times New Roman" w:hAnsi="Times New Roman"/>
          <w:bCs/>
          <w:lang w:val="sr-Cyrl-RS"/>
        </w:rPr>
        <w:t>, рачунарске тастатуре -</w:t>
      </w:r>
      <w:r w:rsidR="006C3091" w:rsidRPr="006C3091">
        <w:rPr>
          <w:rFonts w:ascii="Times New Roman" w:hAnsi="Times New Roman"/>
          <w:bCs/>
        </w:rPr>
        <w:t>30237460</w:t>
      </w:r>
      <w:r w:rsidR="006C3091" w:rsidRPr="006C3091">
        <w:rPr>
          <w:rFonts w:ascii="Times New Roman" w:hAnsi="Times New Roman"/>
          <w:bCs/>
          <w:lang w:val="sr-Cyrl-RS"/>
        </w:rPr>
        <w:t>, ласерски штампачи -</w:t>
      </w:r>
      <w:r w:rsidR="006C3091" w:rsidRPr="006C3091">
        <w:rPr>
          <w:rFonts w:ascii="Times New Roman" w:hAnsi="Times New Roman"/>
          <w:bCs/>
        </w:rPr>
        <w:t>30232110</w:t>
      </w:r>
      <w:r w:rsidR="006C3091" w:rsidRPr="006C3091">
        <w:rPr>
          <w:rFonts w:ascii="Times New Roman" w:hAnsi="Times New Roman"/>
          <w:bCs/>
          <w:lang w:val="sr-Cyrl-RS"/>
        </w:rPr>
        <w:t>, скенери за рачунаре -</w:t>
      </w:r>
      <w:r w:rsidR="006C3091" w:rsidRPr="006C3091">
        <w:rPr>
          <w:rFonts w:ascii="Times New Roman" w:hAnsi="Times New Roman"/>
          <w:bCs/>
        </w:rPr>
        <w:t>30216110</w:t>
      </w:r>
      <w:r w:rsidR="006C3091" w:rsidRPr="006C3091">
        <w:rPr>
          <w:rFonts w:ascii="Times New Roman" w:hAnsi="Times New Roman"/>
          <w:bCs/>
          <w:lang w:val="sr-Cyrl-RS"/>
        </w:rPr>
        <w:t>, пројектори -</w:t>
      </w:r>
      <w:r w:rsidR="006C3091" w:rsidRPr="006C3091">
        <w:rPr>
          <w:rFonts w:ascii="Times New Roman" w:hAnsi="Times New Roman"/>
          <w:bCs/>
        </w:rPr>
        <w:t>38652100</w:t>
      </w:r>
      <w:r w:rsidR="006C3091" w:rsidRPr="006C3091">
        <w:rPr>
          <w:rFonts w:ascii="Times New Roman" w:hAnsi="Times New Roman"/>
          <w:bCs/>
          <w:lang w:val="sr-Cyrl-RS"/>
        </w:rPr>
        <w:t>, хард дискови -</w:t>
      </w:r>
      <w:r w:rsidR="006C3091" w:rsidRPr="006C3091">
        <w:rPr>
          <w:rFonts w:ascii="Times New Roman" w:hAnsi="Times New Roman"/>
          <w:bCs/>
        </w:rPr>
        <w:t>30233132</w:t>
      </w:r>
      <w:r w:rsidR="006C3091" w:rsidRPr="006C3091">
        <w:rPr>
          <w:rFonts w:ascii="Times New Roman" w:hAnsi="Times New Roman"/>
          <w:bCs/>
          <w:lang w:val="sr-Cyrl-RS"/>
        </w:rPr>
        <w:t>, мрежни рутер -</w:t>
      </w:r>
      <w:r w:rsidR="006C3091" w:rsidRPr="006C3091">
        <w:rPr>
          <w:rFonts w:ascii="Times New Roman" w:hAnsi="Times New Roman"/>
          <w:bCs/>
        </w:rPr>
        <w:t>32413100</w:t>
      </w:r>
      <w:r w:rsidR="006C3091" w:rsidRPr="006C3091">
        <w:rPr>
          <w:rFonts w:ascii="Times New Roman" w:hAnsi="Times New Roman"/>
          <w:bCs/>
          <w:lang w:val="sr-Cyrl-RS"/>
        </w:rPr>
        <w:t>, разна рачунарска опрема -</w:t>
      </w:r>
      <w:r w:rsidR="006C3091" w:rsidRPr="006C3091">
        <w:rPr>
          <w:rFonts w:ascii="Times New Roman" w:hAnsi="Times New Roman"/>
          <w:bCs/>
        </w:rPr>
        <w:t>30236000</w:t>
      </w:r>
    </w:p>
    <w:p w:rsidR="0058166A" w:rsidRPr="006C3091" w:rsidRDefault="0058166A" w:rsidP="006C3091">
      <w:pPr>
        <w:widowControl w:val="0"/>
        <w:autoSpaceDE w:val="0"/>
        <w:autoSpaceDN w:val="0"/>
        <w:adjustRightInd w:val="0"/>
        <w:spacing w:before="60" w:after="60" w:line="240" w:lineRule="auto"/>
        <w:ind w:firstLine="720"/>
        <w:jc w:val="both"/>
        <w:rPr>
          <w:rFonts w:ascii="Times New Roman" w:hAnsi="Times New Roman"/>
          <w:b/>
          <w:bCs/>
        </w:rPr>
      </w:pPr>
      <w:r w:rsidRPr="006C3091">
        <w:rPr>
          <w:rFonts w:ascii="Times New Roman" w:hAnsi="Times New Roman"/>
          <w:b/>
          <w:bCs/>
        </w:rPr>
        <w:t xml:space="preserve">Опис партија, назив и ознака из општег речника набавке: </w:t>
      </w:r>
    </w:p>
    <w:p w:rsidR="0058166A" w:rsidRPr="006C3091" w:rsidRDefault="0058166A" w:rsidP="00530DF6">
      <w:pPr>
        <w:widowControl w:val="0"/>
        <w:autoSpaceDE w:val="0"/>
        <w:autoSpaceDN w:val="0"/>
        <w:adjustRightInd w:val="0"/>
        <w:spacing w:before="60" w:after="60" w:line="240" w:lineRule="auto"/>
        <w:ind w:firstLine="720"/>
        <w:jc w:val="both"/>
        <w:rPr>
          <w:rFonts w:ascii="Times New Roman" w:hAnsi="Times New Roman"/>
          <w:b/>
          <w:bCs/>
        </w:rPr>
      </w:pPr>
      <w:r w:rsidRPr="006C3091">
        <w:rPr>
          <w:rFonts w:ascii="Times New Roman" w:hAnsi="Times New Roman"/>
        </w:rPr>
        <w:t xml:space="preserve">Набавка није обликована по партијама. </w:t>
      </w:r>
    </w:p>
    <w:p w:rsidR="0058166A" w:rsidRPr="006C3091" w:rsidRDefault="0058166A" w:rsidP="00530DF6">
      <w:pPr>
        <w:widowControl w:val="0"/>
        <w:autoSpaceDE w:val="0"/>
        <w:autoSpaceDN w:val="0"/>
        <w:adjustRightInd w:val="0"/>
        <w:spacing w:before="60" w:after="60" w:line="240" w:lineRule="auto"/>
        <w:jc w:val="both"/>
        <w:rPr>
          <w:rFonts w:ascii="Times New Roman" w:hAnsi="Times New Roman"/>
          <w:b/>
          <w:bCs/>
        </w:rPr>
      </w:pPr>
    </w:p>
    <w:p w:rsidR="0058166A" w:rsidRPr="006C309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Times New Roman" w:hAnsi="Times New Roman"/>
        </w:rPr>
      </w:pPr>
      <w:r w:rsidRPr="006C3091">
        <w:rPr>
          <w:rFonts w:ascii="Times New Roman" w:hAnsi="Times New Roman"/>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6C3091" w:rsidRDefault="0058166A"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rPr>
        <w:t>Предмет јавне набавке је набавка рачунарске опреме. Наручилац ће се приликом куповине руководити реалним потребама и процењеном вредношћу јавне набавке.</w:t>
      </w:r>
    </w:p>
    <w:p w:rsidR="0058166A" w:rsidRPr="006C3091" w:rsidRDefault="0058166A" w:rsidP="00530DF6">
      <w:pPr>
        <w:widowControl w:val="0"/>
        <w:autoSpaceDE w:val="0"/>
        <w:autoSpaceDN w:val="0"/>
        <w:adjustRightInd w:val="0"/>
        <w:spacing w:before="60" w:after="60" w:line="240" w:lineRule="auto"/>
        <w:ind w:firstLine="360"/>
        <w:jc w:val="both"/>
        <w:rPr>
          <w:rFonts w:ascii="Times New Roman" w:hAnsi="Times New Roman"/>
          <w:lang w:val="sr-Cyrl-RS"/>
        </w:rPr>
      </w:pPr>
      <w:r w:rsidRPr="006C3091">
        <w:rPr>
          <w:rFonts w:ascii="Times New Roman" w:hAnsi="Times New Roman"/>
          <w:b/>
          <w:bCs/>
        </w:rPr>
        <w:t>Конфигурација и BRAND NAME</w:t>
      </w:r>
      <w:r w:rsidR="00880DB7" w:rsidRPr="006C3091">
        <w:rPr>
          <w:rFonts w:ascii="Times New Roman" w:hAnsi="Times New Roman"/>
          <w:b/>
          <w:bCs/>
          <w:lang w:val="sr-Cyrl-RS"/>
        </w:rPr>
        <w:t>/МОДЕЛ</w:t>
      </w:r>
    </w:p>
    <w:p w:rsidR="00651B0C" w:rsidRPr="006C3091" w:rsidRDefault="0058166A"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rPr>
        <w:t xml:space="preserve">Понуђач је дужан да у образац понуде наведе </w:t>
      </w:r>
      <w:r w:rsidRPr="006C3091">
        <w:rPr>
          <w:rFonts w:ascii="Times New Roman" w:hAnsi="Times New Roman"/>
          <w:b/>
          <w:bCs/>
        </w:rPr>
        <w:t>BRAND NAME</w:t>
      </w:r>
      <w:r w:rsidRPr="006C3091">
        <w:rPr>
          <w:rFonts w:ascii="Times New Roman" w:hAnsi="Times New Roman"/>
        </w:rPr>
        <w:t xml:space="preserve"> </w:t>
      </w:r>
      <w:r w:rsidRPr="006C3091">
        <w:rPr>
          <w:rFonts w:ascii="Times New Roman" w:hAnsi="Times New Roman"/>
          <w:b/>
          <w:bCs/>
        </w:rPr>
        <w:t>/</w:t>
      </w:r>
      <w:r w:rsidRPr="006C3091">
        <w:rPr>
          <w:rFonts w:ascii="Times New Roman" w:hAnsi="Times New Roman"/>
        </w:rPr>
        <w:t xml:space="preserve"> </w:t>
      </w:r>
      <w:r w:rsidRPr="006C3091">
        <w:rPr>
          <w:rFonts w:ascii="Times New Roman" w:hAnsi="Times New Roman"/>
          <w:b/>
          <w:bCs/>
        </w:rPr>
        <w:t>МОДЕЛ</w:t>
      </w:r>
      <w:r w:rsidRPr="006C3091">
        <w:rPr>
          <w:rFonts w:ascii="Times New Roman" w:hAnsi="Times New Roman"/>
        </w:rPr>
        <w:t xml:space="preserve"> који испуњава тражене захтеве из спецификације</w:t>
      </w:r>
      <w:r w:rsidR="00651B0C" w:rsidRPr="006C3091">
        <w:rPr>
          <w:rFonts w:ascii="Times New Roman" w:hAnsi="Times New Roman"/>
        </w:rPr>
        <w:t xml:space="preserve">, у супротном понуда </w:t>
      </w:r>
      <w:r w:rsidR="006C3091" w:rsidRPr="006C3091">
        <w:rPr>
          <w:rFonts w:ascii="Times New Roman" w:hAnsi="Times New Roman"/>
          <w:lang w:val="sr-Cyrl-RS"/>
        </w:rPr>
        <w:t>не</w:t>
      </w:r>
      <w:r w:rsidR="00651B0C" w:rsidRPr="006C3091">
        <w:rPr>
          <w:rFonts w:ascii="Times New Roman" w:hAnsi="Times New Roman"/>
        </w:rPr>
        <w:t>ће бити прихватљива.</w:t>
      </w:r>
    </w:p>
    <w:p w:rsidR="00651B0C" w:rsidRPr="006C3091"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rPr>
        <w:t>Уз понуду је неопходно доставити и техничку документацију за наведену опрему, која може бити и на енглеском језику.</w:t>
      </w:r>
    </w:p>
    <w:p w:rsidR="00651B0C" w:rsidRPr="006C3091"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b/>
          <w:bCs/>
        </w:rPr>
        <w:t>Место и рок испоруке</w:t>
      </w:r>
    </w:p>
    <w:p w:rsidR="00C5768B" w:rsidRPr="006C3091"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rPr>
        <w:t xml:space="preserve">Испорука добара </w:t>
      </w:r>
      <w:r w:rsidR="00880DB7" w:rsidRPr="006C3091">
        <w:rPr>
          <w:rFonts w:ascii="Times New Roman" w:hAnsi="Times New Roman"/>
          <w:lang w:val="sr-Cyrl-RS"/>
        </w:rPr>
        <w:t>из</w:t>
      </w:r>
      <w:r w:rsidR="00880DB7" w:rsidRPr="006C3091">
        <w:rPr>
          <w:rFonts w:ascii="Times New Roman" w:hAnsi="Times New Roman"/>
        </w:rPr>
        <w:t>вршиће се у просторијама</w:t>
      </w:r>
      <w:r w:rsidRPr="006C3091">
        <w:rPr>
          <w:rFonts w:ascii="Times New Roman" w:hAnsi="Times New Roman"/>
        </w:rPr>
        <w:t xml:space="preserve"> Управе за шуме, Нови Београд, Омладинских бригада 1.</w:t>
      </w:r>
    </w:p>
    <w:p w:rsidR="00651B0C" w:rsidRPr="006C3091"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rPr>
        <w:t xml:space="preserve">Испорука свих добара из обрасца спецификације понуде извршиће се у понуђеном року, у две фазе. Прва испорука опреме биће одмах након потписивања уговора у понуђеном року. Друга </w:t>
      </w:r>
      <w:r w:rsidRPr="006C3091">
        <w:rPr>
          <w:rFonts w:ascii="Times New Roman" w:hAnsi="Times New Roman"/>
        </w:rPr>
        <w:lastRenderedPageBreak/>
        <w:t>испорука ће бити извршена најкасније у р</w:t>
      </w:r>
      <w:r w:rsidR="00651F1D">
        <w:rPr>
          <w:rFonts w:ascii="Times New Roman" w:hAnsi="Times New Roman"/>
        </w:rPr>
        <w:t>оку који не може бити дужи од 45</w:t>
      </w:r>
      <w:r w:rsidRPr="006C3091">
        <w:rPr>
          <w:rFonts w:ascii="Times New Roman" w:hAnsi="Times New Roman"/>
        </w:rPr>
        <w:t xml:space="preserve"> дан</w:t>
      </w:r>
      <w:r w:rsidR="00651F1D">
        <w:rPr>
          <w:rFonts w:ascii="Times New Roman" w:hAnsi="Times New Roman"/>
          <w:lang w:val="sr-Cyrl-RS"/>
        </w:rPr>
        <w:t>а</w:t>
      </w:r>
      <w:r w:rsidRPr="006C3091">
        <w:rPr>
          <w:rFonts w:ascii="Times New Roman" w:hAnsi="Times New Roman"/>
        </w:rPr>
        <w:t xml:space="preserve"> од дана потписивања уговора.</w:t>
      </w:r>
    </w:p>
    <w:p w:rsidR="00651B0C" w:rsidRPr="006C3091"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b/>
          <w:bCs/>
        </w:rPr>
        <w:t>Квалитет</w:t>
      </w:r>
    </w:p>
    <w:p w:rsidR="00651B0C" w:rsidRPr="006C3091"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6C3091"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b/>
          <w:bCs/>
        </w:rPr>
        <w:t>Гаранција</w:t>
      </w:r>
    </w:p>
    <w:p w:rsidR="00651B0C" w:rsidRPr="006C3091" w:rsidRDefault="00651B0C" w:rsidP="00530DF6">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651B0C" w:rsidRPr="006C3091" w:rsidRDefault="00651B0C" w:rsidP="00530DF6">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rPr>
        <w:t xml:space="preserve">Потребно да понуђач достави потврду произвођача опреме о праву продаје на територији Србије за предметну набавку. </w:t>
      </w:r>
    </w:p>
    <w:p w:rsidR="00651B0C" w:rsidRPr="006C3091" w:rsidRDefault="00651B0C" w:rsidP="00530DF6">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rPr>
        <w:t xml:space="preserve">Понуђени </w:t>
      </w:r>
      <w:r w:rsidR="00CC12AE" w:rsidRPr="006C3091">
        <w:rPr>
          <w:rFonts w:ascii="Times New Roman" w:hAnsi="Times New Roman"/>
          <w:lang w:val="sr-Cyrl-RS"/>
        </w:rPr>
        <w:t xml:space="preserve">стони </w:t>
      </w:r>
      <w:r w:rsidRPr="006C3091">
        <w:rPr>
          <w:rFonts w:ascii="Times New Roman" w:hAnsi="Times New Roman"/>
        </w:rPr>
        <w:t xml:space="preserve">рачунар </w:t>
      </w:r>
      <w:r w:rsidR="009A08AF" w:rsidRPr="006C3091">
        <w:rPr>
          <w:rFonts w:ascii="Times New Roman" w:hAnsi="Times New Roman"/>
          <w:lang w:val="sr-Cyrl-RS"/>
        </w:rPr>
        <w:t xml:space="preserve">и преносиви рачунар </w:t>
      </w:r>
      <w:r w:rsidRPr="006C3091">
        <w:rPr>
          <w:rFonts w:ascii="Times New Roman" w:hAnsi="Times New Roman"/>
        </w:rPr>
        <w:t xml:space="preserve">мора да има гаранцију минимум </w:t>
      </w:r>
      <w:r w:rsidR="008A6B1C" w:rsidRPr="006C3091">
        <w:rPr>
          <w:rFonts w:ascii="Times New Roman" w:hAnsi="Times New Roman"/>
        </w:rPr>
        <w:t>3</w:t>
      </w:r>
      <w:r w:rsidR="00F940A9" w:rsidRPr="006C3091">
        <w:rPr>
          <w:rFonts w:ascii="Times New Roman" w:hAnsi="Times New Roman"/>
        </w:rPr>
        <w:t xml:space="preserve"> (три</w:t>
      </w:r>
      <w:r w:rsidRPr="006C3091">
        <w:rPr>
          <w:rFonts w:ascii="Times New Roman" w:hAnsi="Times New Roman"/>
        </w:rPr>
        <w:t>) године</w:t>
      </w:r>
      <w:r w:rsidR="000079A5" w:rsidRPr="006C3091">
        <w:rPr>
          <w:rFonts w:ascii="Times New Roman" w:hAnsi="Times New Roman"/>
          <w:lang w:val="sr-Cyrl-RS"/>
        </w:rPr>
        <w:t xml:space="preserve"> произвођачке гаранције</w:t>
      </w:r>
      <w:r w:rsidRPr="006C3091">
        <w:rPr>
          <w:rFonts w:ascii="Times New Roman" w:hAnsi="Times New Roman"/>
        </w:rPr>
        <w:t>.</w:t>
      </w:r>
    </w:p>
    <w:p w:rsidR="009A08AF" w:rsidRPr="006C3091" w:rsidRDefault="009A08AF" w:rsidP="00530DF6">
      <w:pPr>
        <w:widowControl w:val="0"/>
        <w:autoSpaceDE w:val="0"/>
        <w:autoSpaceDN w:val="0"/>
        <w:adjustRightInd w:val="0"/>
        <w:spacing w:before="60" w:after="60" w:line="240" w:lineRule="auto"/>
        <w:ind w:firstLine="357"/>
        <w:jc w:val="both"/>
        <w:rPr>
          <w:rFonts w:ascii="Times New Roman" w:hAnsi="Times New Roman"/>
          <w:lang w:val="sr-Cyrl-RS"/>
        </w:rPr>
      </w:pPr>
      <w:r w:rsidRPr="006C3091">
        <w:rPr>
          <w:rFonts w:ascii="Times New Roman" w:hAnsi="Times New Roman"/>
          <w:lang w:val="sr-Cyrl-RS"/>
        </w:rPr>
        <w:t xml:space="preserve">Понуђени монитор </w:t>
      </w:r>
      <w:r w:rsidR="00DF6E43" w:rsidRPr="006C3091">
        <w:rPr>
          <w:rFonts w:ascii="Times New Roman" w:hAnsi="Times New Roman"/>
          <w:lang w:val="sr-Cyrl-RS"/>
        </w:rPr>
        <w:t>мора да има гара</w:t>
      </w:r>
      <w:r w:rsidR="00E26910" w:rsidRPr="006C3091">
        <w:rPr>
          <w:rFonts w:ascii="Times New Roman" w:hAnsi="Times New Roman"/>
          <w:lang w:val="sr-Cyrl-RS"/>
        </w:rPr>
        <w:t>нцију минимум 24 (двaдесетчетири) месеца</w:t>
      </w:r>
      <w:r w:rsidR="00DF6E43" w:rsidRPr="006C3091">
        <w:rPr>
          <w:rFonts w:ascii="Times New Roman" w:hAnsi="Times New Roman"/>
          <w:lang w:val="sr-Cyrl-RS"/>
        </w:rPr>
        <w:t xml:space="preserve"> произвођачке</w:t>
      </w:r>
      <w:r w:rsidR="00E26910" w:rsidRPr="006C3091">
        <w:rPr>
          <w:rFonts w:ascii="Times New Roman" w:hAnsi="Times New Roman"/>
          <w:lang w:val="sr-Cyrl-RS"/>
        </w:rPr>
        <w:t xml:space="preserve"> гаранције</w:t>
      </w:r>
      <w:r w:rsidR="00DF6E43" w:rsidRPr="006C3091">
        <w:rPr>
          <w:rFonts w:ascii="Times New Roman" w:hAnsi="Times New Roman"/>
          <w:lang w:val="sr-Cyrl-RS"/>
        </w:rPr>
        <w:t>.</w:t>
      </w:r>
    </w:p>
    <w:p w:rsidR="009A08AF" w:rsidRPr="006C3091" w:rsidRDefault="009A08AF" w:rsidP="00530DF6">
      <w:pPr>
        <w:widowControl w:val="0"/>
        <w:autoSpaceDE w:val="0"/>
        <w:autoSpaceDN w:val="0"/>
        <w:adjustRightInd w:val="0"/>
        <w:spacing w:before="60" w:after="60" w:line="240" w:lineRule="auto"/>
        <w:ind w:firstLine="357"/>
        <w:jc w:val="both"/>
        <w:rPr>
          <w:rFonts w:ascii="Times New Roman" w:hAnsi="Times New Roman"/>
          <w:lang w:val="sr-Cyrl-RS"/>
        </w:rPr>
      </w:pPr>
      <w:r w:rsidRPr="006C3091">
        <w:rPr>
          <w:rFonts w:ascii="Times New Roman" w:hAnsi="Times New Roman"/>
          <w:lang w:val="sr-Cyrl-RS"/>
        </w:rPr>
        <w:t>Понуђена тастатура</w:t>
      </w:r>
      <w:r w:rsidR="00E26910" w:rsidRPr="006C3091">
        <w:rPr>
          <w:rFonts w:ascii="Times New Roman" w:hAnsi="Times New Roman"/>
          <w:lang w:val="sr-Cyrl-RS"/>
        </w:rPr>
        <w:t xml:space="preserve"> мора да има гаранцију минимум 24 (двадесетчетири) месеца</w:t>
      </w:r>
      <w:r w:rsidRPr="006C3091">
        <w:rPr>
          <w:rFonts w:ascii="Times New Roman" w:hAnsi="Times New Roman"/>
          <w:lang w:val="sr-Cyrl-RS"/>
        </w:rPr>
        <w:t>.</w:t>
      </w:r>
    </w:p>
    <w:p w:rsidR="000079A5" w:rsidRPr="006C3091" w:rsidRDefault="000079A5" w:rsidP="00530DF6">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lang w:val="sr-Cyrl-RS"/>
        </w:rPr>
        <w:t xml:space="preserve">Понуђени </w:t>
      </w:r>
      <w:r w:rsidR="009A08AF" w:rsidRPr="006C3091">
        <w:rPr>
          <w:rFonts w:ascii="Times New Roman" w:hAnsi="Times New Roman"/>
          <w:lang w:val="sr-Cyrl-RS"/>
        </w:rPr>
        <w:t xml:space="preserve">миш </w:t>
      </w:r>
      <w:r w:rsidRPr="006C3091">
        <w:rPr>
          <w:rFonts w:ascii="Times New Roman" w:hAnsi="Times New Roman"/>
          <w:lang w:val="sr-Cyrl-RS"/>
        </w:rPr>
        <w:t xml:space="preserve">мора да има гаранцију минимум </w:t>
      </w:r>
      <w:r w:rsidR="009A08AF" w:rsidRPr="006C3091">
        <w:rPr>
          <w:rFonts w:ascii="Times New Roman" w:hAnsi="Times New Roman"/>
        </w:rPr>
        <w:t>2</w:t>
      </w:r>
      <w:r w:rsidR="00E26910" w:rsidRPr="006C3091">
        <w:rPr>
          <w:rFonts w:ascii="Times New Roman" w:hAnsi="Times New Roman"/>
          <w:lang w:val="sr-Cyrl-RS"/>
        </w:rPr>
        <w:t>4</w:t>
      </w:r>
      <w:r w:rsidR="00E26910" w:rsidRPr="006C3091">
        <w:rPr>
          <w:rFonts w:ascii="Times New Roman" w:hAnsi="Times New Roman"/>
        </w:rPr>
        <w:t xml:space="preserve"> (двадесетчетири) месеца</w:t>
      </w:r>
      <w:r w:rsidRPr="006C3091">
        <w:rPr>
          <w:rFonts w:ascii="Times New Roman" w:hAnsi="Times New Roman"/>
        </w:rPr>
        <w:t>.</w:t>
      </w:r>
    </w:p>
    <w:p w:rsidR="009A08AF" w:rsidRPr="006C3091" w:rsidRDefault="009A08AF" w:rsidP="009A08AF">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rPr>
        <w:t xml:space="preserve">Понуђени </w:t>
      </w:r>
      <w:r w:rsidRPr="006C3091">
        <w:rPr>
          <w:rFonts w:ascii="Times New Roman" w:hAnsi="Times New Roman"/>
          <w:lang w:val="sr-Cyrl-RS"/>
        </w:rPr>
        <w:t>штампач</w:t>
      </w:r>
      <w:r w:rsidRPr="006C3091">
        <w:rPr>
          <w:rFonts w:ascii="Times New Roman" w:hAnsi="Times New Roman"/>
        </w:rPr>
        <w:t xml:space="preserve"> мора да има гаранцију минимум 3</w:t>
      </w:r>
      <w:r w:rsidR="00E26910" w:rsidRPr="006C3091">
        <w:rPr>
          <w:rFonts w:ascii="Times New Roman" w:hAnsi="Times New Roman"/>
          <w:lang w:val="sr-Cyrl-RS"/>
        </w:rPr>
        <w:t>6</w:t>
      </w:r>
      <w:r w:rsidRPr="006C3091">
        <w:rPr>
          <w:rFonts w:ascii="Times New Roman" w:hAnsi="Times New Roman"/>
        </w:rPr>
        <w:t xml:space="preserve"> (три</w:t>
      </w:r>
      <w:r w:rsidR="00E26910" w:rsidRPr="006C3091">
        <w:rPr>
          <w:rFonts w:ascii="Times New Roman" w:hAnsi="Times New Roman"/>
          <w:lang w:val="sr-Cyrl-RS"/>
        </w:rPr>
        <w:t>десетшест</w:t>
      </w:r>
      <w:r w:rsidR="00E26910" w:rsidRPr="006C3091">
        <w:rPr>
          <w:rFonts w:ascii="Times New Roman" w:hAnsi="Times New Roman"/>
        </w:rPr>
        <w:t>) месеци</w:t>
      </w:r>
      <w:r w:rsidRPr="006C3091">
        <w:rPr>
          <w:rFonts w:ascii="Times New Roman" w:hAnsi="Times New Roman"/>
          <w:lang w:val="sr-Cyrl-RS"/>
        </w:rPr>
        <w:t xml:space="preserve"> произвођачке гаранције</w:t>
      </w:r>
      <w:r w:rsidRPr="006C3091">
        <w:rPr>
          <w:rFonts w:ascii="Times New Roman" w:hAnsi="Times New Roman"/>
        </w:rPr>
        <w:t>.</w:t>
      </w:r>
    </w:p>
    <w:p w:rsidR="009A08AF" w:rsidRPr="006C3091" w:rsidRDefault="009A08AF" w:rsidP="009A08AF">
      <w:pPr>
        <w:widowControl w:val="0"/>
        <w:autoSpaceDE w:val="0"/>
        <w:autoSpaceDN w:val="0"/>
        <w:adjustRightInd w:val="0"/>
        <w:spacing w:before="60" w:after="60" w:line="240" w:lineRule="auto"/>
        <w:ind w:firstLine="357"/>
        <w:jc w:val="both"/>
        <w:rPr>
          <w:rFonts w:ascii="Times New Roman" w:hAnsi="Times New Roman"/>
          <w:lang w:val="sr-Cyrl-RS"/>
        </w:rPr>
      </w:pPr>
      <w:r w:rsidRPr="006C3091">
        <w:rPr>
          <w:rFonts w:ascii="Times New Roman" w:hAnsi="Times New Roman"/>
          <w:lang w:val="sr-Cyrl-RS"/>
        </w:rPr>
        <w:t>Понуђени скенер мора да има гаранцију минимум 12 (дванаест) месеци.</w:t>
      </w:r>
    </w:p>
    <w:p w:rsidR="00CC12AE" w:rsidRPr="006C3091" w:rsidRDefault="001C5843" w:rsidP="00CC12AE">
      <w:pPr>
        <w:widowControl w:val="0"/>
        <w:autoSpaceDE w:val="0"/>
        <w:autoSpaceDN w:val="0"/>
        <w:adjustRightInd w:val="0"/>
        <w:spacing w:before="60" w:after="60" w:line="240" w:lineRule="auto"/>
        <w:ind w:firstLine="357"/>
        <w:jc w:val="both"/>
        <w:rPr>
          <w:rFonts w:ascii="Times New Roman" w:hAnsi="Times New Roman"/>
          <w:lang w:val="sr-Cyrl-RS"/>
        </w:rPr>
      </w:pPr>
      <w:r w:rsidRPr="006C3091">
        <w:rPr>
          <w:rFonts w:ascii="Times New Roman" w:hAnsi="Times New Roman"/>
          <w:lang w:val="sr-Cyrl-RS"/>
        </w:rPr>
        <w:t>Понуђени екстерни хард диск</w:t>
      </w:r>
      <w:r w:rsidR="00DF6E43" w:rsidRPr="006C3091">
        <w:rPr>
          <w:rFonts w:ascii="Times New Roman" w:hAnsi="Times New Roman"/>
          <w:lang w:val="sr-Cyrl-RS"/>
        </w:rPr>
        <w:t>, хард диск</w:t>
      </w:r>
      <w:r w:rsidRPr="006C3091">
        <w:rPr>
          <w:rFonts w:ascii="Times New Roman" w:hAnsi="Times New Roman"/>
        </w:rPr>
        <w:t xml:space="preserve"> </w:t>
      </w:r>
      <w:r w:rsidRPr="006C3091">
        <w:rPr>
          <w:rFonts w:ascii="Times New Roman" w:hAnsi="Times New Roman"/>
          <w:lang w:val="sr-Cyrl-RS"/>
        </w:rPr>
        <w:t xml:space="preserve">и </w:t>
      </w:r>
      <w:r w:rsidR="00DF6E43" w:rsidRPr="006C3091">
        <w:rPr>
          <w:rFonts w:ascii="Times New Roman" w:hAnsi="Times New Roman"/>
          <w:lang w:val="sr-Cyrl-RS"/>
        </w:rPr>
        <w:t>мрежни уређај за складиштење података (</w:t>
      </w:r>
      <w:r w:rsidR="00DF6E43" w:rsidRPr="006C3091">
        <w:rPr>
          <w:rFonts w:ascii="Times New Roman" w:hAnsi="Times New Roman"/>
          <w:lang w:val="sr-Latn-RS"/>
        </w:rPr>
        <w:t>NAS</w:t>
      </w:r>
      <w:r w:rsidRPr="006C3091">
        <w:rPr>
          <w:rFonts w:ascii="Times New Roman" w:hAnsi="Times New Roman"/>
          <w:lang w:val="sr-Latn-RS"/>
        </w:rPr>
        <w:t xml:space="preserve"> storage</w:t>
      </w:r>
      <w:r w:rsidR="00DF6E43" w:rsidRPr="006C3091">
        <w:rPr>
          <w:rFonts w:ascii="Times New Roman" w:hAnsi="Times New Roman"/>
          <w:lang w:val="sr-Cyrl-RS"/>
        </w:rPr>
        <w:t>)</w:t>
      </w:r>
      <w:r w:rsidRPr="006C3091">
        <w:rPr>
          <w:rFonts w:ascii="Times New Roman" w:hAnsi="Times New Roman"/>
          <w:lang w:val="sr-Cyrl-RS"/>
        </w:rPr>
        <w:t xml:space="preserve"> мора да има гаранцију минимум </w:t>
      </w:r>
      <w:r w:rsidR="00DF6E43" w:rsidRPr="006C3091">
        <w:rPr>
          <w:rFonts w:ascii="Times New Roman" w:hAnsi="Times New Roman"/>
        </w:rPr>
        <w:t>2</w:t>
      </w:r>
      <w:r w:rsidR="00E26910" w:rsidRPr="006C3091">
        <w:rPr>
          <w:rFonts w:ascii="Times New Roman" w:hAnsi="Times New Roman"/>
          <w:lang w:val="sr-Cyrl-RS"/>
        </w:rPr>
        <w:t>4</w:t>
      </w:r>
      <w:r w:rsidR="00E26910" w:rsidRPr="006C3091">
        <w:rPr>
          <w:rFonts w:ascii="Times New Roman" w:hAnsi="Times New Roman"/>
        </w:rPr>
        <w:t xml:space="preserve"> (двадесетчетири) месеца</w:t>
      </w:r>
      <w:r w:rsidRPr="006C3091">
        <w:rPr>
          <w:rFonts w:ascii="Times New Roman" w:hAnsi="Times New Roman"/>
          <w:lang w:val="sr-Cyrl-RS"/>
        </w:rPr>
        <w:t>.</w:t>
      </w:r>
    </w:p>
    <w:p w:rsidR="00CC12AE" w:rsidRPr="006C3091" w:rsidRDefault="00CC12AE" w:rsidP="00CC12AE">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lang w:val="sr-Cyrl-RS"/>
        </w:rPr>
        <w:t xml:space="preserve">Понуђени бежични рутер мора да има гаранцију минимум </w:t>
      </w:r>
      <w:r w:rsidRPr="006C3091">
        <w:rPr>
          <w:rFonts w:ascii="Times New Roman" w:hAnsi="Times New Roman"/>
        </w:rPr>
        <w:t>2</w:t>
      </w:r>
      <w:r w:rsidR="00E26910" w:rsidRPr="006C3091">
        <w:rPr>
          <w:rFonts w:ascii="Times New Roman" w:hAnsi="Times New Roman"/>
          <w:lang w:val="sr-Cyrl-RS"/>
        </w:rPr>
        <w:t>4</w:t>
      </w:r>
      <w:r w:rsidR="00E26910" w:rsidRPr="006C3091">
        <w:rPr>
          <w:rFonts w:ascii="Times New Roman" w:hAnsi="Times New Roman"/>
        </w:rPr>
        <w:t xml:space="preserve"> (двадесетчетири) месеца</w:t>
      </w:r>
      <w:r w:rsidRPr="006C3091">
        <w:rPr>
          <w:rFonts w:ascii="Times New Roman" w:hAnsi="Times New Roman"/>
        </w:rPr>
        <w:t>.</w:t>
      </w:r>
    </w:p>
    <w:p w:rsidR="00CC12AE" w:rsidRDefault="00CC12AE" w:rsidP="00CC12AE">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rPr>
        <w:t xml:space="preserve">Понуђени </w:t>
      </w:r>
      <w:r w:rsidRPr="006C3091">
        <w:rPr>
          <w:rFonts w:ascii="Times New Roman" w:hAnsi="Times New Roman"/>
          <w:lang w:val="sr-Latn-RS"/>
        </w:rPr>
        <w:t xml:space="preserve">Switch </w:t>
      </w:r>
      <w:r w:rsidRPr="006C3091">
        <w:rPr>
          <w:rFonts w:ascii="Times New Roman" w:hAnsi="Times New Roman"/>
        </w:rPr>
        <w:t xml:space="preserve">мора да има гаранцију минимум </w:t>
      </w:r>
      <w:r w:rsidR="003A58F0">
        <w:rPr>
          <w:rFonts w:ascii="Times New Roman" w:hAnsi="Times New Roman"/>
          <w:lang w:val="sr-Cyrl-RS"/>
        </w:rPr>
        <w:t>3</w:t>
      </w:r>
      <w:r w:rsidR="003A58F0">
        <w:rPr>
          <w:rFonts w:ascii="Times New Roman" w:hAnsi="Times New Roman"/>
        </w:rPr>
        <w:t>6</w:t>
      </w:r>
      <w:r w:rsidRPr="006C3091">
        <w:rPr>
          <w:rFonts w:ascii="Times New Roman" w:hAnsi="Times New Roman"/>
        </w:rPr>
        <w:t xml:space="preserve"> (три</w:t>
      </w:r>
      <w:r w:rsidR="00E26910" w:rsidRPr="006C3091">
        <w:rPr>
          <w:rFonts w:ascii="Times New Roman" w:hAnsi="Times New Roman"/>
          <w:lang w:val="sr-Cyrl-RS"/>
        </w:rPr>
        <w:t>десетшест</w:t>
      </w:r>
      <w:r w:rsidR="00E26910" w:rsidRPr="006C3091">
        <w:rPr>
          <w:rFonts w:ascii="Times New Roman" w:hAnsi="Times New Roman"/>
        </w:rPr>
        <w:t>) месеци</w:t>
      </w:r>
      <w:r w:rsidR="0026335B">
        <w:rPr>
          <w:rFonts w:ascii="Times New Roman" w:hAnsi="Times New Roman"/>
          <w:lang w:val="sr-Cyrl-RS"/>
        </w:rPr>
        <w:t xml:space="preserve"> </w:t>
      </w:r>
      <w:r w:rsidR="0026335B" w:rsidRPr="0026335B">
        <w:rPr>
          <w:rFonts w:ascii="Times New Roman" w:hAnsi="Times New Roman"/>
          <w:color w:val="FF0000"/>
          <w:lang w:val="sr-Cyrl-RS"/>
        </w:rPr>
        <w:t>произвођачке гаранције</w:t>
      </w:r>
      <w:r w:rsidRPr="006C3091">
        <w:rPr>
          <w:rFonts w:ascii="Times New Roman" w:hAnsi="Times New Roman"/>
        </w:rPr>
        <w:t>.</w:t>
      </w:r>
    </w:p>
    <w:p w:rsidR="00CC12AE" w:rsidRPr="0026335B" w:rsidRDefault="0026335B" w:rsidP="0026335B">
      <w:pPr>
        <w:widowControl w:val="0"/>
        <w:autoSpaceDE w:val="0"/>
        <w:autoSpaceDN w:val="0"/>
        <w:adjustRightInd w:val="0"/>
        <w:spacing w:before="60" w:after="60" w:line="240" w:lineRule="auto"/>
        <w:ind w:firstLine="357"/>
        <w:jc w:val="both"/>
        <w:rPr>
          <w:rFonts w:ascii="Times New Roman" w:hAnsi="Times New Roman"/>
          <w:color w:val="FF0000"/>
        </w:rPr>
      </w:pPr>
      <w:r w:rsidRPr="0026335B">
        <w:rPr>
          <w:rFonts w:ascii="Times New Roman" w:hAnsi="Times New Roman"/>
          <w:color w:val="FF0000"/>
          <w:lang w:val="sr-Cyrl-RS"/>
        </w:rPr>
        <w:t>Потребно је доставити потврду произвођача да је захтевани гарантни рок од 36 (тридесетшест) месеци подржан од стране произвођача.</w:t>
      </w:r>
    </w:p>
    <w:p w:rsidR="00651B0C" w:rsidRPr="006C3091" w:rsidRDefault="00651B0C" w:rsidP="00CC12AE">
      <w:pPr>
        <w:widowControl w:val="0"/>
        <w:autoSpaceDE w:val="0"/>
        <w:autoSpaceDN w:val="0"/>
        <w:adjustRightInd w:val="0"/>
        <w:spacing w:before="60" w:after="60" w:line="240" w:lineRule="auto"/>
        <w:ind w:firstLine="357"/>
        <w:jc w:val="both"/>
        <w:rPr>
          <w:rFonts w:ascii="Times New Roman" w:hAnsi="Times New Roman"/>
          <w:lang w:val="sr-Cyrl-RS"/>
        </w:rPr>
      </w:pPr>
      <w:r w:rsidRPr="006C3091">
        <w:rPr>
          <w:rFonts w:ascii="Times New Roman" w:hAnsi="Times New Roman"/>
          <w:b/>
          <w:bCs/>
        </w:rPr>
        <w:t>Начин спровођења контроле и обезбеђивања гаранције квалитета</w:t>
      </w:r>
    </w:p>
    <w:p w:rsidR="009A0DDD" w:rsidRPr="006C3091"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6C3091">
        <w:rPr>
          <w:rFonts w:ascii="Times New Roman" w:hAnsi="Times New Roman"/>
        </w:rPr>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дана од дана утврђивања недостатка.</w:t>
      </w:r>
    </w:p>
    <w:p w:rsidR="00E61265" w:rsidRPr="006C3091" w:rsidRDefault="00E61265" w:rsidP="00530DF6">
      <w:pPr>
        <w:widowControl w:val="0"/>
        <w:autoSpaceDE w:val="0"/>
        <w:autoSpaceDN w:val="0"/>
        <w:adjustRightInd w:val="0"/>
        <w:spacing w:before="60" w:after="60" w:line="240" w:lineRule="auto"/>
        <w:ind w:firstLine="360"/>
        <w:jc w:val="both"/>
        <w:rPr>
          <w:rFonts w:ascii="Times New Roman" w:hAnsi="Times New Roman"/>
        </w:rPr>
      </w:pPr>
    </w:p>
    <w:p w:rsidR="00651B0C" w:rsidRPr="006C3091" w:rsidRDefault="001433A9" w:rsidP="001433A9">
      <w:pPr>
        <w:widowControl w:val="0"/>
        <w:autoSpaceDE w:val="0"/>
        <w:autoSpaceDN w:val="0"/>
        <w:adjustRightInd w:val="0"/>
        <w:spacing w:before="60" w:after="60" w:line="200" w:lineRule="exact"/>
        <w:jc w:val="center"/>
        <w:rPr>
          <w:rFonts w:ascii="Times New Roman" w:hAnsi="Times New Roman"/>
          <w:b/>
          <w:bCs/>
        </w:rPr>
      </w:pPr>
      <w:r w:rsidRPr="006C3091">
        <w:rPr>
          <w:rFonts w:ascii="Times New Roman" w:hAnsi="Times New Roman"/>
          <w:b/>
          <w:bCs/>
        </w:rPr>
        <w:t>СПЕЦИФИКАЦИЈА</w:t>
      </w:r>
    </w:p>
    <w:p w:rsidR="00B17122" w:rsidRPr="006C3091" w:rsidRDefault="00B17122" w:rsidP="00B428F1">
      <w:pPr>
        <w:widowControl w:val="0"/>
        <w:autoSpaceDE w:val="0"/>
        <w:autoSpaceDN w:val="0"/>
        <w:adjustRightInd w:val="0"/>
        <w:spacing w:after="0" w:line="239" w:lineRule="auto"/>
        <w:rPr>
          <w:rFonts w:ascii="Times New Roman" w:hAnsi="Times New Roman"/>
          <w:b/>
          <w:bCs/>
          <w:color w:val="000000"/>
        </w:rPr>
      </w:pPr>
    </w:p>
    <w:p w:rsidR="00B17122" w:rsidRPr="006C3091" w:rsidRDefault="00B17122"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E61265" w:rsidRPr="006C3091" w:rsidTr="00187A6D">
        <w:trPr>
          <w:trHeight w:val="510"/>
        </w:trPr>
        <w:tc>
          <w:tcPr>
            <w:tcW w:w="2785" w:type="dxa"/>
            <w:noWrap/>
            <w:hideMark/>
          </w:tcPr>
          <w:p w:rsidR="00E61265" w:rsidRPr="006C3091" w:rsidRDefault="007B23BD" w:rsidP="00C45582">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Стони рачунар</w:t>
            </w:r>
          </w:p>
          <w:p w:rsidR="006C3091" w:rsidRPr="006C3091" w:rsidRDefault="006C3091" w:rsidP="00C45582">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(десктоп)</w:t>
            </w:r>
          </w:p>
        </w:tc>
        <w:tc>
          <w:tcPr>
            <w:tcW w:w="6840" w:type="dxa"/>
            <w:noWrap/>
            <w:hideMark/>
          </w:tcPr>
          <w:p w:rsidR="00E61265" w:rsidRPr="006C3091" w:rsidRDefault="00535365" w:rsidP="00C45582">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6F0722" w:rsidRPr="006C3091" w:rsidTr="00187A6D">
        <w:trPr>
          <w:trHeight w:val="510"/>
        </w:trPr>
        <w:tc>
          <w:tcPr>
            <w:tcW w:w="2785" w:type="dxa"/>
            <w:noWrap/>
          </w:tcPr>
          <w:p w:rsidR="006F0722" w:rsidRPr="006C3091" w:rsidRDefault="006F0722" w:rsidP="00794DA6">
            <w:pPr>
              <w:widowControl w:val="0"/>
              <w:autoSpaceDE w:val="0"/>
              <w:autoSpaceDN w:val="0"/>
              <w:adjustRightInd w:val="0"/>
              <w:spacing w:after="0" w:line="239" w:lineRule="auto"/>
              <w:rPr>
                <w:rFonts w:ascii="Times New Roman" w:hAnsi="Times New Roman"/>
                <w:b/>
                <w:bCs/>
                <w:color w:val="000000"/>
                <w:lang w:val="sr-Cyrl-RS"/>
              </w:rPr>
            </w:pPr>
            <w:r>
              <w:rPr>
                <w:rFonts w:ascii="Times New Roman" w:hAnsi="Times New Roman"/>
                <w:b/>
                <w:bCs/>
                <w:color w:val="000000"/>
                <w:lang w:val="sr-Cyrl-RS"/>
              </w:rPr>
              <w:t>Потребна количина</w:t>
            </w:r>
          </w:p>
        </w:tc>
        <w:tc>
          <w:tcPr>
            <w:tcW w:w="6840" w:type="dxa"/>
            <w:noWrap/>
          </w:tcPr>
          <w:p w:rsidR="006F0722" w:rsidRPr="006C3091" w:rsidRDefault="006F0722" w:rsidP="00C45582">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6</w:t>
            </w:r>
            <w:r w:rsidR="00794DA6">
              <w:rPr>
                <w:rFonts w:ascii="Times New Roman" w:hAnsi="Times New Roman"/>
                <w:b/>
                <w:bCs/>
                <w:color w:val="000000"/>
                <w:lang w:val="sr-Cyrl-RS"/>
              </w:rPr>
              <w:t xml:space="preserve"> комада</w:t>
            </w:r>
          </w:p>
        </w:tc>
      </w:tr>
      <w:tr w:rsidR="00E61265" w:rsidRPr="006C3091" w:rsidTr="00187A6D">
        <w:trPr>
          <w:trHeight w:val="405"/>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Процесор</w:t>
            </w:r>
          </w:p>
        </w:tc>
        <w:tc>
          <w:tcPr>
            <w:tcW w:w="6840" w:type="dxa"/>
            <w:hideMark/>
          </w:tcPr>
          <w:p w:rsidR="00E61265" w:rsidRPr="006C3091" w:rsidRDefault="00E61265"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rPr>
              <w:t xml:space="preserve">Intel Core i5-8500, </w:t>
            </w:r>
            <w:r w:rsidR="00C45582" w:rsidRPr="006C3091">
              <w:rPr>
                <w:rFonts w:ascii="Times New Roman" w:hAnsi="Times New Roman"/>
                <w:bCs/>
                <w:color w:val="000000"/>
                <w:lang w:val="sr-Cyrl-RS"/>
              </w:rPr>
              <w:t>основна фреквенција</w:t>
            </w:r>
            <w:r w:rsidRPr="006C3091">
              <w:rPr>
                <w:rFonts w:ascii="Times New Roman" w:hAnsi="Times New Roman"/>
                <w:bCs/>
                <w:color w:val="000000"/>
              </w:rPr>
              <w:t xml:space="preserve"> 3.0 GHz, 6C/6T, 9MB Cache, 14nm </w:t>
            </w:r>
            <w:r w:rsidR="00C45582" w:rsidRPr="006C3091">
              <w:rPr>
                <w:rFonts w:ascii="Times New Roman" w:hAnsi="Times New Roman"/>
                <w:bCs/>
                <w:color w:val="000000"/>
                <w:lang w:val="sr-Cyrl-RS"/>
              </w:rPr>
              <w:t>или еквивалент</w:t>
            </w:r>
          </w:p>
        </w:tc>
      </w:tr>
      <w:tr w:rsidR="00E61265" w:rsidRPr="006C3091" w:rsidTr="00187A6D">
        <w:trPr>
          <w:trHeight w:val="375"/>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Чипсет</w:t>
            </w:r>
          </w:p>
        </w:tc>
        <w:tc>
          <w:tcPr>
            <w:tcW w:w="6840" w:type="dxa"/>
            <w:hideMark/>
          </w:tcPr>
          <w:p w:rsidR="00E61265" w:rsidRPr="006C3091" w:rsidRDefault="00E61265"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rPr>
              <w:t xml:space="preserve">Intel® H370 </w:t>
            </w:r>
            <w:r w:rsidR="00C45582" w:rsidRPr="006C3091">
              <w:rPr>
                <w:rFonts w:ascii="Times New Roman" w:hAnsi="Times New Roman"/>
                <w:bCs/>
                <w:color w:val="000000"/>
                <w:lang w:val="sr-Cyrl-RS"/>
              </w:rPr>
              <w:t>или еквивалент</w:t>
            </w:r>
          </w:p>
        </w:tc>
      </w:tr>
      <w:tr w:rsidR="00E61265" w:rsidRPr="006C3091" w:rsidTr="00187A6D">
        <w:trPr>
          <w:trHeight w:val="330"/>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Меморија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 xml:space="preserve">Мин. </w:t>
            </w:r>
            <w:r w:rsidR="00E61265" w:rsidRPr="006C3091">
              <w:rPr>
                <w:rFonts w:ascii="Times New Roman" w:hAnsi="Times New Roman"/>
                <w:bCs/>
                <w:color w:val="000000"/>
              </w:rPr>
              <w:t xml:space="preserve"> 8GB DDR4 2666Mhz </w:t>
            </w:r>
            <w:r w:rsidRPr="006C3091">
              <w:rPr>
                <w:rFonts w:ascii="Times New Roman" w:hAnsi="Times New Roman"/>
                <w:bCs/>
                <w:color w:val="000000"/>
                <w:lang w:val="sr-Cyrl-RS"/>
              </w:rPr>
              <w:t>прошириво до</w:t>
            </w:r>
            <w:r w:rsidR="00E61265" w:rsidRPr="006C3091">
              <w:rPr>
                <w:rFonts w:ascii="Times New Roman" w:hAnsi="Times New Roman"/>
                <w:bCs/>
                <w:color w:val="000000"/>
              </w:rPr>
              <w:t xml:space="preserve"> 32 GB</w:t>
            </w:r>
          </w:p>
        </w:tc>
      </w:tr>
      <w:tr w:rsidR="00E61265" w:rsidRPr="006C3091" w:rsidTr="00187A6D">
        <w:trPr>
          <w:trHeight w:val="330"/>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Хард диск</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240GB SSD</w:t>
            </w:r>
          </w:p>
        </w:tc>
      </w:tr>
      <w:tr w:rsidR="00E61265" w:rsidRPr="006C3091" w:rsidTr="00187A6D">
        <w:trPr>
          <w:trHeight w:val="360"/>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Графичка карта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Интегрисана на плочи или процесору</w:t>
            </w:r>
          </w:p>
        </w:tc>
      </w:tr>
      <w:tr w:rsidR="00E61265" w:rsidRPr="006C3091" w:rsidTr="00187A6D">
        <w:trPr>
          <w:trHeight w:val="390"/>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Кућиште</w:t>
            </w:r>
          </w:p>
        </w:tc>
        <w:tc>
          <w:tcPr>
            <w:tcW w:w="6840" w:type="dxa"/>
            <w:hideMark/>
          </w:tcPr>
          <w:p w:rsidR="00E61265" w:rsidRPr="006C3091" w:rsidRDefault="00E61265"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Tower</w:t>
            </w:r>
          </w:p>
        </w:tc>
      </w:tr>
      <w:tr w:rsidR="00E61265" w:rsidRPr="006C3091" w:rsidTr="00187A6D">
        <w:trPr>
          <w:trHeight w:val="375"/>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Напајање</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260W </w:t>
            </w:r>
            <w:r w:rsidRPr="006C3091">
              <w:rPr>
                <w:rFonts w:ascii="Times New Roman" w:hAnsi="Times New Roman"/>
                <w:bCs/>
                <w:color w:val="000000"/>
                <w:lang w:val="sr-Cyrl-RS"/>
              </w:rPr>
              <w:t>са ефикасношћу од минимално</w:t>
            </w:r>
            <w:r w:rsidR="00E61265" w:rsidRPr="006C3091">
              <w:rPr>
                <w:rFonts w:ascii="Times New Roman" w:hAnsi="Times New Roman"/>
                <w:bCs/>
                <w:color w:val="000000"/>
              </w:rPr>
              <w:t xml:space="preserve"> 80% </w:t>
            </w:r>
            <w:r w:rsidRPr="006C3091">
              <w:rPr>
                <w:rFonts w:ascii="Times New Roman" w:hAnsi="Times New Roman"/>
                <w:bCs/>
                <w:color w:val="000000"/>
                <w:lang w:val="sr-Cyrl-RS"/>
              </w:rPr>
              <w:t>при оптерећењу од</w:t>
            </w:r>
            <w:r w:rsidR="00E61265" w:rsidRPr="006C3091">
              <w:rPr>
                <w:rFonts w:ascii="Times New Roman" w:hAnsi="Times New Roman"/>
                <w:bCs/>
                <w:color w:val="000000"/>
              </w:rPr>
              <w:t xml:space="preserve"> </w:t>
            </w:r>
            <w:r w:rsidR="00E61265" w:rsidRPr="006C3091">
              <w:rPr>
                <w:rFonts w:ascii="Times New Roman" w:hAnsi="Times New Roman"/>
                <w:bCs/>
                <w:color w:val="000000"/>
              </w:rPr>
              <w:lastRenderedPageBreak/>
              <w:t>100%</w:t>
            </w:r>
          </w:p>
        </w:tc>
      </w:tr>
      <w:tr w:rsidR="00E61265" w:rsidRPr="006C3091" w:rsidTr="00187A6D">
        <w:trPr>
          <w:trHeight w:val="420"/>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lastRenderedPageBreak/>
              <w:t>Оптички уређај</w:t>
            </w:r>
          </w:p>
        </w:tc>
        <w:tc>
          <w:tcPr>
            <w:tcW w:w="6840" w:type="dxa"/>
            <w:hideMark/>
          </w:tcPr>
          <w:p w:rsidR="00E61265" w:rsidRPr="006C3091" w:rsidRDefault="00C45582"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DVD+-RW</w:t>
            </w:r>
          </w:p>
        </w:tc>
      </w:tr>
      <w:tr w:rsidR="00E61265" w:rsidRPr="006C3091" w:rsidTr="00187A6D">
        <w:trPr>
          <w:trHeight w:val="405"/>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Тастатура</w:t>
            </w:r>
          </w:p>
        </w:tc>
        <w:tc>
          <w:tcPr>
            <w:tcW w:w="6840" w:type="dxa"/>
            <w:hideMark/>
          </w:tcPr>
          <w:p w:rsidR="00E61265" w:rsidRPr="006C3091" w:rsidRDefault="00E61265"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rPr>
              <w:t xml:space="preserve">USB, </w:t>
            </w:r>
            <w:r w:rsidR="00C45582" w:rsidRPr="006C3091">
              <w:rPr>
                <w:rFonts w:ascii="Times New Roman" w:hAnsi="Times New Roman"/>
                <w:bCs/>
                <w:color w:val="000000"/>
                <w:lang w:val="sr-Cyrl-RS"/>
              </w:rPr>
              <w:t>истог произвођача као и рачунар</w:t>
            </w:r>
          </w:p>
        </w:tc>
      </w:tr>
      <w:tr w:rsidR="00E61265" w:rsidRPr="006C3091" w:rsidTr="00187A6D">
        <w:trPr>
          <w:trHeight w:val="330"/>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Миш</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оптички</w:t>
            </w:r>
            <w:r w:rsidR="00E61265" w:rsidRPr="006C3091">
              <w:rPr>
                <w:rFonts w:ascii="Times New Roman" w:hAnsi="Times New Roman"/>
                <w:bCs/>
                <w:color w:val="000000"/>
              </w:rPr>
              <w:t xml:space="preserve">, USB, </w:t>
            </w:r>
            <w:r w:rsidRPr="006C3091">
              <w:rPr>
                <w:rFonts w:ascii="Times New Roman" w:hAnsi="Times New Roman"/>
                <w:bCs/>
                <w:color w:val="000000"/>
                <w:lang w:val="sr-Cyrl-RS"/>
              </w:rPr>
              <w:t>истог произвођача као и рачунар</w:t>
            </w:r>
          </w:p>
        </w:tc>
      </w:tr>
      <w:tr w:rsidR="00E61265" w:rsidRPr="006C3091" w:rsidTr="00187A6D">
        <w:trPr>
          <w:trHeight w:val="1515"/>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Конектори и проширења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1xDP, 1xHDMI, 1xRJ-45 Gbit, 1x3.5mm </w:t>
            </w:r>
            <w:r w:rsidRPr="006C3091">
              <w:rPr>
                <w:rFonts w:ascii="Times New Roman" w:hAnsi="Times New Roman"/>
                <w:bCs/>
                <w:color w:val="000000"/>
                <w:lang w:val="sr-Cyrl-RS"/>
              </w:rPr>
              <w:t>излаз</w:t>
            </w:r>
            <w:r w:rsidR="00E61265" w:rsidRPr="006C3091">
              <w:rPr>
                <w:rFonts w:ascii="Times New Roman" w:hAnsi="Times New Roman"/>
                <w:bCs/>
                <w:color w:val="000000"/>
              </w:rPr>
              <w:t xml:space="preserve">, 4 x USB 3.1 </w:t>
            </w:r>
            <w:r w:rsidRPr="006C3091">
              <w:rPr>
                <w:rFonts w:ascii="Times New Roman" w:hAnsi="Times New Roman"/>
                <w:bCs/>
                <w:color w:val="000000"/>
                <w:lang w:val="sr-Cyrl-RS"/>
              </w:rPr>
              <w:t>од којих минимално</w:t>
            </w:r>
            <w:r w:rsidR="00E61265" w:rsidRPr="006C3091">
              <w:rPr>
                <w:rFonts w:ascii="Times New Roman" w:hAnsi="Times New Roman"/>
                <w:bCs/>
                <w:color w:val="000000"/>
              </w:rPr>
              <w:t xml:space="preserve"> 2 </w:t>
            </w:r>
            <w:r w:rsidRPr="006C3091">
              <w:rPr>
                <w:rFonts w:ascii="Times New Roman" w:hAnsi="Times New Roman"/>
                <w:bCs/>
                <w:color w:val="000000"/>
                <w:lang w:val="sr-Cyrl-RS"/>
              </w:rPr>
              <w:t>морају бити са предње стране</w:t>
            </w:r>
            <w:r w:rsidR="00E61265" w:rsidRPr="006C3091">
              <w:rPr>
                <w:rFonts w:ascii="Times New Roman" w:hAnsi="Times New Roman"/>
                <w:bCs/>
                <w:color w:val="000000"/>
              </w:rPr>
              <w:t>, 4 x USB 2.0</w:t>
            </w:r>
            <w:r w:rsidRPr="006C3091">
              <w:rPr>
                <w:rFonts w:ascii="Times New Roman" w:hAnsi="Times New Roman"/>
                <w:bCs/>
                <w:color w:val="000000"/>
                <w:lang w:val="sr-Cyrl-RS"/>
              </w:rPr>
              <w:t xml:space="preserve"> од којих минимално</w:t>
            </w:r>
            <w:r w:rsidRPr="006C3091">
              <w:rPr>
                <w:rFonts w:ascii="Times New Roman" w:hAnsi="Times New Roman"/>
                <w:bCs/>
                <w:color w:val="000000"/>
              </w:rPr>
              <w:t xml:space="preserve"> 2 </w:t>
            </w:r>
            <w:r w:rsidRPr="006C3091">
              <w:rPr>
                <w:rFonts w:ascii="Times New Roman" w:hAnsi="Times New Roman"/>
                <w:bCs/>
                <w:color w:val="000000"/>
                <w:lang w:val="sr-Cyrl-RS"/>
              </w:rPr>
              <w:t>морају бити са предње стране</w:t>
            </w:r>
            <w:r w:rsidR="00E61265" w:rsidRPr="006C3091">
              <w:rPr>
                <w:rFonts w:ascii="Times New Roman" w:hAnsi="Times New Roman"/>
                <w:bCs/>
                <w:color w:val="000000"/>
              </w:rPr>
              <w:t xml:space="preserve">, </w:t>
            </w:r>
            <w:r w:rsidRPr="006C3091">
              <w:rPr>
                <w:rFonts w:ascii="Times New Roman" w:hAnsi="Times New Roman"/>
                <w:bCs/>
                <w:color w:val="000000"/>
                <w:lang w:val="sr-Cyrl-RS"/>
              </w:rPr>
              <w:t xml:space="preserve">а минимално </w:t>
            </w:r>
            <w:r w:rsidR="00E61265" w:rsidRPr="006C3091">
              <w:rPr>
                <w:rFonts w:ascii="Times New Roman" w:hAnsi="Times New Roman"/>
                <w:bCs/>
                <w:color w:val="000000"/>
              </w:rPr>
              <w:t xml:space="preserve">2 </w:t>
            </w:r>
            <w:r w:rsidRPr="006C3091">
              <w:rPr>
                <w:rFonts w:ascii="Times New Roman" w:hAnsi="Times New Roman"/>
                <w:bCs/>
                <w:color w:val="000000"/>
                <w:lang w:val="sr-Cyrl-RS"/>
              </w:rPr>
              <w:t>морају да обезбеђују стални извор напајања</w:t>
            </w:r>
            <w:r w:rsidR="00E61265" w:rsidRPr="006C3091">
              <w:rPr>
                <w:rFonts w:ascii="Times New Roman" w:hAnsi="Times New Roman"/>
                <w:bCs/>
                <w:color w:val="000000"/>
              </w:rPr>
              <w:t xml:space="preserve"> (</w:t>
            </w:r>
            <w:r w:rsidRPr="006C3091">
              <w:rPr>
                <w:rFonts w:ascii="Times New Roman" w:hAnsi="Times New Roman"/>
                <w:bCs/>
                <w:color w:val="000000"/>
                <w:lang w:val="sr-Cyrl-RS"/>
              </w:rPr>
              <w:t>када је рачунар угашен</w:t>
            </w:r>
            <w:r w:rsidR="00E61265" w:rsidRPr="006C3091">
              <w:rPr>
                <w:rFonts w:ascii="Times New Roman" w:hAnsi="Times New Roman"/>
                <w:bCs/>
                <w:color w:val="000000"/>
              </w:rPr>
              <w:t xml:space="preserve">), 1 x PCIe x16, 3 x PCIe x1, x M.2 22x80mm, 1 x M.2 22x30mm, 1 x 3.5" i 2 x 2.5" </w:t>
            </w:r>
            <w:r w:rsidRPr="006C3091">
              <w:rPr>
                <w:rFonts w:ascii="Times New Roman" w:hAnsi="Times New Roman"/>
                <w:bCs/>
                <w:color w:val="000000"/>
                <w:lang w:val="sr-Cyrl-RS"/>
              </w:rPr>
              <w:t>слотова за интерне уређаје</w:t>
            </w:r>
          </w:p>
        </w:tc>
      </w:tr>
      <w:tr w:rsidR="00E61265" w:rsidRPr="006C3091" w:rsidTr="00187A6D">
        <w:trPr>
          <w:trHeight w:val="390"/>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Оперативни систем</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без</w:t>
            </w:r>
            <w:r w:rsidR="00E61265" w:rsidRPr="006C3091">
              <w:rPr>
                <w:rFonts w:ascii="Times New Roman" w:hAnsi="Times New Roman"/>
                <w:bCs/>
                <w:color w:val="000000"/>
              </w:rPr>
              <w:t xml:space="preserve"> </w:t>
            </w:r>
            <w:r w:rsidRPr="006C3091">
              <w:rPr>
                <w:rFonts w:ascii="Times New Roman" w:hAnsi="Times New Roman"/>
                <w:bCs/>
                <w:color w:val="000000"/>
                <w:lang w:val="sr-Cyrl-RS"/>
              </w:rPr>
              <w:t>оперативног система</w:t>
            </w:r>
          </w:p>
        </w:tc>
      </w:tr>
      <w:tr w:rsidR="00E61265" w:rsidRPr="006C3091" w:rsidTr="00187A6D">
        <w:trPr>
          <w:trHeight w:val="375"/>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Сертификати/стандарди</w:t>
            </w:r>
          </w:p>
        </w:tc>
        <w:tc>
          <w:tcPr>
            <w:tcW w:w="6840" w:type="dxa"/>
            <w:hideMark/>
          </w:tcPr>
          <w:p w:rsidR="00E61265" w:rsidRPr="006C3091" w:rsidRDefault="00E61265"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EPEAT Gold, RoHS, WEEE</w:t>
            </w:r>
          </w:p>
        </w:tc>
      </w:tr>
      <w:tr w:rsidR="00E61265" w:rsidRPr="006C3091" w:rsidTr="00187A6D">
        <w:trPr>
          <w:trHeight w:val="360"/>
        </w:trPr>
        <w:tc>
          <w:tcPr>
            <w:tcW w:w="2785" w:type="dxa"/>
            <w:noWrap/>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Гаранција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Минимум 36 (тридесетшест) месеци произвођачке гаранције</w:t>
            </w:r>
          </w:p>
        </w:tc>
      </w:tr>
    </w:tbl>
    <w:p w:rsidR="00B428F1" w:rsidRPr="006C3091" w:rsidRDefault="00B428F1" w:rsidP="00B428F1">
      <w:pPr>
        <w:widowControl w:val="0"/>
        <w:autoSpaceDE w:val="0"/>
        <w:autoSpaceDN w:val="0"/>
        <w:adjustRightInd w:val="0"/>
        <w:spacing w:after="0" w:line="239" w:lineRule="auto"/>
        <w:rPr>
          <w:rFonts w:ascii="Times New Roman" w:hAnsi="Times New Roman"/>
          <w:b/>
          <w:bCs/>
          <w:color w:val="000000"/>
        </w:rPr>
      </w:pPr>
    </w:p>
    <w:p w:rsidR="00E61265" w:rsidRPr="006C3091" w:rsidRDefault="00E61265"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E61265" w:rsidRPr="006C3091" w:rsidTr="00187A6D">
        <w:trPr>
          <w:trHeight w:val="420"/>
        </w:trPr>
        <w:tc>
          <w:tcPr>
            <w:tcW w:w="2785" w:type="dxa"/>
            <w:hideMark/>
          </w:tcPr>
          <w:p w:rsidR="00E61265" w:rsidRPr="006C3091" w:rsidRDefault="007B23BD" w:rsidP="00C45582">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Преносиви рачунар</w:t>
            </w:r>
          </w:p>
        </w:tc>
        <w:tc>
          <w:tcPr>
            <w:tcW w:w="6840" w:type="dxa"/>
            <w:hideMark/>
          </w:tcPr>
          <w:p w:rsidR="00E61265" w:rsidRPr="006C3091" w:rsidRDefault="00535365" w:rsidP="00C45582">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6F0722" w:rsidRPr="006C3091" w:rsidTr="00187A6D">
        <w:trPr>
          <w:trHeight w:val="420"/>
        </w:trPr>
        <w:tc>
          <w:tcPr>
            <w:tcW w:w="2785" w:type="dxa"/>
          </w:tcPr>
          <w:p w:rsidR="006F0722" w:rsidRPr="006C3091" w:rsidRDefault="006F0722" w:rsidP="00794DA6">
            <w:pPr>
              <w:widowControl w:val="0"/>
              <w:autoSpaceDE w:val="0"/>
              <w:autoSpaceDN w:val="0"/>
              <w:adjustRightInd w:val="0"/>
              <w:spacing w:after="0" w:line="239" w:lineRule="auto"/>
              <w:rPr>
                <w:rFonts w:ascii="Times New Roman" w:hAnsi="Times New Roman"/>
                <w:b/>
                <w:bCs/>
                <w:color w:val="000000"/>
                <w:lang w:val="sr-Cyrl-RS"/>
              </w:rPr>
            </w:pPr>
            <w:r>
              <w:rPr>
                <w:rFonts w:ascii="Times New Roman" w:hAnsi="Times New Roman"/>
                <w:b/>
                <w:bCs/>
                <w:color w:val="000000"/>
                <w:lang w:val="sr-Cyrl-RS"/>
              </w:rPr>
              <w:t>Потребна количина</w:t>
            </w:r>
          </w:p>
        </w:tc>
        <w:tc>
          <w:tcPr>
            <w:tcW w:w="6840" w:type="dxa"/>
          </w:tcPr>
          <w:p w:rsidR="006F0722" w:rsidRPr="006C3091" w:rsidRDefault="006F0722" w:rsidP="00C45582">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6</w:t>
            </w:r>
            <w:r w:rsidR="00794DA6">
              <w:rPr>
                <w:rFonts w:ascii="Times New Roman" w:hAnsi="Times New Roman"/>
                <w:b/>
                <w:bCs/>
                <w:color w:val="000000"/>
                <w:lang w:val="sr-Cyrl-RS"/>
              </w:rPr>
              <w:t xml:space="preserve"> комада</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Екран</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15.6"</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Процесор</w:t>
            </w:r>
          </w:p>
        </w:tc>
        <w:tc>
          <w:tcPr>
            <w:tcW w:w="6840" w:type="dxa"/>
            <w:hideMark/>
          </w:tcPr>
          <w:p w:rsidR="00E61265" w:rsidRPr="006C3091" w:rsidRDefault="00E61265"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rPr>
              <w:t xml:space="preserve">Intel Core i5 </w:t>
            </w:r>
            <w:r w:rsidR="00C45582" w:rsidRPr="006C3091">
              <w:rPr>
                <w:rFonts w:ascii="Times New Roman" w:hAnsi="Times New Roman"/>
                <w:bCs/>
                <w:color w:val="000000"/>
                <w:lang w:val="sr-Cyrl-RS"/>
              </w:rPr>
              <w:t>седме генерације или еквивалент</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Меморија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8GB</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Хард диск</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240 GB SSD</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Графичка карта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 интегрисана</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Мрежа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802.11 b/g/n/, Bluetooth 4.0</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Прикључци</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1x HDMi ili DVI, 2xUSB, 1x3.5mm (</w:t>
            </w:r>
            <w:r w:rsidRPr="006C3091">
              <w:rPr>
                <w:rFonts w:ascii="Times New Roman" w:hAnsi="Times New Roman"/>
                <w:bCs/>
                <w:color w:val="000000"/>
                <w:lang w:val="sr-Cyrl-RS"/>
              </w:rPr>
              <w:t>излаз и микрофон</w:t>
            </w:r>
            <w:r w:rsidR="00E61265" w:rsidRPr="006C3091">
              <w:rPr>
                <w:rFonts w:ascii="Times New Roman" w:hAnsi="Times New Roman"/>
                <w:bCs/>
                <w:color w:val="000000"/>
              </w:rPr>
              <w:t>)</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rPr>
            </w:pPr>
            <w:r w:rsidRPr="006C3091">
              <w:rPr>
                <w:rFonts w:ascii="Times New Roman" w:hAnsi="Times New Roman"/>
                <w:b/>
                <w:bCs/>
                <w:color w:val="000000"/>
              </w:rPr>
              <w:t>Оптички уређај</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DVD±RW DL</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Звучници</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 xml:space="preserve">Да </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Микрофон</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 xml:space="preserve">Да </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Камера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HD (720p)</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Тастатура</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Са нумеричким делом</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Оперативни систем</w:t>
            </w:r>
          </w:p>
        </w:tc>
        <w:tc>
          <w:tcPr>
            <w:tcW w:w="6840" w:type="dxa"/>
            <w:hideMark/>
          </w:tcPr>
          <w:p w:rsidR="00E61265" w:rsidRPr="006C3091" w:rsidRDefault="00C45582" w:rsidP="00C45582">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Без оперативног система</w:t>
            </w:r>
          </w:p>
        </w:tc>
      </w:tr>
      <w:tr w:rsidR="00E61265" w:rsidRPr="006C3091" w:rsidTr="00187A6D">
        <w:trPr>
          <w:trHeight w:val="6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Додатно</w:t>
            </w:r>
          </w:p>
        </w:tc>
        <w:tc>
          <w:tcPr>
            <w:tcW w:w="6840" w:type="dxa"/>
            <w:hideMark/>
          </w:tcPr>
          <w:p w:rsidR="00E61265" w:rsidRPr="006C3091" w:rsidRDefault="00C45582"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Уз преносиви рачунар је потрено испоручити ранац и бежични миш исте марке као што је и преносиви рачунар</w:t>
            </w:r>
            <w:r w:rsidR="00996903" w:rsidRPr="006C3091">
              <w:rPr>
                <w:rFonts w:ascii="Times New Roman" w:hAnsi="Times New Roman"/>
                <w:bCs/>
                <w:color w:val="000000"/>
                <w:lang w:val="sr-Cyrl-RS"/>
              </w:rPr>
              <w:t>.</w:t>
            </w:r>
            <w:r w:rsidR="00E61265" w:rsidRPr="006C3091">
              <w:rPr>
                <w:rFonts w:ascii="Times New Roman" w:hAnsi="Times New Roman"/>
                <w:bCs/>
                <w:color w:val="000000"/>
              </w:rPr>
              <w:t xml:space="preserve"> </w:t>
            </w:r>
            <w:r w:rsidR="00996903" w:rsidRPr="006C3091">
              <w:rPr>
                <w:rFonts w:ascii="Times New Roman" w:hAnsi="Times New Roman"/>
                <w:bCs/>
                <w:color w:val="000000"/>
                <w:lang w:val="sr-Cyrl-RS"/>
              </w:rPr>
              <w:t xml:space="preserve">Преносиви рачунар мора бити исте марке као и стони рачунар и монитор. </w:t>
            </w:r>
          </w:p>
        </w:tc>
      </w:tr>
      <w:tr w:rsidR="00E61265" w:rsidRPr="006C3091" w:rsidTr="00187A6D">
        <w:trPr>
          <w:trHeight w:val="315"/>
        </w:trPr>
        <w:tc>
          <w:tcPr>
            <w:tcW w:w="2785" w:type="dxa"/>
            <w:hideMark/>
          </w:tcPr>
          <w:p w:rsidR="00E61265" w:rsidRPr="006C3091" w:rsidRDefault="007B23BD" w:rsidP="00C45582">
            <w:pPr>
              <w:widowControl w:val="0"/>
              <w:autoSpaceDE w:val="0"/>
              <w:autoSpaceDN w:val="0"/>
              <w:adjustRightInd w:val="0"/>
              <w:spacing w:after="0" w:line="239" w:lineRule="auto"/>
              <w:jc w:val="both"/>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hideMark/>
          </w:tcPr>
          <w:p w:rsidR="00E61265" w:rsidRPr="006C3091" w:rsidRDefault="00996903"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 xml:space="preserve">Минимум 36 (тридесетшест) месеци произвођачке гаранције. </w:t>
            </w:r>
          </w:p>
        </w:tc>
      </w:tr>
    </w:tbl>
    <w:p w:rsidR="00E61265" w:rsidRPr="006C3091" w:rsidRDefault="00E61265"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801"/>
        <w:gridCol w:w="6824"/>
      </w:tblGrid>
      <w:tr w:rsidR="00E61265" w:rsidRPr="006C3091" w:rsidTr="00187A6D">
        <w:trPr>
          <w:trHeight w:val="510"/>
        </w:trPr>
        <w:tc>
          <w:tcPr>
            <w:tcW w:w="2801" w:type="dxa"/>
            <w:hideMark/>
          </w:tcPr>
          <w:p w:rsidR="00E61265" w:rsidRPr="006C3091" w:rsidRDefault="007B23BD" w:rsidP="00996903">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Монитор</w:t>
            </w:r>
          </w:p>
        </w:tc>
        <w:tc>
          <w:tcPr>
            <w:tcW w:w="6824" w:type="dxa"/>
            <w:hideMark/>
          </w:tcPr>
          <w:p w:rsidR="00E61265" w:rsidRPr="006C3091" w:rsidRDefault="00535365" w:rsidP="00996903">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6F0722" w:rsidRPr="006C3091" w:rsidTr="00187A6D">
        <w:trPr>
          <w:trHeight w:val="510"/>
        </w:trPr>
        <w:tc>
          <w:tcPr>
            <w:tcW w:w="2801" w:type="dxa"/>
          </w:tcPr>
          <w:p w:rsidR="006F0722" w:rsidRPr="006C3091" w:rsidRDefault="006F0722" w:rsidP="00794DA6">
            <w:pPr>
              <w:widowControl w:val="0"/>
              <w:autoSpaceDE w:val="0"/>
              <w:autoSpaceDN w:val="0"/>
              <w:adjustRightInd w:val="0"/>
              <w:spacing w:after="0" w:line="239" w:lineRule="auto"/>
              <w:rPr>
                <w:rFonts w:ascii="Times New Roman" w:hAnsi="Times New Roman"/>
                <w:b/>
                <w:bCs/>
                <w:color w:val="000000"/>
                <w:lang w:val="sr-Cyrl-RS"/>
              </w:rPr>
            </w:pPr>
            <w:r w:rsidRPr="006F0722">
              <w:rPr>
                <w:rFonts w:ascii="Times New Roman" w:hAnsi="Times New Roman"/>
                <w:b/>
                <w:bCs/>
                <w:color w:val="000000"/>
                <w:lang w:val="sr-Cyrl-RS"/>
              </w:rPr>
              <w:t>Потребна количина</w:t>
            </w:r>
          </w:p>
        </w:tc>
        <w:tc>
          <w:tcPr>
            <w:tcW w:w="6824" w:type="dxa"/>
          </w:tcPr>
          <w:p w:rsidR="006F0722" w:rsidRPr="006C3091" w:rsidRDefault="006F0722" w:rsidP="00996903">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6</w:t>
            </w:r>
            <w:r w:rsidR="00794DA6">
              <w:rPr>
                <w:rFonts w:ascii="Times New Roman" w:hAnsi="Times New Roman"/>
                <w:b/>
                <w:bCs/>
                <w:color w:val="000000"/>
                <w:lang w:val="sr-Cyrl-RS"/>
              </w:rPr>
              <w:t xml:space="preserve"> комада</w:t>
            </w:r>
          </w:p>
        </w:tc>
      </w:tr>
      <w:tr w:rsidR="00E61265" w:rsidRPr="006C3091" w:rsidTr="00187A6D">
        <w:trPr>
          <w:trHeight w:val="405"/>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Дијагонала</w:t>
            </w:r>
          </w:p>
        </w:tc>
        <w:tc>
          <w:tcPr>
            <w:tcW w:w="6824" w:type="dxa"/>
            <w:hideMark/>
          </w:tcPr>
          <w:p w:rsidR="00E61265" w:rsidRPr="006C3091" w:rsidRDefault="00996903"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23"; 16:9</w:t>
            </w:r>
          </w:p>
        </w:tc>
      </w:tr>
      <w:tr w:rsidR="00E61265" w:rsidRPr="006C3091" w:rsidTr="00187A6D">
        <w:trPr>
          <w:trHeight w:val="375"/>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Панел</w:t>
            </w:r>
          </w:p>
        </w:tc>
        <w:tc>
          <w:tcPr>
            <w:tcW w:w="6824" w:type="dxa"/>
            <w:hideMark/>
          </w:tcPr>
          <w:p w:rsidR="00E61265" w:rsidRPr="006C3091" w:rsidRDefault="00E61265"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IPS</w:t>
            </w:r>
          </w:p>
        </w:tc>
      </w:tr>
      <w:tr w:rsidR="00E61265" w:rsidRPr="006C3091" w:rsidTr="00187A6D">
        <w:trPr>
          <w:trHeight w:val="330"/>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Резолуција </w:t>
            </w:r>
          </w:p>
        </w:tc>
        <w:tc>
          <w:tcPr>
            <w:tcW w:w="6824" w:type="dxa"/>
            <w:hideMark/>
          </w:tcPr>
          <w:p w:rsidR="00E61265" w:rsidRPr="006C3091" w:rsidRDefault="00996903"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1920 x 1080</w:t>
            </w:r>
          </w:p>
        </w:tc>
      </w:tr>
      <w:tr w:rsidR="00E61265" w:rsidRPr="006C3091" w:rsidTr="00187A6D">
        <w:trPr>
          <w:trHeight w:val="330"/>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Осветљење</w:t>
            </w:r>
          </w:p>
        </w:tc>
        <w:tc>
          <w:tcPr>
            <w:tcW w:w="6824" w:type="dxa"/>
            <w:hideMark/>
          </w:tcPr>
          <w:p w:rsidR="00E61265" w:rsidRPr="006C3091" w:rsidRDefault="00996903"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250 cd/m2</w:t>
            </w:r>
          </w:p>
        </w:tc>
      </w:tr>
      <w:tr w:rsidR="00E61265" w:rsidRPr="006C3091" w:rsidTr="00187A6D">
        <w:trPr>
          <w:trHeight w:val="360"/>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lastRenderedPageBreak/>
              <w:t>Контраст</w:t>
            </w:r>
          </w:p>
        </w:tc>
        <w:tc>
          <w:tcPr>
            <w:tcW w:w="6824" w:type="dxa"/>
            <w:hideMark/>
          </w:tcPr>
          <w:p w:rsidR="00E61265" w:rsidRPr="006C3091" w:rsidRDefault="00996903"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1000:1</w:t>
            </w:r>
          </w:p>
        </w:tc>
      </w:tr>
      <w:tr w:rsidR="00E61265" w:rsidRPr="006C3091" w:rsidTr="00187A6D">
        <w:trPr>
          <w:trHeight w:val="390"/>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Време одзива</w:t>
            </w:r>
          </w:p>
        </w:tc>
        <w:tc>
          <w:tcPr>
            <w:tcW w:w="6824" w:type="dxa"/>
            <w:hideMark/>
          </w:tcPr>
          <w:p w:rsidR="00E61265" w:rsidRPr="006C3091" w:rsidRDefault="00996903"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максимално</w:t>
            </w:r>
            <w:r w:rsidR="00E61265" w:rsidRPr="006C3091">
              <w:rPr>
                <w:rFonts w:ascii="Times New Roman" w:hAnsi="Times New Roman"/>
                <w:bCs/>
                <w:color w:val="000000"/>
              </w:rPr>
              <w:t xml:space="preserve"> 5ms</w:t>
            </w:r>
          </w:p>
        </w:tc>
      </w:tr>
      <w:tr w:rsidR="00E61265" w:rsidRPr="006C3091" w:rsidTr="00187A6D">
        <w:trPr>
          <w:trHeight w:val="375"/>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Угао видљивости</w:t>
            </w:r>
          </w:p>
        </w:tc>
        <w:tc>
          <w:tcPr>
            <w:tcW w:w="6824" w:type="dxa"/>
            <w:hideMark/>
          </w:tcPr>
          <w:p w:rsidR="00E61265" w:rsidRPr="006C3091" w:rsidRDefault="00996903"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178/178(H/V)</w:t>
            </w:r>
          </w:p>
        </w:tc>
      </w:tr>
      <w:tr w:rsidR="00E61265" w:rsidRPr="006C3091" w:rsidTr="00187A6D">
        <w:trPr>
          <w:trHeight w:val="420"/>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Улази</w:t>
            </w:r>
          </w:p>
        </w:tc>
        <w:tc>
          <w:tcPr>
            <w:tcW w:w="6824" w:type="dxa"/>
            <w:hideMark/>
          </w:tcPr>
          <w:p w:rsidR="00E61265" w:rsidRPr="006C3091" w:rsidRDefault="00996903"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E61265" w:rsidRPr="006C3091">
              <w:rPr>
                <w:rFonts w:ascii="Times New Roman" w:hAnsi="Times New Roman"/>
                <w:bCs/>
                <w:color w:val="000000"/>
              </w:rPr>
              <w:t xml:space="preserve"> D-Sub, HDMI, 1x audio in/out</w:t>
            </w:r>
          </w:p>
        </w:tc>
      </w:tr>
      <w:tr w:rsidR="00E61265" w:rsidRPr="006C3091" w:rsidTr="00187A6D">
        <w:trPr>
          <w:trHeight w:val="405"/>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Остало</w:t>
            </w:r>
          </w:p>
        </w:tc>
        <w:tc>
          <w:tcPr>
            <w:tcW w:w="6824" w:type="dxa"/>
            <w:hideMark/>
          </w:tcPr>
          <w:p w:rsidR="00E61265" w:rsidRPr="006C3091" w:rsidRDefault="00996903"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Интегрисани звучници</w:t>
            </w:r>
            <w:r w:rsidR="00E61265" w:rsidRPr="006C3091">
              <w:rPr>
                <w:rFonts w:ascii="Times New Roman" w:hAnsi="Times New Roman"/>
                <w:bCs/>
                <w:color w:val="000000"/>
              </w:rPr>
              <w:t>, Tilt</w:t>
            </w:r>
          </w:p>
        </w:tc>
      </w:tr>
      <w:tr w:rsidR="00E61265" w:rsidRPr="006C3091" w:rsidTr="00187A6D">
        <w:trPr>
          <w:trHeight w:val="330"/>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Сертификати/стандарди</w:t>
            </w:r>
          </w:p>
        </w:tc>
        <w:tc>
          <w:tcPr>
            <w:tcW w:w="6824" w:type="dxa"/>
            <w:hideMark/>
          </w:tcPr>
          <w:p w:rsidR="00E61265" w:rsidRPr="006C3091" w:rsidRDefault="00E61265" w:rsidP="00E61265">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Energy Star, TCO</w:t>
            </w:r>
          </w:p>
        </w:tc>
      </w:tr>
      <w:tr w:rsidR="00E61265" w:rsidRPr="006C3091" w:rsidTr="00187A6D">
        <w:trPr>
          <w:trHeight w:val="350"/>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24" w:type="dxa"/>
            <w:hideMark/>
          </w:tcPr>
          <w:p w:rsidR="00E61265" w:rsidRPr="006C3091" w:rsidRDefault="00996903" w:rsidP="00F332E9">
            <w:pPr>
              <w:widowControl w:val="0"/>
              <w:autoSpaceDE w:val="0"/>
              <w:autoSpaceDN w:val="0"/>
              <w:adjustRightInd w:val="0"/>
              <w:spacing w:after="0" w:line="239" w:lineRule="auto"/>
              <w:rPr>
                <w:rFonts w:ascii="Times New Roman" w:hAnsi="Times New Roman"/>
                <w:bCs/>
                <w:color w:val="000000"/>
                <w:highlight w:val="yellow"/>
                <w:lang w:val="sr-Cyrl-RS"/>
              </w:rPr>
            </w:pPr>
            <w:r w:rsidRPr="006C3091">
              <w:rPr>
                <w:rFonts w:ascii="Times New Roman" w:hAnsi="Times New Roman"/>
                <w:bCs/>
                <w:color w:val="000000"/>
                <w:lang w:val="sr-Cyrl-RS"/>
              </w:rPr>
              <w:t>Минимум 24 (двадесетчетири) месеца произвођачке гаранције</w:t>
            </w:r>
          </w:p>
        </w:tc>
      </w:tr>
      <w:tr w:rsidR="00E61265" w:rsidRPr="006C3091" w:rsidTr="00187A6D">
        <w:trPr>
          <w:trHeight w:val="390"/>
        </w:trPr>
        <w:tc>
          <w:tcPr>
            <w:tcW w:w="2801" w:type="dxa"/>
            <w:hideMark/>
          </w:tcPr>
          <w:p w:rsidR="00E61265" w:rsidRPr="006C3091" w:rsidRDefault="007B23BD" w:rsidP="00E612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Напомена</w:t>
            </w:r>
          </w:p>
        </w:tc>
        <w:tc>
          <w:tcPr>
            <w:tcW w:w="6824" w:type="dxa"/>
            <w:hideMark/>
          </w:tcPr>
          <w:p w:rsidR="00E61265" w:rsidRPr="006C3091" w:rsidRDefault="00996903" w:rsidP="00996903">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Монитор мора бити произведен од стране истог произвођача као рачунар. </w:t>
            </w:r>
          </w:p>
        </w:tc>
      </w:tr>
    </w:tbl>
    <w:p w:rsidR="00E61265" w:rsidRPr="006C3091" w:rsidRDefault="00E61265"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187A6D">
        <w:trPr>
          <w:trHeight w:val="420"/>
        </w:trPr>
        <w:tc>
          <w:tcPr>
            <w:tcW w:w="2785" w:type="dxa"/>
            <w:hideMark/>
          </w:tcPr>
          <w:p w:rsidR="007B23BD" w:rsidRPr="006C3091" w:rsidRDefault="006358F6" w:rsidP="00996903">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rPr>
              <w:t>Миш</w:t>
            </w:r>
          </w:p>
        </w:tc>
        <w:tc>
          <w:tcPr>
            <w:tcW w:w="6840" w:type="dxa"/>
            <w:hideMark/>
          </w:tcPr>
          <w:p w:rsidR="007B23BD" w:rsidRPr="006C3091" w:rsidRDefault="00996903" w:rsidP="00996903">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Основне карактеристике:</w:t>
            </w:r>
          </w:p>
        </w:tc>
      </w:tr>
      <w:tr w:rsidR="006F0722" w:rsidRPr="006C3091" w:rsidTr="00187A6D">
        <w:trPr>
          <w:trHeight w:val="420"/>
        </w:trPr>
        <w:tc>
          <w:tcPr>
            <w:tcW w:w="2785" w:type="dxa"/>
          </w:tcPr>
          <w:p w:rsidR="006F0722" w:rsidRPr="006C3091" w:rsidRDefault="006F0722" w:rsidP="00794DA6">
            <w:pPr>
              <w:widowControl w:val="0"/>
              <w:autoSpaceDE w:val="0"/>
              <w:autoSpaceDN w:val="0"/>
              <w:adjustRightInd w:val="0"/>
              <w:spacing w:after="0" w:line="239" w:lineRule="auto"/>
              <w:rPr>
                <w:rFonts w:ascii="Times New Roman" w:hAnsi="Times New Roman"/>
                <w:b/>
                <w:bCs/>
                <w:color w:val="000000"/>
              </w:rPr>
            </w:pPr>
            <w:r w:rsidRPr="006F0722">
              <w:rPr>
                <w:rFonts w:ascii="Times New Roman" w:hAnsi="Times New Roman"/>
                <w:b/>
                <w:bCs/>
                <w:color w:val="000000"/>
                <w:lang w:val="sr-Cyrl-RS"/>
              </w:rPr>
              <w:t>Потребна количина</w:t>
            </w:r>
          </w:p>
        </w:tc>
        <w:tc>
          <w:tcPr>
            <w:tcW w:w="6840" w:type="dxa"/>
          </w:tcPr>
          <w:p w:rsidR="006F0722" w:rsidRPr="006C3091" w:rsidRDefault="006F0722" w:rsidP="00996903">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20</w:t>
            </w:r>
            <w:r w:rsidR="00794DA6">
              <w:rPr>
                <w:rFonts w:ascii="Times New Roman" w:hAnsi="Times New Roman"/>
                <w:b/>
                <w:bCs/>
                <w:color w:val="000000"/>
                <w:lang w:val="sr-Cyrl-RS"/>
              </w:rPr>
              <w:t xml:space="preserve"> комада</w:t>
            </w:r>
          </w:p>
        </w:tc>
      </w:tr>
      <w:tr w:rsidR="007B23BD" w:rsidRPr="006C3091" w:rsidTr="00187A6D">
        <w:trPr>
          <w:trHeight w:val="315"/>
        </w:trPr>
        <w:tc>
          <w:tcPr>
            <w:tcW w:w="2785" w:type="dxa"/>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Тип</w:t>
            </w:r>
          </w:p>
        </w:tc>
        <w:tc>
          <w:tcPr>
            <w:tcW w:w="6840" w:type="dxa"/>
            <w:hideMark/>
          </w:tcPr>
          <w:p w:rsidR="007B23BD" w:rsidRPr="006C3091" w:rsidRDefault="00996903" w:rsidP="007B23BD">
            <w:pPr>
              <w:widowControl w:val="0"/>
              <w:autoSpaceDE w:val="0"/>
              <w:autoSpaceDN w:val="0"/>
              <w:adjustRightInd w:val="0"/>
              <w:spacing w:after="0" w:line="239" w:lineRule="auto"/>
              <w:rPr>
                <w:rFonts w:ascii="Times New Roman" w:hAnsi="Times New Roman"/>
                <w:bCs/>
                <w:color w:val="000000"/>
                <w:lang w:val="sr-Cyrl-RS"/>
              </w:rPr>
            </w:pPr>
            <w:r w:rsidRPr="006C3091">
              <w:rPr>
                <w:rFonts w:ascii="Times New Roman" w:hAnsi="Times New Roman"/>
                <w:bCs/>
                <w:color w:val="000000"/>
                <w:lang w:val="sr-Cyrl-RS"/>
              </w:rPr>
              <w:t xml:space="preserve">Оптички </w:t>
            </w:r>
          </w:p>
        </w:tc>
      </w:tr>
      <w:tr w:rsidR="007B23BD" w:rsidRPr="006C3091" w:rsidTr="00187A6D">
        <w:trPr>
          <w:trHeight w:val="315"/>
        </w:trPr>
        <w:tc>
          <w:tcPr>
            <w:tcW w:w="2785" w:type="dxa"/>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Инерфејс</w:t>
            </w:r>
          </w:p>
        </w:tc>
        <w:tc>
          <w:tcPr>
            <w:tcW w:w="6840" w:type="dxa"/>
            <w:hideMark/>
          </w:tcPr>
          <w:p w:rsidR="007B23BD" w:rsidRPr="006C3091" w:rsidRDefault="007B23BD"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USB</w:t>
            </w:r>
          </w:p>
        </w:tc>
      </w:tr>
      <w:tr w:rsidR="007B23BD" w:rsidRPr="006C3091" w:rsidTr="00187A6D">
        <w:trPr>
          <w:trHeight w:val="315"/>
        </w:trPr>
        <w:tc>
          <w:tcPr>
            <w:tcW w:w="2785" w:type="dxa"/>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Повезивост</w:t>
            </w:r>
          </w:p>
        </w:tc>
        <w:tc>
          <w:tcPr>
            <w:tcW w:w="6840" w:type="dxa"/>
            <w:hideMark/>
          </w:tcPr>
          <w:p w:rsidR="007B23BD" w:rsidRPr="006C3091" w:rsidRDefault="00996903" w:rsidP="007B23BD">
            <w:pPr>
              <w:widowControl w:val="0"/>
              <w:autoSpaceDE w:val="0"/>
              <w:autoSpaceDN w:val="0"/>
              <w:adjustRightInd w:val="0"/>
              <w:spacing w:after="0" w:line="239" w:lineRule="auto"/>
              <w:rPr>
                <w:rFonts w:ascii="Times New Roman" w:hAnsi="Times New Roman"/>
                <w:bCs/>
                <w:color w:val="000000"/>
                <w:lang w:val="sr-Cyrl-RS"/>
              </w:rPr>
            </w:pPr>
            <w:r w:rsidRPr="006C3091">
              <w:rPr>
                <w:rFonts w:ascii="Times New Roman" w:hAnsi="Times New Roman"/>
                <w:bCs/>
                <w:color w:val="000000"/>
                <w:lang w:val="sr-Cyrl-RS"/>
              </w:rPr>
              <w:t xml:space="preserve">Жични </w:t>
            </w:r>
          </w:p>
        </w:tc>
      </w:tr>
      <w:tr w:rsidR="007B23BD" w:rsidRPr="006C3091" w:rsidTr="00187A6D">
        <w:trPr>
          <w:trHeight w:val="315"/>
        </w:trPr>
        <w:tc>
          <w:tcPr>
            <w:tcW w:w="2785" w:type="dxa"/>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Резолуција</w:t>
            </w:r>
          </w:p>
        </w:tc>
        <w:tc>
          <w:tcPr>
            <w:tcW w:w="6840" w:type="dxa"/>
            <w:hideMark/>
          </w:tcPr>
          <w:p w:rsidR="007B23BD" w:rsidRPr="006C3091" w:rsidRDefault="00996903"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3200 dpi</w:t>
            </w:r>
          </w:p>
        </w:tc>
      </w:tr>
      <w:tr w:rsidR="007B23BD" w:rsidRPr="006C3091" w:rsidTr="00187A6D">
        <w:trPr>
          <w:trHeight w:val="315"/>
        </w:trPr>
        <w:tc>
          <w:tcPr>
            <w:tcW w:w="2785" w:type="dxa"/>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hideMark/>
          </w:tcPr>
          <w:p w:rsidR="007B23BD" w:rsidRPr="006C3091" w:rsidRDefault="00996903" w:rsidP="00996903">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Минимум 24 (двадесетчетири) месеца</w:t>
            </w:r>
            <w:r w:rsidR="007B23BD" w:rsidRPr="006C3091">
              <w:rPr>
                <w:rFonts w:ascii="Times New Roman" w:hAnsi="Times New Roman"/>
                <w:bCs/>
                <w:color w:val="000000"/>
              </w:rPr>
              <w:t xml:space="preserve"> </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187A6D">
        <w:trPr>
          <w:trHeight w:val="315"/>
        </w:trPr>
        <w:tc>
          <w:tcPr>
            <w:tcW w:w="2785" w:type="dxa"/>
            <w:noWrap/>
            <w:hideMark/>
          </w:tcPr>
          <w:p w:rsidR="007B23BD" w:rsidRPr="006C3091" w:rsidRDefault="006358F6" w:rsidP="00996903">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Тастатура</w:t>
            </w:r>
          </w:p>
        </w:tc>
        <w:tc>
          <w:tcPr>
            <w:tcW w:w="6840" w:type="dxa"/>
            <w:noWrap/>
            <w:hideMark/>
          </w:tcPr>
          <w:p w:rsidR="007B23BD" w:rsidRPr="006C3091" w:rsidRDefault="00166C7F" w:rsidP="00996903">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Основне карактеристике:</w:t>
            </w:r>
          </w:p>
        </w:tc>
      </w:tr>
      <w:tr w:rsidR="006F0722" w:rsidRPr="006C3091" w:rsidTr="00187A6D">
        <w:trPr>
          <w:trHeight w:val="315"/>
        </w:trPr>
        <w:tc>
          <w:tcPr>
            <w:tcW w:w="2785" w:type="dxa"/>
            <w:noWrap/>
          </w:tcPr>
          <w:p w:rsidR="006F0722" w:rsidRPr="006C3091" w:rsidRDefault="006F0722" w:rsidP="00794DA6">
            <w:pPr>
              <w:widowControl w:val="0"/>
              <w:autoSpaceDE w:val="0"/>
              <w:autoSpaceDN w:val="0"/>
              <w:adjustRightInd w:val="0"/>
              <w:spacing w:after="0" w:line="239" w:lineRule="auto"/>
              <w:rPr>
                <w:rFonts w:ascii="Times New Roman" w:hAnsi="Times New Roman"/>
                <w:b/>
                <w:bCs/>
                <w:color w:val="000000"/>
                <w:lang w:val="sr-Cyrl-RS"/>
              </w:rPr>
            </w:pPr>
            <w:r w:rsidRPr="006F0722">
              <w:rPr>
                <w:rFonts w:ascii="Times New Roman" w:hAnsi="Times New Roman"/>
                <w:b/>
                <w:bCs/>
                <w:color w:val="000000"/>
                <w:lang w:val="sr-Cyrl-RS"/>
              </w:rPr>
              <w:t>Потребна количина</w:t>
            </w:r>
          </w:p>
        </w:tc>
        <w:tc>
          <w:tcPr>
            <w:tcW w:w="6840" w:type="dxa"/>
            <w:noWrap/>
          </w:tcPr>
          <w:p w:rsidR="006F0722" w:rsidRPr="006C3091" w:rsidRDefault="006F0722" w:rsidP="00996903">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10</w:t>
            </w:r>
            <w:r w:rsidR="00794DA6">
              <w:rPr>
                <w:rFonts w:ascii="Times New Roman" w:hAnsi="Times New Roman"/>
                <w:b/>
                <w:bCs/>
                <w:color w:val="000000"/>
                <w:lang w:val="sr-Cyrl-RS"/>
              </w:rPr>
              <w:t xml:space="preserve"> комада</w:t>
            </w:r>
          </w:p>
        </w:tc>
      </w:tr>
      <w:tr w:rsidR="007B23BD" w:rsidRPr="006C3091" w:rsidTr="00187A6D">
        <w:trPr>
          <w:trHeight w:val="31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Тип повезивости</w:t>
            </w:r>
          </w:p>
        </w:tc>
        <w:tc>
          <w:tcPr>
            <w:tcW w:w="6840" w:type="dxa"/>
            <w:noWrap/>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USB</w:t>
            </w:r>
          </w:p>
        </w:tc>
      </w:tr>
      <w:tr w:rsidR="007B23BD" w:rsidRPr="006C3091" w:rsidTr="00187A6D">
        <w:trPr>
          <w:trHeight w:val="31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Повезивост</w:t>
            </w:r>
          </w:p>
        </w:tc>
        <w:tc>
          <w:tcPr>
            <w:tcW w:w="6840" w:type="dxa"/>
            <w:noWrap/>
            <w:hideMark/>
          </w:tcPr>
          <w:p w:rsidR="007B23BD" w:rsidRPr="006C3091" w:rsidRDefault="00996903" w:rsidP="00996903">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Жична</w:t>
            </w:r>
          </w:p>
        </w:tc>
      </w:tr>
      <w:tr w:rsidR="007B23BD" w:rsidRPr="006C3091" w:rsidTr="00187A6D">
        <w:trPr>
          <w:trHeight w:val="31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Словни распоред тастера</w:t>
            </w:r>
          </w:p>
        </w:tc>
        <w:tc>
          <w:tcPr>
            <w:tcW w:w="6840" w:type="dxa"/>
            <w:noWrap/>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YU</w:t>
            </w:r>
          </w:p>
        </w:tc>
      </w:tr>
      <w:tr w:rsidR="007B23BD" w:rsidRPr="006C3091" w:rsidTr="00187A6D">
        <w:trPr>
          <w:trHeight w:val="31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noWrap/>
            <w:hideMark/>
          </w:tcPr>
          <w:p w:rsidR="007B23BD" w:rsidRPr="006C3091" w:rsidRDefault="00996903"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Минимум 24 (двадесетчетири) месеца</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187A6D">
        <w:trPr>
          <w:trHeight w:val="495"/>
        </w:trPr>
        <w:tc>
          <w:tcPr>
            <w:tcW w:w="2785" w:type="dxa"/>
            <w:noWrap/>
            <w:hideMark/>
          </w:tcPr>
          <w:p w:rsidR="007B23BD" w:rsidRPr="006C3091" w:rsidRDefault="00F332E9" w:rsidP="00794DA6">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Ш</w:t>
            </w:r>
            <w:r w:rsidR="006358F6" w:rsidRPr="006C3091">
              <w:rPr>
                <w:rFonts w:ascii="Times New Roman" w:hAnsi="Times New Roman"/>
                <w:b/>
                <w:bCs/>
                <w:color w:val="000000"/>
                <w:lang w:val="sr-Cyrl-RS"/>
              </w:rPr>
              <w:t>тампач</w:t>
            </w:r>
          </w:p>
        </w:tc>
        <w:tc>
          <w:tcPr>
            <w:tcW w:w="6840" w:type="dxa"/>
            <w:hideMark/>
          </w:tcPr>
          <w:p w:rsidR="007B23BD" w:rsidRPr="006C3091" w:rsidRDefault="00535365" w:rsidP="00794DA6">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6F0722" w:rsidRPr="006C3091" w:rsidTr="00187A6D">
        <w:trPr>
          <w:trHeight w:val="495"/>
        </w:trPr>
        <w:tc>
          <w:tcPr>
            <w:tcW w:w="2785" w:type="dxa"/>
            <w:noWrap/>
          </w:tcPr>
          <w:p w:rsidR="006F0722" w:rsidRPr="006C3091" w:rsidRDefault="006F0722" w:rsidP="007B23BD">
            <w:pPr>
              <w:widowControl w:val="0"/>
              <w:autoSpaceDE w:val="0"/>
              <w:autoSpaceDN w:val="0"/>
              <w:adjustRightInd w:val="0"/>
              <w:spacing w:after="0" w:line="239" w:lineRule="auto"/>
              <w:rPr>
                <w:rFonts w:ascii="Times New Roman" w:hAnsi="Times New Roman"/>
                <w:b/>
                <w:bCs/>
                <w:color w:val="000000"/>
                <w:lang w:val="sr-Cyrl-RS"/>
              </w:rPr>
            </w:pPr>
            <w:r w:rsidRPr="006F0722">
              <w:rPr>
                <w:rFonts w:ascii="Times New Roman" w:hAnsi="Times New Roman"/>
                <w:b/>
                <w:bCs/>
                <w:color w:val="000000"/>
                <w:lang w:val="sr-Cyrl-RS"/>
              </w:rPr>
              <w:t>Потребна количина</w:t>
            </w:r>
          </w:p>
        </w:tc>
        <w:tc>
          <w:tcPr>
            <w:tcW w:w="6840" w:type="dxa"/>
          </w:tcPr>
          <w:p w:rsidR="006F0722" w:rsidRPr="006C3091" w:rsidRDefault="006F0722" w:rsidP="00794DA6">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5</w:t>
            </w:r>
            <w:r w:rsidR="00794DA6">
              <w:rPr>
                <w:rFonts w:ascii="Times New Roman" w:hAnsi="Times New Roman"/>
                <w:b/>
                <w:bCs/>
                <w:color w:val="000000"/>
                <w:lang w:val="sr-Cyrl-RS"/>
              </w:rPr>
              <w:t xml:space="preserve"> комада</w:t>
            </w:r>
          </w:p>
        </w:tc>
      </w:tr>
      <w:tr w:rsidR="007B23BD" w:rsidRPr="006C3091" w:rsidTr="00187A6D">
        <w:trPr>
          <w:trHeight w:val="480"/>
        </w:trPr>
        <w:tc>
          <w:tcPr>
            <w:tcW w:w="2785" w:type="dxa"/>
            <w:noWrap/>
            <w:hideMark/>
          </w:tcPr>
          <w:p w:rsidR="007B23BD" w:rsidRPr="006C3091" w:rsidRDefault="00F332E9"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Тип</w:t>
            </w:r>
            <w:r w:rsidR="006358F6" w:rsidRPr="006C3091">
              <w:rPr>
                <w:rFonts w:ascii="Times New Roman" w:hAnsi="Times New Roman"/>
                <w:b/>
                <w:bCs/>
                <w:color w:val="000000"/>
                <w:lang w:val="sr-Cyrl-RS"/>
              </w:rPr>
              <w:t xml:space="preserve"> уређаја</w:t>
            </w:r>
          </w:p>
        </w:tc>
        <w:tc>
          <w:tcPr>
            <w:tcW w:w="6840" w:type="dxa"/>
            <w:hideMark/>
          </w:tcPr>
          <w:p w:rsidR="007B23BD" w:rsidRPr="006C3091" w:rsidRDefault="00F332E9" w:rsidP="00996903">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Ласерски</w:t>
            </w:r>
          </w:p>
        </w:tc>
      </w:tr>
      <w:tr w:rsidR="007B23BD" w:rsidRPr="006C3091" w:rsidTr="00187A6D">
        <w:trPr>
          <w:trHeight w:val="52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Функције</w:t>
            </w:r>
          </w:p>
        </w:tc>
        <w:tc>
          <w:tcPr>
            <w:tcW w:w="6840" w:type="dxa"/>
            <w:hideMark/>
          </w:tcPr>
          <w:p w:rsidR="007B23BD" w:rsidRPr="006C3091" w:rsidRDefault="00996903" w:rsidP="00996903">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Ласерска штампа</w:t>
            </w:r>
          </w:p>
        </w:tc>
      </w:tr>
      <w:tr w:rsidR="007B23BD" w:rsidRPr="006C3091" w:rsidTr="00187A6D">
        <w:trPr>
          <w:trHeight w:val="49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Начин штампе</w:t>
            </w:r>
          </w:p>
        </w:tc>
        <w:tc>
          <w:tcPr>
            <w:tcW w:w="6840" w:type="dxa"/>
            <w:hideMark/>
          </w:tcPr>
          <w:p w:rsidR="007B23BD" w:rsidRPr="006C3091" w:rsidRDefault="00996903"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Монохроматски</w:t>
            </w:r>
            <w:r w:rsidR="007B23BD" w:rsidRPr="006C3091">
              <w:rPr>
                <w:rFonts w:ascii="Times New Roman" w:hAnsi="Times New Roman"/>
                <w:bCs/>
                <w:color w:val="000000"/>
              </w:rPr>
              <w:t xml:space="preserve"> (b/w)</w:t>
            </w:r>
          </w:p>
        </w:tc>
      </w:tr>
      <w:tr w:rsidR="007B23BD" w:rsidRPr="006C3091" w:rsidTr="00187A6D">
        <w:trPr>
          <w:trHeight w:val="31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Формат</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A4</w:t>
            </w:r>
          </w:p>
        </w:tc>
      </w:tr>
      <w:tr w:rsidR="007B23BD" w:rsidRPr="006C3091" w:rsidTr="00187A6D">
        <w:trPr>
          <w:trHeight w:val="570"/>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Процесор</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800 MHz</w:t>
            </w:r>
          </w:p>
        </w:tc>
      </w:tr>
      <w:tr w:rsidR="007B23BD" w:rsidRPr="006C3091" w:rsidTr="00187A6D">
        <w:trPr>
          <w:trHeight w:val="600"/>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lang w:val="sr-Cyrl-RS"/>
              </w:rPr>
              <w:t>Брзина штампе</w:t>
            </w:r>
            <w:r w:rsidR="007B23BD" w:rsidRPr="006C3091">
              <w:rPr>
                <w:rFonts w:ascii="Times New Roman" w:hAnsi="Times New Roman"/>
                <w:b/>
                <w:bCs/>
                <w:color w:val="000000"/>
              </w:rPr>
              <w:t xml:space="preserve"> (A4 bwp/min)</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40 ppm</w:t>
            </w:r>
          </w:p>
        </w:tc>
      </w:tr>
      <w:tr w:rsidR="007B23BD" w:rsidRPr="006C3091" w:rsidTr="00187A6D">
        <w:trPr>
          <w:trHeight w:val="31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Време до изласка прве стране (сек.)</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7s</w:t>
            </w:r>
          </w:p>
        </w:tc>
      </w:tr>
      <w:tr w:rsidR="007B23BD" w:rsidRPr="006C3091" w:rsidTr="00187A6D">
        <w:trPr>
          <w:trHeight w:val="52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lang w:val="sr-Cyrl-RS"/>
              </w:rPr>
              <w:t>Резолуција штампе</w:t>
            </w:r>
            <w:r w:rsidR="007B23BD" w:rsidRPr="006C3091">
              <w:rPr>
                <w:rFonts w:ascii="Times New Roman" w:hAnsi="Times New Roman"/>
                <w:b/>
                <w:bCs/>
                <w:color w:val="000000"/>
              </w:rPr>
              <w:t xml:space="preserve"> (dpi)</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1200 dpi</w:t>
            </w:r>
          </w:p>
        </w:tc>
      </w:tr>
      <w:tr w:rsidR="007B23BD" w:rsidRPr="006C3091" w:rsidTr="00187A6D">
        <w:trPr>
          <w:trHeight w:val="480"/>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lastRenderedPageBreak/>
              <w:t>Аутоматска дуплекс штампа</w:t>
            </w:r>
          </w:p>
        </w:tc>
        <w:tc>
          <w:tcPr>
            <w:tcW w:w="6840" w:type="dxa"/>
            <w:hideMark/>
          </w:tcPr>
          <w:p w:rsidR="007B23BD" w:rsidRPr="006C3091" w:rsidRDefault="00996903" w:rsidP="00996903">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Да</w:t>
            </w:r>
          </w:p>
        </w:tc>
      </w:tr>
      <w:tr w:rsidR="007B23BD" w:rsidRPr="006C3091" w:rsidTr="00187A6D">
        <w:trPr>
          <w:trHeight w:val="31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Капацитет меморије</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256 MB</w:t>
            </w:r>
          </w:p>
        </w:tc>
      </w:tr>
      <w:tr w:rsidR="007B23BD" w:rsidRPr="006C3091" w:rsidTr="00187A6D">
        <w:trPr>
          <w:trHeight w:val="570"/>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Вишенаменско лежиште за папир (бр. листова)</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100</w:t>
            </w:r>
          </w:p>
        </w:tc>
      </w:tr>
      <w:tr w:rsidR="007B23BD" w:rsidRPr="006C3091" w:rsidTr="00187A6D">
        <w:trPr>
          <w:trHeight w:val="49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Подржана дебљина папира</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rPr>
              <w:t>60-220g/m2 (</w:t>
            </w:r>
            <w:r w:rsidR="00996903" w:rsidRPr="006C3091">
              <w:rPr>
                <w:rFonts w:ascii="Times New Roman" w:hAnsi="Times New Roman"/>
                <w:bCs/>
                <w:color w:val="000000"/>
                <w:lang w:val="sr-Cyrl-RS"/>
              </w:rPr>
              <w:t>мин.)</w:t>
            </w:r>
            <w:r w:rsidRPr="006C3091">
              <w:rPr>
                <w:rFonts w:ascii="Times New Roman" w:hAnsi="Times New Roman"/>
                <w:bCs/>
                <w:color w:val="000000"/>
              </w:rPr>
              <w:t xml:space="preserve"> </w:t>
            </w:r>
            <w:r w:rsidR="00996903" w:rsidRPr="006C3091">
              <w:rPr>
                <w:rFonts w:ascii="Times New Roman" w:hAnsi="Times New Roman"/>
                <w:bCs/>
                <w:color w:val="000000"/>
                <w:lang w:val="sr-Cyrl-RS"/>
              </w:rPr>
              <w:t>из вишенаменског лежишта за папир</w:t>
            </w:r>
          </w:p>
        </w:tc>
      </w:tr>
      <w:tr w:rsidR="007B23BD" w:rsidRPr="006C3091" w:rsidTr="00187A6D">
        <w:trPr>
          <w:trHeight w:val="540"/>
        </w:trPr>
        <w:tc>
          <w:tcPr>
            <w:tcW w:w="2785" w:type="dxa"/>
            <w:noWrap/>
            <w:hideMark/>
          </w:tcPr>
          <w:p w:rsidR="007B23BD" w:rsidRPr="006C3091" w:rsidRDefault="006358F6" w:rsidP="006358F6">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lang w:val="sr-Cyrl-RS"/>
              </w:rPr>
              <w:t>Капацитет касете за папир</w:t>
            </w:r>
            <w:r w:rsidR="007B23BD" w:rsidRPr="006C3091">
              <w:rPr>
                <w:rFonts w:ascii="Times New Roman" w:hAnsi="Times New Roman"/>
                <w:b/>
                <w:bCs/>
                <w:color w:val="000000"/>
              </w:rPr>
              <w:t xml:space="preserve"> (</w:t>
            </w:r>
            <w:r w:rsidRPr="006C3091">
              <w:rPr>
                <w:rFonts w:ascii="Times New Roman" w:hAnsi="Times New Roman"/>
                <w:b/>
                <w:bCs/>
                <w:color w:val="000000"/>
                <w:lang w:val="sr-Cyrl-RS"/>
              </w:rPr>
              <w:t>бр. листова</w:t>
            </w:r>
            <w:r w:rsidR="007B23BD" w:rsidRPr="006C3091">
              <w:rPr>
                <w:rFonts w:ascii="Times New Roman" w:hAnsi="Times New Roman"/>
                <w:b/>
                <w:bCs/>
                <w:color w:val="000000"/>
              </w:rPr>
              <w:t>)</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250</w:t>
            </w:r>
          </w:p>
        </w:tc>
      </w:tr>
      <w:tr w:rsidR="007B23BD" w:rsidRPr="006C3091" w:rsidTr="00187A6D">
        <w:trPr>
          <w:trHeight w:val="435"/>
        </w:trPr>
        <w:tc>
          <w:tcPr>
            <w:tcW w:w="2785" w:type="dxa"/>
            <w:noWrap/>
            <w:hideMark/>
          </w:tcPr>
          <w:p w:rsidR="007B23BD" w:rsidRPr="006C3091" w:rsidRDefault="006358F6" w:rsidP="006358F6">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lang w:val="sr-Cyrl-RS"/>
              </w:rPr>
              <w:t>Излазни капацитет папире</w:t>
            </w:r>
            <w:r w:rsidR="007B23BD" w:rsidRPr="006C3091">
              <w:rPr>
                <w:rFonts w:ascii="Times New Roman" w:hAnsi="Times New Roman"/>
                <w:b/>
                <w:bCs/>
                <w:color w:val="000000"/>
              </w:rPr>
              <w:t xml:space="preserve"> (</w:t>
            </w:r>
            <w:r w:rsidRPr="006C3091">
              <w:rPr>
                <w:rFonts w:ascii="Times New Roman" w:hAnsi="Times New Roman"/>
                <w:b/>
                <w:bCs/>
                <w:color w:val="000000"/>
                <w:lang w:val="sr-Cyrl-RS"/>
              </w:rPr>
              <w:t>бр. листова</w:t>
            </w:r>
            <w:r w:rsidR="007B23BD" w:rsidRPr="006C3091">
              <w:rPr>
                <w:rFonts w:ascii="Times New Roman" w:hAnsi="Times New Roman"/>
                <w:b/>
                <w:bCs/>
                <w:color w:val="000000"/>
              </w:rPr>
              <w:t>)</w:t>
            </w:r>
          </w:p>
        </w:tc>
        <w:tc>
          <w:tcPr>
            <w:tcW w:w="6840" w:type="dxa"/>
            <w:hideMark/>
          </w:tcPr>
          <w:p w:rsidR="007B23BD" w:rsidRPr="006C3091" w:rsidRDefault="007B23BD" w:rsidP="00996903">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250</w:t>
            </w:r>
          </w:p>
        </w:tc>
      </w:tr>
      <w:tr w:rsidR="007B23BD" w:rsidRPr="006C3091" w:rsidTr="00187A6D">
        <w:trPr>
          <w:trHeight w:val="465"/>
        </w:trPr>
        <w:tc>
          <w:tcPr>
            <w:tcW w:w="2785" w:type="dxa"/>
            <w:shd w:val="clear" w:color="auto" w:fill="auto"/>
            <w:noWrap/>
            <w:hideMark/>
          </w:tcPr>
          <w:p w:rsidR="007B23BD" w:rsidRPr="006C3091" w:rsidRDefault="003A732F" w:rsidP="003A732F">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Портови </w:t>
            </w:r>
          </w:p>
        </w:tc>
        <w:tc>
          <w:tcPr>
            <w:tcW w:w="6840" w:type="dxa"/>
            <w:shd w:val="clear" w:color="auto" w:fill="auto"/>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USB 2.0 (Hi Speed), RJ-45 Gbit, USB Host (</w:t>
            </w:r>
            <w:r w:rsidR="00996903" w:rsidRPr="006C3091">
              <w:rPr>
                <w:rFonts w:ascii="Times New Roman" w:hAnsi="Times New Roman"/>
                <w:bCs/>
                <w:color w:val="000000"/>
                <w:lang w:val="sr-Cyrl-RS"/>
              </w:rPr>
              <w:t>за штампу директно са</w:t>
            </w:r>
            <w:r w:rsidRPr="006C3091">
              <w:rPr>
                <w:rFonts w:ascii="Times New Roman" w:hAnsi="Times New Roman"/>
                <w:bCs/>
                <w:color w:val="000000"/>
              </w:rPr>
              <w:t xml:space="preserve"> USB flash </w:t>
            </w:r>
            <w:r w:rsidR="00E50D05" w:rsidRPr="006C3091">
              <w:rPr>
                <w:rFonts w:ascii="Times New Roman" w:hAnsi="Times New Roman"/>
                <w:bCs/>
                <w:color w:val="000000"/>
                <w:lang w:val="sr-Cyrl-RS"/>
              </w:rPr>
              <w:t>уређаја</w:t>
            </w:r>
            <w:r w:rsidRPr="006C3091">
              <w:rPr>
                <w:rFonts w:ascii="Times New Roman" w:hAnsi="Times New Roman"/>
                <w:bCs/>
                <w:color w:val="000000"/>
              </w:rPr>
              <w:t>)</w:t>
            </w:r>
          </w:p>
        </w:tc>
      </w:tr>
      <w:tr w:rsidR="007B23BD" w:rsidRPr="006C3091" w:rsidTr="00187A6D">
        <w:trPr>
          <w:trHeight w:val="735"/>
        </w:trPr>
        <w:tc>
          <w:tcPr>
            <w:tcW w:w="2785" w:type="dxa"/>
            <w:vMerge w:val="restart"/>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Капацитет потрошног материјала</w:t>
            </w: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 xml:space="preserve">поред уређаја потребно је испоручити и довољну количину оригиналних тонера који ће обезбедити штампу од минимално 3.600 страна </w:t>
            </w:r>
            <w:r w:rsidR="007B23BD" w:rsidRPr="006C3091">
              <w:rPr>
                <w:rFonts w:ascii="Times New Roman" w:hAnsi="Times New Roman"/>
                <w:bCs/>
                <w:color w:val="000000"/>
              </w:rPr>
              <w:t xml:space="preserve">A4 </w:t>
            </w:r>
            <w:r w:rsidRPr="006C3091">
              <w:rPr>
                <w:rFonts w:ascii="Times New Roman" w:hAnsi="Times New Roman"/>
                <w:bCs/>
                <w:color w:val="000000"/>
                <w:lang w:val="sr-Cyrl-RS"/>
              </w:rPr>
              <w:t xml:space="preserve">формата покривености </w:t>
            </w:r>
            <w:r w:rsidR="007B23BD" w:rsidRPr="006C3091">
              <w:rPr>
                <w:rFonts w:ascii="Times New Roman" w:hAnsi="Times New Roman"/>
                <w:bCs/>
                <w:color w:val="000000"/>
              </w:rPr>
              <w:t>5%</w:t>
            </w:r>
          </w:p>
        </w:tc>
      </w:tr>
      <w:tr w:rsidR="007B23BD" w:rsidRPr="006C3091" w:rsidTr="00187A6D">
        <w:trPr>
          <w:trHeight w:val="825"/>
        </w:trPr>
        <w:tc>
          <w:tcPr>
            <w:tcW w:w="2785" w:type="dxa"/>
            <w:vMerge/>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Остали оригинални потреошни материјал</w:t>
            </w:r>
            <w:r w:rsidR="007B23BD" w:rsidRPr="006C3091">
              <w:rPr>
                <w:rFonts w:ascii="Times New Roman" w:hAnsi="Times New Roman"/>
                <w:bCs/>
                <w:color w:val="000000"/>
              </w:rPr>
              <w:t xml:space="preserve"> (</w:t>
            </w:r>
            <w:r w:rsidR="003A732F" w:rsidRPr="006C3091">
              <w:rPr>
                <w:rFonts w:ascii="Times New Roman" w:hAnsi="Times New Roman"/>
                <w:bCs/>
                <w:color w:val="000000"/>
                <w:lang w:val="sr-Cyrl-RS"/>
              </w:rPr>
              <w:t>сервисни комплет</w:t>
            </w:r>
            <w:r w:rsidR="007B23BD" w:rsidRPr="006C3091">
              <w:rPr>
                <w:rFonts w:ascii="Times New Roman" w:hAnsi="Times New Roman"/>
                <w:bCs/>
                <w:color w:val="000000"/>
              </w:rPr>
              <w:t xml:space="preserve">, image units, </w:t>
            </w:r>
            <w:r w:rsidRPr="006C3091">
              <w:rPr>
                <w:rFonts w:ascii="Times New Roman" w:hAnsi="Times New Roman"/>
                <w:bCs/>
                <w:color w:val="000000"/>
                <w:lang w:val="sr-Cyrl-RS"/>
              </w:rPr>
              <w:t>фотокондуктори</w:t>
            </w:r>
            <w:r w:rsidRPr="006C3091">
              <w:rPr>
                <w:rFonts w:ascii="Times New Roman" w:hAnsi="Times New Roman"/>
                <w:bCs/>
                <w:color w:val="000000"/>
              </w:rPr>
              <w:t>, итд</w:t>
            </w:r>
            <w:r w:rsidR="007B23BD" w:rsidRPr="006C3091">
              <w:rPr>
                <w:rFonts w:ascii="Times New Roman" w:hAnsi="Times New Roman"/>
                <w:bCs/>
                <w:color w:val="000000"/>
              </w:rPr>
              <w:t xml:space="preserve">.) </w:t>
            </w:r>
            <w:r w:rsidRPr="006C3091">
              <w:rPr>
                <w:rFonts w:ascii="Times New Roman" w:hAnsi="Times New Roman"/>
                <w:bCs/>
                <w:color w:val="000000"/>
                <w:lang w:val="sr-Cyrl-RS"/>
              </w:rPr>
              <w:t>неопходан за штампу</w:t>
            </w:r>
            <w:r w:rsidR="007B23BD" w:rsidRPr="006C3091">
              <w:rPr>
                <w:rFonts w:ascii="Times New Roman" w:hAnsi="Times New Roman"/>
                <w:bCs/>
                <w:color w:val="000000"/>
              </w:rPr>
              <w:t xml:space="preserve"> </w:t>
            </w:r>
            <w:r w:rsidRPr="006C3091">
              <w:rPr>
                <w:rFonts w:ascii="Times New Roman" w:hAnsi="Times New Roman"/>
                <w:bCs/>
                <w:color w:val="000000"/>
                <w:lang w:val="sr-Cyrl-RS"/>
              </w:rPr>
              <w:t>минимално</w:t>
            </w:r>
            <w:r w:rsidR="007B23BD" w:rsidRPr="006C3091">
              <w:rPr>
                <w:rFonts w:ascii="Times New Roman" w:hAnsi="Times New Roman"/>
                <w:bCs/>
                <w:color w:val="000000"/>
              </w:rPr>
              <w:t xml:space="preserve"> 100.000 </w:t>
            </w:r>
            <w:r w:rsidRPr="006C3091">
              <w:rPr>
                <w:rFonts w:ascii="Times New Roman" w:hAnsi="Times New Roman"/>
                <w:bCs/>
                <w:color w:val="000000"/>
                <w:lang w:val="sr-Cyrl-RS"/>
              </w:rPr>
              <w:t>страна</w:t>
            </w:r>
            <w:r w:rsidR="007B23BD" w:rsidRPr="006C3091">
              <w:rPr>
                <w:rFonts w:ascii="Times New Roman" w:hAnsi="Times New Roman"/>
                <w:bCs/>
                <w:color w:val="000000"/>
              </w:rPr>
              <w:t xml:space="preserve"> A4 </w:t>
            </w:r>
            <w:r w:rsidRPr="006C3091">
              <w:rPr>
                <w:rFonts w:ascii="Times New Roman" w:hAnsi="Times New Roman"/>
                <w:bCs/>
                <w:color w:val="000000"/>
                <w:lang w:val="sr-Cyrl-RS"/>
              </w:rPr>
              <w:t xml:space="preserve">формата покривености </w:t>
            </w:r>
            <w:r w:rsidR="007B23BD" w:rsidRPr="006C3091">
              <w:rPr>
                <w:rFonts w:ascii="Times New Roman" w:hAnsi="Times New Roman"/>
                <w:bCs/>
                <w:color w:val="000000"/>
              </w:rPr>
              <w:t>5% (</w:t>
            </w:r>
            <w:r w:rsidRPr="006C3091">
              <w:rPr>
                <w:rFonts w:ascii="Times New Roman" w:hAnsi="Times New Roman"/>
                <w:bCs/>
                <w:color w:val="000000"/>
                <w:lang w:val="sr-Cyrl-RS"/>
              </w:rPr>
              <w:t>заједно</w:t>
            </w:r>
            <w:r w:rsidR="007B23BD" w:rsidRPr="006C3091">
              <w:rPr>
                <w:rFonts w:ascii="Times New Roman" w:hAnsi="Times New Roman"/>
                <w:bCs/>
                <w:color w:val="000000"/>
              </w:rPr>
              <w:t xml:space="preserve"> </w:t>
            </w:r>
            <w:r w:rsidRPr="006C3091">
              <w:rPr>
                <w:rFonts w:ascii="Times New Roman" w:hAnsi="Times New Roman"/>
                <w:bCs/>
                <w:color w:val="000000"/>
                <w:lang w:val="sr-Cyrl-RS"/>
              </w:rPr>
              <w:t>са иницијалним потрошним материјалом</w:t>
            </w:r>
            <w:r w:rsidR="007B23BD" w:rsidRPr="006C3091">
              <w:rPr>
                <w:rFonts w:ascii="Times New Roman" w:hAnsi="Times New Roman"/>
                <w:bCs/>
                <w:color w:val="000000"/>
              </w:rPr>
              <w:t>)</w:t>
            </w:r>
          </w:p>
        </w:tc>
      </w:tr>
      <w:tr w:rsidR="007B23BD" w:rsidRPr="006C3091" w:rsidTr="00187A6D">
        <w:trPr>
          <w:trHeight w:val="91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Напонски кабл</w:t>
            </w:r>
          </w:p>
        </w:tc>
        <w:tc>
          <w:tcPr>
            <w:tcW w:w="6840" w:type="dxa"/>
            <w:hideMark/>
          </w:tcPr>
          <w:p w:rsidR="007B23BD" w:rsidRPr="006C3091" w:rsidRDefault="00E50D05" w:rsidP="00996903">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 xml:space="preserve">Да </w:t>
            </w:r>
          </w:p>
        </w:tc>
      </w:tr>
      <w:tr w:rsidR="007B23BD" w:rsidRPr="006C3091" w:rsidTr="00187A6D">
        <w:trPr>
          <w:trHeight w:val="525"/>
        </w:trPr>
        <w:tc>
          <w:tcPr>
            <w:tcW w:w="2785" w:type="dxa"/>
            <w:noWrap/>
            <w:hideMark/>
          </w:tcPr>
          <w:p w:rsidR="007B23BD" w:rsidRPr="006C3091" w:rsidRDefault="006358F6"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hideMark/>
          </w:tcPr>
          <w:p w:rsidR="007B23BD" w:rsidRPr="006C3091" w:rsidRDefault="00E50D05" w:rsidP="00996903">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Минимално 36 (тридесетшест) месеци произвођачке гаранције</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187A6D">
        <w:trPr>
          <w:trHeight w:val="495"/>
        </w:trPr>
        <w:tc>
          <w:tcPr>
            <w:tcW w:w="2785" w:type="dxa"/>
            <w:hideMark/>
          </w:tcPr>
          <w:p w:rsidR="007B23BD" w:rsidRPr="006C3091" w:rsidRDefault="003A732F" w:rsidP="00E50D05">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Мултифункцијски штампач</w:t>
            </w:r>
            <w:r w:rsidR="00060FCC">
              <w:rPr>
                <w:rFonts w:ascii="Times New Roman" w:hAnsi="Times New Roman"/>
                <w:b/>
                <w:bCs/>
                <w:color w:val="000000"/>
                <w:lang w:val="sr-Cyrl-RS"/>
              </w:rPr>
              <w:t xml:space="preserve"> </w:t>
            </w:r>
          </w:p>
        </w:tc>
        <w:tc>
          <w:tcPr>
            <w:tcW w:w="6840" w:type="dxa"/>
            <w:hideMark/>
          </w:tcPr>
          <w:p w:rsidR="007B23BD" w:rsidRPr="006C3091" w:rsidRDefault="00535365" w:rsidP="00E50D05">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6F0722" w:rsidRPr="006C3091" w:rsidTr="00187A6D">
        <w:trPr>
          <w:trHeight w:val="495"/>
        </w:trPr>
        <w:tc>
          <w:tcPr>
            <w:tcW w:w="2785" w:type="dxa"/>
          </w:tcPr>
          <w:p w:rsidR="006F0722" w:rsidRPr="006C3091" w:rsidRDefault="004F6BDE" w:rsidP="00C03807">
            <w:pPr>
              <w:widowControl w:val="0"/>
              <w:autoSpaceDE w:val="0"/>
              <w:autoSpaceDN w:val="0"/>
              <w:adjustRightInd w:val="0"/>
              <w:spacing w:after="0" w:line="239" w:lineRule="auto"/>
              <w:rPr>
                <w:rFonts w:ascii="Times New Roman" w:hAnsi="Times New Roman"/>
                <w:b/>
                <w:bCs/>
                <w:color w:val="000000"/>
                <w:lang w:val="sr-Cyrl-RS"/>
              </w:rPr>
            </w:pPr>
            <w:r w:rsidRPr="004F6BDE">
              <w:rPr>
                <w:rFonts w:ascii="Times New Roman" w:hAnsi="Times New Roman"/>
                <w:b/>
                <w:bCs/>
                <w:color w:val="000000"/>
                <w:lang w:val="sr-Cyrl-RS"/>
              </w:rPr>
              <w:t>Потребна количина</w:t>
            </w:r>
          </w:p>
        </w:tc>
        <w:tc>
          <w:tcPr>
            <w:tcW w:w="6840" w:type="dxa"/>
          </w:tcPr>
          <w:p w:rsidR="006F0722" w:rsidRPr="006C3091" w:rsidRDefault="00C03807" w:rsidP="00E50D05">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3 комада</w:t>
            </w:r>
          </w:p>
        </w:tc>
      </w:tr>
      <w:tr w:rsidR="007B23BD" w:rsidRPr="006C3091" w:rsidTr="00187A6D">
        <w:trPr>
          <w:trHeight w:val="480"/>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Тип уређаја</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rPr>
              <w:t xml:space="preserve">A4 </w:t>
            </w:r>
            <w:r w:rsidR="00E50D05" w:rsidRPr="006C3091">
              <w:rPr>
                <w:rFonts w:ascii="Times New Roman" w:hAnsi="Times New Roman"/>
                <w:bCs/>
                <w:color w:val="000000"/>
                <w:lang w:val="sr-Cyrl-RS"/>
              </w:rPr>
              <w:t xml:space="preserve">мултифункцијски ласерски монохроматски 3-у-1 </w:t>
            </w:r>
            <w:r w:rsidRPr="006C3091">
              <w:rPr>
                <w:rFonts w:ascii="Times New Roman" w:hAnsi="Times New Roman"/>
                <w:bCs/>
                <w:color w:val="000000"/>
              </w:rPr>
              <w:t>(</w:t>
            </w:r>
            <w:r w:rsidR="00E50D05" w:rsidRPr="006C3091">
              <w:rPr>
                <w:rFonts w:ascii="Times New Roman" w:hAnsi="Times New Roman"/>
                <w:bCs/>
                <w:color w:val="000000"/>
                <w:lang w:val="sr-Cyrl-RS"/>
              </w:rPr>
              <w:t>штампач, скенер, копир)</w:t>
            </w:r>
          </w:p>
        </w:tc>
      </w:tr>
      <w:tr w:rsidR="007B23BD" w:rsidRPr="006C3091" w:rsidTr="00187A6D">
        <w:trPr>
          <w:trHeight w:val="52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Брзина штампе</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40 ppm</w:t>
            </w:r>
          </w:p>
        </w:tc>
      </w:tr>
      <w:tr w:rsidR="007B23BD" w:rsidRPr="006C3091" w:rsidTr="00187A6D">
        <w:trPr>
          <w:trHeight w:val="49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Резолуција штампе </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1.200</w:t>
            </w:r>
          </w:p>
        </w:tc>
      </w:tr>
      <w:tr w:rsidR="007B23BD" w:rsidRPr="006C3091" w:rsidTr="00187A6D">
        <w:trPr>
          <w:trHeight w:val="31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Време до штампе прве стране</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7s</w:t>
            </w:r>
          </w:p>
        </w:tc>
      </w:tr>
      <w:tr w:rsidR="007B23BD" w:rsidRPr="006C3091" w:rsidTr="00187A6D">
        <w:trPr>
          <w:trHeight w:val="570"/>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Време до прве копије</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7s</w:t>
            </w:r>
          </w:p>
        </w:tc>
      </w:tr>
      <w:tr w:rsidR="007B23BD" w:rsidRPr="006C3091" w:rsidTr="00187A6D">
        <w:trPr>
          <w:trHeight w:val="600"/>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Процесор</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800 MHz</w:t>
            </w:r>
          </w:p>
        </w:tc>
      </w:tr>
      <w:tr w:rsidR="007B23BD" w:rsidRPr="006C3091" w:rsidTr="00187A6D">
        <w:trPr>
          <w:trHeight w:val="31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Капацитет меморије</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512MB</w:t>
            </w:r>
          </w:p>
        </w:tc>
      </w:tr>
      <w:tr w:rsidR="007B23BD" w:rsidRPr="006C3091" w:rsidTr="00187A6D">
        <w:trPr>
          <w:trHeight w:val="52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Улазни капацитет фиока за папир</w:t>
            </w: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250 листова</w:t>
            </w:r>
            <w:r w:rsidR="007B23BD" w:rsidRPr="006C3091">
              <w:rPr>
                <w:rFonts w:ascii="Times New Roman" w:hAnsi="Times New Roman"/>
                <w:bCs/>
                <w:color w:val="000000"/>
              </w:rPr>
              <w:t xml:space="preserve"> A4</w:t>
            </w:r>
          </w:p>
        </w:tc>
      </w:tr>
      <w:tr w:rsidR="007B23BD" w:rsidRPr="006C3091" w:rsidTr="00187A6D">
        <w:trPr>
          <w:trHeight w:val="480"/>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Капацитет вишенаменске улазне фиоке</w:t>
            </w: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100 листова</w:t>
            </w:r>
            <w:r w:rsidR="007B23BD" w:rsidRPr="006C3091">
              <w:rPr>
                <w:rFonts w:ascii="Times New Roman" w:hAnsi="Times New Roman"/>
                <w:bCs/>
                <w:color w:val="000000"/>
              </w:rPr>
              <w:t xml:space="preserve"> A4</w:t>
            </w:r>
          </w:p>
        </w:tc>
      </w:tr>
      <w:tr w:rsidR="007B23BD" w:rsidRPr="006C3091" w:rsidTr="00187A6D">
        <w:trPr>
          <w:trHeight w:val="31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Подржана дебљина папира</w:t>
            </w: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60-220g/m² (минимум</w:t>
            </w:r>
            <w:r w:rsidR="007B23BD" w:rsidRPr="006C3091">
              <w:rPr>
                <w:rFonts w:ascii="Times New Roman" w:hAnsi="Times New Roman"/>
                <w:bCs/>
                <w:color w:val="000000"/>
              </w:rPr>
              <w:t>)</w:t>
            </w:r>
          </w:p>
        </w:tc>
      </w:tr>
      <w:tr w:rsidR="007B23BD" w:rsidRPr="006C3091" w:rsidTr="00187A6D">
        <w:trPr>
          <w:trHeight w:val="570"/>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lastRenderedPageBreak/>
              <w:t>Прикључци</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USB 2.0, Gigabit LAN (RJ-45)</w:t>
            </w:r>
          </w:p>
        </w:tc>
      </w:tr>
      <w:tr w:rsidR="007B23BD" w:rsidRPr="006C3091" w:rsidTr="00187A6D">
        <w:trPr>
          <w:trHeight w:val="495"/>
        </w:trPr>
        <w:tc>
          <w:tcPr>
            <w:tcW w:w="2785" w:type="dxa"/>
            <w:hideMark/>
          </w:tcPr>
          <w:p w:rsidR="007B23BD" w:rsidRPr="006C3091" w:rsidRDefault="003A732F" w:rsidP="00E84AEC">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О</w:t>
            </w:r>
            <w:r w:rsidR="00E84AEC" w:rsidRPr="006C3091">
              <w:rPr>
                <w:rFonts w:ascii="Times New Roman" w:hAnsi="Times New Roman"/>
                <w:b/>
                <w:bCs/>
                <w:color w:val="000000"/>
                <w:lang w:val="sr-Cyrl-RS"/>
              </w:rPr>
              <w:t>пције</w:t>
            </w:r>
            <w:r w:rsidRPr="006C3091">
              <w:rPr>
                <w:rFonts w:ascii="Times New Roman" w:hAnsi="Times New Roman"/>
                <w:b/>
                <w:bCs/>
                <w:color w:val="000000"/>
                <w:lang w:val="sr-Cyrl-RS"/>
              </w:rPr>
              <w:t xml:space="preserve"> скенирања</w:t>
            </w: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TWAIN, WIA, WSD</w:t>
            </w:r>
          </w:p>
        </w:tc>
      </w:tr>
      <w:tr w:rsidR="007B23BD" w:rsidRPr="006C3091" w:rsidTr="00187A6D">
        <w:trPr>
          <w:trHeight w:val="540"/>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Резолуција скенирања</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600 dpi</w:t>
            </w:r>
          </w:p>
        </w:tc>
      </w:tr>
      <w:tr w:rsidR="007B23BD" w:rsidRPr="006C3091" w:rsidTr="00187A6D">
        <w:trPr>
          <w:trHeight w:val="43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Тип скенираног документа</w:t>
            </w:r>
          </w:p>
        </w:tc>
        <w:tc>
          <w:tcPr>
            <w:tcW w:w="6840" w:type="dxa"/>
            <w:hideMark/>
          </w:tcPr>
          <w:p w:rsidR="007B23BD" w:rsidRPr="006C3091" w:rsidRDefault="007B23BD" w:rsidP="00E50D05">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xml:space="preserve">TIFF, PDF, PDF/A-1 , PDF </w:t>
            </w:r>
            <w:r w:rsidR="00E50D05" w:rsidRPr="006C3091">
              <w:rPr>
                <w:rFonts w:ascii="Times New Roman" w:hAnsi="Times New Roman"/>
                <w:bCs/>
                <w:color w:val="000000"/>
                <w:lang w:val="sr-Cyrl-RS"/>
              </w:rPr>
              <w:t>високе компресије</w:t>
            </w:r>
            <w:r w:rsidRPr="006C3091">
              <w:rPr>
                <w:rFonts w:ascii="Times New Roman" w:hAnsi="Times New Roman"/>
                <w:bCs/>
                <w:color w:val="000000"/>
              </w:rPr>
              <w:t xml:space="preserve">, </w:t>
            </w:r>
            <w:r w:rsidR="003A732F" w:rsidRPr="006C3091">
              <w:rPr>
                <w:rFonts w:ascii="Times New Roman" w:hAnsi="Times New Roman"/>
                <w:bCs/>
                <w:color w:val="000000"/>
                <w:lang w:val="sr-Cyrl-RS"/>
              </w:rPr>
              <w:t>могућност енкрипциј</w:t>
            </w:r>
            <w:r w:rsidR="008C7B4E" w:rsidRPr="006C3091">
              <w:rPr>
                <w:rFonts w:ascii="Times New Roman" w:hAnsi="Times New Roman"/>
                <w:bCs/>
                <w:color w:val="000000"/>
                <w:lang w:val="sr-Cyrl-RS"/>
              </w:rPr>
              <w:t>е;</w:t>
            </w:r>
            <w:r w:rsidR="003A732F" w:rsidRPr="006C3091">
              <w:rPr>
                <w:rFonts w:ascii="Times New Roman" w:hAnsi="Times New Roman"/>
                <w:bCs/>
                <w:color w:val="000000"/>
                <w:lang w:val="sr-Cyrl-RS"/>
              </w:rPr>
              <w:t xml:space="preserve"> </w:t>
            </w:r>
            <w:r w:rsidRPr="006C3091">
              <w:rPr>
                <w:rFonts w:ascii="Times New Roman" w:hAnsi="Times New Roman"/>
                <w:bCs/>
                <w:color w:val="000000"/>
              </w:rPr>
              <w:t>PDF, JPEG, XPS</w:t>
            </w:r>
          </w:p>
        </w:tc>
      </w:tr>
      <w:tr w:rsidR="007B23BD" w:rsidRPr="006C3091" w:rsidTr="00187A6D">
        <w:trPr>
          <w:trHeight w:val="46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Брзина скенирања</w:t>
            </w: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w:t>
            </w:r>
            <w:r w:rsidRPr="006C3091">
              <w:rPr>
                <w:rFonts w:ascii="Times New Roman" w:hAnsi="Times New Roman"/>
                <w:bCs/>
                <w:color w:val="000000"/>
              </w:rPr>
              <w:t xml:space="preserve"> 40 стр.</w:t>
            </w:r>
            <w:r w:rsidR="007B23BD" w:rsidRPr="006C3091">
              <w:rPr>
                <w:rFonts w:ascii="Times New Roman" w:hAnsi="Times New Roman"/>
                <w:bCs/>
                <w:color w:val="000000"/>
              </w:rPr>
              <w:t xml:space="preserve">/min </w:t>
            </w:r>
            <w:r w:rsidRPr="006C3091">
              <w:rPr>
                <w:rFonts w:ascii="Times New Roman" w:hAnsi="Times New Roman"/>
                <w:bCs/>
                <w:color w:val="000000"/>
                <w:lang w:val="sr-Cyrl-RS"/>
              </w:rPr>
              <w:t>црно бело</w:t>
            </w:r>
            <w:r w:rsidRPr="006C3091">
              <w:rPr>
                <w:rFonts w:ascii="Times New Roman" w:hAnsi="Times New Roman"/>
                <w:bCs/>
                <w:color w:val="000000"/>
              </w:rPr>
              <w:t>, 23 стр</w:t>
            </w:r>
            <w:r w:rsidR="007B23BD" w:rsidRPr="006C3091">
              <w:rPr>
                <w:rFonts w:ascii="Times New Roman" w:hAnsi="Times New Roman"/>
                <w:bCs/>
                <w:color w:val="000000"/>
              </w:rPr>
              <w:t xml:space="preserve">/min </w:t>
            </w:r>
            <w:r w:rsidRPr="006C3091">
              <w:rPr>
                <w:rFonts w:ascii="Times New Roman" w:hAnsi="Times New Roman"/>
                <w:bCs/>
                <w:color w:val="000000"/>
                <w:lang w:val="sr-Cyrl-RS"/>
              </w:rPr>
              <w:t>у боји</w:t>
            </w:r>
          </w:p>
        </w:tc>
      </w:tr>
      <w:tr w:rsidR="007B23BD" w:rsidRPr="006C3091" w:rsidTr="00187A6D">
        <w:trPr>
          <w:trHeight w:val="73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Остало</w:t>
            </w:r>
          </w:p>
        </w:tc>
        <w:tc>
          <w:tcPr>
            <w:tcW w:w="6840" w:type="dxa"/>
            <w:hideMark/>
          </w:tcPr>
          <w:p w:rsidR="007B23BD" w:rsidRPr="006C3091" w:rsidRDefault="006C3091" w:rsidP="00E50D05">
            <w:pPr>
              <w:widowControl w:val="0"/>
              <w:autoSpaceDE w:val="0"/>
              <w:autoSpaceDN w:val="0"/>
              <w:adjustRightInd w:val="0"/>
              <w:spacing w:after="0" w:line="239" w:lineRule="auto"/>
              <w:jc w:val="both"/>
              <w:rPr>
                <w:rFonts w:ascii="Times New Roman" w:hAnsi="Times New Roman"/>
                <w:bCs/>
                <w:color w:val="000000"/>
                <w:lang w:val="sr-Cyrl-RS"/>
              </w:rPr>
            </w:pPr>
            <w:r>
              <w:rPr>
                <w:rFonts w:ascii="Times New Roman" w:hAnsi="Times New Roman"/>
                <w:bCs/>
                <w:color w:val="000000"/>
                <w:lang w:val="sr-Cyrl-RS"/>
              </w:rPr>
              <w:t>Дуплекс штампа</w:t>
            </w:r>
            <w:r w:rsidR="007B23BD" w:rsidRPr="006C3091">
              <w:rPr>
                <w:rFonts w:ascii="Times New Roman" w:hAnsi="Times New Roman"/>
                <w:bCs/>
                <w:color w:val="000000"/>
              </w:rPr>
              <w:t xml:space="preserve">, ADF, </w:t>
            </w:r>
            <w:r w:rsidR="008C7B4E" w:rsidRPr="006C3091">
              <w:rPr>
                <w:rFonts w:ascii="Times New Roman" w:hAnsi="Times New Roman"/>
                <w:bCs/>
                <w:color w:val="000000"/>
                <w:lang w:val="sr-Cyrl-RS"/>
              </w:rPr>
              <w:t>јединично скенирање са вишеструким копирањем (</w:t>
            </w:r>
            <w:r w:rsidR="007B23BD" w:rsidRPr="006C3091">
              <w:rPr>
                <w:rFonts w:ascii="Times New Roman" w:hAnsi="Times New Roman"/>
                <w:bCs/>
                <w:color w:val="000000"/>
              </w:rPr>
              <w:t>Scan-once-copy-many</w:t>
            </w:r>
            <w:r w:rsidR="008C7B4E" w:rsidRPr="006C3091">
              <w:rPr>
                <w:rFonts w:ascii="Times New Roman" w:hAnsi="Times New Roman"/>
                <w:bCs/>
                <w:color w:val="000000"/>
                <w:lang w:val="sr-Cyrl-RS"/>
              </w:rPr>
              <w:t>)</w:t>
            </w:r>
            <w:r w:rsidR="007B23BD" w:rsidRPr="006C3091">
              <w:rPr>
                <w:rFonts w:ascii="Times New Roman" w:hAnsi="Times New Roman"/>
                <w:bCs/>
                <w:color w:val="000000"/>
              </w:rPr>
              <w:t xml:space="preserve">, </w:t>
            </w:r>
            <w:r w:rsidR="00E50D05" w:rsidRPr="006C3091">
              <w:rPr>
                <w:rFonts w:ascii="Times New Roman" w:hAnsi="Times New Roman"/>
                <w:bCs/>
                <w:color w:val="000000"/>
                <w:lang w:val="sr-Cyrl-RS"/>
              </w:rPr>
              <w:t>електронско сортирање</w:t>
            </w:r>
            <w:r w:rsidR="007B23BD" w:rsidRPr="006C3091">
              <w:rPr>
                <w:rFonts w:ascii="Times New Roman" w:hAnsi="Times New Roman"/>
                <w:bCs/>
                <w:color w:val="000000"/>
              </w:rPr>
              <w:t xml:space="preserve">, 25% - 400% </w:t>
            </w:r>
            <w:r w:rsidR="00E50D05" w:rsidRPr="006C3091">
              <w:rPr>
                <w:rFonts w:ascii="Times New Roman" w:hAnsi="Times New Roman"/>
                <w:bCs/>
                <w:color w:val="000000"/>
                <w:lang w:val="sr-Cyrl-RS"/>
              </w:rPr>
              <w:t>умањење-увеличавање</w:t>
            </w:r>
            <w:r w:rsidR="007B23BD" w:rsidRPr="006C3091">
              <w:rPr>
                <w:rFonts w:ascii="Times New Roman" w:hAnsi="Times New Roman"/>
                <w:bCs/>
                <w:color w:val="000000"/>
              </w:rPr>
              <w:t xml:space="preserve">, </w:t>
            </w:r>
            <w:r w:rsidR="00E50D05" w:rsidRPr="006C3091">
              <w:rPr>
                <w:rFonts w:ascii="Times New Roman" w:hAnsi="Times New Roman"/>
                <w:bCs/>
                <w:color w:val="000000"/>
                <w:lang w:val="sr-Cyrl-RS"/>
              </w:rPr>
              <w:t>копирање</w:t>
            </w:r>
            <w:r w:rsidR="007B23BD" w:rsidRPr="006C3091">
              <w:rPr>
                <w:rFonts w:ascii="Times New Roman" w:hAnsi="Times New Roman"/>
                <w:bCs/>
                <w:color w:val="000000"/>
              </w:rPr>
              <w:t xml:space="preserve"> ID </w:t>
            </w:r>
            <w:r w:rsidR="00E50D05" w:rsidRPr="006C3091">
              <w:rPr>
                <w:rFonts w:ascii="Times New Roman" w:hAnsi="Times New Roman"/>
                <w:bCs/>
                <w:color w:val="000000"/>
                <w:lang w:val="sr-Cyrl-RS"/>
              </w:rPr>
              <w:t>картица</w:t>
            </w:r>
          </w:p>
        </w:tc>
      </w:tr>
      <w:tr w:rsidR="007B23BD" w:rsidRPr="006C3091" w:rsidTr="00187A6D">
        <w:trPr>
          <w:trHeight w:val="825"/>
        </w:trPr>
        <w:tc>
          <w:tcPr>
            <w:tcW w:w="2785" w:type="dxa"/>
            <w:vMerge w:val="restart"/>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Капацитет потрошног материјала</w:t>
            </w: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 xml:space="preserve">Поред уређаја и иницијалног тонера потребно је испоручити и оригиналне резервне тонере који ће обезбедити штампу од минимално 3.600 страна </w:t>
            </w:r>
            <w:r w:rsidR="007B23BD" w:rsidRPr="006C3091">
              <w:rPr>
                <w:rFonts w:ascii="Times New Roman" w:hAnsi="Times New Roman"/>
                <w:bCs/>
                <w:color w:val="000000"/>
              </w:rPr>
              <w:t xml:space="preserve">A4 </w:t>
            </w:r>
            <w:r w:rsidRPr="006C3091">
              <w:rPr>
                <w:rFonts w:ascii="Times New Roman" w:hAnsi="Times New Roman"/>
                <w:bCs/>
                <w:color w:val="000000"/>
                <w:lang w:val="sr-Cyrl-RS"/>
              </w:rPr>
              <w:t>формата (заједно са иницијалним тонером).</w:t>
            </w:r>
          </w:p>
        </w:tc>
      </w:tr>
      <w:tr w:rsidR="007B23BD" w:rsidRPr="006C3091" w:rsidTr="00187A6D">
        <w:trPr>
          <w:trHeight w:val="915"/>
        </w:trPr>
        <w:tc>
          <w:tcPr>
            <w:tcW w:w="2785" w:type="dxa"/>
            <w:vMerge/>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Остали оригинални потрошни материјал</w:t>
            </w:r>
            <w:r w:rsidR="007B23BD" w:rsidRPr="006C3091">
              <w:rPr>
                <w:rFonts w:ascii="Times New Roman" w:hAnsi="Times New Roman"/>
                <w:bCs/>
                <w:color w:val="000000"/>
              </w:rPr>
              <w:t xml:space="preserve"> (</w:t>
            </w:r>
            <w:r w:rsidR="008C7B4E" w:rsidRPr="006C3091">
              <w:rPr>
                <w:rFonts w:ascii="Times New Roman" w:hAnsi="Times New Roman"/>
                <w:bCs/>
                <w:color w:val="000000"/>
                <w:lang w:val="sr-Cyrl-RS"/>
              </w:rPr>
              <w:t>сервисни комплет</w:t>
            </w:r>
            <w:r w:rsidR="007B23BD" w:rsidRPr="006C3091">
              <w:rPr>
                <w:rFonts w:ascii="Times New Roman" w:hAnsi="Times New Roman"/>
                <w:bCs/>
                <w:color w:val="000000"/>
              </w:rPr>
              <w:t xml:space="preserve">, image units, </w:t>
            </w:r>
            <w:r w:rsidRPr="006C3091">
              <w:rPr>
                <w:rFonts w:ascii="Times New Roman" w:hAnsi="Times New Roman"/>
                <w:bCs/>
                <w:color w:val="000000"/>
                <w:lang w:val="sr-Cyrl-RS"/>
              </w:rPr>
              <w:t>фотокондуктори</w:t>
            </w:r>
            <w:r w:rsidR="007B23BD" w:rsidRPr="006C3091">
              <w:rPr>
                <w:rFonts w:ascii="Times New Roman" w:hAnsi="Times New Roman"/>
                <w:bCs/>
                <w:color w:val="000000"/>
              </w:rPr>
              <w:t>, drum units, developers,</w:t>
            </w:r>
            <w:r w:rsidRPr="006C3091">
              <w:rPr>
                <w:rFonts w:ascii="Times New Roman" w:hAnsi="Times New Roman"/>
                <w:bCs/>
                <w:color w:val="000000"/>
                <w:lang w:val="sr-Cyrl-RS"/>
              </w:rPr>
              <w:t xml:space="preserve"> итд</w:t>
            </w:r>
            <w:r w:rsidR="007B23BD" w:rsidRPr="006C3091">
              <w:rPr>
                <w:rFonts w:ascii="Times New Roman" w:hAnsi="Times New Roman"/>
                <w:bCs/>
                <w:color w:val="000000"/>
              </w:rPr>
              <w:t xml:space="preserve">.) </w:t>
            </w:r>
            <w:r w:rsidRPr="006C3091">
              <w:rPr>
                <w:rFonts w:ascii="Times New Roman" w:hAnsi="Times New Roman"/>
                <w:bCs/>
                <w:color w:val="000000"/>
                <w:lang w:val="sr-Cyrl-RS"/>
              </w:rPr>
              <w:t>неопходан за штампу минимално</w:t>
            </w:r>
            <w:r w:rsidR="007B23BD" w:rsidRPr="006C3091">
              <w:rPr>
                <w:rFonts w:ascii="Times New Roman" w:hAnsi="Times New Roman"/>
                <w:bCs/>
                <w:color w:val="000000"/>
              </w:rPr>
              <w:t xml:space="preserve"> 100.000 </w:t>
            </w:r>
            <w:r w:rsidRPr="006C3091">
              <w:rPr>
                <w:rFonts w:ascii="Times New Roman" w:hAnsi="Times New Roman"/>
                <w:bCs/>
                <w:color w:val="000000"/>
                <w:lang w:val="sr-Cyrl-RS"/>
              </w:rPr>
              <w:t xml:space="preserve">страна </w:t>
            </w:r>
            <w:r w:rsidR="007B23BD" w:rsidRPr="006C3091">
              <w:rPr>
                <w:rFonts w:ascii="Times New Roman" w:hAnsi="Times New Roman"/>
                <w:bCs/>
                <w:color w:val="000000"/>
              </w:rPr>
              <w:t>A4</w:t>
            </w:r>
            <w:r w:rsidRPr="006C3091">
              <w:rPr>
                <w:rFonts w:ascii="Times New Roman" w:hAnsi="Times New Roman"/>
                <w:bCs/>
                <w:color w:val="000000"/>
                <w:lang w:val="sr-Cyrl-RS"/>
              </w:rPr>
              <w:t xml:space="preserve"> формата</w:t>
            </w:r>
            <w:r w:rsidR="007B23BD" w:rsidRPr="006C3091">
              <w:rPr>
                <w:rFonts w:ascii="Times New Roman" w:hAnsi="Times New Roman"/>
                <w:bCs/>
                <w:color w:val="000000"/>
              </w:rPr>
              <w:t xml:space="preserve"> </w:t>
            </w:r>
            <w:r w:rsidRPr="006C3091">
              <w:rPr>
                <w:rFonts w:ascii="Times New Roman" w:hAnsi="Times New Roman"/>
                <w:bCs/>
                <w:color w:val="000000"/>
                <w:lang w:val="sr-Cyrl-RS"/>
              </w:rPr>
              <w:t>(заједно са иницијалним потрошним материјалом).</w:t>
            </w:r>
          </w:p>
        </w:tc>
      </w:tr>
      <w:tr w:rsidR="007B23BD" w:rsidRPr="006C3091" w:rsidTr="00187A6D">
        <w:trPr>
          <w:trHeight w:val="525"/>
        </w:trPr>
        <w:tc>
          <w:tcPr>
            <w:tcW w:w="2785" w:type="dxa"/>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hideMark/>
          </w:tcPr>
          <w:p w:rsidR="007B23BD" w:rsidRPr="006C3091" w:rsidRDefault="00E50D05" w:rsidP="00E50D05">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Минимум 36 (тридесетшест) месеци произвођачке гаранције</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CE6DDA">
        <w:trPr>
          <w:trHeight w:val="435"/>
        </w:trPr>
        <w:tc>
          <w:tcPr>
            <w:tcW w:w="2785" w:type="dxa"/>
            <w:noWrap/>
            <w:hideMark/>
          </w:tcPr>
          <w:p w:rsidR="007B23BD" w:rsidRPr="006C3091" w:rsidRDefault="00E84AEC" w:rsidP="009053ED">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Скенер</w:t>
            </w:r>
          </w:p>
        </w:tc>
        <w:tc>
          <w:tcPr>
            <w:tcW w:w="6840" w:type="dxa"/>
            <w:noWrap/>
            <w:hideMark/>
          </w:tcPr>
          <w:p w:rsidR="007B23BD" w:rsidRPr="006C3091" w:rsidRDefault="00535365" w:rsidP="009053ED">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4F6BDE" w:rsidRPr="006C3091" w:rsidTr="00CE6DDA">
        <w:trPr>
          <w:trHeight w:val="435"/>
        </w:trPr>
        <w:tc>
          <w:tcPr>
            <w:tcW w:w="2785" w:type="dxa"/>
            <w:noWrap/>
          </w:tcPr>
          <w:p w:rsidR="004F6BDE" w:rsidRPr="006C3091" w:rsidRDefault="004F6BDE" w:rsidP="00794DA6">
            <w:pPr>
              <w:widowControl w:val="0"/>
              <w:autoSpaceDE w:val="0"/>
              <w:autoSpaceDN w:val="0"/>
              <w:adjustRightInd w:val="0"/>
              <w:spacing w:after="0" w:line="239" w:lineRule="auto"/>
              <w:rPr>
                <w:rFonts w:ascii="Times New Roman" w:hAnsi="Times New Roman"/>
                <w:b/>
                <w:bCs/>
                <w:color w:val="000000"/>
                <w:lang w:val="sr-Cyrl-RS"/>
              </w:rPr>
            </w:pPr>
            <w:r>
              <w:rPr>
                <w:rFonts w:ascii="Times New Roman" w:hAnsi="Times New Roman"/>
                <w:b/>
                <w:bCs/>
                <w:color w:val="000000"/>
                <w:lang w:val="sr-Cyrl-RS"/>
              </w:rPr>
              <w:t>Потребна количина</w:t>
            </w:r>
          </w:p>
        </w:tc>
        <w:tc>
          <w:tcPr>
            <w:tcW w:w="6840" w:type="dxa"/>
            <w:noWrap/>
          </w:tcPr>
          <w:p w:rsidR="004F6BDE" w:rsidRPr="006C3091" w:rsidRDefault="004F6BDE" w:rsidP="009053ED">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1</w:t>
            </w:r>
            <w:r w:rsidR="00794DA6">
              <w:rPr>
                <w:rFonts w:ascii="Times New Roman" w:hAnsi="Times New Roman"/>
                <w:b/>
                <w:bCs/>
                <w:color w:val="000000"/>
                <w:lang w:val="sr-Cyrl-RS"/>
              </w:rPr>
              <w:t xml:space="preserve"> комад</w:t>
            </w:r>
          </w:p>
        </w:tc>
      </w:tr>
      <w:tr w:rsidR="007B23BD" w:rsidRPr="006C3091" w:rsidTr="00CE6DDA">
        <w:trPr>
          <w:trHeight w:val="315"/>
        </w:trPr>
        <w:tc>
          <w:tcPr>
            <w:tcW w:w="2785" w:type="dxa"/>
            <w:noWrap/>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Тип</w:t>
            </w:r>
          </w:p>
        </w:tc>
        <w:tc>
          <w:tcPr>
            <w:tcW w:w="6840" w:type="dxa"/>
            <w:noWrap/>
            <w:hideMark/>
          </w:tcPr>
          <w:p w:rsidR="007B23BD" w:rsidRPr="006C3091" w:rsidRDefault="007B23B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Flatbed</w:t>
            </w:r>
          </w:p>
        </w:tc>
      </w:tr>
      <w:tr w:rsidR="007B23BD" w:rsidRPr="006C3091" w:rsidTr="00CE6DDA">
        <w:trPr>
          <w:trHeight w:val="315"/>
        </w:trPr>
        <w:tc>
          <w:tcPr>
            <w:tcW w:w="2785" w:type="dxa"/>
            <w:noWrap/>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Формат</w:t>
            </w:r>
          </w:p>
        </w:tc>
        <w:tc>
          <w:tcPr>
            <w:tcW w:w="6840" w:type="dxa"/>
            <w:noWrap/>
            <w:hideMark/>
          </w:tcPr>
          <w:p w:rsidR="007B23BD" w:rsidRPr="006C3091" w:rsidRDefault="007B23B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A4</w:t>
            </w:r>
          </w:p>
        </w:tc>
      </w:tr>
      <w:tr w:rsidR="007B23BD" w:rsidRPr="006C3091" w:rsidTr="00CE6DDA">
        <w:trPr>
          <w:trHeight w:val="315"/>
        </w:trPr>
        <w:tc>
          <w:tcPr>
            <w:tcW w:w="2785" w:type="dxa"/>
            <w:noWrap/>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Сензор </w:t>
            </w:r>
          </w:p>
        </w:tc>
        <w:tc>
          <w:tcPr>
            <w:tcW w:w="6840" w:type="dxa"/>
            <w:noWrap/>
            <w:hideMark/>
          </w:tcPr>
          <w:p w:rsidR="007B23BD" w:rsidRPr="006C3091" w:rsidRDefault="007B23B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CIS (Contact Image Sensor)</w:t>
            </w:r>
          </w:p>
        </w:tc>
      </w:tr>
      <w:tr w:rsidR="007B23BD" w:rsidRPr="006C3091" w:rsidTr="00CE6DDA">
        <w:trPr>
          <w:trHeight w:val="315"/>
        </w:trPr>
        <w:tc>
          <w:tcPr>
            <w:tcW w:w="2785" w:type="dxa"/>
            <w:noWrap/>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Лампа</w:t>
            </w:r>
          </w:p>
        </w:tc>
        <w:tc>
          <w:tcPr>
            <w:tcW w:w="6840" w:type="dxa"/>
            <w:noWrap/>
            <w:hideMark/>
          </w:tcPr>
          <w:p w:rsidR="007B23BD" w:rsidRPr="006C3091" w:rsidRDefault="007B23B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White LED</w:t>
            </w:r>
          </w:p>
        </w:tc>
      </w:tr>
      <w:tr w:rsidR="007B23BD" w:rsidRPr="006C3091" w:rsidTr="00CE6DDA">
        <w:trPr>
          <w:trHeight w:val="315"/>
        </w:trPr>
        <w:tc>
          <w:tcPr>
            <w:tcW w:w="2785" w:type="dxa"/>
            <w:noWrap/>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Дубина боја</w:t>
            </w:r>
          </w:p>
        </w:tc>
        <w:tc>
          <w:tcPr>
            <w:tcW w:w="6840" w:type="dxa"/>
            <w:noWrap/>
            <w:hideMark/>
          </w:tcPr>
          <w:p w:rsidR="007B23BD" w:rsidRPr="006C3091" w:rsidRDefault="009053E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48-bit Color</w:t>
            </w:r>
          </w:p>
        </w:tc>
      </w:tr>
      <w:tr w:rsidR="007B23BD" w:rsidRPr="006C3091" w:rsidTr="00CE6DDA">
        <w:trPr>
          <w:trHeight w:val="315"/>
        </w:trPr>
        <w:tc>
          <w:tcPr>
            <w:tcW w:w="2785" w:type="dxa"/>
            <w:noWrap/>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Нативна резолуција</w:t>
            </w:r>
          </w:p>
        </w:tc>
        <w:tc>
          <w:tcPr>
            <w:tcW w:w="6840" w:type="dxa"/>
            <w:noWrap/>
            <w:hideMark/>
          </w:tcPr>
          <w:p w:rsidR="007B23BD" w:rsidRPr="006C3091" w:rsidRDefault="007B23B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4.800dpi x 4.800dpi</w:t>
            </w:r>
          </w:p>
        </w:tc>
      </w:tr>
      <w:tr w:rsidR="007B23BD" w:rsidRPr="006C3091" w:rsidTr="00CE6DDA">
        <w:trPr>
          <w:trHeight w:val="315"/>
        </w:trPr>
        <w:tc>
          <w:tcPr>
            <w:tcW w:w="2785" w:type="dxa"/>
            <w:noWrap/>
            <w:hideMark/>
          </w:tcPr>
          <w:p w:rsidR="007B23BD" w:rsidRPr="006C3091" w:rsidRDefault="00E84AEC"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Подржане резолуције</w:t>
            </w:r>
          </w:p>
        </w:tc>
        <w:tc>
          <w:tcPr>
            <w:tcW w:w="6840" w:type="dxa"/>
            <w:noWrap/>
            <w:hideMark/>
          </w:tcPr>
          <w:p w:rsidR="007B23BD" w:rsidRPr="006C3091" w:rsidRDefault="007B23B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50dpi - 6.400dpi</w:t>
            </w:r>
          </w:p>
        </w:tc>
      </w:tr>
      <w:tr w:rsidR="007B23BD" w:rsidRPr="006C3091" w:rsidTr="00CE6DDA">
        <w:trPr>
          <w:trHeight w:val="315"/>
        </w:trPr>
        <w:tc>
          <w:tcPr>
            <w:tcW w:w="2785" w:type="dxa"/>
            <w:noWrap/>
            <w:hideMark/>
          </w:tcPr>
          <w:p w:rsidR="007B23BD" w:rsidRPr="006C3091" w:rsidRDefault="008C7B4E" w:rsidP="00186172">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Преглед</w:t>
            </w:r>
            <w:r w:rsidR="007B23BD" w:rsidRPr="006C3091">
              <w:rPr>
                <w:rFonts w:ascii="Times New Roman" w:hAnsi="Times New Roman"/>
                <w:b/>
                <w:bCs/>
                <w:color w:val="000000"/>
              </w:rPr>
              <w:t xml:space="preserve"> </w:t>
            </w:r>
            <w:r w:rsidR="00186172" w:rsidRPr="006C3091">
              <w:rPr>
                <w:rFonts w:ascii="Times New Roman" w:hAnsi="Times New Roman"/>
                <w:b/>
                <w:bCs/>
                <w:color w:val="000000"/>
                <w:lang w:val="sr-Cyrl-RS"/>
              </w:rPr>
              <w:t>стране</w:t>
            </w:r>
            <w:r w:rsidRPr="006C3091">
              <w:rPr>
                <w:rFonts w:ascii="Times New Roman" w:hAnsi="Times New Roman"/>
                <w:b/>
                <w:bCs/>
                <w:color w:val="000000"/>
                <w:lang w:val="sr-Cyrl-RS"/>
              </w:rPr>
              <w:t xml:space="preserve"> пре снимања</w:t>
            </w:r>
          </w:p>
        </w:tc>
        <w:tc>
          <w:tcPr>
            <w:tcW w:w="6840" w:type="dxa"/>
            <w:noWrap/>
            <w:hideMark/>
          </w:tcPr>
          <w:p w:rsidR="007B23BD" w:rsidRPr="006C3091" w:rsidRDefault="009053ED" w:rsidP="009053ED">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максимум</w:t>
            </w:r>
            <w:r w:rsidR="007B23BD" w:rsidRPr="006C3091">
              <w:rPr>
                <w:rFonts w:ascii="Times New Roman" w:hAnsi="Times New Roman"/>
                <w:bCs/>
                <w:color w:val="000000"/>
              </w:rPr>
              <w:t xml:space="preserve"> 10 </w:t>
            </w:r>
            <w:r w:rsidRPr="006C3091">
              <w:rPr>
                <w:rFonts w:ascii="Times New Roman" w:hAnsi="Times New Roman"/>
                <w:bCs/>
                <w:color w:val="000000"/>
                <w:lang w:val="sr-Cyrl-RS"/>
              </w:rPr>
              <w:t>секунди</w:t>
            </w:r>
          </w:p>
        </w:tc>
      </w:tr>
      <w:tr w:rsidR="007B23BD" w:rsidRPr="006C3091" w:rsidTr="00CE6DDA">
        <w:trPr>
          <w:trHeight w:val="3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Брзина скенирања монохроматско</w:t>
            </w:r>
          </w:p>
        </w:tc>
        <w:tc>
          <w:tcPr>
            <w:tcW w:w="6840" w:type="dxa"/>
            <w:noWrap/>
            <w:hideMark/>
          </w:tcPr>
          <w:p w:rsidR="007B23BD" w:rsidRPr="006C3091" w:rsidRDefault="009053E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6ppm (A4, 300dpi), 5ppm (A4, 600dpi)</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Брзина скенирања у боји</w:t>
            </w:r>
          </w:p>
        </w:tc>
        <w:tc>
          <w:tcPr>
            <w:tcW w:w="6840" w:type="dxa"/>
            <w:noWrap/>
            <w:hideMark/>
          </w:tcPr>
          <w:p w:rsidR="007B23BD" w:rsidRPr="006C3091" w:rsidRDefault="009053E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6ppm (A4, 300dpi), 2.07ppm (A4, 600dpi)</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Додатне опције</w:t>
            </w:r>
          </w:p>
        </w:tc>
        <w:tc>
          <w:tcPr>
            <w:tcW w:w="6840" w:type="dxa"/>
            <w:noWrap/>
            <w:hideMark/>
          </w:tcPr>
          <w:p w:rsidR="007B23BD" w:rsidRPr="006C3091" w:rsidRDefault="009053E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Скенирање у</w:t>
            </w:r>
            <w:r w:rsidR="007B23BD" w:rsidRPr="006C3091">
              <w:rPr>
                <w:rFonts w:ascii="Times New Roman" w:hAnsi="Times New Roman"/>
                <w:bCs/>
                <w:color w:val="000000"/>
              </w:rPr>
              <w:t xml:space="preserve"> PDF</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Повезивање </w:t>
            </w:r>
          </w:p>
        </w:tc>
        <w:tc>
          <w:tcPr>
            <w:tcW w:w="6840" w:type="dxa"/>
            <w:noWrap/>
            <w:hideMark/>
          </w:tcPr>
          <w:p w:rsidR="007B23BD" w:rsidRPr="006C3091" w:rsidRDefault="009053ED" w:rsidP="009053ED">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1 x USB 2.0</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noWrap/>
            <w:hideMark/>
          </w:tcPr>
          <w:p w:rsidR="007B23BD" w:rsidRPr="006C3091" w:rsidRDefault="009053ED" w:rsidP="009053ED">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Минимум 12 (дванаест) месеци</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CE6DDA">
        <w:trPr>
          <w:trHeight w:val="435"/>
        </w:trPr>
        <w:tc>
          <w:tcPr>
            <w:tcW w:w="2785" w:type="dxa"/>
            <w:noWrap/>
            <w:hideMark/>
          </w:tcPr>
          <w:p w:rsidR="007B23BD" w:rsidRPr="006C3091" w:rsidRDefault="00186172" w:rsidP="00794DA6">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Пројектор</w:t>
            </w:r>
          </w:p>
        </w:tc>
        <w:tc>
          <w:tcPr>
            <w:tcW w:w="6840" w:type="dxa"/>
            <w:noWrap/>
            <w:hideMark/>
          </w:tcPr>
          <w:p w:rsidR="007B23BD" w:rsidRPr="006C3091" w:rsidRDefault="00186172" w:rsidP="00794DA6">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Минималне техничке карактеристике</w:t>
            </w:r>
          </w:p>
        </w:tc>
      </w:tr>
      <w:tr w:rsidR="004F6BDE" w:rsidRPr="006C3091" w:rsidTr="00CE6DDA">
        <w:trPr>
          <w:trHeight w:val="435"/>
        </w:trPr>
        <w:tc>
          <w:tcPr>
            <w:tcW w:w="2785" w:type="dxa"/>
            <w:noWrap/>
          </w:tcPr>
          <w:p w:rsidR="004F6BDE" w:rsidRPr="006C3091" w:rsidRDefault="004F6BDE" w:rsidP="007B23BD">
            <w:pPr>
              <w:widowControl w:val="0"/>
              <w:autoSpaceDE w:val="0"/>
              <w:autoSpaceDN w:val="0"/>
              <w:adjustRightInd w:val="0"/>
              <w:spacing w:after="0" w:line="239" w:lineRule="auto"/>
              <w:rPr>
                <w:rFonts w:ascii="Times New Roman" w:hAnsi="Times New Roman"/>
                <w:b/>
                <w:bCs/>
                <w:color w:val="000000"/>
                <w:lang w:val="sr-Cyrl-RS"/>
              </w:rPr>
            </w:pPr>
            <w:r>
              <w:rPr>
                <w:rFonts w:ascii="Times New Roman" w:hAnsi="Times New Roman"/>
                <w:b/>
                <w:bCs/>
                <w:color w:val="000000"/>
                <w:lang w:val="sr-Cyrl-RS"/>
              </w:rPr>
              <w:t>Потребна количина</w:t>
            </w:r>
          </w:p>
        </w:tc>
        <w:tc>
          <w:tcPr>
            <w:tcW w:w="6840" w:type="dxa"/>
            <w:noWrap/>
          </w:tcPr>
          <w:p w:rsidR="004F6BDE" w:rsidRPr="006C3091" w:rsidRDefault="004F6BDE" w:rsidP="00794DA6">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1</w:t>
            </w:r>
            <w:r w:rsidR="00794DA6">
              <w:rPr>
                <w:rFonts w:ascii="Times New Roman" w:hAnsi="Times New Roman"/>
                <w:b/>
                <w:bCs/>
                <w:color w:val="000000"/>
                <w:lang w:val="sr-Cyrl-RS"/>
              </w:rPr>
              <w:t xml:space="preserve"> комад</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Нативна резолуција</w:t>
            </w:r>
          </w:p>
        </w:tc>
        <w:tc>
          <w:tcPr>
            <w:tcW w:w="6840" w:type="dxa"/>
            <w:noWrap/>
            <w:hideMark/>
          </w:tcPr>
          <w:p w:rsidR="007B23BD" w:rsidRPr="006C3091" w:rsidRDefault="00804324"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845x480</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Тежина </w:t>
            </w:r>
          </w:p>
        </w:tc>
        <w:tc>
          <w:tcPr>
            <w:tcW w:w="6840" w:type="dxa"/>
            <w:noWrap/>
            <w:hideMark/>
          </w:tcPr>
          <w:p w:rsidR="007B23BD" w:rsidRPr="006C3091" w:rsidRDefault="00804324"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до</w:t>
            </w:r>
            <w:r w:rsidR="007B23BD" w:rsidRPr="006C3091">
              <w:rPr>
                <w:rFonts w:ascii="Times New Roman" w:hAnsi="Times New Roman"/>
                <w:bCs/>
                <w:color w:val="000000"/>
              </w:rPr>
              <w:t xml:space="preserve"> 180g</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Процесор</w:t>
            </w:r>
          </w:p>
        </w:tc>
        <w:tc>
          <w:tcPr>
            <w:tcW w:w="6840" w:type="dxa"/>
            <w:noWrap/>
            <w:hideMark/>
          </w:tcPr>
          <w:p w:rsidR="007B23BD" w:rsidRPr="006C3091" w:rsidRDefault="00804324" w:rsidP="00804324">
            <w:pPr>
              <w:widowControl w:val="0"/>
              <w:autoSpaceDE w:val="0"/>
              <w:autoSpaceDN w:val="0"/>
              <w:adjustRightInd w:val="0"/>
              <w:spacing w:after="0" w:line="239" w:lineRule="auto"/>
              <w:rPr>
                <w:rFonts w:ascii="Times New Roman" w:hAnsi="Times New Roman"/>
                <w:bCs/>
                <w:color w:val="000000"/>
                <w:lang w:val="sr-Cyrl-RS"/>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4 </w:t>
            </w:r>
            <w:r w:rsidRPr="006C3091">
              <w:rPr>
                <w:rFonts w:ascii="Times New Roman" w:hAnsi="Times New Roman"/>
                <w:bCs/>
                <w:color w:val="000000"/>
                <w:lang w:val="sr-Cyrl-RS"/>
              </w:rPr>
              <w:t>језгра</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lastRenderedPageBreak/>
              <w:t>Меморија</w:t>
            </w:r>
          </w:p>
        </w:tc>
        <w:tc>
          <w:tcPr>
            <w:tcW w:w="6840" w:type="dxa"/>
            <w:noWrap/>
            <w:hideMark/>
          </w:tcPr>
          <w:p w:rsidR="007B23BD" w:rsidRPr="006C3091" w:rsidRDefault="00804324"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8GB</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Технологија приказа</w:t>
            </w:r>
          </w:p>
        </w:tc>
        <w:tc>
          <w:tcPr>
            <w:tcW w:w="6840"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DLP</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Извор светлости</w:t>
            </w:r>
          </w:p>
        </w:tc>
        <w:tc>
          <w:tcPr>
            <w:tcW w:w="6840" w:type="dxa"/>
            <w:noWrap/>
            <w:hideMark/>
          </w:tcPr>
          <w:p w:rsidR="007B23BD" w:rsidRPr="006C3091" w:rsidRDefault="007B23BD" w:rsidP="00804324">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 xml:space="preserve">LED (30000 </w:t>
            </w:r>
            <w:r w:rsidR="00804324" w:rsidRPr="006C3091">
              <w:rPr>
                <w:rFonts w:ascii="Times New Roman" w:hAnsi="Times New Roman"/>
                <w:bCs/>
                <w:color w:val="000000"/>
                <w:lang w:val="sr-Cyrl-RS"/>
              </w:rPr>
              <w:t>сати</w:t>
            </w:r>
            <w:r w:rsidRPr="006C3091">
              <w:rPr>
                <w:rFonts w:ascii="Times New Roman" w:hAnsi="Times New Roman"/>
                <w:bCs/>
                <w:color w:val="000000"/>
              </w:rPr>
              <w:t xml:space="preserve"> lifetime)</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Осветљење</w:t>
            </w:r>
          </w:p>
        </w:tc>
        <w:tc>
          <w:tcPr>
            <w:tcW w:w="6840" w:type="dxa"/>
            <w:noWrap/>
            <w:hideMark/>
          </w:tcPr>
          <w:p w:rsidR="007B23BD" w:rsidRPr="006C3091" w:rsidRDefault="008C7B4E"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до</w:t>
            </w:r>
            <w:r w:rsidR="007B23BD" w:rsidRPr="006C3091">
              <w:rPr>
                <w:rFonts w:ascii="Times New Roman" w:hAnsi="Times New Roman"/>
                <w:bCs/>
                <w:color w:val="000000"/>
              </w:rPr>
              <w:t xml:space="preserve"> 100 lumena</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Бука </w:t>
            </w:r>
          </w:p>
        </w:tc>
        <w:tc>
          <w:tcPr>
            <w:tcW w:w="6840" w:type="dxa"/>
            <w:noWrap/>
            <w:hideMark/>
          </w:tcPr>
          <w:p w:rsidR="007B23BD" w:rsidRPr="006C3091" w:rsidRDefault="008C7B4E"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до</w:t>
            </w:r>
            <w:r w:rsidR="007B23BD" w:rsidRPr="006C3091">
              <w:rPr>
                <w:rFonts w:ascii="Times New Roman" w:hAnsi="Times New Roman"/>
                <w:bCs/>
                <w:color w:val="000000"/>
              </w:rPr>
              <w:t xml:space="preserve"> 30 db</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Батерија</w:t>
            </w:r>
          </w:p>
        </w:tc>
        <w:tc>
          <w:tcPr>
            <w:tcW w:w="6840" w:type="dxa"/>
            <w:noWrap/>
            <w:hideMark/>
          </w:tcPr>
          <w:p w:rsidR="007B23BD" w:rsidRPr="006C3091" w:rsidRDefault="00804324" w:rsidP="00804324">
            <w:pPr>
              <w:widowControl w:val="0"/>
              <w:autoSpaceDE w:val="0"/>
              <w:autoSpaceDN w:val="0"/>
              <w:adjustRightInd w:val="0"/>
              <w:spacing w:after="0" w:line="239" w:lineRule="auto"/>
              <w:rPr>
                <w:rFonts w:ascii="Times New Roman" w:hAnsi="Times New Roman"/>
                <w:bCs/>
                <w:color w:val="000000"/>
                <w:lang w:val="sr-Cyrl-RS"/>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3800mAh, </w:t>
            </w:r>
            <w:r w:rsidRPr="006C3091">
              <w:rPr>
                <w:rFonts w:ascii="Times New Roman" w:hAnsi="Times New Roman"/>
                <w:bCs/>
                <w:color w:val="000000"/>
                <w:lang w:val="sr-Cyrl-RS"/>
              </w:rPr>
              <w:t>до минимум</w:t>
            </w:r>
            <w:r w:rsidR="007B23BD" w:rsidRPr="006C3091">
              <w:rPr>
                <w:rFonts w:ascii="Times New Roman" w:hAnsi="Times New Roman"/>
                <w:bCs/>
                <w:color w:val="000000"/>
              </w:rPr>
              <w:t xml:space="preserve"> 150 </w:t>
            </w:r>
            <w:r w:rsidRPr="006C3091">
              <w:rPr>
                <w:rFonts w:ascii="Times New Roman" w:hAnsi="Times New Roman"/>
                <w:bCs/>
                <w:color w:val="000000"/>
                <w:lang w:val="sr-Cyrl-RS"/>
              </w:rPr>
              <w:t>минута</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Повезивање</w:t>
            </w:r>
          </w:p>
        </w:tc>
        <w:tc>
          <w:tcPr>
            <w:tcW w:w="6840"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 xml:space="preserve">USB 2.0, </w:t>
            </w:r>
            <w:r w:rsidR="008C7B4E" w:rsidRPr="006C3091">
              <w:rPr>
                <w:rFonts w:ascii="Times New Roman" w:hAnsi="Times New Roman"/>
                <w:bCs/>
                <w:color w:val="000000"/>
              </w:rPr>
              <w:t>WIFI</w:t>
            </w:r>
            <w:r w:rsidRPr="006C3091">
              <w:rPr>
                <w:rFonts w:ascii="Times New Roman" w:hAnsi="Times New Roman"/>
                <w:bCs/>
                <w:color w:val="000000"/>
              </w:rPr>
              <w:t>, BT 4.0</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Аудио</w:t>
            </w:r>
          </w:p>
        </w:tc>
        <w:tc>
          <w:tcPr>
            <w:tcW w:w="6840" w:type="dxa"/>
            <w:noWrap/>
            <w:hideMark/>
          </w:tcPr>
          <w:p w:rsidR="007B23BD" w:rsidRPr="006C3091" w:rsidRDefault="00804324" w:rsidP="00804324">
            <w:pPr>
              <w:widowControl w:val="0"/>
              <w:autoSpaceDE w:val="0"/>
              <w:autoSpaceDN w:val="0"/>
              <w:adjustRightInd w:val="0"/>
              <w:spacing w:after="0" w:line="239" w:lineRule="auto"/>
              <w:rPr>
                <w:rFonts w:ascii="Times New Roman" w:hAnsi="Times New Roman"/>
                <w:bCs/>
                <w:color w:val="000000"/>
                <w:lang w:val="sr-Cyrl-RS"/>
              </w:rPr>
            </w:pPr>
            <w:r w:rsidRPr="006C3091">
              <w:rPr>
                <w:rFonts w:ascii="Times New Roman" w:hAnsi="Times New Roman"/>
                <w:bCs/>
                <w:color w:val="000000"/>
                <w:lang w:val="sr-Cyrl-RS"/>
              </w:rPr>
              <w:t>Уграђен звучник</w:t>
            </w:r>
            <w:r w:rsidR="007B23BD" w:rsidRPr="006C3091">
              <w:rPr>
                <w:rFonts w:ascii="Times New Roman" w:hAnsi="Times New Roman"/>
                <w:bCs/>
                <w:color w:val="000000"/>
              </w:rPr>
              <w:t xml:space="preserve"> </w:t>
            </w:r>
            <w:r w:rsidRPr="006C3091">
              <w:rPr>
                <w:rFonts w:ascii="Times New Roman" w:hAnsi="Times New Roman"/>
                <w:bCs/>
                <w:color w:val="000000"/>
                <w:lang w:val="sr-Cyrl-RS"/>
              </w:rPr>
              <w:t>и аудио конектор</w:t>
            </w:r>
          </w:p>
        </w:tc>
      </w:tr>
      <w:tr w:rsidR="007B23BD" w:rsidRPr="006C3091" w:rsidTr="00CE6DDA">
        <w:trPr>
          <w:trHeight w:val="315"/>
        </w:trPr>
        <w:tc>
          <w:tcPr>
            <w:tcW w:w="2785" w:type="dxa"/>
            <w:noWrap/>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Остало</w:t>
            </w:r>
          </w:p>
        </w:tc>
        <w:tc>
          <w:tcPr>
            <w:tcW w:w="6840" w:type="dxa"/>
            <w:noWrap/>
            <w:hideMark/>
          </w:tcPr>
          <w:p w:rsidR="007B23BD" w:rsidRPr="006C3091" w:rsidRDefault="00804324" w:rsidP="007B23BD">
            <w:pPr>
              <w:widowControl w:val="0"/>
              <w:autoSpaceDE w:val="0"/>
              <w:autoSpaceDN w:val="0"/>
              <w:adjustRightInd w:val="0"/>
              <w:spacing w:after="0" w:line="239" w:lineRule="auto"/>
              <w:rPr>
                <w:rFonts w:ascii="Times New Roman" w:hAnsi="Times New Roman"/>
                <w:bCs/>
                <w:color w:val="000000"/>
                <w:lang w:val="sr-Cyrl-RS"/>
              </w:rPr>
            </w:pPr>
            <w:r w:rsidRPr="006C3091">
              <w:rPr>
                <w:rFonts w:ascii="Times New Roman" w:hAnsi="Times New Roman"/>
                <w:bCs/>
                <w:color w:val="000000"/>
                <w:lang w:val="sr-Cyrl-RS"/>
              </w:rPr>
              <w:t>Преносна торбица</w:t>
            </w:r>
          </w:p>
        </w:tc>
      </w:tr>
      <w:tr w:rsidR="006C7F84" w:rsidRPr="006C3091" w:rsidTr="00CE6DDA">
        <w:trPr>
          <w:trHeight w:val="315"/>
        </w:trPr>
        <w:tc>
          <w:tcPr>
            <w:tcW w:w="2785" w:type="dxa"/>
            <w:noWrap/>
          </w:tcPr>
          <w:p w:rsidR="006C7F84" w:rsidRPr="006C3091" w:rsidRDefault="006C7F84"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noWrap/>
          </w:tcPr>
          <w:p w:rsidR="006C7F84" w:rsidRPr="006C3091" w:rsidRDefault="006C7F84" w:rsidP="007B23BD">
            <w:pPr>
              <w:widowControl w:val="0"/>
              <w:autoSpaceDE w:val="0"/>
              <w:autoSpaceDN w:val="0"/>
              <w:adjustRightInd w:val="0"/>
              <w:spacing w:after="0" w:line="239" w:lineRule="auto"/>
              <w:rPr>
                <w:rFonts w:ascii="Times New Roman" w:hAnsi="Times New Roman"/>
                <w:bCs/>
                <w:color w:val="000000"/>
                <w:lang w:val="sr-Cyrl-RS"/>
              </w:rPr>
            </w:pPr>
            <w:r w:rsidRPr="006C3091">
              <w:rPr>
                <w:rFonts w:ascii="Times New Roman" w:hAnsi="Times New Roman"/>
                <w:bCs/>
                <w:color w:val="000000"/>
                <w:lang w:val="sr-Cyrl-RS"/>
              </w:rPr>
              <w:t>мин</w:t>
            </w:r>
            <w:r w:rsidR="00804324" w:rsidRPr="006C3091">
              <w:rPr>
                <w:rFonts w:ascii="Times New Roman" w:hAnsi="Times New Roman"/>
                <w:bCs/>
                <w:color w:val="000000"/>
                <w:lang w:val="sr-Cyrl-RS"/>
              </w:rPr>
              <w:t>имум</w:t>
            </w:r>
            <w:r w:rsidRPr="006C3091">
              <w:rPr>
                <w:rFonts w:ascii="Times New Roman" w:hAnsi="Times New Roman"/>
                <w:bCs/>
                <w:color w:val="000000"/>
                <w:lang w:val="sr-Cyrl-RS"/>
              </w:rPr>
              <w:t xml:space="preserve"> 24 </w:t>
            </w:r>
            <w:r w:rsidR="00804324" w:rsidRPr="006C3091">
              <w:rPr>
                <w:rFonts w:ascii="Times New Roman" w:hAnsi="Times New Roman"/>
                <w:bCs/>
                <w:color w:val="000000"/>
                <w:lang w:val="sr-Cyrl-RS"/>
              </w:rPr>
              <w:t xml:space="preserve">(двадесетчетири) </w:t>
            </w:r>
            <w:r w:rsidRPr="006C3091">
              <w:rPr>
                <w:rFonts w:ascii="Times New Roman" w:hAnsi="Times New Roman"/>
                <w:bCs/>
                <w:color w:val="000000"/>
                <w:lang w:val="sr-Cyrl-RS"/>
              </w:rPr>
              <w:t>месеца произвођачке гаранције</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CE6DDA">
        <w:trPr>
          <w:trHeight w:val="585"/>
        </w:trPr>
        <w:tc>
          <w:tcPr>
            <w:tcW w:w="2785" w:type="dxa"/>
            <w:hideMark/>
          </w:tcPr>
          <w:p w:rsidR="007B23BD" w:rsidRPr="006C3091" w:rsidRDefault="00186172" w:rsidP="002E648A">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Екстерни хард диск</w:t>
            </w:r>
            <w:r w:rsidR="006F2B6F">
              <w:rPr>
                <w:rFonts w:ascii="Times New Roman" w:hAnsi="Times New Roman"/>
                <w:b/>
                <w:bCs/>
                <w:color w:val="000000"/>
                <w:lang w:val="sr-Cyrl-RS"/>
              </w:rPr>
              <w:t xml:space="preserve"> 1</w:t>
            </w:r>
          </w:p>
        </w:tc>
        <w:tc>
          <w:tcPr>
            <w:tcW w:w="6840" w:type="dxa"/>
            <w:hideMark/>
          </w:tcPr>
          <w:p w:rsidR="007B23BD" w:rsidRPr="006C3091" w:rsidRDefault="00535365" w:rsidP="002E648A">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4F6BDE" w:rsidRPr="006C3091" w:rsidTr="00CE6DDA">
        <w:trPr>
          <w:trHeight w:val="585"/>
        </w:trPr>
        <w:tc>
          <w:tcPr>
            <w:tcW w:w="2785" w:type="dxa"/>
          </w:tcPr>
          <w:p w:rsidR="004F6BDE" w:rsidRPr="006C3091" w:rsidRDefault="004F6BDE" w:rsidP="007B23BD">
            <w:pPr>
              <w:widowControl w:val="0"/>
              <w:autoSpaceDE w:val="0"/>
              <w:autoSpaceDN w:val="0"/>
              <w:adjustRightInd w:val="0"/>
              <w:spacing w:after="0" w:line="239" w:lineRule="auto"/>
              <w:rPr>
                <w:rFonts w:ascii="Times New Roman" w:hAnsi="Times New Roman"/>
                <w:b/>
                <w:bCs/>
                <w:color w:val="000000"/>
                <w:lang w:val="sr-Cyrl-RS"/>
              </w:rPr>
            </w:pPr>
            <w:r w:rsidRPr="004F6BDE">
              <w:rPr>
                <w:rFonts w:ascii="Times New Roman" w:hAnsi="Times New Roman"/>
                <w:b/>
                <w:bCs/>
                <w:color w:val="000000"/>
                <w:lang w:val="sr-Cyrl-RS"/>
              </w:rPr>
              <w:t>Потребна количина</w:t>
            </w:r>
          </w:p>
        </w:tc>
        <w:tc>
          <w:tcPr>
            <w:tcW w:w="6840" w:type="dxa"/>
          </w:tcPr>
          <w:p w:rsidR="004F6BDE" w:rsidRPr="006C3091" w:rsidRDefault="004F6BDE" w:rsidP="00794DA6">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5</w:t>
            </w:r>
            <w:r w:rsidR="00794DA6">
              <w:rPr>
                <w:rFonts w:ascii="Times New Roman" w:hAnsi="Times New Roman"/>
                <w:b/>
                <w:bCs/>
                <w:color w:val="000000"/>
                <w:lang w:val="sr-Cyrl-RS"/>
              </w:rPr>
              <w:t xml:space="preserve"> комада</w:t>
            </w:r>
          </w:p>
        </w:tc>
      </w:tr>
      <w:tr w:rsidR="007B23BD" w:rsidRPr="006C3091" w:rsidTr="00CE6DDA">
        <w:trPr>
          <w:trHeight w:val="3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Формат</w:t>
            </w:r>
          </w:p>
        </w:tc>
        <w:tc>
          <w:tcPr>
            <w:tcW w:w="6840" w:type="dxa"/>
            <w:hideMark/>
          </w:tcPr>
          <w:p w:rsidR="007B23BD" w:rsidRPr="006C3091" w:rsidRDefault="007B23BD"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2.5"</w:t>
            </w:r>
          </w:p>
        </w:tc>
      </w:tr>
      <w:tr w:rsidR="007B23BD" w:rsidRPr="006C3091" w:rsidTr="00CE6DDA">
        <w:trPr>
          <w:trHeight w:val="390"/>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Капацитет диска</w:t>
            </w:r>
          </w:p>
        </w:tc>
        <w:tc>
          <w:tcPr>
            <w:tcW w:w="6840" w:type="dxa"/>
            <w:hideMark/>
          </w:tcPr>
          <w:p w:rsidR="007B23BD" w:rsidRPr="006C3091" w:rsidRDefault="007B23BD"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min. 2TB</w:t>
            </w:r>
          </w:p>
        </w:tc>
      </w:tr>
      <w:tr w:rsidR="007B23BD" w:rsidRPr="006C3091" w:rsidTr="00CE6DDA">
        <w:trPr>
          <w:trHeight w:val="420"/>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Повезивање</w:t>
            </w:r>
          </w:p>
        </w:tc>
        <w:tc>
          <w:tcPr>
            <w:tcW w:w="6840" w:type="dxa"/>
            <w:hideMark/>
          </w:tcPr>
          <w:p w:rsidR="007B23BD" w:rsidRPr="006C3091" w:rsidRDefault="007B23BD"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min. USB 3.1</w:t>
            </w:r>
          </w:p>
        </w:tc>
      </w:tr>
      <w:tr w:rsidR="007B23BD" w:rsidRPr="006C3091" w:rsidTr="00CE6DDA">
        <w:trPr>
          <w:trHeight w:val="40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минимум 24 (двадесетчетири) месеца</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CE6DDA">
        <w:trPr>
          <w:trHeight w:val="315"/>
        </w:trPr>
        <w:tc>
          <w:tcPr>
            <w:tcW w:w="2785" w:type="dxa"/>
            <w:hideMark/>
          </w:tcPr>
          <w:p w:rsidR="007B23BD" w:rsidRPr="006C3091" w:rsidRDefault="00186172" w:rsidP="00DD3FB8">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Екстерни хард диск</w:t>
            </w:r>
            <w:r w:rsidR="006F2B6F">
              <w:rPr>
                <w:rFonts w:ascii="Times New Roman" w:hAnsi="Times New Roman"/>
                <w:b/>
                <w:bCs/>
                <w:color w:val="000000"/>
                <w:lang w:val="sr-Cyrl-RS"/>
              </w:rPr>
              <w:t xml:space="preserve"> 2</w:t>
            </w:r>
          </w:p>
        </w:tc>
        <w:tc>
          <w:tcPr>
            <w:tcW w:w="6840" w:type="dxa"/>
            <w:hideMark/>
          </w:tcPr>
          <w:p w:rsidR="007B23BD" w:rsidRPr="006C3091" w:rsidRDefault="00DD3FB8" w:rsidP="00DD3FB8">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4F6BDE" w:rsidRPr="006C3091" w:rsidTr="00CE6DDA">
        <w:trPr>
          <w:trHeight w:val="315"/>
        </w:trPr>
        <w:tc>
          <w:tcPr>
            <w:tcW w:w="2785" w:type="dxa"/>
          </w:tcPr>
          <w:p w:rsidR="004F6BDE" w:rsidRPr="006C3091" w:rsidRDefault="004F6BDE" w:rsidP="00794DA6">
            <w:pPr>
              <w:widowControl w:val="0"/>
              <w:autoSpaceDE w:val="0"/>
              <w:autoSpaceDN w:val="0"/>
              <w:adjustRightInd w:val="0"/>
              <w:spacing w:after="0" w:line="239" w:lineRule="auto"/>
              <w:rPr>
                <w:rFonts w:ascii="Times New Roman" w:hAnsi="Times New Roman"/>
                <w:b/>
                <w:bCs/>
                <w:color w:val="000000"/>
                <w:lang w:val="sr-Cyrl-RS"/>
              </w:rPr>
            </w:pPr>
            <w:r w:rsidRPr="004F6BDE">
              <w:rPr>
                <w:rFonts w:ascii="Times New Roman" w:hAnsi="Times New Roman"/>
                <w:b/>
                <w:bCs/>
                <w:color w:val="000000"/>
                <w:lang w:val="sr-Cyrl-RS"/>
              </w:rPr>
              <w:t>Потребна количина</w:t>
            </w:r>
          </w:p>
        </w:tc>
        <w:tc>
          <w:tcPr>
            <w:tcW w:w="6840" w:type="dxa"/>
          </w:tcPr>
          <w:p w:rsidR="004F6BDE" w:rsidRPr="006C3091" w:rsidRDefault="004F6BDE" w:rsidP="00DD3FB8">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1</w:t>
            </w:r>
            <w:r w:rsidR="00794DA6">
              <w:rPr>
                <w:rFonts w:ascii="Times New Roman" w:hAnsi="Times New Roman"/>
                <w:b/>
                <w:bCs/>
                <w:color w:val="000000"/>
                <w:lang w:val="sr-Cyrl-RS"/>
              </w:rPr>
              <w:t xml:space="preserve"> комад</w:t>
            </w:r>
          </w:p>
        </w:tc>
      </w:tr>
      <w:tr w:rsidR="007B23BD" w:rsidRPr="006C3091" w:rsidTr="00CE6DDA">
        <w:trPr>
          <w:trHeight w:val="3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Формат</w:t>
            </w:r>
          </w:p>
        </w:tc>
        <w:tc>
          <w:tcPr>
            <w:tcW w:w="6840" w:type="dxa"/>
            <w:hideMark/>
          </w:tcPr>
          <w:p w:rsidR="007B23BD" w:rsidRPr="006C3091" w:rsidRDefault="007B23BD"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3.5"</w:t>
            </w:r>
          </w:p>
        </w:tc>
      </w:tr>
      <w:tr w:rsidR="007B23BD" w:rsidRPr="006C3091" w:rsidTr="00CE6DDA">
        <w:trPr>
          <w:trHeight w:val="3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Капацитет диска</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6TB</w:t>
            </w:r>
          </w:p>
        </w:tc>
      </w:tr>
      <w:tr w:rsidR="007B23BD" w:rsidRPr="006C3091" w:rsidTr="00CE6DDA">
        <w:trPr>
          <w:trHeight w:val="3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Повезивање</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USB 3.1</w:t>
            </w:r>
          </w:p>
        </w:tc>
      </w:tr>
      <w:tr w:rsidR="007B23BD" w:rsidRPr="006C3091" w:rsidTr="00CE6DDA">
        <w:trPr>
          <w:trHeight w:val="3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минимум 24 (двадесетчетири) месеца</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CE6DDA">
        <w:trPr>
          <w:trHeight w:val="315"/>
        </w:trPr>
        <w:tc>
          <w:tcPr>
            <w:tcW w:w="2785" w:type="dxa"/>
            <w:hideMark/>
          </w:tcPr>
          <w:p w:rsidR="007B23BD" w:rsidRPr="006C3091" w:rsidRDefault="006C7F84" w:rsidP="00DD3FB8">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Мрежни уређај за складиштење података (</w:t>
            </w:r>
            <w:r w:rsidRPr="006C3091">
              <w:rPr>
                <w:rFonts w:ascii="Times New Roman" w:hAnsi="Times New Roman"/>
                <w:b/>
                <w:bCs/>
                <w:color w:val="000000"/>
              </w:rPr>
              <w:t>NAS</w:t>
            </w:r>
            <w:r w:rsidRPr="006C3091">
              <w:rPr>
                <w:rFonts w:ascii="Times New Roman" w:hAnsi="Times New Roman"/>
                <w:b/>
                <w:bCs/>
                <w:color w:val="000000"/>
                <w:lang w:val="sr-Cyrl-RS"/>
              </w:rPr>
              <w:t>)</w:t>
            </w:r>
          </w:p>
        </w:tc>
        <w:tc>
          <w:tcPr>
            <w:tcW w:w="6840" w:type="dxa"/>
            <w:hideMark/>
          </w:tcPr>
          <w:p w:rsidR="007B23BD" w:rsidRPr="006C3091" w:rsidRDefault="00535365" w:rsidP="00DD3FB8">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4F6BDE" w:rsidRPr="006C3091" w:rsidTr="00CE6DDA">
        <w:trPr>
          <w:trHeight w:val="315"/>
        </w:trPr>
        <w:tc>
          <w:tcPr>
            <w:tcW w:w="2785" w:type="dxa"/>
          </w:tcPr>
          <w:p w:rsidR="004F6BDE" w:rsidRPr="006C3091" w:rsidRDefault="004F6BDE" w:rsidP="00794DA6">
            <w:pPr>
              <w:widowControl w:val="0"/>
              <w:autoSpaceDE w:val="0"/>
              <w:autoSpaceDN w:val="0"/>
              <w:adjustRightInd w:val="0"/>
              <w:spacing w:after="0" w:line="239" w:lineRule="auto"/>
              <w:rPr>
                <w:rFonts w:ascii="Times New Roman" w:hAnsi="Times New Roman"/>
                <w:b/>
                <w:bCs/>
                <w:color w:val="000000"/>
                <w:lang w:val="sr-Cyrl-RS"/>
              </w:rPr>
            </w:pPr>
            <w:r w:rsidRPr="004F6BDE">
              <w:rPr>
                <w:rFonts w:ascii="Times New Roman" w:hAnsi="Times New Roman"/>
                <w:b/>
                <w:bCs/>
                <w:color w:val="000000"/>
                <w:lang w:val="sr-Cyrl-RS"/>
              </w:rPr>
              <w:t>Потребна количина</w:t>
            </w:r>
          </w:p>
        </w:tc>
        <w:tc>
          <w:tcPr>
            <w:tcW w:w="6840" w:type="dxa"/>
          </w:tcPr>
          <w:p w:rsidR="004F6BDE" w:rsidRPr="006C3091" w:rsidRDefault="004F6BDE" w:rsidP="00DD3FB8">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2</w:t>
            </w:r>
            <w:r w:rsidR="00794DA6">
              <w:rPr>
                <w:rFonts w:ascii="Times New Roman" w:hAnsi="Times New Roman"/>
                <w:b/>
                <w:bCs/>
                <w:color w:val="000000"/>
                <w:lang w:val="sr-Cyrl-RS"/>
              </w:rPr>
              <w:t xml:space="preserve"> комада</w:t>
            </w:r>
          </w:p>
        </w:tc>
      </w:tr>
      <w:tr w:rsidR="007B23BD" w:rsidRPr="006C3091" w:rsidTr="00CE6DDA">
        <w:trPr>
          <w:trHeight w:val="6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Употреба</w:t>
            </w:r>
          </w:p>
        </w:tc>
        <w:tc>
          <w:tcPr>
            <w:tcW w:w="6840" w:type="dxa"/>
            <w:hideMark/>
          </w:tcPr>
          <w:p w:rsidR="007B23BD" w:rsidRPr="006C3091" w:rsidRDefault="00DD3FB8" w:rsidP="00DD3FB8">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Минимум складишни</w:t>
            </w:r>
            <w:r w:rsidR="007B23BD" w:rsidRPr="006C3091">
              <w:rPr>
                <w:rFonts w:ascii="Times New Roman" w:hAnsi="Times New Roman"/>
                <w:bCs/>
                <w:color w:val="000000"/>
              </w:rPr>
              <w:t xml:space="preserve"> (file) </w:t>
            </w:r>
            <w:r w:rsidRPr="006C3091">
              <w:rPr>
                <w:rFonts w:ascii="Times New Roman" w:hAnsi="Times New Roman"/>
                <w:bCs/>
                <w:color w:val="000000"/>
                <w:lang w:val="sr-Cyrl-RS"/>
              </w:rPr>
              <w:t>сервер</w:t>
            </w:r>
            <w:r w:rsidR="007B23BD" w:rsidRPr="006C3091">
              <w:rPr>
                <w:rFonts w:ascii="Times New Roman" w:hAnsi="Times New Roman"/>
                <w:bCs/>
                <w:color w:val="000000"/>
              </w:rPr>
              <w:t xml:space="preserve">, Media server, Print </w:t>
            </w:r>
            <w:r w:rsidRPr="006C3091">
              <w:rPr>
                <w:rFonts w:ascii="Times New Roman" w:hAnsi="Times New Roman"/>
                <w:bCs/>
                <w:color w:val="000000"/>
                <w:lang w:val="sr-Cyrl-RS"/>
              </w:rPr>
              <w:t>сервер</w:t>
            </w:r>
          </w:p>
        </w:tc>
      </w:tr>
      <w:tr w:rsidR="007B23BD" w:rsidRPr="006C3091" w:rsidTr="00CE6DDA">
        <w:trPr>
          <w:trHeight w:val="6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Процесор</w:t>
            </w:r>
          </w:p>
        </w:tc>
        <w:tc>
          <w:tcPr>
            <w:tcW w:w="6840" w:type="dxa"/>
            <w:hideMark/>
          </w:tcPr>
          <w:p w:rsidR="007B23BD" w:rsidRPr="006C3091" w:rsidRDefault="007B23BD" w:rsidP="00DD3FB8">
            <w:pPr>
              <w:widowControl w:val="0"/>
              <w:autoSpaceDE w:val="0"/>
              <w:autoSpaceDN w:val="0"/>
              <w:adjustRightInd w:val="0"/>
              <w:spacing w:after="0" w:line="239" w:lineRule="auto"/>
              <w:rPr>
                <w:rFonts w:ascii="Times New Roman" w:hAnsi="Times New Roman"/>
                <w:bCs/>
                <w:color w:val="000000"/>
                <w:lang w:val="sr-Cyrl-RS"/>
              </w:rPr>
            </w:pPr>
            <w:r w:rsidRPr="006C3091">
              <w:rPr>
                <w:rFonts w:ascii="Times New Roman" w:hAnsi="Times New Roman"/>
                <w:bCs/>
                <w:color w:val="000000"/>
              </w:rPr>
              <w:t xml:space="preserve">Intel® Atom™ C3538 (2.10GHz Quad Core) </w:t>
            </w:r>
            <w:r w:rsidR="00DD3FB8" w:rsidRPr="006C3091">
              <w:rPr>
                <w:rFonts w:ascii="Times New Roman" w:hAnsi="Times New Roman"/>
                <w:bCs/>
                <w:color w:val="000000"/>
                <w:lang w:val="sr-Cyrl-RS"/>
              </w:rPr>
              <w:t>или еквивалент</w:t>
            </w:r>
          </w:p>
        </w:tc>
      </w:tr>
      <w:tr w:rsidR="007B23BD" w:rsidRPr="006C3091" w:rsidTr="00CE6DDA">
        <w:trPr>
          <w:trHeight w:val="31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lang w:val="sr-Cyrl-RS"/>
              </w:rPr>
              <w:t>Меморија</w:t>
            </w:r>
            <w:r w:rsidR="007B23BD" w:rsidRPr="006C3091">
              <w:rPr>
                <w:rFonts w:ascii="Times New Roman" w:hAnsi="Times New Roman"/>
                <w:b/>
                <w:bCs/>
                <w:color w:val="000000"/>
              </w:rPr>
              <w:t xml:space="preserve"> (RAM)</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4GB DDR4</w:t>
            </w:r>
          </w:p>
        </w:tc>
      </w:tr>
      <w:tr w:rsidR="007B23BD" w:rsidRPr="006C3091" w:rsidTr="00CE6DDA">
        <w:trPr>
          <w:trHeight w:val="465"/>
        </w:trPr>
        <w:tc>
          <w:tcPr>
            <w:tcW w:w="2785" w:type="dxa"/>
            <w:hideMark/>
          </w:tcPr>
          <w:p w:rsidR="007B23BD" w:rsidRPr="006C3091" w:rsidRDefault="00186172"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Подржан капацитет хард дискова</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144TB</w:t>
            </w:r>
          </w:p>
        </w:tc>
      </w:tr>
      <w:tr w:rsidR="007B23BD" w:rsidRPr="006C3091" w:rsidTr="00CE6DDA">
        <w:trPr>
          <w:trHeight w:val="315"/>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Хард диск лежишта</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12 x 2.5"/ 3.5"</w:t>
            </w:r>
          </w:p>
        </w:tc>
      </w:tr>
      <w:tr w:rsidR="007B23BD" w:rsidRPr="006C3091" w:rsidTr="00CE6DDA">
        <w:trPr>
          <w:trHeight w:val="315"/>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Интерфејс хард дискова</w:t>
            </w:r>
          </w:p>
        </w:tc>
        <w:tc>
          <w:tcPr>
            <w:tcW w:w="6840" w:type="dxa"/>
            <w:hideMark/>
          </w:tcPr>
          <w:p w:rsidR="007B23BD" w:rsidRPr="006C3091" w:rsidRDefault="007B23BD"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rPr>
              <w:t>SATA</w:t>
            </w:r>
          </w:p>
        </w:tc>
      </w:tr>
      <w:tr w:rsidR="007B23BD" w:rsidRPr="006C3091" w:rsidTr="00CE6DDA">
        <w:trPr>
          <w:trHeight w:val="300"/>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Мрежни интерфејс</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4 x 10/100/1000Mbps, Wake on LAN</w:t>
            </w:r>
          </w:p>
        </w:tc>
      </w:tr>
      <w:tr w:rsidR="007B23BD" w:rsidRPr="006C3091" w:rsidTr="00CE6DDA">
        <w:trPr>
          <w:trHeight w:val="315"/>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Фајл систем</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NTFS, FAT, exFAT, HFS+</w:t>
            </w:r>
          </w:p>
        </w:tc>
      </w:tr>
      <w:tr w:rsidR="007B23BD" w:rsidRPr="006C3091" w:rsidTr="00CE6DDA">
        <w:trPr>
          <w:trHeight w:val="300"/>
        </w:trPr>
        <w:tc>
          <w:tcPr>
            <w:tcW w:w="2785" w:type="dxa"/>
            <w:vMerge w:val="restart"/>
            <w:hideMark/>
          </w:tcPr>
          <w:p w:rsidR="007B23BD" w:rsidRPr="006C3091" w:rsidRDefault="007B23BD" w:rsidP="005353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rPr>
              <w:t xml:space="preserve">RAID </w:t>
            </w:r>
            <w:r w:rsidR="00535365" w:rsidRPr="006C3091">
              <w:rPr>
                <w:rFonts w:ascii="Times New Roman" w:hAnsi="Times New Roman"/>
                <w:b/>
                <w:bCs/>
                <w:color w:val="000000"/>
                <w:lang w:val="sr-Cyrl-RS"/>
              </w:rPr>
              <w:t>подршка и протоколи</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RAID type: JBOD, 0, 1, 5, 6, 10</w:t>
            </w:r>
          </w:p>
        </w:tc>
      </w:tr>
      <w:tr w:rsidR="007B23BD" w:rsidRPr="006C3091" w:rsidTr="00CE6DDA">
        <w:trPr>
          <w:trHeight w:val="315"/>
        </w:trPr>
        <w:tc>
          <w:tcPr>
            <w:tcW w:w="2785" w:type="dxa"/>
            <w:vMerge/>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p>
        </w:tc>
        <w:tc>
          <w:tcPr>
            <w:tcW w:w="6840" w:type="dxa"/>
            <w:hideMark/>
          </w:tcPr>
          <w:p w:rsidR="007B23BD" w:rsidRPr="006C3091" w:rsidRDefault="00DD3FB8" w:rsidP="00DD3FB8">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w:t>
            </w:r>
            <w:r w:rsidRPr="006C3091">
              <w:rPr>
                <w:rFonts w:ascii="Times New Roman" w:hAnsi="Times New Roman"/>
                <w:bCs/>
                <w:color w:val="000000"/>
                <w:lang w:val="sr-Cyrl-RS"/>
              </w:rPr>
              <w:t>протоколи</w:t>
            </w:r>
            <w:r w:rsidR="007B23BD" w:rsidRPr="006C3091">
              <w:rPr>
                <w:rFonts w:ascii="Times New Roman" w:hAnsi="Times New Roman"/>
                <w:bCs/>
                <w:color w:val="000000"/>
              </w:rPr>
              <w:t xml:space="preserve"> : iSCSI, FTP, HTTP, NFS</w:t>
            </w:r>
          </w:p>
        </w:tc>
      </w:tr>
      <w:tr w:rsidR="007B23BD" w:rsidRPr="006C3091" w:rsidTr="00CE6DDA">
        <w:trPr>
          <w:trHeight w:val="315"/>
        </w:trPr>
        <w:tc>
          <w:tcPr>
            <w:tcW w:w="2785"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lastRenderedPageBreak/>
              <w:t>П</w:t>
            </w:r>
            <w:r w:rsidR="00535365" w:rsidRPr="006C3091">
              <w:rPr>
                <w:rFonts w:ascii="Times New Roman" w:hAnsi="Times New Roman"/>
                <w:b/>
                <w:bCs/>
                <w:color w:val="000000"/>
                <w:lang w:val="sr-Cyrl-RS"/>
              </w:rPr>
              <w:t>рикључци</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4 x RJ-45; 2 x USB 3.0 , 1 x Console port</w:t>
            </w:r>
          </w:p>
        </w:tc>
      </w:tr>
      <w:tr w:rsidR="007B23BD" w:rsidRPr="006C3091" w:rsidTr="00CE6DDA">
        <w:trPr>
          <w:trHeight w:val="315"/>
        </w:trPr>
        <w:tc>
          <w:tcPr>
            <w:tcW w:w="2785" w:type="dxa"/>
            <w:hideMark/>
          </w:tcPr>
          <w:p w:rsidR="007B23BD" w:rsidRPr="006C3091" w:rsidRDefault="00535365" w:rsidP="00535365">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lang w:val="sr-Cyrl-RS"/>
              </w:rPr>
              <w:t>Гаранција</w:t>
            </w:r>
            <w:r w:rsidR="007B23BD" w:rsidRPr="006C3091">
              <w:rPr>
                <w:rFonts w:ascii="Times New Roman" w:hAnsi="Times New Roman"/>
                <w:b/>
                <w:bCs/>
                <w:color w:val="000000"/>
              </w:rPr>
              <w:t xml:space="preserve"> </w:t>
            </w:r>
          </w:p>
        </w:tc>
        <w:tc>
          <w:tcPr>
            <w:tcW w:w="6840" w:type="dxa"/>
            <w:hideMark/>
          </w:tcPr>
          <w:p w:rsidR="007B23BD" w:rsidRPr="006C3091" w:rsidRDefault="00DD3FB8" w:rsidP="007B23BD">
            <w:pPr>
              <w:widowControl w:val="0"/>
              <w:autoSpaceDE w:val="0"/>
              <w:autoSpaceDN w:val="0"/>
              <w:adjustRightInd w:val="0"/>
              <w:spacing w:after="0" w:line="239" w:lineRule="auto"/>
              <w:rPr>
                <w:rFonts w:ascii="Times New Roman" w:hAnsi="Times New Roman"/>
                <w:bCs/>
                <w:color w:val="000000"/>
              </w:rPr>
            </w:pPr>
            <w:r w:rsidRPr="006C3091">
              <w:rPr>
                <w:rFonts w:ascii="Times New Roman" w:hAnsi="Times New Roman"/>
                <w:bCs/>
                <w:color w:val="000000"/>
                <w:lang w:val="sr-Cyrl-RS"/>
              </w:rPr>
              <w:t>минимум 24 (двадесетчетири) месеца</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CE6DDA">
        <w:trPr>
          <w:trHeight w:val="585"/>
        </w:trPr>
        <w:tc>
          <w:tcPr>
            <w:tcW w:w="2785" w:type="dxa"/>
            <w:noWrap/>
            <w:hideMark/>
          </w:tcPr>
          <w:p w:rsidR="007B23BD" w:rsidRPr="006C3091" w:rsidRDefault="00535365" w:rsidP="00DD3FB8">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Хард диск</w:t>
            </w:r>
          </w:p>
        </w:tc>
        <w:tc>
          <w:tcPr>
            <w:tcW w:w="6840" w:type="dxa"/>
            <w:noWrap/>
            <w:hideMark/>
          </w:tcPr>
          <w:p w:rsidR="00273763" w:rsidRPr="006C3091" w:rsidRDefault="00273763" w:rsidP="00273763">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Основне карактеристике</w:t>
            </w:r>
          </w:p>
        </w:tc>
      </w:tr>
      <w:tr w:rsidR="004F6BDE" w:rsidRPr="006C3091" w:rsidTr="00CE6DDA">
        <w:trPr>
          <w:trHeight w:val="585"/>
        </w:trPr>
        <w:tc>
          <w:tcPr>
            <w:tcW w:w="2785" w:type="dxa"/>
            <w:noWrap/>
          </w:tcPr>
          <w:p w:rsidR="004F6BDE" w:rsidRPr="006C3091" w:rsidRDefault="004F6BDE" w:rsidP="00794DA6">
            <w:pPr>
              <w:widowControl w:val="0"/>
              <w:autoSpaceDE w:val="0"/>
              <w:autoSpaceDN w:val="0"/>
              <w:adjustRightInd w:val="0"/>
              <w:spacing w:after="0" w:line="239" w:lineRule="auto"/>
              <w:rPr>
                <w:rFonts w:ascii="Times New Roman" w:hAnsi="Times New Roman"/>
                <w:b/>
                <w:bCs/>
                <w:color w:val="000000"/>
                <w:lang w:val="sr-Cyrl-RS"/>
              </w:rPr>
            </w:pPr>
            <w:r w:rsidRPr="004F6BDE">
              <w:rPr>
                <w:rFonts w:ascii="Times New Roman" w:hAnsi="Times New Roman"/>
                <w:b/>
                <w:bCs/>
                <w:color w:val="000000"/>
                <w:lang w:val="sr-Cyrl-RS"/>
              </w:rPr>
              <w:t>Потребна количина</w:t>
            </w:r>
          </w:p>
        </w:tc>
        <w:tc>
          <w:tcPr>
            <w:tcW w:w="6840" w:type="dxa"/>
            <w:noWrap/>
          </w:tcPr>
          <w:p w:rsidR="004F6BDE" w:rsidRPr="006C3091" w:rsidRDefault="004F6BDE" w:rsidP="00273763">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10</w:t>
            </w:r>
            <w:r w:rsidR="00794DA6">
              <w:rPr>
                <w:rFonts w:ascii="Times New Roman" w:hAnsi="Times New Roman"/>
                <w:b/>
                <w:bCs/>
                <w:color w:val="000000"/>
                <w:lang w:val="sr-Cyrl-RS"/>
              </w:rPr>
              <w:t xml:space="preserve"> комада</w:t>
            </w:r>
          </w:p>
        </w:tc>
      </w:tr>
      <w:tr w:rsidR="007B23BD" w:rsidRPr="006C3091" w:rsidTr="00CE6DDA">
        <w:trPr>
          <w:trHeight w:val="315"/>
        </w:trPr>
        <w:tc>
          <w:tcPr>
            <w:tcW w:w="2785" w:type="dxa"/>
            <w:noWrap/>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Тип</w:t>
            </w:r>
          </w:p>
        </w:tc>
        <w:tc>
          <w:tcPr>
            <w:tcW w:w="6840" w:type="dxa"/>
            <w:noWrap/>
            <w:hideMark/>
          </w:tcPr>
          <w:p w:rsidR="007B23BD" w:rsidRPr="006C3091" w:rsidRDefault="007B23BD" w:rsidP="00DD3FB8">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SSD</w:t>
            </w:r>
          </w:p>
        </w:tc>
      </w:tr>
      <w:tr w:rsidR="007B23BD" w:rsidRPr="006C3091" w:rsidTr="00CE6DDA">
        <w:trPr>
          <w:trHeight w:val="390"/>
        </w:trPr>
        <w:tc>
          <w:tcPr>
            <w:tcW w:w="2785" w:type="dxa"/>
            <w:noWrap/>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Формат </w:t>
            </w:r>
          </w:p>
        </w:tc>
        <w:tc>
          <w:tcPr>
            <w:tcW w:w="6840" w:type="dxa"/>
            <w:noWrap/>
            <w:hideMark/>
          </w:tcPr>
          <w:p w:rsidR="007B23BD" w:rsidRPr="006C3091" w:rsidRDefault="007B23BD" w:rsidP="00DD3FB8">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2.5"</w:t>
            </w:r>
          </w:p>
        </w:tc>
      </w:tr>
      <w:tr w:rsidR="007B23BD" w:rsidRPr="006C3091" w:rsidTr="00CE6DDA">
        <w:trPr>
          <w:trHeight w:val="420"/>
        </w:trPr>
        <w:tc>
          <w:tcPr>
            <w:tcW w:w="2785" w:type="dxa"/>
            <w:noWrap/>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Капацитет диска</w:t>
            </w:r>
          </w:p>
        </w:tc>
        <w:tc>
          <w:tcPr>
            <w:tcW w:w="6840" w:type="dxa"/>
            <w:noWrap/>
            <w:hideMark/>
          </w:tcPr>
          <w:p w:rsidR="007B23BD" w:rsidRPr="006C3091" w:rsidRDefault="00DD3FB8" w:rsidP="00DD3FB8">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Минимум</w:t>
            </w:r>
            <w:r w:rsidR="007B23BD" w:rsidRPr="006C3091">
              <w:rPr>
                <w:rFonts w:ascii="Times New Roman" w:hAnsi="Times New Roman"/>
                <w:bCs/>
                <w:color w:val="000000"/>
              </w:rPr>
              <w:t xml:space="preserve"> 960GB</w:t>
            </w:r>
          </w:p>
        </w:tc>
      </w:tr>
      <w:tr w:rsidR="007B23BD" w:rsidRPr="006C3091" w:rsidTr="00CE6DDA">
        <w:trPr>
          <w:trHeight w:val="405"/>
        </w:trPr>
        <w:tc>
          <w:tcPr>
            <w:tcW w:w="2785"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Interfejs</w:t>
            </w:r>
          </w:p>
        </w:tc>
        <w:tc>
          <w:tcPr>
            <w:tcW w:w="6840" w:type="dxa"/>
            <w:hideMark/>
          </w:tcPr>
          <w:p w:rsidR="007B23BD" w:rsidRPr="006C3091" w:rsidRDefault="007B23BD" w:rsidP="00DD3FB8">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SATA III</w:t>
            </w:r>
          </w:p>
        </w:tc>
      </w:tr>
      <w:tr w:rsidR="007B23BD" w:rsidRPr="006C3091" w:rsidTr="00CE6DDA">
        <w:trPr>
          <w:trHeight w:val="315"/>
        </w:trPr>
        <w:tc>
          <w:tcPr>
            <w:tcW w:w="2785" w:type="dxa"/>
            <w:noWrap/>
            <w:hideMark/>
          </w:tcPr>
          <w:p w:rsidR="007B23BD" w:rsidRPr="006C3091" w:rsidRDefault="00DD3FB8"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Секвенционално читање</w:t>
            </w:r>
          </w:p>
        </w:tc>
        <w:tc>
          <w:tcPr>
            <w:tcW w:w="6840" w:type="dxa"/>
            <w:hideMark/>
          </w:tcPr>
          <w:p w:rsidR="007B23BD" w:rsidRPr="006C3091" w:rsidRDefault="00DD3FB8" w:rsidP="00DD3FB8">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Минимум</w:t>
            </w:r>
            <w:r w:rsidR="007B23BD" w:rsidRPr="006C3091">
              <w:rPr>
                <w:rFonts w:ascii="Times New Roman" w:hAnsi="Times New Roman"/>
                <w:bCs/>
                <w:color w:val="000000"/>
              </w:rPr>
              <w:t xml:space="preserve"> 500MB/s</w:t>
            </w:r>
          </w:p>
        </w:tc>
      </w:tr>
      <w:tr w:rsidR="007B23BD" w:rsidRPr="006C3091" w:rsidTr="00CE6DDA">
        <w:trPr>
          <w:trHeight w:val="315"/>
        </w:trPr>
        <w:tc>
          <w:tcPr>
            <w:tcW w:w="2785" w:type="dxa"/>
            <w:noWrap/>
            <w:hideMark/>
          </w:tcPr>
          <w:p w:rsidR="007B23BD" w:rsidRPr="006C3091" w:rsidRDefault="00DD3FB8"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Секвенционалан упис</w:t>
            </w:r>
          </w:p>
        </w:tc>
        <w:tc>
          <w:tcPr>
            <w:tcW w:w="6840" w:type="dxa"/>
            <w:hideMark/>
          </w:tcPr>
          <w:p w:rsidR="007B23BD" w:rsidRPr="006C3091" w:rsidRDefault="00AA2629" w:rsidP="00DD3FB8">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мини</w:t>
            </w:r>
            <w:r w:rsidR="00DD3FB8" w:rsidRPr="006C3091">
              <w:rPr>
                <w:rFonts w:ascii="Times New Roman" w:hAnsi="Times New Roman"/>
                <w:bCs/>
                <w:color w:val="000000"/>
              </w:rPr>
              <w:t>мум</w:t>
            </w:r>
            <w:r w:rsidR="007B23BD" w:rsidRPr="006C3091">
              <w:rPr>
                <w:rFonts w:ascii="Times New Roman" w:hAnsi="Times New Roman"/>
                <w:bCs/>
                <w:color w:val="000000"/>
              </w:rPr>
              <w:t xml:space="preserve"> 450 MB/s</w:t>
            </w:r>
          </w:p>
        </w:tc>
      </w:tr>
      <w:tr w:rsidR="007B23BD" w:rsidRPr="006C3091" w:rsidTr="00CE6DDA">
        <w:trPr>
          <w:trHeight w:val="315"/>
        </w:trPr>
        <w:tc>
          <w:tcPr>
            <w:tcW w:w="2785" w:type="dxa"/>
            <w:noWrap/>
            <w:hideMark/>
          </w:tcPr>
          <w:p w:rsidR="007B23BD" w:rsidRPr="006C3091" w:rsidRDefault="00DD3FB8"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Гаранција </w:t>
            </w:r>
          </w:p>
        </w:tc>
        <w:tc>
          <w:tcPr>
            <w:tcW w:w="6840" w:type="dxa"/>
            <w:noWrap/>
            <w:hideMark/>
          </w:tcPr>
          <w:p w:rsidR="007B23BD" w:rsidRPr="006C3091" w:rsidRDefault="00DD3FB8" w:rsidP="00DD3FB8">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минимум 24 (двадесетчетири) месеца</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CE6DDA">
        <w:trPr>
          <w:trHeight w:val="525"/>
        </w:trPr>
        <w:tc>
          <w:tcPr>
            <w:tcW w:w="2785" w:type="dxa"/>
            <w:hideMark/>
          </w:tcPr>
          <w:p w:rsidR="007B23BD" w:rsidRPr="006C3091" w:rsidRDefault="00535365" w:rsidP="00DD3FB8">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Бежични рутер</w:t>
            </w:r>
          </w:p>
        </w:tc>
        <w:tc>
          <w:tcPr>
            <w:tcW w:w="6840" w:type="dxa"/>
            <w:hideMark/>
          </w:tcPr>
          <w:p w:rsidR="007B23BD" w:rsidRPr="006C3091" w:rsidRDefault="00535365" w:rsidP="00DD3FB8">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lang w:val="sr-Cyrl-RS"/>
              </w:rPr>
              <w:t>Минималне техничке карактеристике</w:t>
            </w:r>
          </w:p>
        </w:tc>
      </w:tr>
      <w:tr w:rsidR="004F6BDE" w:rsidRPr="006C3091" w:rsidTr="00CE6DDA">
        <w:trPr>
          <w:trHeight w:val="525"/>
        </w:trPr>
        <w:tc>
          <w:tcPr>
            <w:tcW w:w="2785" w:type="dxa"/>
          </w:tcPr>
          <w:p w:rsidR="004F6BDE" w:rsidRPr="006C3091" w:rsidRDefault="004F6BDE" w:rsidP="00794DA6">
            <w:pPr>
              <w:widowControl w:val="0"/>
              <w:autoSpaceDE w:val="0"/>
              <w:autoSpaceDN w:val="0"/>
              <w:adjustRightInd w:val="0"/>
              <w:spacing w:after="0" w:line="239" w:lineRule="auto"/>
              <w:rPr>
                <w:rFonts w:ascii="Times New Roman" w:hAnsi="Times New Roman"/>
                <w:b/>
                <w:bCs/>
                <w:color w:val="000000"/>
                <w:lang w:val="sr-Cyrl-RS"/>
              </w:rPr>
            </w:pPr>
            <w:r w:rsidRPr="004F6BDE">
              <w:rPr>
                <w:rFonts w:ascii="Times New Roman" w:hAnsi="Times New Roman"/>
                <w:b/>
                <w:bCs/>
                <w:color w:val="000000"/>
                <w:lang w:val="sr-Cyrl-RS"/>
              </w:rPr>
              <w:t>Потребна количина</w:t>
            </w:r>
          </w:p>
        </w:tc>
        <w:tc>
          <w:tcPr>
            <w:tcW w:w="6840" w:type="dxa"/>
          </w:tcPr>
          <w:p w:rsidR="004F6BDE" w:rsidRPr="006C3091" w:rsidRDefault="004F6BDE" w:rsidP="00DD3FB8">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7</w:t>
            </w:r>
            <w:r w:rsidR="00794DA6">
              <w:rPr>
                <w:rFonts w:ascii="Times New Roman" w:hAnsi="Times New Roman"/>
                <w:b/>
                <w:bCs/>
                <w:color w:val="000000"/>
                <w:lang w:val="sr-Cyrl-RS"/>
              </w:rPr>
              <w:t xml:space="preserve"> комада</w:t>
            </w:r>
          </w:p>
        </w:tc>
      </w:tr>
      <w:tr w:rsidR="007B23BD" w:rsidRPr="006C3091" w:rsidTr="00CE6DDA">
        <w:trPr>
          <w:trHeight w:val="405"/>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Процесор</w:t>
            </w:r>
          </w:p>
        </w:tc>
        <w:tc>
          <w:tcPr>
            <w:tcW w:w="6840" w:type="dxa"/>
            <w:hideMark/>
          </w:tcPr>
          <w:p w:rsidR="007B23BD" w:rsidRPr="006C3091" w:rsidRDefault="00DD3FB8"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минимум</w:t>
            </w:r>
            <w:r w:rsidR="007B23BD" w:rsidRPr="006C3091">
              <w:rPr>
                <w:rFonts w:ascii="Times New Roman" w:hAnsi="Times New Roman"/>
                <w:bCs/>
                <w:color w:val="000000"/>
              </w:rPr>
              <w:t xml:space="preserve"> Dual core 1.7 GHz</w:t>
            </w:r>
          </w:p>
        </w:tc>
      </w:tr>
      <w:tr w:rsidR="007B23BD" w:rsidRPr="006C3091" w:rsidTr="00CE6DDA">
        <w:trPr>
          <w:trHeight w:val="435"/>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Меморија </w:t>
            </w:r>
          </w:p>
        </w:tc>
        <w:tc>
          <w:tcPr>
            <w:tcW w:w="6840" w:type="dxa"/>
            <w:hideMark/>
          </w:tcPr>
          <w:p w:rsidR="007B23BD" w:rsidRPr="006C3091" w:rsidRDefault="00AA2629"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512 MB DDR3</w:t>
            </w:r>
          </w:p>
        </w:tc>
      </w:tr>
      <w:tr w:rsidR="007B23BD" w:rsidRPr="006C3091" w:rsidTr="00CE6DDA">
        <w:trPr>
          <w:trHeight w:val="360"/>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Брзина протока</w:t>
            </w:r>
          </w:p>
        </w:tc>
        <w:tc>
          <w:tcPr>
            <w:tcW w:w="6840" w:type="dxa"/>
            <w:hideMark/>
          </w:tcPr>
          <w:p w:rsidR="007B23BD" w:rsidRPr="006C3091" w:rsidRDefault="00AA2629"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Мин.</w:t>
            </w:r>
            <w:r w:rsidR="007B23BD" w:rsidRPr="006C3091">
              <w:rPr>
                <w:rFonts w:ascii="Times New Roman" w:hAnsi="Times New Roman"/>
                <w:bCs/>
                <w:color w:val="000000"/>
              </w:rPr>
              <w:t xml:space="preserve"> 2.4GHz: 800 Mbps , 5GHz: 1.73Gpbs</w:t>
            </w:r>
          </w:p>
        </w:tc>
      </w:tr>
      <w:tr w:rsidR="007B23BD" w:rsidRPr="006C3091" w:rsidTr="00CE6DDA">
        <w:trPr>
          <w:trHeight w:val="315"/>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Енкрипција</w:t>
            </w:r>
          </w:p>
        </w:tc>
        <w:tc>
          <w:tcPr>
            <w:tcW w:w="6840" w:type="dxa"/>
            <w:noWrap/>
            <w:hideMark/>
          </w:tcPr>
          <w:p w:rsidR="007B23BD" w:rsidRPr="006C3091" w:rsidRDefault="007B23BD"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WEP, WPA/WPA2-Personal, WPA/WPA2-Enterprise, WPA2/WPA3-Personal, WPA3-Personal/Enterprise, OWE</w:t>
            </w:r>
          </w:p>
        </w:tc>
      </w:tr>
      <w:tr w:rsidR="007B23BD" w:rsidRPr="006C3091" w:rsidTr="00CE6DDA">
        <w:trPr>
          <w:trHeight w:val="450"/>
        </w:trPr>
        <w:tc>
          <w:tcPr>
            <w:tcW w:w="2785" w:type="dxa"/>
            <w:hideMark/>
          </w:tcPr>
          <w:p w:rsidR="007B23BD" w:rsidRPr="006C3091" w:rsidRDefault="006C7F84"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Безбедност</w:t>
            </w:r>
            <w:r w:rsidR="006A0F4B" w:rsidRPr="006C3091">
              <w:rPr>
                <w:rFonts w:ascii="Times New Roman" w:hAnsi="Times New Roman"/>
                <w:b/>
                <w:bCs/>
                <w:color w:val="000000"/>
                <w:lang w:val="sr-Cyrl-RS"/>
              </w:rPr>
              <w:t xml:space="preserve"> </w:t>
            </w:r>
          </w:p>
        </w:tc>
        <w:tc>
          <w:tcPr>
            <w:tcW w:w="6840" w:type="dxa"/>
            <w:hideMark/>
          </w:tcPr>
          <w:p w:rsidR="007B23BD" w:rsidRPr="006C3091" w:rsidRDefault="007B23BD"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Firewall/SPI Firewall, DoS protection, VPN Pass-through (PPTP, IPSec, L2TP), two-factor authentication</w:t>
            </w:r>
          </w:p>
        </w:tc>
      </w:tr>
      <w:tr w:rsidR="007B23BD" w:rsidRPr="006C3091" w:rsidTr="00CE6DDA">
        <w:trPr>
          <w:trHeight w:val="450"/>
        </w:trPr>
        <w:tc>
          <w:tcPr>
            <w:tcW w:w="2785" w:type="dxa"/>
            <w:hideMark/>
          </w:tcPr>
          <w:p w:rsidR="007B23BD" w:rsidRPr="006C3091" w:rsidRDefault="006A0F4B" w:rsidP="006A0F4B">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Фајл систем</w:t>
            </w:r>
          </w:p>
        </w:tc>
        <w:tc>
          <w:tcPr>
            <w:tcW w:w="6840" w:type="dxa"/>
            <w:hideMark/>
          </w:tcPr>
          <w:p w:rsidR="007B23BD" w:rsidRPr="006C3091" w:rsidRDefault="00AA2629"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EXT4, FAT, NTFS, HFS+</w:t>
            </w:r>
          </w:p>
        </w:tc>
      </w:tr>
      <w:tr w:rsidR="007B23BD" w:rsidRPr="006C3091" w:rsidTr="00CE6DDA">
        <w:trPr>
          <w:trHeight w:val="405"/>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Тип интернет конекције</w:t>
            </w:r>
          </w:p>
        </w:tc>
        <w:tc>
          <w:tcPr>
            <w:tcW w:w="6840" w:type="dxa"/>
            <w:hideMark/>
          </w:tcPr>
          <w:p w:rsidR="007B23BD" w:rsidRPr="006C3091" w:rsidRDefault="007B23BD"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Dynamic IP, Static IP, PPPoE, PPTP, DS-Lite (AFTR)</w:t>
            </w:r>
          </w:p>
        </w:tc>
      </w:tr>
      <w:tr w:rsidR="007B23BD" w:rsidRPr="006C3091" w:rsidTr="00CE6DDA">
        <w:trPr>
          <w:trHeight w:val="615"/>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Портови</w:t>
            </w:r>
          </w:p>
        </w:tc>
        <w:tc>
          <w:tcPr>
            <w:tcW w:w="6840" w:type="dxa"/>
            <w:hideMark/>
          </w:tcPr>
          <w:p w:rsidR="007B23BD" w:rsidRPr="006C3091" w:rsidRDefault="007B23BD"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 xml:space="preserve">WAN (Gigabit (RJ-45) x 1 , Gigabit (RJ-45) x 2 (Dual WAN)), LAN (Gigabit (RJ-45) x 4, igabit (RJ-45) x 3 (Dual WAN)); USB 3.0 x 1, USB 2.0 x 1, </w:t>
            </w:r>
            <w:r w:rsidR="00AA2629" w:rsidRPr="006C3091">
              <w:rPr>
                <w:rFonts w:ascii="Times New Roman" w:hAnsi="Times New Roman"/>
                <w:bCs/>
                <w:color w:val="000000"/>
                <w:lang w:val="sr-Cyrl-RS"/>
              </w:rPr>
              <w:t>читач</w:t>
            </w:r>
            <w:r w:rsidRPr="006C3091">
              <w:rPr>
                <w:rFonts w:ascii="Times New Roman" w:hAnsi="Times New Roman"/>
                <w:bCs/>
                <w:color w:val="000000"/>
              </w:rPr>
              <w:t xml:space="preserve"> SD </w:t>
            </w:r>
            <w:r w:rsidR="00AA2629" w:rsidRPr="006C3091">
              <w:rPr>
                <w:rFonts w:ascii="Times New Roman" w:hAnsi="Times New Roman"/>
                <w:bCs/>
                <w:color w:val="000000"/>
                <w:lang w:val="sr-Cyrl-RS"/>
              </w:rPr>
              <w:t>картица</w:t>
            </w:r>
            <w:r w:rsidRPr="006C3091">
              <w:rPr>
                <w:rFonts w:ascii="Times New Roman" w:hAnsi="Times New Roman"/>
                <w:bCs/>
                <w:color w:val="000000"/>
              </w:rPr>
              <w:t xml:space="preserve"> x 1</w:t>
            </w:r>
          </w:p>
        </w:tc>
      </w:tr>
      <w:tr w:rsidR="007B23BD" w:rsidRPr="006C3091" w:rsidTr="00CE6DDA">
        <w:trPr>
          <w:trHeight w:val="420"/>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Модови</w:t>
            </w:r>
          </w:p>
        </w:tc>
        <w:tc>
          <w:tcPr>
            <w:tcW w:w="6840" w:type="dxa"/>
            <w:hideMark/>
          </w:tcPr>
          <w:p w:rsidR="007B23BD" w:rsidRPr="006C3091" w:rsidRDefault="007B23BD"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Access point mod, Wireless router mod, Wireless Repeater (WDS) mod</w:t>
            </w:r>
          </w:p>
        </w:tc>
      </w:tr>
      <w:tr w:rsidR="007B23BD" w:rsidRPr="006C3091" w:rsidTr="00CE6DDA">
        <w:trPr>
          <w:trHeight w:val="390"/>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Антене</w:t>
            </w:r>
          </w:p>
        </w:tc>
        <w:tc>
          <w:tcPr>
            <w:tcW w:w="6840" w:type="dxa"/>
            <w:hideMark/>
          </w:tcPr>
          <w:p w:rsidR="007B23BD" w:rsidRPr="006C3091" w:rsidRDefault="00AA2629"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минимум</w:t>
            </w:r>
            <w:r w:rsidR="007B23BD" w:rsidRPr="006C3091">
              <w:rPr>
                <w:rFonts w:ascii="Times New Roman" w:hAnsi="Times New Roman"/>
                <w:bCs/>
                <w:color w:val="000000"/>
              </w:rPr>
              <w:t xml:space="preserve"> 4 (2.5GHz/5GHz)</w:t>
            </w:r>
          </w:p>
        </w:tc>
      </w:tr>
      <w:tr w:rsidR="007B23BD" w:rsidRPr="006C3091" w:rsidTr="00CE6DDA">
        <w:trPr>
          <w:trHeight w:val="420"/>
        </w:trPr>
        <w:tc>
          <w:tcPr>
            <w:tcW w:w="2785" w:type="dxa"/>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Гаранција</w:t>
            </w:r>
          </w:p>
        </w:tc>
        <w:tc>
          <w:tcPr>
            <w:tcW w:w="6840" w:type="dxa"/>
            <w:hideMark/>
          </w:tcPr>
          <w:p w:rsidR="007B23BD" w:rsidRPr="006C3091" w:rsidRDefault="00AA2629"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минимум 24 (двадесетчетири) месеца</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tbl>
      <w:tblPr>
        <w:tblStyle w:val="TableGrid"/>
        <w:tblW w:w="9625" w:type="dxa"/>
        <w:tblLook w:val="04A0" w:firstRow="1" w:lastRow="0" w:firstColumn="1" w:lastColumn="0" w:noHBand="0" w:noVBand="1"/>
      </w:tblPr>
      <w:tblGrid>
        <w:gridCol w:w="2785"/>
        <w:gridCol w:w="6840"/>
      </w:tblGrid>
      <w:tr w:rsidR="007B23BD" w:rsidRPr="006C3091" w:rsidTr="00CE6DDA">
        <w:trPr>
          <w:trHeight w:val="315"/>
        </w:trPr>
        <w:tc>
          <w:tcPr>
            <w:tcW w:w="2785" w:type="dxa"/>
            <w:noWrap/>
            <w:hideMark/>
          </w:tcPr>
          <w:p w:rsidR="007B23BD" w:rsidRPr="006C3091" w:rsidRDefault="007B23BD" w:rsidP="00AA2629">
            <w:pPr>
              <w:widowControl w:val="0"/>
              <w:autoSpaceDE w:val="0"/>
              <w:autoSpaceDN w:val="0"/>
              <w:adjustRightInd w:val="0"/>
              <w:spacing w:after="0" w:line="239" w:lineRule="auto"/>
              <w:jc w:val="center"/>
              <w:rPr>
                <w:rFonts w:ascii="Times New Roman" w:hAnsi="Times New Roman"/>
                <w:b/>
                <w:bCs/>
                <w:color w:val="000000"/>
              </w:rPr>
            </w:pPr>
            <w:r w:rsidRPr="006C3091">
              <w:rPr>
                <w:rFonts w:ascii="Times New Roman" w:hAnsi="Times New Roman"/>
                <w:b/>
                <w:bCs/>
                <w:color w:val="000000"/>
              </w:rPr>
              <w:t>Switch</w:t>
            </w:r>
          </w:p>
        </w:tc>
        <w:tc>
          <w:tcPr>
            <w:tcW w:w="6840" w:type="dxa"/>
            <w:noWrap/>
            <w:hideMark/>
          </w:tcPr>
          <w:p w:rsidR="007B23BD" w:rsidRPr="006C3091" w:rsidRDefault="00535365" w:rsidP="00AA2629">
            <w:pPr>
              <w:widowControl w:val="0"/>
              <w:autoSpaceDE w:val="0"/>
              <w:autoSpaceDN w:val="0"/>
              <w:adjustRightInd w:val="0"/>
              <w:spacing w:after="0" w:line="239" w:lineRule="auto"/>
              <w:jc w:val="center"/>
              <w:rPr>
                <w:rFonts w:ascii="Times New Roman" w:hAnsi="Times New Roman"/>
                <w:b/>
                <w:bCs/>
                <w:color w:val="000000"/>
                <w:lang w:val="sr-Cyrl-RS"/>
              </w:rPr>
            </w:pPr>
            <w:r w:rsidRPr="006C3091">
              <w:rPr>
                <w:rFonts w:ascii="Times New Roman" w:hAnsi="Times New Roman"/>
                <w:b/>
                <w:bCs/>
                <w:color w:val="000000"/>
                <w:lang w:val="sr-Cyrl-RS"/>
              </w:rPr>
              <w:t>Минималне техничке карактеристике</w:t>
            </w:r>
          </w:p>
        </w:tc>
      </w:tr>
      <w:tr w:rsidR="004F6BDE" w:rsidRPr="006C3091" w:rsidTr="00CE6DDA">
        <w:trPr>
          <w:trHeight w:val="315"/>
        </w:trPr>
        <w:tc>
          <w:tcPr>
            <w:tcW w:w="2785" w:type="dxa"/>
            <w:noWrap/>
          </w:tcPr>
          <w:p w:rsidR="004F6BDE" w:rsidRPr="006C3091" w:rsidRDefault="004F6BDE" w:rsidP="00794DA6">
            <w:pPr>
              <w:widowControl w:val="0"/>
              <w:autoSpaceDE w:val="0"/>
              <w:autoSpaceDN w:val="0"/>
              <w:adjustRightInd w:val="0"/>
              <w:spacing w:after="0" w:line="239" w:lineRule="auto"/>
              <w:rPr>
                <w:rFonts w:ascii="Times New Roman" w:hAnsi="Times New Roman"/>
                <w:b/>
                <w:bCs/>
                <w:color w:val="000000"/>
              </w:rPr>
            </w:pPr>
            <w:r w:rsidRPr="004F6BDE">
              <w:rPr>
                <w:rFonts w:ascii="Times New Roman" w:hAnsi="Times New Roman"/>
                <w:b/>
                <w:bCs/>
                <w:color w:val="000000"/>
                <w:lang w:val="sr-Cyrl-RS"/>
              </w:rPr>
              <w:t>Потребна количина</w:t>
            </w:r>
          </w:p>
        </w:tc>
        <w:tc>
          <w:tcPr>
            <w:tcW w:w="6840" w:type="dxa"/>
            <w:noWrap/>
          </w:tcPr>
          <w:p w:rsidR="004F6BDE" w:rsidRPr="006C3091" w:rsidRDefault="004F6BDE" w:rsidP="00AA2629">
            <w:pPr>
              <w:widowControl w:val="0"/>
              <w:autoSpaceDE w:val="0"/>
              <w:autoSpaceDN w:val="0"/>
              <w:adjustRightInd w:val="0"/>
              <w:spacing w:after="0" w:line="239" w:lineRule="auto"/>
              <w:jc w:val="center"/>
              <w:rPr>
                <w:rFonts w:ascii="Times New Roman" w:hAnsi="Times New Roman"/>
                <w:b/>
                <w:bCs/>
                <w:color w:val="000000"/>
                <w:lang w:val="sr-Cyrl-RS"/>
              </w:rPr>
            </w:pPr>
            <w:r>
              <w:rPr>
                <w:rFonts w:ascii="Times New Roman" w:hAnsi="Times New Roman"/>
                <w:b/>
                <w:bCs/>
                <w:color w:val="000000"/>
                <w:lang w:val="sr-Cyrl-RS"/>
              </w:rPr>
              <w:t>2</w:t>
            </w:r>
            <w:r w:rsidR="00794DA6">
              <w:rPr>
                <w:rFonts w:ascii="Times New Roman" w:hAnsi="Times New Roman"/>
                <w:b/>
                <w:bCs/>
                <w:color w:val="000000"/>
                <w:lang w:val="sr-Cyrl-RS"/>
              </w:rPr>
              <w:t xml:space="preserve"> комада</w:t>
            </w:r>
          </w:p>
        </w:tc>
      </w:tr>
      <w:tr w:rsidR="007B23BD" w:rsidRPr="006C3091" w:rsidTr="00CE6DDA">
        <w:trPr>
          <w:trHeight w:val="315"/>
        </w:trPr>
        <w:tc>
          <w:tcPr>
            <w:tcW w:w="2785" w:type="dxa"/>
            <w:noWrap/>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Портови</w:t>
            </w:r>
          </w:p>
        </w:tc>
        <w:tc>
          <w:tcPr>
            <w:tcW w:w="6840" w:type="dxa"/>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 xml:space="preserve">Мин. </w:t>
            </w:r>
            <w:r w:rsidR="007B23BD" w:rsidRPr="006C3091">
              <w:rPr>
                <w:rFonts w:ascii="Times New Roman" w:hAnsi="Times New Roman"/>
                <w:bCs/>
                <w:color w:val="000000"/>
              </w:rPr>
              <w:t>24x Gigabit POE BASE-T + 4 x Combo 1000BASE-T/SFP port</w:t>
            </w:r>
          </w:p>
        </w:tc>
      </w:tr>
      <w:tr w:rsidR="007B23BD" w:rsidRPr="006C3091" w:rsidTr="00CE6DDA">
        <w:trPr>
          <w:trHeight w:val="315"/>
        </w:trPr>
        <w:tc>
          <w:tcPr>
            <w:tcW w:w="2785" w:type="dxa"/>
            <w:noWrap/>
            <w:hideMark/>
          </w:tcPr>
          <w:p w:rsidR="007B23BD" w:rsidRPr="006C3091" w:rsidRDefault="006A0F4B"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Капацитет </w:t>
            </w:r>
            <w:r w:rsidRPr="006C3091">
              <w:rPr>
                <w:rFonts w:ascii="Times New Roman" w:hAnsi="Times New Roman"/>
                <w:b/>
                <w:bCs/>
                <w:color w:val="000000"/>
              </w:rPr>
              <w:t>switch</w:t>
            </w:r>
            <w:r w:rsidRPr="006C3091">
              <w:rPr>
                <w:rFonts w:ascii="Times New Roman" w:hAnsi="Times New Roman"/>
                <w:b/>
                <w:bCs/>
                <w:color w:val="000000"/>
                <w:lang w:val="sr-Cyrl-RS"/>
              </w:rPr>
              <w:t>-а</w:t>
            </w:r>
          </w:p>
        </w:tc>
        <w:tc>
          <w:tcPr>
            <w:tcW w:w="6840" w:type="dxa"/>
            <w:noWrap/>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Мин.</w:t>
            </w:r>
            <w:r w:rsidR="007B23BD" w:rsidRPr="006C3091">
              <w:rPr>
                <w:rFonts w:ascii="Times New Roman" w:hAnsi="Times New Roman"/>
                <w:bCs/>
                <w:color w:val="000000"/>
              </w:rPr>
              <w:t xml:space="preserve"> 56 Gbps</w:t>
            </w:r>
          </w:p>
        </w:tc>
      </w:tr>
      <w:tr w:rsidR="007B23BD" w:rsidRPr="006C3091" w:rsidTr="00CE6DDA">
        <w:trPr>
          <w:trHeight w:val="315"/>
        </w:trPr>
        <w:tc>
          <w:tcPr>
            <w:tcW w:w="2785"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Max. forwarding rate</w:t>
            </w:r>
          </w:p>
        </w:tc>
        <w:tc>
          <w:tcPr>
            <w:tcW w:w="6840" w:type="dxa"/>
            <w:noWrap/>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Мин.</w:t>
            </w:r>
            <w:r w:rsidR="007B23BD" w:rsidRPr="006C3091">
              <w:rPr>
                <w:rFonts w:ascii="Times New Roman" w:hAnsi="Times New Roman"/>
                <w:bCs/>
                <w:color w:val="000000"/>
              </w:rPr>
              <w:t xml:space="preserve"> 41.7 Mpps</w:t>
            </w:r>
          </w:p>
        </w:tc>
      </w:tr>
      <w:tr w:rsidR="007B23BD" w:rsidRPr="006C3091" w:rsidTr="00CE6DDA">
        <w:trPr>
          <w:trHeight w:val="315"/>
        </w:trPr>
        <w:tc>
          <w:tcPr>
            <w:tcW w:w="2785"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MAC table size</w:t>
            </w:r>
          </w:p>
        </w:tc>
        <w:tc>
          <w:tcPr>
            <w:tcW w:w="6840" w:type="dxa"/>
            <w:noWrap/>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rPr>
              <w:t>Мин.</w:t>
            </w:r>
            <w:r w:rsidR="007B23BD" w:rsidRPr="006C3091">
              <w:rPr>
                <w:rFonts w:ascii="Times New Roman" w:hAnsi="Times New Roman"/>
                <w:bCs/>
                <w:color w:val="000000"/>
              </w:rPr>
              <w:t xml:space="preserve"> 16K</w:t>
            </w:r>
          </w:p>
        </w:tc>
      </w:tr>
      <w:tr w:rsidR="007B23BD" w:rsidRPr="006C3091" w:rsidTr="00CE6DDA">
        <w:trPr>
          <w:trHeight w:val="315"/>
        </w:trPr>
        <w:tc>
          <w:tcPr>
            <w:tcW w:w="2785"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Packet buffer memory</w:t>
            </w:r>
          </w:p>
        </w:tc>
        <w:tc>
          <w:tcPr>
            <w:tcW w:w="6840" w:type="dxa"/>
            <w:noWrap/>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6MB</w:t>
            </w:r>
          </w:p>
        </w:tc>
      </w:tr>
      <w:tr w:rsidR="007B23BD" w:rsidRPr="006C3091" w:rsidTr="00CE6DDA">
        <w:trPr>
          <w:trHeight w:val="315"/>
        </w:trPr>
        <w:tc>
          <w:tcPr>
            <w:tcW w:w="2785"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lastRenderedPageBreak/>
              <w:t>Jumbo frame</w:t>
            </w:r>
          </w:p>
        </w:tc>
        <w:tc>
          <w:tcPr>
            <w:tcW w:w="6840" w:type="dxa"/>
            <w:noWrap/>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13kb</w:t>
            </w:r>
          </w:p>
        </w:tc>
      </w:tr>
      <w:tr w:rsidR="007B23BD" w:rsidRPr="006C3091" w:rsidTr="00CE6DDA">
        <w:trPr>
          <w:trHeight w:val="315"/>
        </w:trPr>
        <w:tc>
          <w:tcPr>
            <w:tcW w:w="2785" w:type="dxa"/>
            <w:noWrap/>
            <w:hideMark/>
          </w:tcPr>
          <w:p w:rsidR="007B23BD" w:rsidRPr="006C3091" w:rsidRDefault="007B23BD" w:rsidP="006A0F4B">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rPr>
              <w:t xml:space="preserve">PoE </w:t>
            </w:r>
            <w:r w:rsidR="006A0F4B" w:rsidRPr="006C3091">
              <w:rPr>
                <w:rFonts w:ascii="Times New Roman" w:hAnsi="Times New Roman"/>
                <w:b/>
                <w:bCs/>
                <w:color w:val="000000"/>
                <w:lang w:val="sr-Cyrl-RS"/>
              </w:rPr>
              <w:t>стандарди</w:t>
            </w:r>
          </w:p>
        </w:tc>
        <w:tc>
          <w:tcPr>
            <w:tcW w:w="6840" w:type="dxa"/>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802.3af, 802.3at</w:t>
            </w:r>
          </w:p>
        </w:tc>
      </w:tr>
      <w:tr w:rsidR="007B23BD" w:rsidRPr="006C3091" w:rsidTr="00CE6DDA">
        <w:trPr>
          <w:trHeight w:val="315"/>
        </w:trPr>
        <w:tc>
          <w:tcPr>
            <w:tcW w:w="2785" w:type="dxa"/>
            <w:noWrap/>
            <w:hideMark/>
          </w:tcPr>
          <w:p w:rsidR="007B23BD" w:rsidRPr="006C3091" w:rsidRDefault="007B23BD" w:rsidP="006A0F4B">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rPr>
              <w:t xml:space="preserve">max PoE </w:t>
            </w:r>
            <w:r w:rsidR="006A0F4B" w:rsidRPr="006C3091">
              <w:rPr>
                <w:rFonts w:ascii="Times New Roman" w:hAnsi="Times New Roman"/>
                <w:b/>
                <w:bCs/>
                <w:color w:val="000000"/>
                <w:lang w:val="sr-Cyrl-RS"/>
              </w:rPr>
              <w:t>буџет</w:t>
            </w:r>
          </w:p>
        </w:tc>
        <w:tc>
          <w:tcPr>
            <w:tcW w:w="6840" w:type="dxa"/>
            <w:noWrap/>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193W</w:t>
            </w:r>
          </w:p>
        </w:tc>
      </w:tr>
      <w:tr w:rsidR="007B23BD" w:rsidRPr="006C3091" w:rsidTr="00CE6DDA">
        <w:trPr>
          <w:trHeight w:val="315"/>
        </w:trPr>
        <w:tc>
          <w:tcPr>
            <w:tcW w:w="2785" w:type="dxa"/>
            <w:noWrap/>
            <w:hideMark/>
          </w:tcPr>
          <w:p w:rsidR="007B23BD" w:rsidRPr="006C3091" w:rsidRDefault="006A0F4B"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lang w:val="sr-Cyrl-RS"/>
              </w:rPr>
              <w:t>монтажа у</w:t>
            </w:r>
            <w:r w:rsidR="007B23BD" w:rsidRPr="006C3091">
              <w:rPr>
                <w:rFonts w:ascii="Times New Roman" w:hAnsi="Times New Roman"/>
                <w:b/>
                <w:bCs/>
                <w:color w:val="000000"/>
              </w:rPr>
              <w:t xml:space="preserve"> rack</w:t>
            </w:r>
          </w:p>
        </w:tc>
        <w:tc>
          <w:tcPr>
            <w:tcW w:w="6840" w:type="dxa"/>
            <w:noWrap/>
            <w:hideMark/>
          </w:tcPr>
          <w:p w:rsidR="007B23BD" w:rsidRPr="006C3091" w:rsidRDefault="00273763"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да</w:t>
            </w:r>
            <w:r w:rsidR="007B23BD" w:rsidRPr="006C3091">
              <w:rPr>
                <w:rFonts w:ascii="Times New Roman" w:hAnsi="Times New Roman"/>
                <w:bCs/>
                <w:color w:val="000000"/>
              </w:rPr>
              <w:t>, 19 inch/1U</w:t>
            </w:r>
          </w:p>
        </w:tc>
      </w:tr>
      <w:tr w:rsidR="007B23BD" w:rsidRPr="006C3091" w:rsidTr="00CE6DDA">
        <w:trPr>
          <w:trHeight w:val="315"/>
        </w:trPr>
        <w:tc>
          <w:tcPr>
            <w:tcW w:w="2785" w:type="dxa"/>
            <w:noWrap/>
            <w:hideMark/>
          </w:tcPr>
          <w:p w:rsidR="007B23BD" w:rsidRPr="006C3091" w:rsidRDefault="007B23BD" w:rsidP="00535365">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rPr>
              <w:t xml:space="preserve">L2 </w:t>
            </w:r>
            <w:r w:rsidR="00535365" w:rsidRPr="006C3091">
              <w:rPr>
                <w:rFonts w:ascii="Times New Roman" w:hAnsi="Times New Roman"/>
                <w:b/>
                <w:bCs/>
                <w:color w:val="000000"/>
                <w:lang w:val="sr-Cyrl-RS"/>
              </w:rPr>
              <w:t>карактеристике</w:t>
            </w:r>
          </w:p>
        </w:tc>
        <w:tc>
          <w:tcPr>
            <w:tcW w:w="6840" w:type="dxa"/>
            <w:hideMark/>
          </w:tcPr>
          <w:p w:rsidR="007B23BD" w:rsidRPr="006C3091" w:rsidRDefault="00273763"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802.3x Flow Control, 802.1D STP, 802.1w RSTP</w:t>
            </w:r>
          </w:p>
        </w:tc>
      </w:tr>
      <w:tr w:rsidR="007B23BD" w:rsidRPr="006C3091" w:rsidTr="00CE6DDA">
        <w:trPr>
          <w:trHeight w:val="615"/>
        </w:trPr>
        <w:tc>
          <w:tcPr>
            <w:tcW w:w="2785"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VLAN</w:t>
            </w:r>
          </w:p>
        </w:tc>
        <w:tc>
          <w:tcPr>
            <w:tcW w:w="6840" w:type="dxa"/>
            <w:hideMark/>
          </w:tcPr>
          <w:p w:rsidR="007B23BD" w:rsidRPr="006C3091" w:rsidRDefault="00273763"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802.1q Tagged VLAN, 4K VLAN, VLAN Group (max. 256 static VLAN groups), Asymmetric VLAN, Auto Surveillance VLAN</w:t>
            </w:r>
          </w:p>
        </w:tc>
      </w:tr>
      <w:tr w:rsidR="007B23BD" w:rsidRPr="006C3091" w:rsidTr="00CE6DDA">
        <w:trPr>
          <w:trHeight w:val="315"/>
        </w:trPr>
        <w:tc>
          <w:tcPr>
            <w:tcW w:w="2785"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AAA</w:t>
            </w:r>
          </w:p>
        </w:tc>
        <w:tc>
          <w:tcPr>
            <w:tcW w:w="6840" w:type="dxa"/>
            <w:hideMark/>
          </w:tcPr>
          <w:p w:rsidR="007B23BD" w:rsidRPr="006C3091" w:rsidRDefault="00273763"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802.1X Port-based Authentication, RADIUS Server, EAP, OTP, TLS, TTLS, PEAP</w:t>
            </w:r>
          </w:p>
        </w:tc>
      </w:tr>
      <w:tr w:rsidR="007B23BD" w:rsidRPr="006C3091" w:rsidTr="00CE6DDA">
        <w:trPr>
          <w:trHeight w:val="315"/>
        </w:trPr>
        <w:tc>
          <w:tcPr>
            <w:tcW w:w="2785" w:type="dxa"/>
            <w:noWrap/>
            <w:hideMark/>
          </w:tcPr>
          <w:p w:rsidR="007B23BD" w:rsidRPr="006C3091" w:rsidRDefault="007B23BD" w:rsidP="007B23BD">
            <w:pPr>
              <w:widowControl w:val="0"/>
              <w:autoSpaceDE w:val="0"/>
              <w:autoSpaceDN w:val="0"/>
              <w:adjustRightInd w:val="0"/>
              <w:spacing w:after="0" w:line="239" w:lineRule="auto"/>
              <w:rPr>
                <w:rFonts w:ascii="Times New Roman" w:hAnsi="Times New Roman"/>
                <w:b/>
                <w:bCs/>
                <w:color w:val="000000"/>
              </w:rPr>
            </w:pPr>
            <w:r w:rsidRPr="006C3091">
              <w:rPr>
                <w:rFonts w:ascii="Times New Roman" w:hAnsi="Times New Roman"/>
                <w:b/>
                <w:bCs/>
                <w:color w:val="000000"/>
              </w:rPr>
              <w:t>OAM</w:t>
            </w:r>
          </w:p>
        </w:tc>
        <w:tc>
          <w:tcPr>
            <w:tcW w:w="6840" w:type="dxa"/>
            <w:hideMark/>
          </w:tcPr>
          <w:p w:rsidR="007B23BD" w:rsidRPr="006C3091" w:rsidRDefault="00273763" w:rsidP="00AA2629">
            <w:pPr>
              <w:widowControl w:val="0"/>
              <w:autoSpaceDE w:val="0"/>
              <w:autoSpaceDN w:val="0"/>
              <w:adjustRightInd w:val="0"/>
              <w:spacing w:after="0" w:line="239" w:lineRule="auto"/>
              <w:jc w:val="both"/>
              <w:rPr>
                <w:rFonts w:ascii="Times New Roman" w:hAnsi="Times New Roman"/>
                <w:bCs/>
                <w:color w:val="000000"/>
              </w:rPr>
            </w:pPr>
            <w:r w:rsidRPr="006C3091">
              <w:rPr>
                <w:rFonts w:ascii="Times New Roman" w:hAnsi="Times New Roman"/>
                <w:bCs/>
                <w:color w:val="000000"/>
                <w:lang w:val="sr-Cyrl-RS"/>
              </w:rPr>
              <w:t>Мин.</w:t>
            </w:r>
            <w:r w:rsidR="007B23BD" w:rsidRPr="006C3091">
              <w:rPr>
                <w:rFonts w:ascii="Times New Roman" w:hAnsi="Times New Roman"/>
                <w:bCs/>
                <w:color w:val="000000"/>
              </w:rPr>
              <w:t xml:space="preserve"> Cable Diagnostics. Factory Reset</w:t>
            </w:r>
          </w:p>
        </w:tc>
      </w:tr>
      <w:tr w:rsidR="007B23BD" w:rsidRPr="006C3091" w:rsidTr="00CE6DDA">
        <w:trPr>
          <w:trHeight w:val="315"/>
        </w:trPr>
        <w:tc>
          <w:tcPr>
            <w:tcW w:w="2785" w:type="dxa"/>
            <w:noWrap/>
            <w:hideMark/>
          </w:tcPr>
          <w:p w:rsidR="007B23BD" w:rsidRPr="006C3091" w:rsidRDefault="00535365" w:rsidP="007B23BD">
            <w:pPr>
              <w:widowControl w:val="0"/>
              <w:autoSpaceDE w:val="0"/>
              <w:autoSpaceDN w:val="0"/>
              <w:adjustRightInd w:val="0"/>
              <w:spacing w:after="0" w:line="239" w:lineRule="auto"/>
              <w:rPr>
                <w:rFonts w:ascii="Times New Roman" w:hAnsi="Times New Roman"/>
                <w:b/>
                <w:bCs/>
                <w:color w:val="000000"/>
                <w:lang w:val="sr-Cyrl-RS"/>
              </w:rPr>
            </w:pPr>
            <w:r w:rsidRPr="006C3091">
              <w:rPr>
                <w:rFonts w:ascii="Times New Roman" w:hAnsi="Times New Roman"/>
                <w:b/>
                <w:bCs/>
                <w:color w:val="000000"/>
                <w:lang w:val="sr-Cyrl-RS"/>
              </w:rPr>
              <w:t xml:space="preserve">Гаранција </w:t>
            </w:r>
          </w:p>
        </w:tc>
        <w:tc>
          <w:tcPr>
            <w:tcW w:w="6840" w:type="dxa"/>
            <w:hideMark/>
          </w:tcPr>
          <w:p w:rsidR="007B23BD" w:rsidRPr="006C3091" w:rsidRDefault="00E20171" w:rsidP="00AA2629">
            <w:pPr>
              <w:widowControl w:val="0"/>
              <w:autoSpaceDE w:val="0"/>
              <w:autoSpaceDN w:val="0"/>
              <w:adjustRightInd w:val="0"/>
              <w:spacing w:after="0" w:line="239" w:lineRule="auto"/>
              <w:jc w:val="both"/>
              <w:rPr>
                <w:rFonts w:ascii="Times New Roman" w:hAnsi="Times New Roman"/>
                <w:bCs/>
                <w:color w:val="000000"/>
                <w:lang w:val="sr-Cyrl-RS"/>
              </w:rPr>
            </w:pPr>
            <w:r w:rsidRPr="006C3091">
              <w:rPr>
                <w:rFonts w:ascii="Times New Roman" w:hAnsi="Times New Roman"/>
                <w:bCs/>
                <w:color w:val="000000"/>
                <w:lang w:val="sr-Cyrl-RS"/>
              </w:rPr>
              <w:t>Минимум 36 (тридесетшестмесеци) произвођачке гаранције</w:t>
            </w:r>
          </w:p>
        </w:tc>
      </w:tr>
    </w:tbl>
    <w:p w:rsidR="007B23BD" w:rsidRPr="006C3091" w:rsidRDefault="007B23BD" w:rsidP="00B428F1">
      <w:pPr>
        <w:widowControl w:val="0"/>
        <w:autoSpaceDE w:val="0"/>
        <w:autoSpaceDN w:val="0"/>
        <w:adjustRightInd w:val="0"/>
        <w:spacing w:after="0" w:line="239" w:lineRule="auto"/>
        <w:rPr>
          <w:rFonts w:ascii="Times New Roman" w:hAnsi="Times New Roman"/>
          <w:b/>
          <w:bCs/>
          <w:color w:val="000000"/>
        </w:rPr>
      </w:pPr>
    </w:p>
    <w:p w:rsidR="0099276F" w:rsidRPr="006C3091" w:rsidRDefault="0099276F"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rPr>
        <w:t>Датум ___________________</w:t>
      </w:r>
      <w:r w:rsidRPr="006C3091">
        <w:rPr>
          <w:rFonts w:ascii="Times New Roman" w:hAnsi="Times New Roman"/>
        </w:rPr>
        <w:tab/>
      </w:r>
      <w:r w:rsidRPr="006C3091">
        <w:rPr>
          <w:rFonts w:ascii="Times New Roman" w:hAnsi="Times New Roman"/>
        </w:rPr>
        <w:tab/>
      </w:r>
      <w:r w:rsidRPr="006C3091">
        <w:rPr>
          <w:rFonts w:ascii="Times New Roman" w:hAnsi="Times New Roman"/>
        </w:rPr>
        <w:tab/>
      </w:r>
      <w:r w:rsidR="00476A31" w:rsidRPr="006C3091">
        <w:rPr>
          <w:rFonts w:ascii="Times New Roman" w:hAnsi="Times New Roman"/>
        </w:rPr>
        <w:tab/>
      </w:r>
      <w:r w:rsidRPr="006C3091">
        <w:rPr>
          <w:rFonts w:ascii="Times New Roman" w:hAnsi="Times New Roman"/>
          <w:b/>
          <w:bCs/>
        </w:rPr>
        <w:t>УПОЗНАТ И САГЛАСАН ПОНУЂАЧ</w:t>
      </w:r>
    </w:p>
    <w:p w:rsidR="00476A31" w:rsidRPr="006C3091" w:rsidRDefault="00476A31" w:rsidP="0099276F">
      <w:pPr>
        <w:widowControl w:val="0"/>
        <w:autoSpaceDE w:val="0"/>
        <w:autoSpaceDN w:val="0"/>
        <w:adjustRightInd w:val="0"/>
        <w:spacing w:before="60" w:after="60" w:line="200" w:lineRule="exact"/>
        <w:ind w:left="5760"/>
        <w:jc w:val="both"/>
        <w:rPr>
          <w:rFonts w:ascii="Times New Roman" w:hAnsi="Times New Roman"/>
          <w:b/>
          <w:bCs/>
        </w:rPr>
      </w:pPr>
    </w:p>
    <w:p w:rsidR="001433A9" w:rsidRPr="006C3091" w:rsidRDefault="00B95711" w:rsidP="0099276F">
      <w:pPr>
        <w:widowControl w:val="0"/>
        <w:autoSpaceDE w:val="0"/>
        <w:autoSpaceDN w:val="0"/>
        <w:adjustRightInd w:val="0"/>
        <w:spacing w:before="60" w:after="60" w:line="200" w:lineRule="exact"/>
        <w:ind w:left="5760"/>
        <w:jc w:val="both"/>
        <w:rPr>
          <w:rFonts w:ascii="Times New Roman" w:hAnsi="Times New Roman"/>
          <w:b/>
          <w:bCs/>
        </w:rPr>
      </w:pPr>
      <w:r w:rsidRPr="006C3091">
        <w:rPr>
          <w:rFonts w:ascii="Times New Roman" w:hAnsi="Times New Roman"/>
          <w:b/>
          <w:bCs/>
        </w:rPr>
        <w:t xml:space="preserve">  </w:t>
      </w:r>
      <w:r w:rsidR="0099276F" w:rsidRPr="006C3091">
        <w:rPr>
          <w:rFonts w:ascii="Times New Roman" w:hAnsi="Times New Roman"/>
          <w:b/>
          <w:bCs/>
        </w:rPr>
        <w:t xml:space="preserve"> - потпис и печат-</w:t>
      </w:r>
    </w:p>
    <w:p w:rsidR="00362AB1" w:rsidRPr="006C3091" w:rsidRDefault="00362AB1" w:rsidP="0099276F">
      <w:pPr>
        <w:widowControl w:val="0"/>
        <w:autoSpaceDE w:val="0"/>
        <w:autoSpaceDN w:val="0"/>
        <w:adjustRightInd w:val="0"/>
        <w:spacing w:before="60" w:after="60" w:line="200" w:lineRule="exact"/>
        <w:ind w:left="5760"/>
        <w:jc w:val="both"/>
        <w:rPr>
          <w:rFonts w:ascii="Times New Roman" w:hAnsi="Times New Roman"/>
        </w:rPr>
      </w:pPr>
    </w:p>
    <w:p w:rsidR="00991B52" w:rsidRPr="006C3091" w:rsidRDefault="00991B52" w:rsidP="0099276F">
      <w:pPr>
        <w:widowControl w:val="0"/>
        <w:autoSpaceDE w:val="0"/>
        <w:autoSpaceDN w:val="0"/>
        <w:adjustRightInd w:val="0"/>
        <w:spacing w:before="60" w:after="60" w:line="200" w:lineRule="exact"/>
        <w:ind w:left="5760"/>
        <w:jc w:val="both"/>
        <w:rPr>
          <w:rFonts w:ascii="Times New Roman" w:hAnsi="Times New Roman"/>
        </w:rPr>
      </w:pPr>
    </w:p>
    <w:p w:rsidR="00C45231" w:rsidRPr="006C3091" w:rsidRDefault="00C45231" w:rsidP="00530DF6">
      <w:pPr>
        <w:widowControl w:val="0"/>
        <w:autoSpaceDE w:val="0"/>
        <w:autoSpaceDN w:val="0"/>
        <w:adjustRightInd w:val="0"/>
        <w:spacing w:before="60" w:after="60" w:line="240" w:lineRule="auto"/>
        <w:ind w:left="426" w:hanging="426"/>
        <w:jc w:val="both"/>
        <w:rPr>
          <w:rFonts w:ascii="Times New Roman" w:hAnsi="Times New Roman"/>
        </w:rPr>
      </w:pPr>
      <w:r w:rsidRPr="006C3091">
        <w:rPr>
          <w:rFonts w:ascii="Times New Roman" w:hAnsi="Times New Roman"/>
          <w:b/>
          <w:bCs/>
        </w:rPr>
        <w:t>IV</w:t>
      </w:r>
      <w:r w:rsidRPr="006C3091">
        <w:rPr>
          <w:rFonts w:ascii="Times New Roman" w:hAnsi="Times New Roman"/>
        </w:rPr>
        <w:tab/>
      </w:r>
      <w:r w:rsidRPr="006C3091">
        <w:rPr>
          <w:rFonts w:ascii="Times New Roman" w:hAnsi="Times New Roman"/>
          <w:b/>
          <w:bCs/>
        </w:rPr>
        <w:t>УСЛОВИ ЗА УЧЕШЋЕ У ПОСТУПКУ ЈАВНЕ НАБАВКЕ ИЗ ЧЛ. 75. И 76. ЗАКОНА И УПУТСТВО КАКО СЕ ДОКАЗУЈЕ ИСПУЊЕНОСТ ТИХ УСЛОВА</w:t>
      </w:r>
    </w:p>
    <w:p w:rsidR="009210E0" w:rsidRPr="006C3091" w:rsidRDefault="009210E0" w:rsidP="00530DF6">
      <w:pPr>
        <w:widowControl w:val="0"/>
        <w:autoSpaceDE w:val="0"/>
        <w:autoSpaceDN w:val="0"/>
        <w:adjustRightInd w:val="0"/>
        <w:spacing w:before="60" w:after="60" w:line="240" w:lineRule="auto"/>
        <w:jc w:val="both"/>
        <w:rPr>
          <w:rFonts w:ascii="Times New Roman" w:hAnsi="Times New Roman"/>
          <w:b/>
          <w:bCs/>
        </w:rPr>
      </w:pPr>
    </w:p>
    <w:p w:rsidR="009210E0" w:rsidRPr="006C3091" w:rsidRDefault="009210E0" w:rsidP="00782025">
      <w:pPr>
        <w:pStyle w:val="ListParagraph"/>
        <w:widowControl w:val="0"/>
        <w:numPr>
          <w:ilvl w:val="0"/>
          <w:numId w:val="11"/>
        </w:numPr>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УСЛОВИ ЗА УЧЕШЋЕ У ПОСТУПКУ ЈАВНЕ НАБАВКЕ ИЗ ЧЛ. 75. И 76. ЗАКОНА</w:t>
      </w:r>
    </w:p>
    <w:p w:rsidR="009210E0" w:rsidRPr="006C3091" w:rsidRDefault="009210E0" w:rsidP="00530DF6">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rPr>
        <w:t>Право на учешће у поступку има понуђач ако испуњава обавезне услове за учешће у поступку прописане чланом 75. Закона о јавним набавкама.</w:t>
      </w:r>
    </w:p>
    <w:p w:rsidR="006C3091" w:rsidRPr="006C3091" w:rsidRDefault="009210E0" w:rsidP="006C3091">
      <w:pPr>
        <w:widowControl w:val="0"/>
        <w:autoSpaceDE w:val="0"/>
        <w:autoSpaceDN w:val="0"/>
        <w:adjustRightInd w:val="0"/>
        <w:spacing w:before="60" w:after="60" w:line="240" w:lineRule="auto"/>
        <w:ind w:firstLine="357"/>
        <w:jc w:val="both"/>
        <w:rPr>
          <w:rFonts w:ascii="Times New Roman" w:hAnsi="Times New Roman"/>
        </w:rPr>
      </w:pPr>
      <w:r w:rsidRPr="006C3091">
        <w:rPr>
          <w:rFonts w:ascii="Times New Roman" w:hAnsi="Times New Roman"/>
        </w:rPr>
        <w:t>Испуњеност обавезних услова понуђач доказује достављањем следећих доказа и попуњавањем образаца уз понуду, и то:</w:t>
      </w:r>
    </w:p>
    <w:tbl>
      <w:tblPr>
        <w:tblStyle w:val="TableGrid"/>
        <w:tblW w:w="9157" w:type="dxa"/>
        <w:tblInd w:w="108" w:type="dxa"/>
        <w:tblLook w:val="04A0" w:firstRow="1" w:lastRow="0" w:firstColumn="1" w:lastColumn="0" w:noHBand="0" w:noVBand="1"/>
      </w:tblPr>
      <w:tblGrid>
        <w:gridCol w:w="571"/>
        <w:gridCol w:w="673"/>
        <w:gridCol w:w="7913"/>
      </w:tblGrid>
      <w:tr w:rsidR="009210E0" w:rsidRPr="006C3091" w:rsidTr="00273763">
        <w:tc>
          <w:tcPr>
            <w:tcW w:w="571" w:type="dxa"/>
            <w:tcBorders>
              <w:bottom w:val="single" w:sz="4" w:space="0" w:color="auto"/>
            </w:tcBorders>
          </w:tcPr>
          <w:p w:rsidR="009210E0" w:rsidRPr="006C3091" w:rsidRDefault="009210E0" w:rsidP="009210E0">
            <w:pPr>
              <w:widowControl w:val="0"/>
              <w:autoSpaceDE w:val="0"/>
              <w:autoSpaceDN w:val="0"/>
              <w:adjustRightInd w:val="0"/>
              <w:spacing w:before="60" w:after="60" w:line="200" w:lineRule="exact"/>
              <w:jc w:val="center"/>
              <w:rPr>
                <w:rFonts w:ascii="Times New Roman" w:hAnsi="Times New Roman"/>
                <w:b/>
              </w:rPr>
            </w:pPr>
            <w:r w:rsidRPr="006C3091">
              <w:rPr>
                <w:rFonts w:ascii="Times New Roman" w:hAnsi="Times New Roman"/>
                <w:b/>
              </w:rPr>
              <w:t>Р.б.</w:t>
            </w:r>
          </w:p>
        </w:tc>
        <w:tc>
          <w:tcPr>
            <w:tcW w:w="8586" w:type="dxa"/>
            <w:gridSpan w:val="2"/>
            <w:tcBorders>
              <w:bottom w:val="single" w:sz="4" w:space="0" w:color="auto"/>
            </w:tcBorders>
          </w:tcPr>
          <w:p w:rsidR="009210E0" w:rsidRPr="006C3091" w:rsidRDefault="009210E0" w:rsidP="009210E0">
            <w:pPr>
              <w:widowControl w:val="0"/>
              <w:autoSpaceDE w:val="0"/>
              <w:autoSpaceDN w:val="0"/>
              <w:adjustRightInd w:val="0"/>
              <w:spacing w:before="60" w:after="60" w:line="200" w:lineRule="exact"/>
              <w:jc w:val="center"/>
              <w:rPr>
                <w:rFonts w:ascii="Times New Roman" w:hAnsi="Times New Roman"/>
                <w:b/>
              </w:rPr>
            </w:pPr>
            <w:r w:rsidRPr="006C3091">
              <w:rPr>
                <w:rFonts w:ascii="Times New Roman" w:hAnsi="Times New Roman"/>
                <w:b/>
              </w:rPr>
              <w:t>УСЛОВ</w:t>
            </w:r>
          </w:p>
        </w:tc>
      </w:tr>
      <w:tr w:rsidR="009210E0" w:rsidRPr="006C3091" w:rsidTr="00273763">
        <w:trPr>
          <w:trHeight w:val="565"/>
        </w:trPr>
        <w:tc>
          <w:tcPr>
            <w:tcW w:w="571" w:type="dxa"/>
            <w:shd w:val="clear" w:color="auto" w:fill="D9D9D9" w:themeFill="background1" w:themeFillShade="D9"/>
          </w:tcPr>
          <w:p w:rsidR="009210E0" w:rsidRPr="006C3091" w:rsidRDefault="009210E0" w:rsidP="009210E0">
            <w:pPr>
              <w:widowControl w:val="0"/>
              <w:autoSpaceDE w:val="0"/>
              <w:autoSpaceDN w:val="0"/>
              <w:adjustRightInd w:val="0"/>
              <w:spacing w:before="60" w:after="60" w:line="200" w:lineRule="exact"/>
              <w:jc w:val="right"/>
              <w:rPr>
                <w:rFonts w:ascii="Times New Roman" w:hAnsi="Times New Roman"/>
                <w:b/>
              </w:rPr>
            </w:pPr>
            <w:r w:rsidRPr="006C3091">
              <w:rPr>
                <w:rFonts w:ascii="Times New Roman" w:hAnsi="Times New Roman"/>
                <w:b/>
              </w:rPr>
              <w:t>1.</w:t>
            </w:r>
          </w:p>
        </w:tc>
        <w:tc>
          <w:tcPr>
            <w:tcW w:w="8586" w:type="dxa"/>
            <w:gridSpan w:val="2"/>
            <w:shd w:val="clear" w:color="auto" w:fill="D9D9D9" w:themeFill="background1" w:themeFillShade="D9"/>
          </w:tcPr>
          <w:p w:rsidR="009210E0" w:rsidRPr="006C3091" w:rsidRDefault="009210E0" w:rsidP="00273763">
            <w:pPr>
              <w:widowControl w:val="0"/>
              <w:autoSpaceDE w:val="0"/>
              <w:autoSpaceDN w:val="0"/>
              <w:adjustRightInd w:val="0"/>
              <w:spacing w:before="60" w:after="60" w:line="200" w:lineRule="exact"/>
              <w:jc w:val="both"/>
              <w:rPr>
                <w:rFonts w:ascii="Times New Roman" w:hAnsi="Times New Roman"/>
              </w:rPr>
            </w:pPr>
            <w:proofErr w:type="gramStart"/>
            <w:r w:rsidRPr="006C3091">
              <w:rPr>
                <w:rFonts w:ascii="Times New Roman" w:hAnsi="Times New Roman"/>
                <w:b/>
                <w:bCs/>
              </w:rPr>
              <w:t>Да  је</w:t>
            </w:r>
            <w:proofErr w:type="gramEnd"/>
            <w:r w:rsidRPr="006C3091">
              <w:rPr>
                <w:rFonts w:ascii="Times New Roman" w:hAnsi="Times New Roman"/>
                <w:b/>
                <w:bCs/>
              </w:rPr>
              <w:t xml:space="preserve">  регистрован  код  надлежног  органа,  односно  уписан  у  одговарајући</w:t>
            </w:r>
          </w:p>
          <w:p w:rsidR="009210E0" w:rsidRPr="006C3091" w:rsidRDefault="009210E0" w:rsidP="00273763">
            <w:pPr>
              <w:widowControl w:val="0"/>
              <w:autoSpaceDE w:val="0"/>
              <w:autoSpaceDN w:val="0"/>
              <w:adjustRightInd w:val="0"/>
              <w:spacing w:before="60" w:after="60" w:line="200" w:lineRule="exact"/>
              <w:jc w:val="both"/>
              <w:rPr>
                <w:rFonts w:ascii="Times New Roman" w:hAnsi="Times New Roman"/>
              </w:rPr>
            </w:pPr>
            <w:r w:rsidRPr="006C3091">
              <w:rPr>
                <w:rFonts w:ascii="Times New Roman" w:hAnsi="Times New Roman"/>
                <w:b/>
                <w:bCs/>
              </w:rPr>
              <w:t xml:space="preserve">регистар </w:t>
            </w:r>
            <w:r w:rsidRPr="006C3091">
              <w:rPr>
                <w:rFonts w:ascii="Times New Roman" w:hAnsi="Times New Roman"/>
              </w:rPr>
              <w:t>(члан 75. став 1. тачка 1) Закона о јавним набавкама)</w:t>
            </w:r>
          </w:p>
        </w:tc>
      </w:tr>
      <w:tr w:rsidR="009210E0" w:rsidRPr="006C3091" w:rsidTr="00273763">
        <w:tc>
          <w:tcPr>
            <w:tcW w:w="571" w:type="dxa"/>
            <w:tcBorders>
              <w:bottom w:val="single" w:sz="4" w:space="0" w:color="auto"/>
            </w:tcBorders>
          </w:tcPr>
          <w:p w:rsidR="009210E0" w:rsidRPr="006C3091" w:rsidRDefault="009210E0"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bottom w:val="single" w:sz="4" w:space="0" w:color="auto"/>
              <w:right w:val="nil"/>
            </w:tcBorders>
          </w:tcPr>
          <w:p w:rsidR="009210E0" w:rsidRPr="006C3091" w:rsidRDefault="009210E0" w:rsidP="00C45231">
            <w:pPr>
              <w:widowControl w:val="0"/>
              <w:autoSpaceDE w:val="0"/>
              <w:autoSpaceDN w:val="0"/>
              <w:adjustRightInd w:val="0"/>
              <w:spacing w:before="60" w:after="60" w:line="200" w:lineRule="exact"/>
              <w:rPr>
                <w:rFonts w:ascii="Times New Roman" w:hAnsi="Times New Roman"/>
              </w:rPr>
            </w:pPr>
          </w:p>
        </w:tc>
        <w:tc>
          <w:tcPr>
            <w:tcW w:w="7913" w:type="dxa"/>
            <w:tcBorders>
              <w:left w:val="nil"/>
              <w:bottom w:val="single" w:sz="4" w:space="0" w:color="auto"/>
            </w:tcBorders>
          </w:tcPr>
          <w:p w:rsidR="009210E0" w:rsidRPr="006C3091" w:rsidRDefault="009210E0" w:rsidP="00273763">
            <w:pPr>
              <w:widowControl w:val="0"/>
              <w:numPr>
                <w:ilvl w:val="1"/>
                <w:numId w:val="10"/>
              </w:numPr>
              <w:tabs>
                <w:tab w:val="clear" w:pos="1440"/>
              </w:tabs>
              <w:autoSpaceDE w:val="0"/>
              <w:autoSpaceDN w:val="0"/>
              <w:adjustRightInd w:val="0"/>
              <w:spacing w:before="60" w:after="60" w:line="240" w:lineRule="auto"/>
              <w:ind w:left="170" w:hanging="170"/>
              <w:jc w:val="both"/>
              <w:rPr>
                <w:rFonts w:ascii="Times New Roman" w:hAnsi="Times New Roman"/>
              </w:rPr>
            </w:pPr>
            <w:r w:rsidRPr="006C3091">
              <w:rPr>
                <w:rFonts w:ascii="Times New Roman" w:hAnsi="Times New Roman"/>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6C3091">
              <w:rPr>
                <w:rFonts w:ascii="Times New Roman" w:hAnsi="Times New Roman"/>
              </w:rPr>
              <w:t>(податак јавно доступан на интернет страници АПР-а</w:t>
            </w:r>
            <w:r w:rsidRPr="006C3091">
              <w:rPr>
                <w:rFonts w:ascii="Times New Roman" w:hAnsi="Times New Roman"/>
                <w:noProof/>
              </w:rPr>
              <w:drawing>
                <wp:anchor distT="0" distB="0" distL="114300" distR="114300" simplePos="0" relativeHeight="25164800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6C3091">
              <w:rPr>
                <w:rFonts w:ascii="Times New Roman" w:hAnsi="Times New Roman"/>
              </w:rPr>
              <w:t xml:space="preserve"> на основу матичног броја)</w:t>
            </w:r>
          </w:p>
        </w:tc>
      </w:tr>
      <w:tr w:rsidR="009210E0" w:rsidRPr="006C3091" w:rsidTr="00273763">
        <w:tc>
          <w:tcPr>
            <w:tcW w:w="571" w:type="dxa"/>
            <w:shd w:val="clear" w:color="auto" w:fill="D9D9D9" w:themeFill="background1" w:themeFillShade="D9"/>
          </w:tcPr>
          <w:p w:rsidR="009210E0" w:rsidRPr="006C3091" w:rsidRDefault="009210E0" w:rsidP="009210E0">
            <w:pPr>
              <w:widowControl w:val="0"/>
              <w:autoSpaceDE w:val="0"/>
              <w:autoSpaceDN w:val="0"/>
              <w:adjustRightInd w:val="0"/>
              <w:spacing w:before="60" w:after="60" w:line="200" w:lineRule="exact"/>
              <w:jc w:val="right"/>
              <w:rPr>
                <w:rFonts w:ascii="Times New Roman" w:hAnsi="Times New Roman"/>
                <w:b/>
              </w:rPr>
            </w:pPr>
            <w:r w:rsidRPr="006C3091">
              <w:rPr>
                <w:rFonts w:ascii="Times New Roman" w:hAnsi="Times New Roman"/>
                <w:b/>
              </w:rPr>
              <w:t>2.</w:t>
            </w:r>
          </w:p>
        </w:tc>
        <w:tc>
          <w:tcPr>
            <w:tcW w:w="8586" w:type="dxa"/>
            <w:gridSpan w:val="2"/>
            <w:shd w:val="clear" w:color="auto" w:fill="D9D9D9" w:themeFill="background1" w:themeFillShade="D9"/>
          </w:tcPr>
          <w:p w:rsidR="009210E0" w:rsidRPr="006C3091" w:rsidRDefault="009210E0" w:rsidP="00273763">
            <w:pPr>
              <w:widowControl w:val="0"/>
              <w:autoSpaceDE w:val="0"/>
              <w:autoSpaceDN w:val="0"/>
              <w:adjustRightInd w:val="0"/>
              <w:spacing w:before="60" w:after="60" w:line="240" w:lineRule="auto"/>
              <w:jc w:val="both"/>
              <w:rPr>
                <w:rFonts w:ascii="Times New Roman" w:hAnsi="Times New Roman"/>
              </w:rPr>
            </w:pPr>
            <w:r w:rsidRPr="006C3091">
              <w:rPr>
                <w:rFonts w:ascii="Times New Roman" w:hAnsi="Times New Roman"/>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6C3091">
              <w:rPr>
                <w:rFonts w:ascii="Times New Roman" w:hAnsi="Times New Roman"/>
              </w:rPr>
              <w:t xml:space="preserve">(члан 75. став 1. тачка </w:t>
            </w:r>
            <w:r w:rsidR="00273763" w:rsidRPr="006C3091">
              <w:rPr>
                <w:rFonts w:ascii="Times New Roman" w:hAnsi="Times New Roman"/>
              </w:rPr>
              <w:t>2) Закона о јавним набавкама</w:t>
            </w:r>
          </w:p>
        </w:tc>
      </w:tr>
      <w:tr w:rsidR="009210E0" w:rsidRPr="006C3091" w:rsidTr="00273763">
        <w:tc>
          <w:tcPr>
            <w:tcW w:w="571" w:type="dxa"/>
            <w:tcBorders>
              <w:bottom w:val="nil"/>
            </w:tcBorders>
          </w:tcPr>
          <w:p w:rsidR="009210E0" w:rsidRPr="006C3091" w:rsidRDefault="009210E0"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bottom w:val="nil"/>
              <w:right w:val="nil"/>
            </w:tcBorders>
          </w:tcPr>
          <w:p w:rsidR="009210E0" w:rsidRPr="006C3091" w:rsidRDefault="009210E0" w:rsidP="00C45231">
            <w:pPr>
              <w:widowControl w:val="0"/>
              <w:autoSpaceDE w:val="0"/>
              <w:autoSpaceDN w:val="0"/>
              <w:adjustRightInd w:val="0"/>
              <w:spacing w:before="60" w:after="60" w:line="200" w:lineRule="exact"/>
              <w:rPr>
                <w:rFonts w:ascii="Times New Roman" w:hAnsi="Times New Roman"/>
              </w:rPr>
            </w:pPr>
          </w:p>
        </w:tc>
        <w:tc>
          <w:tcPr>
            <w:tcW w:w="7913" w:type="dxa"/>
            <w:tcBorders>
              <w:left w:val="nil"/>
              <w:bottom w:val="nil"/>
            </w:tcBorders>
          </w:tcPr>
          <w:p w:rsidR="009210E0" w:rsidRPr="006C3091" w:rsidRDefault="0026544A" w:rsidP="00782025">
            <w:pPr>
              <w:pStyle w:val="ListParagraph"/>
              <w:widowControl w:val="0"/>
              <w:numPr>
                <w:ilvl w:val="0"/>
                <w:numId w:val="12"/>
              </w:numPr>
              <w:autoSpaceDE w:val="0"/>
              <w:autoSpaceDN w:val="0"/>
              <w:adjustRightInd w:val="0"/>
              <w:spacing w:before="60" w:after="60" w:line="200" w:lineRule="exact"/>
              <w:rPr>
                <w:rFonts w:ascii="Times New Roman" w:hAnsi="Times New Roman"/>
              </w:rPr>
            </w:pPr>
            <w:r w:rsidRPr="006C3091">
              <w:rPr>
                <w:rFonts w:ascii="Times New Roman" w:hAnsi="Times New Roman"/>
                <w:b/>
                <w:bCs/>
                <w:i/>
                <w:iCs/>
                <w:u w:val="single"/>
              </w:rPr>
              <w:t>правно лице као понуђач</w:t>
            </w:r>
            <w:r w:rsidRPr="006C3091">
              <w:rPr>
                <w:rFonts w:ascii="Times New Roman" w:hAnsi="Times New Roman"/>
                <w:b/>
                <w:bCs/>
                <w:i/>
                <w:iCs/>
              </w:rPr>
              <w:t>:</w:t>
            </w:r>
          </w:p>
        </w:tc>
      </w:tr>
      <w:tr w:rsidR="009210E0" w:rsidRPr="006C3091" w:rsidTr="00273763">
        <w:tc>
          <w:tcPr>
            <w:tcW w:w="571" w:type="dxa"/>
            <w:tcBorders>
              <w:top w:val="nil"/>
              <w:bottom w:val="nil"/>
            </w:tcBorders>
          </w:tcPr>
          <w:p w:rsidR="009210E0" w:rsidRPr="006C3091" w:rsidRDefault="009210E0"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top w:val="nil"/>
              <w:bottom w:val="nil"/>
              <w:right w:val="nil"/>
            </w:tcBorders>
          </w:tcPr>
          <w:p w:rsidR="009210E0" w:rsidRPr="006C3091" w:rsidRDefault="009210E0" w:rsidP="00C45231">
            <w:pPr>
              <w:widowControl w:val="0"/>
              <w:autoSpaceDE w:val="0"/>
              <w:autoSpaceDN w:val="0"/>
              <w:adjustRightInd w:val="0"/>
              <w:spacing w:before="60" w:after="60" w:line="200" w:lineRule="exact"/>
              <w:rPr>
                <w:rFonts w:ascii="Times New Roman" w:hAnsi="Times New Roman"/>
              </w:rPr>
            </w:pPr>
          </w:p>
        </w:tc>
        <w:tc>
          <w:tcPr>
            <w:tcW w:w="7913" w:type="dxa"/>
            <w:tcBorders>
              <w:top w:val="nil"/>
              <w:left w:val="nil"/>
              <w:bottom w:val="nil"/>
            </w:tcBorders>
          </w:tcPr>
          <w:p w:rsidR="009210E0" w:rsidRPr="006C3091" w:rsidRDefault="0026544A" w:rsidP="00273763">
            <w:pPr>
              <w:pStyle w:val="ListParagraph"/>
              <w:widowControl w:val="0"/>
              <w:numPr>
                <w:ilvl w:val="0"/>
                <w:numId w:val="13"/>
              </w:numPr>
              <w:autoSpaceDE w:val="0"/>
              <w:autoSpaceDN w:val="0"/>
              <w:adjustRightInd w:val="0"/>
              <w:spacing w:before="60" w:after="60" w:line="240" w:lineRule="auto"/>
              <w:ind w:left="210" w:hanging="210"/>
              <w:jc w:val="both"/>
              <w:rPr>
                <w:rFonts w:ascii="Times New Roman" w:hAnsi="Times New Roman"/>
              </w:rPr>
            </w:pPr>
            <w:r w:rsidRPr="006C3091">
              <w:rPr>
                <w:rFonts w:ascii="Times New Roman" w:hAnsi="Times New Roman"/>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6C3091">
              <w:rPr>
                <w:rFonts w:ascii="Times New Roman" w:hAnsi="Times New Roman"/>
                <w:b/>
                <w:bCs/>
              </w:rPr>
              <w:t>правно лице</w:t>
            </w:r>
            <w:r w:rsidRPr="006C3091">
              <w:rPr>
                <w:rFonts w:ascii="Times New Roman" w:hAnsi="Times New Roman"/>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6544A" w:rsidRPr="006C3091" w:rsidRDefault="0026544A" w:rsidP="00273763">
            <w:pPr>
              <w:pStyle w:val="ListParagraph"/>
              <w:widowControl w:val="0"/>
              <w:numPr>
                <w:ilvl w:val="0"/>
                <w:numId w:val="13"/>
              </w:numPr>
              <w:autoSpaceDE w:val="0"/>
              <w:autoSpaceDN w:val="0"/>
              <w:adjustRightInd w:val="0"/>
              <w:spacing w:before="60" w:after="60" w:line="240" w:lineRule="auto"/>
              <w:ind w:left="210" w:hanging="210"/>
              <w:jc w:val="both"/>
              <w:rPr>
                <w:rFonts w:ascii="Times New Roman" w:hAnsi="Times New Roman"/>
              </w:rPr>
            </w:pPr>
            <w:r w:rsidRPr="006C3091">
              <w:rPr>
                <w:rFonts w:ascii="Times New Roman" w:hAnsi="Times New Roman"/>
              </w:rPr>
              <w:t xml:space="preserve">извод из казнене евиденије Посебног одељења за организовани криминал Вишег суда у Београду да </w:t>
            </w:r>
            <w:r w:rsidRPr="006C3091">
              <w:rPr>
                <w:rFonts w:ascii="Times New Roman" w:hAnsi="Times New Roman"/>
                <w:b/>
                <w:bCs/>
              </w:rPr>
              <w:t xml:space="preserve">правно лице </w:t>
            </w:r>
            <w:r w:rsidRPr="006C3091">
              <w:rPr>
                <w:rFonts w:ascii="Times New Roman" w:hAnsi="Times New Roman"/>
              </w:rPr>
              <w:t>није осуђивано за неко од кривичних</w:t>
            </w:r>
            <w:r w:rsidRPr="006C3091">
              <w:rPr>
                <w:rFonts w:ascii="Times New Roman" w:hAnsi="Times New Roman"/>
                <w:b/>
                <w:bCs/>
              </w:rPr>
              <w:t xml:space="preserve"> </w:t>
            </w:r>
            <w:r w:rsidRPr="006C3091">
              <w:rPr>
                <w:rFonts w:ascii="Times New Roman" w:hAnsi="Times New Roman"/>
              </w:rPr>
              <w:t>дела као члан организоване криминалне групе,</w:t>
            </w:r>
          </w:p>
          <w:p w:rsidR="00362AB1" w:rsidRPr="006C3091" w:rsidRDefault="0026544A" w:rsidP="00273763">
            <w:pPr>
              <w:pStyle w:val="ListParagraph"/>
              <w:widowControl w:val="0"/>
              <w:numPr>
                <w:ilvl w:val="0"/>
                <w:numId w:val="13"/>
              </w:numPr>
              <w:autoSpaceDE w:val="0"/>
              <w:autoSpaceDN w:val="0"/>
              <w:adjustRightInd w:val="0"/>
              <w:spacing w:before="60" w:after="60" w:line="240" w:lineRule="auto"/>
              <w:ind w:left="210" w:hanging="210"/>
              <w:jc w:val="both"/>
              <w:rPr>
                <w:rFonts w:ascii="Times New Roman" w:hAnsi="Times New Roman"/>
              </w:rPr>
            </w:pPr>
            <w:r w:rsidRPr="006C3091">
              <w:rPr>
                <w:rFonts w:ascii="Times New Roman" w:hAnsi="Times New Roman"/>
              </w:rPr>
              <w:t>извод/уверење из казнене евиденције односно уверење надлежне полицијске управе Министарства</w:t>
            </w:r>
            <w:r w:rsidRPr="006C3091">
              <w:rPr>
                <w:rFonts w:ascii="Times New Roman" w:hAnsi="Times New Roman"/>
                <w:b/>
                <w:bCs/>
              </w:rPr>
              <w:t xml:space="preserve"> </w:t>
            </w:r>
            <w:r w:rsidRPr="006C3091">
              <w:rPr>
                <w:rFonts w:ascii="Times New Roman" w:hAnsi="Times New Roman"/>
              </w:rPr>
              <w:t xml:space="preserve">унутрашњих послова којим се потврђује да </w:t>
            </w:r>
            <w:r w:rsidRPr="006C3091">
              <w:rPr>
                <w:rFonts w:ascii="Times New Roman" w:hAnsi="Times New Roman"/>
                <w:b/>
                <w:bCs/>
              </w:rPr>
              <w:t>законски</w:t>
            </w:r>
            <w:r w:rsidRPr="006C3091">
              <w:rPr>
                <w:rFonts w:ascii="Times New Roman" w:hAnsi="Times New Roman"/>
              </w:rPr>
              <w:t xml:space="preserve"> </w:t>
            </w:r>
            <w:r w:rsidRPr="006C3091">
              <w:rPr>
                <w:rFonts w:ascii="Times New Roman" w:hAnsi="Times New Roman"/>
                <w:bCs/>
              </w:rPr>
              <w:t>заступник</w:t>
            </w:r>
            <w:r w:rsidRPr="006C3091">
              <w:rPr>
                <w:rFonts w:ascii="Times New Roman" w:hAnsi="Times New Roman"/>
                <w:b/>
                <w:bCs/>
              </w:rPr>
              <w:t xml:space="preserve"> </w:t>
            </w:r>
            <w:r w:rsidRPr="006C3091">
              <w:rPr>
                <w:rFonts w:ascii="Times New Roman" w:hAnsi="Times New Roman"/>
              </w:rPr>
              <w:t>понуђача</w:t>
            </w:r>
            <w:r w:rsidRPr="006C3091">
              <w:rPr>
                <w:rFonts w:ascii="Times New Roman" w:hAnsi="Times New Roman"/>
                <w:b/>
                <w:bCs/>
              </w:rPr>
              <w:t xml:space="preserve"> </w:t>
            </w:r>
            <w:r w:rsidRPr="006C3091">
              <w:rPr>
                <w:rFonts w:ascii="Times New Roman" w:hAnsi="Times New Roman"/>
              </w:rPr>
              <w:t>-правног лица није осуђиван за</w:t>
            </w:r>
            <w:r w:rsidRPr="006C3091">
              <w:rPr>
                <w:rFonts w:ascii="Times New Roman" w:hAnsi="Times New Roman"/>
                <w:b/>
                <w:bCs/>
              </w:rPr>
              <w:t xml:space="preserve"> </w:t>
            </w:r>
            <w:r w:rsidRPr="006C3091">
              <w:rPr>
                <w:rFonts w:ascii="Times New Roman" w:hAnsi="Times New Roman"/>
              </w:rPr>
              <w:t xml:space="preserve">кривична дела против  </w:t>
            </w:r>
            <w:r w:rsidRPr="006C3091">
              <w:rPr>
                <w:rFonts w:ascii="Times New Roman" w:hAnsi="Times New Roman"/>
              </w:rPr>
              <w:lastRenderedPageBreak/>
              <w:t>привреде,  кривична  дела против  животне  средине,  кривично  дело  примања или давања мита, кривично дело преваре и неко од кривичних дела као члан организоване криминалне групе  (</w:t>
            </w:r>
            <w:r w:rsidRPr="006C3091">
              <w:rPr>
                <w:rFonts w:ascii="Times New Roman" w:hAnsi="Times New Roman"/>
                <w:i/>
                <w:iCs/>
              </w:rPr>
              <w:t>захтев  за  издавање  овог уверења се може</w:t>
            </w:r>
            <w:r w:rsidRPr="006C3091">
              <w:rPr>
                <w:rFonts w:ascii="Times New Roman" w:hAnsi="Times New Roman"/>
              </w:rPr>
              <w:t xml:space="preserve"> </w:t>
            </w:r>
            <w:r w:rsidRPr="006C3091">
              <w:rPr>
                <w:rFonts w:ascii="Times New Roman" w:hAnsi="Times New Roman"/>
                <w:i/>
                <w:iCs/>
              </w:rPr>
              <w:t>поднети према месту рођења или према месту пребивалишта)</w:t>
            </w:r>
          </w:p>
        </w:tc>
      </w:tr>
      <w:tr w:rsidR="009210E0" w:rsidRPr="006C3091" w:rsidTr="00273763">
        <w:tc>
          <w:tcPr>
            <w:tcW w:w="571" w:type="dxa"/>
            <w:tcBorders>
              <w:top w:val="nil"/>
              <w:bottom w:val="nil"/>
            </w:tcBorders>
          </w:tcPr>
          <w:p w:rsidR="009210E0" w:rsidRPr="006C3091" w:rsidRDefault="009210E0"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top w:val="nil"/>
              <w:bottom w:val="nil"/>
              <w:right w:val="nil"/>
            </w:tcBorders>
          </w:tcPr>
          <w:p w:rsidR="009210E0" w:rsidRPr="006C3091" w:rsidRDefault="009210E0" w:rsidP="00C45231">
            <w:pPr>
              <w:widowControl w:val="0"/>
              <w:autoSpaceDE w:val="0"/>
              <w:autoSpaceDN w:val="0"/>
              <w:adjustRightInd w:val="0"/>
              <w:spacing w:before="60" w:after="60" w:line="200" w:lineRule="exact"/>
              <w:rPr>
                <w:rFonts w:ascii="Times New Roman" w:hAnsi="Times New Roman"/>
              </w:rPr>
            </w:pPr>
          </w:p>
        </w:tc>
        <w:tc>
          <w:tcPr>
            <w:tcW w:w="7913" w:type="dxa"/>
            <w:tcBorders>
              <w:top w:val="nil"/>
              <w:left w:val="nil"/>
              <w:bottom w:val="nil"/>
            </w:tcBorders>
          </w:tcPr>
          <w:p w:rsidR="009210E0" w:rsidRPr="006C3091" w:rsidRDefault="0026544A" w:rsidP="00273763">
            <w:pPr>
              <w:pStyle w:val="ListParagraph"/>
              <w:widowControl w:val="0"/>
              <w:numPr>
                <w:ilvl w:val="0"/>
                <w:numId w:val="12"/>
              </w:numPr>
              <w:autoSpaceDE w:val="0"/>
              <w:autoSpaceDN w:val="0"/>
              <w:adjustRightInd w:val="0"/>
              <w:spacing w:before="60" w:after="60" w:line="200" w:lineRule="exact"/>
              <w:jc w:val="both"/>
              <w:rPr>
                <w:rFonts w:ascii="Times New Roman" w:hAnsi="Times New Roman"/>
              </w:rPr>
            </w:pPr>
            <w:r w:rsidRPr="006C3091">
              <w:rPr>
                <w:rFonts w:ascii="Times New Roman" w:hAnsi="Times New Roman"/>
                <w:b/>
                <w:bCs/>
                <w:i/>
                <w:iCs/>
                <w:u w:val="single"/>
              </w:rPr>
              <w:t>предузетник и физичко лице као понуђач</w:t>
            </w:r>
            <w:r w:rsidRPr="006C3091">
              <w:rPr>
                <w:rFonts w:ascii="Times New Roman" w:hAnsi="Times New Roman"/>
                <w:b/>
                <w:bCs/>
                <w:i/>
                <w:iCs/>
              </w:rPr>
              <w:t>:</w:t>
            </w:r>
          </w:p>
        </w:tc>
      </w:tr>
      <w:tr w:rsidR="009210E0" w:rsidRPr="006C3091" w:rsidTr="00273763">
        <w:trPr>
          <w:trHeight w:val="2417"/>
        </w:trPr>
        <w:tc>
          <w:tcPr>
            <w:tcW w:w="571" w:type="dxa"/>
            <w:tcBorders>
              <w:top w:val="nil"/>
              <w:bottom w:val="single" w:sz="4" w:space="0" w:color="auto"/>
            </w:tcBorders>
          </w:tcPr>
          <w:p w:rsidR="009210E0" w:rsidRPr="006C3091" w:rsidRDefault="009210E0"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top w:val="nil"/>
              <w:bottom w:val="single" w:sz="4" w:space="0" w:color="auto"/>
              <w:right w:val="nil"/>
            </w:tcBorders>
          </w:tcPr>
          <w:p w:rsidR="009210E0" w:rsidRPr="006C3091" w:rsidRDefault="009210E0" w:rsidP="00C45231">
            <w:pPr>
              <w:widowControl w:val="0"/>
              <w:autoSpaceDE w:val="0"/>
              <w:autoSpaceDN w:val="0"/>
              <w:adjustRightInd w:val="0"/>
              <w:spacing w:before="60" w:after="60" w:line="200" w:lineRule="exact"/>
              <w:rPr>
                <w:rFonts w:ascii="Times New Roman" w:hAnsi="Times New Roman"/>
              </w:rPr>
            </w:pPr>
          </w:p>
        </w:tc>
        <w:tc>
          <w:tcPr>
            <w:tcW w:w="7913" w:type="dxa"/>
            <w:tcBorders>
              <w:top w:val="nil"/>
              <w:left w:val="nil"/>
              <w:bottom w:val="single" w:sz="4" w:space="0" w:color="auto"/>
            </w:tcBorders>
          </w:tcPr>
          <w:p w:rsidR="00273763" w:rsidRPr="006C3091" w:rsidRDefault="0026544A" w:rsidP="00273763">
            <w:pPr>
              <w:pStyle w:val="ListParagraph"/>
              <w:widowControl w:val="0"/>
              <w:numPr>
                <w:ilvl w:val="0"/>
                <w:numId w:val="12"/>
              </w:numPr>
              <w:autoSpaceDE w:val="0"/>
              <w:autoSpaceDN w:val="0"/>
              <w:adjustRightInd w:val="0"/>
              <w:spacing w:before="60" w:after="60" w:line="240" w:lineRule="auto"/>
              <w:ind w:left="210" w:hanging="210"/>
              <w:jc w:val="both"/>
              <w:rPr>
                <w:rFonts w:ascii="Times New Roman" w:hAnsi="Times New Roman"/>
              </w:rPr>
            </w:pPr>
            <w:r w:rsidRPr="006C3091">
              <w:rPr>
                <w:rFonts w:ascii="Times New Roman" w:hAnsi="Times New Roman"/>
              </w:rPr>
              <w:t>уверење из казнене евиденције односно уверење</w:t>
            </w:r>
            <w:r w:rsidRPr="006C3091">
              <w:rPr>
                <w:rFonts w:ascii="Times New Roman" w:hAnsi="Times New Roman"/>
                <w:i/>
                <w:iCs/>
              </w:rPr>
              <w:t xml:space="preserve"> </w:t>
            </w:r>
            <w:r w:rsidRPr="006C3091">
              <w:rPr>
                <w:rFonts w:ascii="Times New Roman" w:hAnsi="Times New Roman"/>
              </w:rPr>
              <w:t xml:space="preserve">надлежне полицијске управе </w:t>
            </w:r>
            <w:r w:rsidRPr="006C3091">
              <w:rPr>
                <w:rFonts w:ascii="Times New Roman" w:hAnsi="Times New Roman"/>
                <w:b/>
                <w:bCs/>
              </w:rPr>
              <w:t>Министарства</w:t>
            </w:r>
            <w:r w:rsidRPr="006C3091">
              <w:rPr>
                <w:rFonts w:ascii="Times New Roman" w:hAnsi="Times New Roman"/>
              </w:rPr>
              <w:t xml:space="preserve"> </w:t>
            </w:r>
            <w:r w:rsidRPr="006C3091">
              <w:rPr>
                <w:rFonts w:ascii="Times New Roman" w:hAnsi="Times New Roman"/>
                <w:b/>
                <w:bCs/>
              </w:rPr>
              <w:t xml:space="preserve">унутрашњих послова </w:t>
            </w:r>
            <w:r w:rsidRPr="006C3091">
              <w:rPr>
                <w:rFonts w:ascii="Times New Roman" w:hAnsi="Times New Roman"/>
              </w:rPr>
              <w:t>да није осуђиван за неко од</w:t>
            </w:r>
            <w:r w:rsidR="00387479" w:rsidRPr="006C3091">
              <w:rPr>
                <w:rFonts w:ascii="Times New Roman" w:hAnsi="Times New Roman"/>
              </w:rPr>
              <w:t xml:space="preserve"> кривичних дела као члан организоване криминалне групе, да није осуђиван за кривична дела против </w:t>
            </w:r>
            <w:proofErr w:type="gramStart"/>
            <w:r w:rsidR="00387479" w:rsidRPr="006C3091">
              <w:rPr>
                <w:rFonts w:ascii="Times New Roman" w:hAnsi="Times New Roman"/>
              </w:rPr>
              <w:t>привреде,  кривична</w:t>
            </w:r>
            <w:proofErr w:type="gramEnd"/>
            <w:r w:rsidR="00387479" w:rsidRPr="006C3091">
              <w:rPr>
                <w:rFonts w:ascii="Times New Roman" w:hAnsi="Times New Roman"/>
              </w:rPr>
              <w:t xml:space="preserve">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8A33D4" w:rsidRPr="006C3091" w:rsidRDefault="00387479" w:rsidP="00273763">
            <w:pPr>
              <w:pStyle w:val="ListParagraph"/>
              <w:widowControl w:val="0"/>
              <w:autoSpaceDE w:val="0"/>
              <w:autoSpaceDN w:val="0"/>
              <w:adjustRightInd w:val="0"/>
              <w:spacing w:before="60" w:after="60" w:line="240" w:lineRule="auto"/>
              <w:ind w:left="210"/>
              <w:jc w:val="both"/>
              <w:rPr>
                <w:rFonts w:ascii="Times New Roman" w:hAnsi="Times New Roman"/>
              </w:rPr>
            </w:pPr>
            <w:r w:rsidRPr="006C3091">
              <w:rPr>
                <w:rFonts w:ascii="Times New Roman" w:hAnsi="Times New Roman"/>
                <w:b/>
                <w:i/>
                <w:u w:val="single"/>
              </w:rPr>
              <w:t xml:space="preserve">Напомена: </w:t>
            </w:r>
            <w:r w:rsidRPr="006C3091">
              <w:rPr>
                <w:rFonts w:ascii="Times New Roman" w:hAnsi="Times New Roman"/>
                <w:b/>
              </w:rPr>
              <w:t>Доказ не може бити старији од два месеца пре дана отварања понуда</w:t>
            </w:r>
          </w:p>
        </w:tc>
      </w:tr>
      <w:tr w:rsidR="00387479" w:rsidRPr="006C3091" w:rsidTr="00273763">
        <w:tc>
          <w:tcPr>
            <w:tcW w:w="571" w:type="dxa"/>
            <w:tcBorders>
              <w:bottom w:val="single" w:sz="4" w:space="0" w:color="auto"/>
            </w:tcBorders>
            <w:shd w:val="clear" w:color="auto" w:fill="D9D9D9" w:themeFill="background1" w:themeFillShade="D9"/>
          </w:tcPr>
          <w:p w:rsidR="00387479" w:rsidRPr="006C3091" w:rsidRDefault="00387479" w:rsidP="00476A31">
            <w:pPr>
              <w:widowControl w:val="0"/>
              <w:autoSpaceDE w:val="0"/>
              <w:autoSpaceDN w:val="0"/>
              <w:adjustRightInd w:val="0"/>
              <w:spacing w:before="60" w:after="60" w:line="200" w:lineRule="exact"/>
              <w:jc w:val="right"/>
              <w:rPr>
                <w:rFonts w:ascii="Times New Roman" w:hAnsi="Times New Roman"/>
                <w:b/>
              </w:rPr>
            </w:pPr>
            <w:r w:rsidRPr="006C3091">
              <w:rPr>
                <w:rFonts w:ascii="Times New Roman" w:hAnsi="Times New Roman"/>
                <w:b/>
              </w:rPr>
              <w:t>3.</w:t>
            </w:r>
          </w:p>
        </w:tc>
        <w:tc>
          <w:tcPr>
            <w:tcW w:w="8586" w:type="dxa"/>
            <w:gridSpan w:val="2"/>
            <w:tcBorders>
              <w:bottom w:val="single" w:sz="4" w:space="0" w:color="auto"/>
            </w:tcBorders>
            <w:shd w:val="clear" w:color="auto" w:fill="D9D9D9" w:themeFill="background1" w:themeFillShade="D9"/>
          </w:tcPr>
          <w:p w:rsidR="00387479" w:rsidRPr="006C3091" w:rsidRDefault="00387479" w:rsidP="00273763">
            <w:pPr>
              <w:widowControl w:val="0"/>
              <w:autoSpaceDE w:val="0"/>
              <w:autoSpaceDN w:val="0"/>
              <w:adjustRightInd w:val="0"/>
              <w:spacing w:before="60" w:after="60" w:line="240" w:lineRule="auto"/>
              <w:jc w:val="both"/>
              <w:rPr>
                <w:rFonts w:ascii="Times New Roman" w:hAnsi="Times New Roman"/>
              </w:rPr>
            </w:pPr>
            <w:r w:rsidRPr="006C3091">
              <w:rPr>
                <w:rFonts w:ascii="Times New Roman" w:hAnsi="Times New Roman"/>
                <w:b/>
                <w:bCs/>
              </w:rPr>
              <w:t xml:space="preserve">Да му није изречена мера забране обављања делатности, КОЈА ЈЕ НА СНАЗИ у време објављивања односно слања позива за подношење понуда </w:t>
            </w:r>
            <w:r w:rsidRPr="006C3091">
              <w:rPr>
                <w:rFonts w:ascii="Times New Roman" w:hAnsi="Times New Roman"/>
                <w:bCs/>
              </w:rPr>
              <w:t>(члан 75. став 1. тачка 3</w:t>
            </w:r>
            <w:r w:rsidR="00E30609" w:rsidRPr="006C3091">
              <w:rPr>
                <w:rFonts w:ascii="Times New Roman" w:hAnsi="Times New Roman"/>
                <w:bCs/>
              </w:rPr>
              <w:t>)</w:t>
            </w:r>
            <w:r w:rsidR="00273763" w:rsidRPr="006C3091">
              <w:rPr>
                <w:rFonts w:ascii="Times New Roman" w:hAnsi="Times New Roman"/>
                <w:bCs/>
              </w:rPr>
              <w:t xml:space="preserve"> Закона о јавним набавкама</w:t>
            </w:r>
          </w:p>
        </w:tc>
      </w:tr>
      <w:tr w:rsidR="00387479" w:rsidRPr="006C3091" w:rsidTr="00273763">
        <w:tc>
          <w:tcPr>
            <w:tcW w:w="571" w:type="dxa"/>
            <w:tcBorders>
              <w:bottom w:val="nil"/>
            </w:tcBorders>
          </w:tcPr>
          <w:p w:rsidR="00387479" w:rsidRPr="006C3091" w:rsidRDefault="00387479"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bottom w:val="nil"/>
              <w:right w:val="nil"/>
            </w:tcBorders>
          </w:tcPr>
          <w:p w:rsidR="00387479" w:rsidRPr="006C3091" w:rsidRDefault="00387479" w:rsidP="00C45231">
            <w:pPr>
              <w:widowControl w:val="0"/>
              <w:autoSpaceDE w:val="0"/>
              <w:autoSpaceDN w:val="0"/>
              <w:adjustRightInd w:val="0"/>
              <w:spacing w:before="60" w:after="60" w:line="200" w:lineRule="exact"/>
              <w:rPr>
                <w:rFonts w:ascii="Times New Roman" w:hAnsi="Times New Roman"/>
              </w:rPr>
            </w:pPr>
          </w:p>
        </w:tc>
        <w:tc>
          <w:tcPr>
            <w:tcW w:w="7913" w:type="dxa"/>
            <w:tcBorders>
              <w:left w:val="nil"/>
              <w:bottom w:val="nil"/>
            </w:tcBorders>
          </w:tcPr>
          <w:p w:rsidR="00387479" w:rsidRPr="006C3091" w:rsidRDefault="00DF7121" w:rsidP="00782025">
            <w:pPr>
              <w:pStyle w:val="ListParagraph"/>
              <w:widowControl w:val="0"/>
              <w:numPr>
                <w:ilvl w:val="0"/>
                <w:numId w:val="14"/>
              </w:numPr>
              <w:autoSpaceDE w:val="0"/>
              <w:autoSpaceDN w:val="0"/>
              <w:adjustRightInd w:val="0"/>
              <w:spacing w:before="60" w:after="60" w:line="200" w:lineRule="exact"/>
              <w:rPr>
                <w:rFonts w:ascii="Times New Roman" w:hAnsi="Times New Roman"/>
                <w:u w:val="single"/>
              </w:rPr>
            </w:pPr>
            <w:r w:rsidRPr="006C3091">
              <w:rPr>
                <w:rFonts w:ascii="Times New Roman" w:hAnsi="Times New Roman"/>
                <w:b/>
                <w:bCs/>
                <w:i/>
                <w:iCs/>
                <w:u w:val="single"/>
              </w:rPr>
              <w:t>правно лице као понуђач:</w:t>
            </w:r>
          </w:p>
        </w:tc>
      </w:tr>
      <w:tr w:rsidR="00387479" w:rsidRPr="006C3091" w:rsidTr="00273763">
        <w:tc>
          <w:tcPr>
            <w:tcW w:w="571" w:type="dxa"/>
            <w:tcBorders>
              <w:top w:val="nil"/>
              <w:bottom w:val="nil"/>
            </w:tcBorders>
          </w:tcPr>
          <w:p w:rsidR="00387479" w:rsidRPr="006C3091" w:rsidRDefault="00387479" w:rsidP="009210E0">
            <w:pPr>
              <w:widowControl w:val="0"/>
              <w:autoSpaceDE w:val="0"/>
              <w:autoSpaceDN w:val="0"/>
              <w:adjustRightInd w:val="0"/>
              <w:spacing w:before="60" w:after="60" w:line="200" w:lineRule="exact"/>
              <w:jc w:val="right"/>
              <w:rPr>
                <w:rFonts w:ascii="Times New Roman" w:hAnsi="Times New Roman"/>
              </w:rPr>
            </w:pPr>
          </w:p>
        </w:tc>
        <w:tc>
          <w:tcPr>
            <w:tcW w:w="673" w:type="dxa"/>
            <w:tcBorders>
              <w:top w:val="nil"/>
              <w:bottom w:val="nil"/>
              <w:right w:val="nil"/>
            </w:tcBorders>
          </w:tcPr>
          <w:p w:rsidR="00387479" w:rsidRPr="006C3091" w:rsidRDefault="00387479" w:rsidP="00C45231">
            <w:pPr>
              <w:widowControl w:val="0"/>
              <w:autoSpaceDE w:val="0"/>
              <w:autoSpaceDN w:val="0"/>
              <w:adjustRightInd w:val="0"/>
              <w:spacing w:before="60" w:after="60" w:line="200" w:lineRule="exact"/>
              <w:rPr>
                <w:rFonts w:ascii="Times New Roman" w:hAnsi="Times New Roman"/>
              </w:rPr>
            </w:pPr>
          </w:p>
        </w:tc>
        <w:tc>
          <w:tcPr>
            <w:tcW w:w="7913" w:type="dxa"/>
            <w:tcBorders>
              <w:top w:val="nil"/>
              <w:left w:val="nil"/>
              <w:bottom w:val="nil"/>
            </w:tcBorders>
          </w:tcPr>
          <w:p w:rsidR="00DF7121" w:rsidRPr="006C3091" w:rsidRDefault="00DF7121" w:rsidP="00273763">
            <w:pPr>
              <w:widowControl w:val="0"/>
              <w:numPr>
                <w:ilvl w:val="0"/>
                <w:numId w:val="15"/>
              </w:numPr>
              <w:tabs>
                <w:tab w:val="clear" w:pos="720"/>
              </w:tabs>
              <w:autoSpaceDE w:val="0"/>
              <w:autoSpaceDN w:val="0"/>
              <w:adjustRightInd w:val="0"/>
              <w:spacing w:before="60" w:after="60" w:line="240" w:lineRule="auto"/>
              <w:ind w:left="176" w:hanging="176"/>
              <w:jc w:val="both"/>
              <w:rPr>
                <w:rFonts w:ascii="Times New Roman" w:hAnsi="Times New Roman"/>
              </w:rPr>
            </w:pPr>
            <w:r w:rsidRPr="006C3091">
              <w:rPr>
                <w:rFonts w:ascii="Times New Roman" w:hAnsi="Times New Roman"/>
              </w:rPr>
              <w:t xml:space="preserve">потврде привредног и прекршајног суда да му није изречена мера забране обављање делатности </w:t>
            </w:r>
          </w:p>
          <w:p w:rsidR="00DF7121" w:rsidRPr="006C3091" w:rsidRDefault="00DF7121" w:rsidP="00273763">
            <w:pPr>
              <w:widowControl w:val="0"/>
              <w:autoSpaceDE w:val="0"/>
              <w:autoSpaceDN w:val="0"/>
              <w:adjustRightInd w:val="0"/>
              <w:spacing w:before="60" w:after="60" w:line="240" w:lineRule="auto"/>
              <w:ind w:firstLine="176"/>
              <w:jc w:val="both"/>
              <w:rPr>
                <w:rFonts w:ascii="Times New Roman" w:hAnsi="Times New Roman"/>
                <w:u w:val="single"/>
              </w:rPr>
            </w:pPr>
            <w:r w:rsidRPr="006C3091">
              <w:rPr>
                <w:rFonts w:ascii="Times New Roman" w:hAnsi="Times New Roman"/>
                <w:bCs/>
                <w:i/>
                <w:iCs/>
                <w:u w:val="single"/>
              </w:rPr>
              <w:t>или</w:t>
            </w:r>
          </w:p>
          <w:p w:rsidR="00387479" w:rsidRPr="006C3091" w:rsidRDefault="00DF7121" w:rsidP="00273763">
            <w:pPr>
              <w:pStyle w:val="ListParagraph"/>
              <w:widowControl w:val="0"/>
              <w:numPr>
                <w:ilvl w:val="0"/>
                <w:numId w:val="14"/>
              </w:numPr>
              <w:autoSpaceDE w:val="0"/>
              <w:autoSpaceDN w:val="0"/>
              <w:adjustRightInd w:val="0"/>
              <w:spacing w:before="60" w:after="60" w:line="240" w:lineRule="auto"/>
              <w:ind w:left="176" w:hanging="176"/>
              <w:jc w:val="both"/>
              <w:rPr>
                <w:rFonts w:ascii="Times New Roman" w:hAnsi="Times New Roman"/>
              </w:rPr>
            </w:pPr>
            <w:r w:rsidRPr="006C3091">
              <w:rPr>
                <w:rFonts w:ascii="Times New Roman" w:hAnsi="Times New Roman"/>
                <w:noProof/>
              </w:rPr>
              <w:drawing>
                <wp:anchor distT="0" distB="0" distL="114300" distR="114300" simplePos="0" relativeHeight="251650048" behindDoc="1" locked="0" layoutInCell="0" allowOverlap="1">
                  <wp:simplePos x="0" y="0"/>
                  <wp:positionH relativeFrom="column">
                    <wp:posOffset>6240780</wp:posOffset>
                  </wp:positionH>
                  <wp:positionV relativeFrom="paragraph">
                    <wp:posOffset>-109220</wp:posOffset>
                  </wp:positionV>
                  <wp:extent cx="65405" cy="196850"/>
                  <wp:effectExtent l="1905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65405" cy="196850"/>
                          </a:xfrm>
                          <a:prstGeom prst="rect">
                            <a:avLst/>
                          </a:prstGeom>
                          <a:noFill/>
                        </pic:spPr>
                      </pic:pic>
                    </a:graphicData>
                  </a:graphic>
                </wp:anchor>
              </w:drawing>
            </w:r>
            <w:r w:rsidRPr="006C3091">
              <w:rPr>
                <w:rFonts w:ascii="Times New Roman" w:hAnsi="Times New Roman"/>
              </w:rPr>
              <w:t>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tc>
      </w:tr>
      <w:tr w:rsidR="00387479" w:rsidRPr="006C3091" w:rsidTr="00273763">
        <w:tc>
          <w:tcPr>
            <w:tcW w:w="571" w:type="dxa"/>
            <w:tcBorders>
              <w:top w:val="nil"/>
              <w:bottom w:val="nil"/>
            </w:tcBorders>
          </w:tcPr>
          <w:p w:rsidR="00387479" w:rsidRPr="006C3091" w:rsidRDefault="00387479"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top w:val="nil"/>
              <w:bottom w:val="nil"/>
              <w:right w:val="nil"/>
            </w:tcBorders>
          </w:tcPr>
          <w:p w:rsidR="00387479" w:rsidRPr="006C3091" w:rsidRDefault="00387479" w:rsidP="00C45231">
            <w:pPr>
              <w:widowControl w:val="0"/>
              <w:autoSpaceDE w:val="0"/>
              <w:autoSpaceDN w:val="0"/>
              <w:adjustRightInd w:val="0"/>
              <w:spacing w:before="60" w:after="60" w:line="200" w:lineRule="exact"/>
              <w:rPr>
                <w:rFonts w:ascii="Times New Roman" w:hAnsi="Times New Roman"/>
              </w:rPr>
            </w:pPr>
          </w:p>
        </w:tc>
        <w:tc>
          <w:tcPr>
            <w:tcW w:w="7913" w:type="dxa"/>
            <w:tcBorders>
              <w:top w:val="nil"/>
              <w:left w:val="nil"/>
              <w:bottom w:val="nil"/>
            </w:tcBorders>
          </w:tcPr>
          <w:p w:rsidR="00387479" w:rsidRPr="006C3091" w:rsidRDefault="00DF7121" w:rsidP="00273763">
            <w:pPr>
              <w:pStyle w:val="ListParagraph"/>
              <w:widowControl w:val="0"/>
              <w:numPr>
                <w:ilvl w:val="0"/>
                <w:numId w:val="14"/>
              </w:numPr>
              <w:autoSpaceDE w:val="0"/>
              <w:autoSpaceDN w:val="0"/>
              <w:adjustRightInd w:val="0"/>
              <w:spacing w:before="60" w:after="60" w:line="200" w:lineRule="exact"/>
              <w:jc w:val="both"/>
              <w:rPr>
                <w:rFonts w:ascii="Times New Roman" w:hAnsi="Times New Roman"/>
              </w:rPr>
            </w:pPr>
            <w:r w:rsidRPr="006C3091">
              <w:rPr>
                <w:rFonts w:ascii="Times New Roman" w:hAnsi="Times New Roman"/>
                <w:b/>
                <w:bCs/>
                <w:i/>
                <w:iCs/>
                <w:u w:val="single"/>
              </w:rPr>
              <w:t>предузетник као понуђач</w:t>
            </w:r>
            <w:r w:rsidRPr="006C3091">
              <w:rPr>
                <w:rFonts w:ascii="Times New Roman" w:hAnsi="Times New Roman"/>
                <w:b/>
                <w:bCs/>
                <w:i/>
                <w:iCs/>
              </w:rPr>
              <w:t>:</w:t>
            </w:r>
          </w:p>
        </w:tc>
      </w:tr>
      <w:tr w:rsidR="00387479" w:rsidRPr="006C3091" w:rsidTr="00273763">
        <w:tc>
          <w:tcPr>
            <w:tcW w:w="571" w:type="dxa"/>
            <w:tcBorders>
              <w:top w:val="nil"/>
              <w:bottom w:val="nil"/>
            </w:tcBorders>
          </w:tcPr>
          <w:p w:rsidR="00387479" w:rsidRPr="006C3091" w:rsidRDefault="00387479"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top w:val="nil"/>
              <w:bottom w:val="nil"/>
              <w:right w:val="nil"/>
            </w:tcBorders>
          </w:tcPr>
          <w:p w:rsidR="00387479" w:rsidRPr="006C3091" w:rsidRDefault="00387479" w:rsidP="00C45231">
            <w:pPr>
              <w:widowControl w:val="0"/>
              <w:autoSpaceDE w:val="0"/>
              <w:autoSpaceDN w:val="0"/>
              <w:adjustRightInd w:val="0"/>
              <w:spacing w:before="60" w:after="60" w:line="200" w:lineRule="exact"/>
              <w:rPr>
                <w:rFonts w:ascii="Times New Roman" w:hAnsi="Times New Roman"/>
              </w:rPr>
            </w:pPr>
          </w:p>
        </w:tc>
        <w:tc>
          <w:tcPr>
            <w:tcW w:w="7913" w:type="dxa"/>
            <w:tcBorders>
              <w:top w:val="nil"/>
              <w:left w:val="nil"/>
              <w:bottom w:val="nil"/>
            </w:tcBorders>
          </w:tcPr>
          <w:p w:rsidR="00DF7121" w:rsidRPr="006C3091" w:rsidRDefault="00DF7121" w:rsidP="00273763">
            <w:pPr>
              <w:pStyle w:val="ListParagraph"/>
              <w:widowControl w:val="0"/>
              <w:numPr>
                <w:ilvl w:val="0"/>
                <w:numId w:val="14"/>
              </w:numPr>
              <w:autoSpaceDE w:val="0"/>
              <w:autoSpaceDN w:val="0"/>
              <w:adjustRightInd w:val="0"/>
              <w:spacing w:before="60" w:after="60" w:line="240" w:lineRule="auto"/>
              <w:ind w:left="176" w:hanging="176"/>
              <w:jc w:val="both"/>
              <w:rPr>
                <w:rFonts w:ascii="Times New Roman" w:hAnsi="Times New Roman"/>
              </w:rPr>
            </w:pPr>
            <w:r w:rsidRPr="006C3091">
              <w:rPr>
                <w:rFonts w:ascii="Times New Roman" w:hAnsi="Times New Roman"/>
              </w:rPr>
              <w:t xml:space="preserve">потврда прекршајног суда да му није изречена мера забране обављање делатности </w:t>
            </w:r>
          </w:p>
          <w:p w:rsidR="00DF7121" w:rsidRPr="006C3091" w:rsidRDefault="00DF7121" w:rsidP="00273763">
            <w:pPr>
              <w:widowControl w:val="0"/>
              <w:autoSpaceDE w:val="0"/>
              <w:autoSpaceDN w:val="0"/>
              <w:adjustRightInd w:val="0"/>
              <w:spacing w:before="60" w:after="60" w:line="240" w:lineRule="auto"/>
              <w:ind w:firstLine="176"/>
              <w:jc w:val="both"/>
              <w:rPr>
                <w:rFonts w:ascii="Times New Roman" w:hAnsi="Times New Roman"/>
              </w:rPr>
            </w:pPr>
            <w:r w:rsidRPr="006C3091">
              <w:rPr>
                <w:rFonts w:ascii="Times New Roman" w:hAnsi="Times New Roman"/>
                <w:noProof/>
              </w:rPr>
              <w:drawing>
                <wp:anchor distT="0" distB="0" distL="114300" distR="114300" simplePos="0" relativeHeight="251652096" behindDoc="1" locked="0" layoutInCell="0" allowOverlap="1">
                  <wp:simplePos x="0" y="0"/>
                  <wp:positionH relativeFrom="column">
                    <wp:posOffset>6240780</wp:posOffset>
                  </wp:positionH>
                  <wp:positionV relativeFrom="paragraph">
                    <wp:posOffset>-1365250</wp:posOffset>
                  </wp:positionV>
                  <wp:extent cx="65405" cy="144208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cstate="print"/>
                          <a:srcRect/>
                          <a:stretch>
                            <a:fillRect/>
                          </a:stretch>
                        </pic:blipFill>
                        <pic:spPr bwMode="auto">
                          <a:xfrm>
                            <a:off x="0" y="0"/>
                            <a:ext cx="65405" cy="1442085"/>
                          </a:xfrm>
                          <a:prstGeom prst="rect">
                            <a:avLst/>
                          </a:prstGeom>
                          <a:noFill/>
                        </pic:spPr>
                      </pic:pic>
                    </a:graphicData>
                  </a:graphic>
                </wp:anchor>
              </w:drawing>
            </w:r>
            <w:r w:rsidRPr="006C3091">
              <w:rPr>
                <w:rFonts w:ascii="Times New Roman" w:hAnsi="Times New Roman"/>
                <w:bCs/>
                <w:i/>
                <w:iCs/>
              </w:rPr>
              <w:t>или</w:t>
            </w:r>
          </w:p>
          <w:p w:rsidR="00387479" w:rsidRPr="006C3091" w:rsidRDefault="00DF7121" w:rsidP="00273763">
            <w:pPr>
              <w:pStyle w:val="ListParagraph"/>
              <w:widowControl w:val="0"/>
              <w:numPr>
                <w:ilvl w:val="0"/>
                <w:numId w:val="14"/>
              </w:numPr>
              <w:autoSpaceDE w:val="0"/>
              <w:autoSpaceDN w:val="0"/>
              <w:adjustRightInd w:val="0"/>
              <w:spacing w:before="60" w:after="60" w:line="240" w:lineRule="auto"/>
              <w:ind w:left="176" w:hanging="176"/>
              <w:jc w:val="both"/>
              <w:rPr>
                <w:rFonts w:ascii="Times New Roman" w:hAnsi="Times New Roman"/>
              </w:rPr>
            </w:pPr>
            <w:r w:rsidRPr="006C3091">
              <w:rPr>
                <w:rFonts w:ascii="Times New Roman" w:hAnsi="Times New Roman"/>
                <w:noProof/>
              </w:rPr>
              <w:drawing>
                <wp:anchor distT="0" distB="0" distL="114300" distR="114300" simplePos="0" relativeHeight="251654144" behindDoc="1" locked="0" layoutInCell="0" allowOverlap="1">
                  <wp:simplePos x="0" y="0"/>
                  <wp:positionH relativeFrom="column">
                    <wp:posOffset>6240780</wp:posOffset>
                  </wp:positionH>
                  <wp:positionV relativeFrom="paragraph">
                    <wp:posOffset>-57150</wp:posOffset>
                  </wp:positionV>
                  <wp:extent cx="65405" cy="13081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srcRect/>
                          <a:stretch>
                            <a:fillRect/>
                          </a:stretch>
                        </pic:blipFill>
                        <pic:spPr bwMode="auto">
                          <a:xfrm>
                            <a:off x="0" y="0"/>
                            <a:ext cx="65405" cy="130810"/>
                          </a:xfrm>
                          <a:prstGeom prst="rect">
                            <a:avLst/>
                          </a:prstGeom>
                          <a:noFill/>
                        </pic:spPr>
                      </pic:pic>
                    </a:graphicData>
                  </a:graphic>
                </wp:anchor>
              </w:drawing>
            </w:r>
            <w:r w:rsidRPr="006C3091">
              <w:rPr>
                <w:rFonts w:ascii="Times New Roman" w:hAnsi="Times New Roman"/>
              </w:rPr>
              <w:t>потврда Агенције за привредне регистре да код тог</w:t>
            </w:r>
            <w:r w:rsidRPr="006C3091">
              <w:rPr>
                <w:rFonts w:ascii="Times New Roman" w:hAnsi="Times New Roman"/>
                <w:b/>
                <w:bCs/>
              </w:rPr>
              <w:t xml:space="preserve"> </w:t>
            </w:r>
            <w:r w:rsidRPr="006C3091">
              <w:rPr>
                <w:rFonts w:ascii="Times New Roman" w:hAnsi="Times New Roman"/>
              </w:rPr>
              <w:t>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Pr="006C3091">
              <w:rPr>
                <w:rFonts w:ascii="Times New Roman" w:hAnsi="Times New Roman"/>
                <w:noProof/>
              </w:rPr>
              <w:drawing>
                <wp:anchor distT="0" distB="0" distL="114300" distR="114300" simplePos="0" relativeHeight="251656192" behindDoc="1" locked="0" layoutInCell="0" allowOverlap="1">
                  <wp:simplePos x="0" y="0"/>
                  <wp:positionH relativeFrom="column">
                    <wp:posOffset>6240780</wp:posOffset>
                  </wp:positionH>
                  <wp:positionV relativeFrom="paragraph">
                    <wp:posOffset>-716280</wp:posOffset>
                  </wp:positionV>
                  <wp:extent cx="65405" cy="98298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srcRect/>
                          <a:stretch>
                            <a:fillRect/>
                          </a:stretch>
                        </pic:blipFill>
                        <pic:spPr bwMode="auto">
                          <a:xfrm>
                            <a:off x="0" y="0"/>
                            <a:ext cx="65405" cy="982980"/>
                          </a:xfrm>
                          <a:prstGeom prst="rect">
                            <a:avLst/>
                          </a:prstGeom>
                          <a:noFill/>
                        </pic:spPr>
                      </pic:pic>
                    </a:graphicData>
                  </a:graphic>
                </wp:anchor>
              </w:drawing>
            </w:r>
          </w:p>
        </w:tc>
      </w:tr>
      <w:tr w:rsidR="00387479" w:rsidRPr="006C3091" w:rsidTr="00273763">
        <w:tc>
          <w:tcPr>
            <w:tcW w:w="571" w:type="dxa"/>
            <w:tcBorders>
              <w:top w:val="nil"/>
              <w:bottom w:val="nil"/>
            </w:tcBorders>
          </w:tcPr>
          <w:p w:rsidR="00387479" w:rsidRPr="006C3091" w:rsidRDefault="00387479"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top w:val="nil"/>
              <w:bottom w:val="nil"/>
              <w:right w:val="nil"/>
            </w:tcBorders>
          </w:tcPr>
          <w:p w:rsidR="00387479" w:rsidRPr="006C3091" w:rsidRDefault="00387479" w:rsidP="00C45231">
            <w:pPr>
              <w:widowControl w:val="0"/>
              <w:autoSpaceDE w:val="0"/>
              <w:autoSpaceDN w:val="0"/>
              <w:adjustRightInd w:val="0"/>
              <w:spacing w:before="60" w:after="60" w:line="200" w:lineRule="exact"/>
              <w:rPr>
                <w:rFonts w:ascii="Times New Roman" w:hAnsi="Times New Roman"/>
              </w:rPr>
            </w:pPr>
          </w:p>
        </w:tc>
        <w:tc>
          <w:tcPr>
            <w:tcW w:w="7913" w:type="dxa"/>
            <w:tcBorders>
              <w:top w:val="nil"/>
              <w:left w:val="nil"/>
              <w:bottom w:val="nil"/>
            </w:tcBorders>
          </w:tcPr>
          <w:p w:rsidR="00387479" w:rsidRPr="006C3091" w:rsidRDefault="00B95711" w:rsidP="00782025">
            <w:pPr>
              <w:pStyle w:val="ListParagraph"/>
              <w:widowControl w:val="0"/>
              <w:numPr>
                <w:ilvl w:val="0"/>
                <w:numId w:val="14"/>
              </w:numPr>
              <w:autoSpaceDE w:val="0"/>
              <w:autoSpaceDN w:val="0"/>
              <w:adjustRightInd w:val="0"/>
              <w:spacing w:before="60" w:after="60" w:line="200" w:lineRule="exact"/>
              <w:rPr>
                <w:rFonts w:ascii="Times New Roman" w:hAnsi="Times New Roman"/>
              </w:rPr>
            </w:pPr>
            <w:r w:rsidRPr="006C3091">
              <w:rPr>
                <w:rFonts w:ascii="Times New Roman" w:hAnsi="Times New Roman"/>
                <w:b/>
                <w:bCs/>
                <w:i/>
                <w:iCs/>
                <w:u w:val="single"/>
              </w:rPr>
              <w:t>физичко лице као понуђач</w:t>
            </w:r>
            <w:r w:rsidRPr="006C3091">
              <w:rPr>
                <w:rFonts w:ascii="Times New Roman" w:hAnsi="Times New Roman"/>
                <w:b/>
                <w:bCs/>
                <w:i/>
                <w:iCs/>
              </w:rPr>
              <w:t>:</w:t>
            </w:r>
          </w:p>
        </w:tc>
      </w:tr>
      <w:tr w:rsidR="00DF7121" w:rsidRPr="006C3091" w:rsidTr="00273763">
        <w:tc>
          <w:tcPr>
            <w:tcW w:w="571" w:type="dxa"/>
            <w:tcBorders>
              <w:top w:val="nil"/>
            </w:tcBorders>
          </w:tcPr>
          <w:p w:rsidR="00DF7121" w:rsidRPr="006C3091" w:rsidRDefault="00DF7121"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top w:val="nil"/>
              <w:right w:val="nil"/>
            </w:tcBorders>
          </w:tcPr>
          <w:p w:rsidR="00DF7121" w:rsidRPr="006C3091" w:rsidRDefault="00DF7121" w:rsidP="00C45231">
            <w:pPr>
              <w:widowControl w:val="0"/>
              <w:autoSpaceDE w:val="0"/>
              <w:autoSpaceDN w:val="0"/>
              <w:adjustRightInd w:val="0"/>
              <w:spacing w:before="60" w:after="60" w:line="200" w:lineRule="exact"/>
              <w:rPr>
                <w:rFonts w:ascii="Times New Roman" w:hAnsi="Times New Roman"/>
              </w:rPr>
            </w:pPr>
          </w:p>
        </w:tc>
        <w:tc>
          <w:tcPr>
            <w:tcW w:w="7913" w:type="dxa"/>
            <w:tcBorders>
              <w:top w:val="nil"/>
              <w:left w:val="nil"/>
            </w:tcBorders>
          </w:tcPr>
          <w:p w:rsidR="00DF7121" w:rsidRPr="006C3091" w:rsidRDefault="00B95711" w:rsidP="00782025">
            <w:pPr>
              <w:pStyle w:val="ListParagraph"/>
              <w:widowControl w:val="0"/>
              <w:numPr>
                <w:ilvl w:val="0"/>
                <w:numId w:val="14"/>
              </w:numPr>
              <w:autoSpaceDE w:val="0"/>
              <w:autoSpaceDN w:val="0"/>
              <w:adjustRightInd w:val="0"/>
              <w:spacing w:before="60" w:after="60" w:line="240" w:lineRule="auto"/>
              <w:ind w:left="176" w:hanging="176"/>
              <w:rPr>
                <w:rFonts w:ascii="Times New Roman" w:hAnsi="Times New Roman"/>
              </w:rPr>
            </w:pPr>
            <w:r w:rsidRPr="006C3091">
              <w:rPr>
                <w:rFonts w:ascii="Times New Roman" w:hAnsi="Times New Roman"/>
              </w:rPr>
              <w:t>потврда прекршајног суда да му није изречена мера забране обављање предметних послова</w:t>
            </w:r>
          </w:p>
          <w:p w:rsidR="00B95711" w:rsidRPr="006C3091" w:rsidRDefault="00B95711" w:rsidP="002563F8">
            <w:pPr>
              <w:widowControl w:val="0"/>
              <w:autoSpaceDE w:val="0"/>
              <w:autoSpaceDN w:val="0"/>
              <w:adjustRightInd w:val="0"/>
              <w:spacing w:before="60" w:after="60" w:line="240" w:lineRule="auto"/>
              <w:ind w:left="317"/>
              <w:rPr>
                <w:rFonts w:ascii="Times New Roman" w:hAnsi="Times New Roman"/>
                <w:b/>
                <w:lang w:val="sr-Cyrl-RS"/>
              </w:rPr>
            </w:pPr>
            <w:r w:rsidRPr="006C3091">
              <w:rPr>
                <w:rFonts w:ascii="Times New Roman" w:hAnsi="Times New Roman"/>
                <w:b/>
                <w:i/>
                <w:iCs/>
                <w:u w:val="single"/>
              </w:rPr>
              <w:t>Напомена:</w:t>
            </w:r>
            <w:r w:rsidRPr="006C3091">
              <w:rPr>
                <w:rFonts w:ascii="Times New Roman" w:hAnsi="Times New Roman"/>
                <w:b/>
                <w:noProof/>
              </w:rPr>
              <w:drawing>
                <wp:anchor distT="0" distB="0" distL="114300" distR="114300" simplePos="0" relativeHeight="251658240" behindDoc="1" locked="0" layoutInCell="0" allowOverlap="1">
                  <wp:simplePos x="0" y="0"/>
                  <wp:positionH relativeFrom="column">
                    <wp:posOffset>6240780</wp:posOffset>
                  </wp:positionH>
                  <wp:positionV relativeFrom="paragraph">
                    <wp:posOffset>-63500</wp:posOffset>
                  </wp:positionV>
                  <wp:extent cx="65405" cy="130810"/>
                  <wp:effectExtent l="19050" t="0" r="0" b="0"/>
                  <wp:wrapNone/>
                  <wp:docPr id="1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sidRPr="006C3091">
              <w:rPr>
                <w:rFonts w:ascii="Times New Roman" w:hAnsi="Times New Roman"/>
                <w:b/>
                <w:iCs/>
                <w:u w:val="single"/>
              </w:rPr>
              <w:t xml:space="preserve"> </w:t>
            </w:r>
            <w:r w:rsidRPr="006C3091">
              <w:rPr>
                <w:rFonts w:ascii="Times New Roman" w:hAnsi="Times New Roman"/>
                <w:b/>
                <w:bCs/>
                <w:iCs/>
              </w:rPr>
              <w:t>Доказ мора бити издат након објављивања односно слања позива за подношење понуда</w:t>
            </w:r>
            <w:r w:rsidR="002563F8" w:rsidRPr="006C3091">
              <w:rPr>
                <w:rFonts w:ascii="Times New Roman" w:hAnsi="Times New Roman"/>
                <w:b/>
                <w:bCs/>
                <w:iCs/>
                <w:lang w:val="sr-Cyrl-RS"/>
              </w:rPr>
              <w:t>.</w:t>
            </w:r>
          </w:p>
        </w:tc>
      </w:tr>
      <w:tr w:rsidR="00530DF6" w:rsidRPr="006C3091" w:rsidTr="00273763">
        <w:tc>
          <w:tcPr>
            <w:tcW w:w="571" w:type="dxa"/>
            <w:shd w:val="clear" w:color="auto" w:fill="D9D9D9" w:themeFill="background1" w:themeFillShade="D9"/>
          </w:tcPr>
          <w:p w:rsidR="00530DF6" w:rsidRPr="006C3091" w:rsidRDefault="00530DF6" w:rsidP="00476A31">
            <w:pPr>
              <w:widowControl w:val="0"/>
              <w:autoSpaceDE w:val="0"/>
              <w:autoSpaceDN w:val="0"/>
              <w:adjustRightInd w:val="0"/>
              <w:spacing w:before="60" w:after="60" w:line="200" w:lineRule="exact"/>
              <w:jc w:val="right"/>
              <w:rPr>
                <w:rFonts w:ascii="Times New Roman" w:hAnsi="Times New Roman"/>
                <w:b/>
              </w:rPr>
            </w:pPr>
            <w:r w:rsidRPr="006C3091">
              <w:rPr>
                <w:rFonts w:ascii="Times New Roman" w:hAnsi="Times New Roman"/>
                <w:b/>
              </w:rPr>
              <w:t>4.</w:t>
            </w:r>
          </w:p>
        </w:tc>
        <w:tc>
          <w:tcPr>
            <w:tcW w:w="8586" w:type="dxa"/>
            <w:gridSpan w:val="2"/>
            <w:tcBorders>
              <w:bottom w:val="single" w:sz="4" w:space="0" w:color="auto"/>
            </w:tcBorders>
            <w:shd w:val="clear" w:color="auto" w:fill="D9D9D9" w:themeFill="background1" w:themeFillShade="D9"/>
          </w:tcPr>
          <w:p w:rsidR="00530DF6" w:rsidRPr="006C3091" w:rsidRDefault="00530DF6" w:rsidP="00530DF6">
            <w:pPr>
              <w:widowControl w:val="0"/>
              <w:autoSpaceDE w:val="0"/>
              <w:autoSpaceDN w:val="0"/>
              <w:adjustRightInd w:val="0"/>
              <w:spacing w:before="60" w:after="60" w:line="240" w:lineRule="auto"/>
              <w:rPr>
                <w:rFonts w:ascii="Times New Roman" w:hAnsi="Times New Roman"/>
              </w:rPr>
            </w:pPr>
            <w:r w:rsidRPr="006C3091">
              <w:rPr>
                <w:rFonts w:ascii="Times New Roman" w:hAnsi="Times New Roman"/>
                <w:b/>
                <w:bCs/>
              </w:rPr>
              <w:t>Да је измирио доспеле порезе и друге јавне дажбине у складу са прописима</w:t>
            </w:r>
            <w:r w:rsidRPr="006C3091">
              <w:rPr>
                <w:rFonts w:ascii="Times New Roman" w:hAnsi="Times New Roman"/>
                <w:b/>
                <w:bCs/>
                <w:noProof/>
              </w:rPr>
              <w:drawing>
                <wp:anchor distT="0" distB="0" distL="114300" distR="114300" simplePos="0" relativeHeight="251660288"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sidRPr="006C3091">
              <w:rPr>
                <w:rFonts w:ascii="Times New Roman" w:hAnsi="Times New Roman"/>
                <w:b/>
                <w:bCs/>
              </w:rPr>
              <w:t xml:space="preserve"> Републике Србије или стране државе када има седиште на њеној територији </w:t>
            </w:r>
            <w:r w:rsidRPr="006C3091">
              <w:rPr>
                <w:rFonts w:ascii="Times New Roman" w:hAnsi="Times New Roman"/>
                <w:bCs/>
              </w:rPr>
              <w:t>(члан 75. став 1. тачка 4) Закона о јавним набавкама)</w:t>
            </w:r>
          </w:p>
        </w:tc>
      </w:tr>
      <w:tr w:rsidR="00DF7121" w:rsidRPr="006C3091" w:rsidTr="00273763">
        <w:tc>
          <w:tcPr>
            <w:tcW w:w="571" w:type="dxa"/>
            <w:tcBorders>
              <w:bottom w:val="single" w:sz="4" w:space="0" w:color="auto"/>
            </w:tcBorders>
          </w:tcPr>
          <w:p w:rsidR="00DF7121" w:rsidRPr="006C3091" w:rsidRDefault="00DF7121"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bottom w:val="single" w:sz="4" w:space="0" w:color="auto"/>
              <w:right w:val="nil"/>
            </w:tcBorders>
          </w:tcPr>
          <w:p w:rsidR="00DF7121" w:rsidRPr="006C3091" w:rsidRDefault="00DF7121" w:rsidP="00C45231">
            <w:pPr>
              <w:widowControl w:val="0"/>
              <w:autoSpaceDE w:val="0"/>
              <w:autoSpaceDN w:val="0"/>
              <w:adjustRightInd w:val="0"/>
              <w:spacing w:before="60" w:after="60" w:line="200" w:lineRule="exact"/>
              <w:rPr>
                <w:rFonts w:ascii="Times New Roman" w:hAnsi="Times New Roman"/>
              </w:rPr>
            </w:pPr>
          </w:p>
        </w:tc>
        <w:tc>
          <w:tcPr>
            <w:tcW w:w="7913" w:type="dxa"/>
            <w:tcBorders>
              <w:left w:val="nil"/>
              <w:bottom w:val="single" w:sz="4" w:space="0" w:color="auto"/>
            </w:tcBorders>
          </w:tcPr>
          <w:p w:rsidR="00530DF6" w:rsidRPr="006C3091" w:rsidRDefault="00530DF6" w:rsidP="002563F8">
            <w:pPr>
              <w:pStyle w:val="ListParagraph"/>
              <w:widowControl w:val="0"/>
              <w:numPr>
                <w:ilvl w:val="0"/>
                <w:numId w:val="16"/>
              </w:numPr>
              <w:autoSpaceDE w:val="0"/>
              <w:autoSpaceDN w:val="0"/>
              <w:adjustRightInd w:val="0"/>
              <w:spacing w:before="60" w:after="60" w:line="240" w:lineRule="auto"/>
              <w:ind w:left="317" w:hanging="283"/>
              <w:jc w:val="both"/>
              <w:rPr>
                <w:rFonts w:ascii="Times New Roman" w:hAnsi="Times New Roman"/>
              </w:rPr>
            </w:pPr>
            <w:r w:rsidRPr="006C3091">
              <w:rPr>
                <w:rFonts w:ascii="Times New Roman" w:hAnsi="Times New Roman"/>
              </w:rPr>
              <w:t>потврда/уверење Пореске управе Министарства</w:t>
            </w:r>
            <w:r w:rsidRPr="006C3091">
              <w:rPr>
                <w:rFonts w:ascii="Times New Roman" w:hAnsi="Times New Roman"/>
                <w:b/>
                <w:bCs/>
              </w:rPr>
              <w:t xml:space="preserve"> </w:t>
            </w:r>
            <w:r w:rsidRPr="006C3091">
              <w:rPr>
                <w:rFonts w:ascii="Times New Roman" w:hAnsi="Times New Roman"/>
              </w:rPr>
              <w:t>финансија надлежног пореског органа да је измирио доспеле порезе и доприносе</w:t>
            </w:r>
          </w:p>
          <w:p w:rsidR="00530DF6" w:rsidRPr="006C3091" w:rsidRDefault="00530DF6" w:rsidP="002563F8">
            <w:pPr>
              <w:widowControl w:val="0"/>
              <w:autoSpaceDE w:val="0"/>
              <w:autoSpaceDN w:val="0"/>
              <w:adjustRightInd w:val="0"/>
              <w:spacing w:before="60" w:after="60" w:line="240" w:lineRule="auto"/>
              <w:ind w:firstLine="317"/>
              <w:jc w:val="both"/>
              <w:rPr>
                <w:rFonts w:ascii="Times New Roman" w:hAnsi="Times New Roman"/>
                <w:u w:val="single"/>
              </w:rPr>
            </w:pPr>
            <w:r w:rsidRPr="006C3091">
              <w:rPr>
                <w:rFonts w:ascii="Times New Roman" w:hAnsi="Times New Roman"/>
                <w:noProof/>
                <w:u w:val="single"/>
              </w:rPr>
              <w:drawing>
                <wp:anchor distT="0" distB="0" distL="114300" distR="114300" simplePos="0" relativeHeight="251662336"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cstate="print"/>
                          <a:srcRect/>
                          <a:stretch>
                            <a:fillRect/>
                          </a:stretch>
                        </pic:blipFill>
                        <pic:spPr bwMode="auto">
                          <a:xfrm>
                            <a:off x="0" y="0"/>
                            <a:ext cx="65405" cy="524510"/>
                          </a:xfrm>
                          <a:prstGeom prst="rect">
                            <a:avLst/>
                          </a:prstGeom>
                          <a:noFill/>
                        </pic:spPr>
                      </pic:pic>
                    </a:graphicData>
                  </a:graphic>
                </wp:anchor>
              </w:drawing>
            </w:r>
            <w:r w:rsidRPr="006C3091">
              <w:rPr>
                <w:rFonts w:ascii="Times New Roman" w:hAnsi="Times New Roman"/>
                <w:b/>
                <w:bCs/>
                <w:i/>
                <w:iCs/>
                <w:u w:val="single"/>
              </w:rPr>
              <w:t>и</w:t>
            </w:r>
          </w:p>
          <w:p w:rsidR="00DF7121" w:rsidRPr="006C3091" w:rsidRDefault="00530DF6" w:rsidP="002563F8">
            <w:pPr>
              <w:pStyle w:val="ListParagraph"/>
              <w:widowControl w:val="0"/>
              <w:numPr>
                <w:ilvl w:val="0"/>
                <w:numId w:val="16"/>
              </w:numPr>
              <w:autoSpaceDE w:val="0"/>
              <w:autoSpaceDN w:val="0"/>
              <w:adjustRightInd w:val="0"/>
              <w:spacing w:before="60" w:after="60" w:line="240" w:lineRule="auto"/>
              <w:ind w:left="318" w:hanging="317"/>
              <w:jc w:val="both"/>
              <w:rPr>
                <w:rFonts w:ascii="Times New Roman" w:hAnsi="Times New Roman"/>
              </w:rPr>
            </w:pPr>
            <w:r w:rsidRPr="006C3091">
              <w:rPr>
                <w:rFonts w:ascii="Times New Roman" w:hAnsi="Times New Roman"/>
                <w:noProof/>
              </w:rPr>
              <w:drawing>
                <wp:anchor distT="0" distB="0" distL="114300" distR="114300" simplePos="0" relativeHeight="251664384" behindDoc="1" locked="0" layoutInCell="0" allowOverlap="1">
                  <wp:simplePos x="0" y="0"/>
                  <wp:positionH relativeFrom="column">
                    <wp:posOffset>3980180</wp:posOffset>
                  </wp:positionH>
                  <wp:positionV relativeFrom="paragraph">
                    <wp:posOffset>-87630</wp:posOffset>
                  </wp:positionV>
                  <wp:extent cx="65405" cy="196850"/>
                  <wp:effectExtent l="1905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srcRect/>
                          <a:stretch>
                            <a:fillRect/>
                          </a:stretch>
                        </pic:blipFill>
                        <pic:spPr bwMode="auto">
                          <a:xfrm>
                            <a:off x="0" y="0"/>
                            <a:ext cx="65405" cy="196850"/>
                          </a:xfrm>
                          <a:prstGeom prst="rect">
                            <a:avLst/>
                          </a:prstGeom>
                          <a:noFill/>
                        </pic:spPr>
                      </pic:pic>
                    </a:graphicData>
                  </a:graphic>
                </wp:anchor>
              </w:drawing>
            </w:r>
            <w:r w:rsidRPr="006C3091">
              <w:rPr>
                <w:rFonts w:ascii="Times New Roman" w:hAnsi="Times New Roman"/>
              </w:rPr>
              <w:t>уверења надлежне управе локалне самоуправе да</w:t>
            </w:r>
            <w:r w:rsidRPr="006C3091">
              <w:rPr>
                <w:rFonts w:ascii="Times New Roman" w:hAnsi="Times New Roman"/>
                <w:b/>
                <w:bCs/>
              </w:rPr>
              <w:t xml:space="preserve"> </w:t>
            </w:r>
            <w:r w:rsidRPr="006C3091">
              <w:rPr>
                <w:rFonts w:ascii="Times New Roman" w:hAnsi="Times New Roman"/>
              </w:rPr>
              <w:t>је измирио обавезе по основу изворних локалних јавних прихода</w:t>
            </w:r>
          </w:p>
          <w:p w:rsidR="00530DF6" w:rsidRPr="006C3091" w:rsidRDefault="00530DF6" w:rsidP="002563F8">
            <w:pPr>
              <w:widowControl w:val="0"/>
              <w:autoSpaceDE w:val="0"/>
              <w:autoSpaceDN w:val="0"/>
              <w:adjustRightInd w:val="0"/>
              <w:spacing w:before="60" w:after="60" w:line="240" w:lineRule="auto"/>
              <w:ind w:left="318"/>
              <w:jc w:val="both"/>
              <w:rPr>
                <w:rFonts w:ascii="Times New Roman" w:hAnsi="Times New Roman"/>
              </w:rPr>
            </w:pPr>
            <w:r w:rsidRPr="006C3091">
              <w:rPr>
                <w:rFonts w:ascii="Times New Roman" w:hAnsi="Times New Roman"/>
              </w:rPr>
              <w:t>Уколико се понуђач налази у поступку приватизације, прилаже потврду Агенције за приватизацију да се налази у поступку</w:t>
            </w:r>
            <w:r w:rsidRPr="006C3091">
              <w:rPr>
                <w:rFonts w:ascii="Times New Roman" w:hAnsi="Times New Roman"/>
                <w:noProof/>
              </w:rPr>
              <w:drawing>
                <wp:anchor distT="0" distB="0" distL="114300" distR="114300" simplePos="0" relativeHeight="251666432"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srcRect/>
                          <a:stretch>
                            <a:fillRect/>
                          </a:stretch>
                        </pic:blipFill>
                        <pic:spPr bwMode="auto">
                          <a:xfrm>
                            <a:off x="0" y="0"/>
                            <a:ext cx="1478280" cy="6350"/>
                          </a:xfrm>
                          <a:prstGeom prst="rect">
                            <a:avLst/>
                          </a:prstGeom>
                          <a:noFill/>
                        </pic:spPr>
                      </pic:pic>
                    </a:graphicData>
                  </a:graphic>
                </wp:anchor>
              </w:drawing>
            </w:r>
            <w:r w:rsidRPr="006C3091">
              <w:rPr>
                <w:rFonts w:ascii="Times New Roman" w:hAnsi="Times New Roman"/>
                <w:noProof/>
              </w:rPr>
              <w:drawing>
                <wp:anchor distT="0" distB="0" distL="114300" distR="114300" simplePos="0" relativeHeight="251668480" behindDoc="1" locked="0" layoutInCell="0" allowOverlap="1">
                  <wp:simplePos x="0" y="0"/>
                  <wp:positionH relativeFrom="column">
                    <wp:posOffset>-723265</wp:posOffset>
                  </wp:positionH>
                  <wp:positionV relativeFrom="paragraph">
                    <wp:posOffset>-442595</wp:posOffset>
                  </wp:positionV>
                  <wp:extent cx="6953885" cy="524510"/>
                  <wp:effectExtent l="1905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clrChange>
                              <a:clrFrom>
                                <a:srgbClr val="000000"/>
                              </a:clrFrom>
                              <a:clrTo>
                                <a:srgbClr val="000000">
                                  <a:alpha val="0"/>
                                </a:srgbClr>
                              </a:clrTo>
                            </a:clrChange>
                          </a:blip>
                          <a:srcRect/>
                          <a:stretch>
                            <a:fillRect/>
                          </a:stretch>
                        </pic:blipFill>
                        <pic:spPr bwMode="auto">
                          <a:xfrm>
                            <a:off x="0" y="0"/>
                            <a:ext cx="6953885" cy="524510"/>
                          </a:xfrm>
                          <a:prstGeom prst="rect">
                            <a:avLst/>
                          </a:prstGeom>
                          <a:noFill/>
                        </pic:spPr>
                      </pic:pic>
                    </a:graphicData>
                  </a:graphic>
                </wp:anchor>
              </w:drawing>
            </w:r>
            <w:r w:rsidRPr="006C3091">
              <w:rPr>
                <w:rFonts w:ascii="Times New Roman" w:hAnsi="Times New Roman"/>
              </w:rPr>
              <w:t xml:space="preserve"> </w:t>
            </w:r>
            <w:r w:rsidRPr="006C3091">
              <w:rPr>
                <w:rFonts w:ascii="Times New Roman" w:hAnsi="Times New Roman"/>
                <w:u w:val="single"/>
              </w:rPr>
              <w:t>приватизације</w:t>
            </w:r>
            <w:r w:rsidRPr="006C3091">
              <w:rPr>
                <w:rFonts w:ascii="Times New Roman" w:hAnsi="Times New Roman"/>
              </w:rPr>
              <w:t>!</w:t>
            </w:r>
          </w:p>
          <w:p w:rsidR="00530DF6" w:rsidRPr="006C3091" w:rsidRDefault="00530DF6" w:rsidP="002563F8">
            <w:pPr>
              <w:widowControl w:val="0"/>
              <w:autoSpaceDE w:val="0"/>
              <w:autoSpaceDN w:val="0"/>
              <w:adjustRightInd w:val="0"/>
              <w:spacing w:before="60" w:after="60" w:line="240" w:lineRule="auto"/>
              <w:ind w:left="318"/>
              <w:jc w:val="both"/>
              <w:rPr>
                <w:rFonts w:ascii="Times New Roman" w:hAnsi="Times New Roman"/>
                <w:b/>
              </w:rPr>
            </w:pPr>
            <w:r w:rsidRPr="006C3091">
              <w:rPr>
                <w:rFonts w:ascii="Times New Roman" w:hAnsi="Times New Roman"/>
                <w:b/>
                <w:i/>
                <w:iCs/>
                <w:u w:val="single"/>
              </w:rPr>
              <w:t>Напомена:</w:t>
            </w:r>
            <w:r w:rsidRPr="006C3091">
              <w:rPr>
                <w:rFonts w:ascii="Times New Roman" w:hAnsi="Times New Roman"/>
                <w:b/>
                <w:bCs/>
                <w:iCs/>
              </w:rPr>
              <w:t xml:space="preserve"> Доказ </w:t>
            </w:r>
            <w:r w:rsidRPr="006C3091">
              <w:rPr>
                <w:rFonts w:ascii="Times New Roman" w:hAnsi="Times New Roman"/>
                <w:b/>
                <w:iCs/>
              </w:rPr>
              <w:t>не може бити старији од два месеца пре дана</w:t>
            </w:r>
            <w:r w:rsidRPr="006C3091">
              <w:rPr>
                <w:rFonts w:ascii="Times New Roman" w:hAnsi="Times New Roman"/>
                <w:b/>
                <w:bCs/>
                <w:iCs/>
              </w:rPr>
              <w:t xml:space="preserve"> </w:t>
            </w:r>
            <w:r w:rsidR="002563F8" w:rsidRPr="006C3091">
              <w:rPr>
                <w:rFonts w:ascii="Times New Roman" w:hAnsi="Times New Roman"/>
                <w:b/>
                <w:iCs/>
              </w:rPr>
              <w:t xml:space="preserve">отварања </w:t>
            </w:r>
            <w:r w:rsidR="002563F8" w:rsidRPr="006C3091">
              <w:rPr>
                <w:rFonts w:ascii="Times New Roman" w:hAnsi="Times New Roman"/>
                <w:b/>
                <w:iCs/>
              </w:rPr>
              <w:lastRenderedPageBreak/>
              <w:t>понуда.</w:t>
            </w:r>
            <w:r w:rsidRPr="006C3091">
              <w:rPr>
                <w:rFonts w:ascii="Times New Roman" w:hAnsi="Times New Roman"/>
                <w:b/>
                <w:iCs/>
                <w:noProof/>
              </w:rPr>
              <w:drawing>
                <wp:anchor distT="0" distB="0" distL="114300" distR="114300" simplePos="0" relativeHeight="251670528" behindDoc="1" locked="0" layoutInCell="0" allowOverlap="1" wp14:anchorId="22D83BC4" wp14:editId="5C7990F6">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p>
        </w:tc>
      </w:tr>
      <w:tr w:rsidR="00E30609" w:rsidRPr="006C3091" w:rsidTr="00273763">
        <w:tc>
          <w:tcPr>
            <w:tcW w:w="571" w:type="dxa"/>
            <w:shd w:val="clear" w:color="auto" w:fill="D9D9D9" w:themeFill="background1" w:themeFillShade="D9"/>
          </w:tcPr>
          <w:p w:rsidR="00E30609" w:rsidRPr="006C3091" w:rsidRDefault="00E30609" w:rsidP="009210E0">
            <w:pPr>
              <w:widowControl w:val="0"/>
              <w:autoSpaceDE w:val="0"/>
              <w:autoSpaceDN w:val="0"/>
              <w:adjustRightInd w:val="0"/>
              <w:spacing w:before="60" w:after="60" w:line="200" w:lineRule="exact"/>
              <w:jc w:val="right"/>
              <w:rPr>
                <w:rFonts w:ascii="Times New Roman" w:hAnsi="Times New Roman"/>
                <w:b/>
              </w:rPr>
            </w:pPr>
            <w:r w:rsidRPr="006C3091">
              <w:rPr>
                <w:rFonts w:ascii="Times New Roman" w:hAnsi="Times New Roman"/>
                <w:b/>
              </w:rPr>
              <w:lastRenderedPageBreak/>
              <w:t>5.</w:t>
            </w:r>
          </w:p>
        </w:tc>
        <w:tc>
          <w:tcPr>
            <w:tcW w:w="8586" w:type="dxa"/>
            <w:gridSpan w:val="2"/>
            <w:tcBorders>
              <w:bottom w:val="single" w:sz="4" w:space="0" w:color="auto"/>
            </w:tcBorders>
            <w:shd w:val="clear" w:color="auto" w:fill="D9D9D9" w:themeFill="background1" w:themeFillShade="D9"/>
          </w:tcPr>
          <w:p w:rsidR="00E30609" w:rsidRPr="006C3091" w:rsidRDefault="00E30609" w:rsidP="002563F8">
            <w:pPr>
              <w:widowControl w:val="0"/>
              <w:autoSpaceDE w:val="0"/>
              <w:autoSpaceDN w:val="0"/>
              <w:adjustRightInd w:val="0"/>
              <w:spacing w:before="60" w:after="60" w:line="240" w:lineRule="auto"/>
              <w:jc w:val="both"/>
              <w:rPr>
                <w:rFonts w:ascii="Times New Roman" w:hAnsi="Times New Roman"/>
              </w:rPr>
            </w:pPr>
            <w:r w:rsidRPr="006C3091">
              <w:rPr>
                <w:rFonts w:ascii="Times New Roman" w:hAnsi="Times New Roman"/>
                <w:b/>
                <w:bCs/>
              </w:rPr>
              <w:t xml:space="preserve">Да има </w:t>
            </w:r>
            <w:r w:rsidRPr="006C3091">
              <w:rPr>
                <w:rFonts w:ascii="Times New Roman" w:hAnsi="Times New Roman"/>
                <w:b/>
                <w:bCs/>
                <w:u w:val="single"/>
              </w:rPr>
              <w:t>важећу</w:t>
            </w:r>
            <w:r w:rsidRPr="006C3091">
              <w:rPr>
                <w:rFonts w:ascii="Times New Roman" w:hAnsi="Times New Roman"/>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6C3091">
              <w:rPr>
                <w:rFonts w:ascii="Times New Roman" w:hAnsi="Times New Roman"/>
                <w:bCs/>
              </w:rPr>
              <w:t>(члан 75. став 1. тачка 5) Закона о јавним набавкама)</w:t>
            </w:r>
          </w:p>
        </w:tc>
      </w:tr>
      <w:tr w:rsidR="00DF7121" w:rsidRPr="006C3091" w:rsidTr="00273763">
        <w:trPr>
          <w:trHeight w:val="374"/>
        </w:trPr>
        <w:tc>
          <w:tcPr>
            <w:tcW w:w="571" w:type="dxa"/>
            <w:tcBorders>
              <w:bottom w:val="single" w:sz="4" w:space="0" w:color="auto"/>
            </w:tcBorders>
          </w:tcPr>
          <w:p w:rsidR="00DF7121" w:rsidRPr="006C3091" w:rsidRDefault="00DF7121"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bottom w:val="single" w:sz="4" w:space="0" w:color="auto"/>
              <w:right w:val="nil"/>
            </w:tcBorders>
          </w:tcPr>
          <w:p w:rsidR="00DF7121" w:rsidRPr="006C3091" w:rsidRDefault="00DF7121" w:rsidP="00C45231">
            <w:pPr>
              <w:widowControl w:val="0"/>
              <w:autoSpaceDE w:val="0"/>
              <w:autoSpaceDN w:val="0"/>
              <w:adjustRightInd w:val="0"/>
              <w:spacing w:before="60" w:after="60" w:line="200" w:lineRule="exact"/>
              <w:rPr>
                <w:rFonts w:ascii="Times New Roman" w:hAnsi="Times New Roman"/>
              </w:rPr>
            </w:pPr>
          </w:p>
        </w:tc>
        <w:tc>
          <w:tcPr>
            <w:tcW w:w="7913" w:type="dxa"/>
            <w:tcBorders>
              <w:left w:val="nil"/>
              <w:bottom w:val="single" w:sz="4" w:space="0" w:color="auto"/>
            </w:tcBorders>
          </w:tcPr>
          <w:p w:rsidR="00394757" w:rsidRPr="006C3091" w:rsidRDefault="00E30609" w:rsidP="00412353">
            <w:pPr>
              <w:pStyle w:val="ListParagraph"/>
              <w:widowControl w:val="0"/>
              <w:numPr>
                <w:ilvl w:val="0"/>
                <w:numId w:val="18"/>
              </w:numPr>
              <w:autoSpaceDE w:val="0"/>
              <w:autoSpaceDN w:val="0"/>
              <w:adjustRightInd w:val="0"/>
              <w:spacing w:before="60" w:after="60" w:line="200" w:lineRule="exact"/>
              <w:ind w:left="317" w:hanging="283"/>
              <w:rPr>
                <w:rFonts w:ascii="Times New Roman" w:hAnsi="Times New Roman"/>
              </w:rPr>
            </w:pPr>
            <w:r w:rsidRPr="006C3091">
              <w:rPr>
                <w:rFonts w:ascii="Times New Roman" w:hAnsi="Times New Roman"/>
              </w:rPr>
              <w:t>за испоруку добара које су предмет набавке није предвиђена посебна дозвола;</w:t>
            </w:r>
          </w:p>
        </w:tc>
      </w:tr>
      <w:tr w:rsidR="00E30609" w:rsidRPr="006C3091" w:rsidTr="00273763">
        <w:tc>
          <w:tcPr>
            <w:tcW w:w="571" w:type="dxa"/>
            <w:shd w:val="clear" w:color="auto" w:fill="D9D9D9" w:themeFill="background1" w:themeFillShade="D9"/>
          </w:tcPr>
          <w:p w:rsidR="00E30609" w:rsidRPr="006C3091" w:rsidRDefault="00E30609" w:rsidP="009210E0">
            <w:pPr>
              <w:widowControl w:val="0"/>
              <w:autoSpaceDE w:val="0"/>
              <w:autoSpaceDN w:val="0"/>
              <w:adjustRightInd w:val="0"/>
              <w:spacing w:before="60" w:after="60" w:line="200" w:lineRule="exact"/>
              <w:jc w:val="right"/>
              <w:rPr>
                <w:rFonts w:ascii="Times New Roman" w:hAnsi="Times New Roman"/>
                <w:b/>
              </w:rPr>
            </w:pPr>
            <w:r w:rsidRPr="006C3091">
              <w:rPr>
                <w:rFonts w:ascii="Times New Roman" w:hAnsi="Times New Roman"/>
                <w:b/>
              </w:rPr>
              <w:t>6.</w:t>
            </w:r>
          </w:p>
        </w:tc>
        <w:tc>
          <w:tcPr>
            <w:tcW w:w="8586" w:type="dxa"/>
            <w:gridSpan w:val="2"/>
            <w:tcBorders>
              <w:bottom w:val="single" w:sz="4" w:space="0" w:color="auto"/>
            </w:tcBorders>
            <w:shd w:val="clear" w:color="auto" w:fill="D9D9D9" w:themeFill="background1" w:themeFillShade="D9"/>
          </w:tcPr>
          <w:p w:rsidR="00E30609" w:rsidRPr="006C3091" w:rsidRDefault="00E30609" w:rsidP="002563F8">
            <w:pPr>
              <w:widowControl w:val="0"/>
              <w:autoSpaceDE w:val="0"/>
              <w:autoSpaceDN w:val="0"/>
              <w:adjustRightInd w:val="0"/>
              <w:spacing w:before="60" w:after="60" w:line="240" w:lineRule="auto"/>
              <w:jc w:val="both"/>
              <w:rPr>
                <w:rFonts w:ascii="Times New Roman" w:hAnsi="Times New Roman"/>
              </w:rPr>
            </w:pPr>
            <w:r w:rsidRPr="006C3091">
              <w:rPr>
                <w:rFonts w:ascii="Times New Roman" w:hAnsi="Times New Roman"/>
                <w:b/>
                <w:b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гарантује да је ималац права интелектуалне својине </w:t>
            </w:r>
            <w:r w:rsidRPr="006C3091">
              <w:rPr>
                <w:rFonts w:ascii="Times New Roman" w:hAnsi="Times New Roman"/>
                <w:bCs/>
              </w:rPr>
              <w:t>(члан 75, став 2 Закона)</w:t>
            </w:r>
          </w:p>
        </w:tc>
      </w:tr>
      <w:tr w:rsidR="00DF7121" w:rsidRPr="006C3091" w:rsidTr="00273763">
        <w:tc>
          <w:tcPr>
            <w:tcW w:w="571" w:type="dxa"/>
          </w:tcPr>
          <w:p w:rsidR="00DF7121" w:rsidRPr="006C3091" w:rsidRDefault="00DF7121" w:rsidP="009210E0">
            <w:pPr>
              <w:widowControl w:val="0"/>
              <w:autoSpaceDE w:val="0"/>
              <w:autoSpaceDN w:val="0"/>
              <w:adjustRightInd w:val="0"/>
              <w:spacing w:before="60" w:after="60" w:line="200" w:lineRule="exact"/>
              <w:jc w:val="right"/>
              <w:rPr>
                <w:rFonts w:ascii="Times New Roman" w:hAnsi="Times New Roman"/>
                <w:b/>
              </w:rPr>
            </w:pPr>
          </w:p>
        </w:tc>
        <w:tc>
          <w:tcPr>
            <w:tcW w:w="673" w:type="dxa"/>
            <w:tcBorders>
              <w:right w:val="nil"/>
            </w:tcBorders>
          </w:tcPr>
          <w:p w:rsidR="00DF7121" w:rsidRPr="006C3091" w:rsidRDefault="00DF7121" w:rsidP="00C45231">
            <w:pPr>
              <w:widowControl w:val="0"/>
              <w:autoSpaceDE w:val="0"/>
              <w:autoSpaceDN w:val="0"/>
              <w:adjustRightInd w:val="0"/>
              <w:spacing w:before="60" w:after="60" w:line="200" w:lineRule="exact"/>
              <w:rPr>
                <w:rFonts w:ascii="Times New Roman" w:hAnsi="Times New Roman"/>
              </w:rPr>
            </w:pPr>
          </w:p>
        </w:tc>
        <w:tc>
          <w:tcPr>
            <w:tcW w:w="7913" w:type="dxa"/>
            <w:tcBorders>
              <w:left w:val="nil"/>
            </w:tcBorders>
          </w:tcPr>
          <w:p w:rsidR="00DF7121" w:rsidRPr="006C3091" w:rsidRDefault="00E30609" w:rsidP="002563F8">
            <w:pPr>
              <w:pStyle w:val="ListParagraph"/>
              <w:widowControl w:val="0"/>
              <w:numPr>
                <w:ilvl w:val="0"/>
                <w:numId w:val="17"/>
              </w:numPr>
              <w:autoSpaceDE w:val="0"/>
              <w:autoSpaceDN w:val="0"/>
              <w:adjustRightInd w:val="0"/>
              <w:spacing w:before="60" w:after="60" w:line="240" w:lineRule="auto"/>
              <w:ind w:left="318" w:hanging="283"/>
              <w:jc w:val="both"/>
              <w:rPr>
                <w:rFonts w:ascii="Times New Roman" w:hAnsi="Times New Roman"/>
              </w:rPr>
            </w:pPr>
            <w:r w:rsidRPr="006C3091">
              <w:rPr>
                <w:rFonts w:ascii="Times New Roman" w:hAnsi="Times New Roman"/>
                <w:b/>
                <w:bCs/>
              </w:rPr>
              <w:t>од стране одговорног лица понуђача потписана</w:t>
            </w:r>
            <w:r w:rsidRPr="006C3091">
              <w:rPr>
                <w:rFonts w:ascii="Times New Roman" w:hAnsi="Times New Roman"/>
              </w:rPr>
              <w:t xml:space="preserve"> </w:t>
            </w:r>
            <w:r w:rsidRPr="006C3091">
              <w:rPr>
                <w:rFonts w:ascii="Times New Roman" w:hAnsi="Times New Roman"/>
                <w:b/>
                <w:bCs/>
              </w:rPr>
              <w:t xml:space="preserve">и печтом оверена </w:t>
            </w:r>
            <w:r w:rsidRPr="006C3091">
              <w:rPr>
                <w:rFonts w:ascii="Times New Roman" w:hAnsi="Times New Roman"/>
              </w:rPr>
              <w:t>изјава</w:t>
            </w:r>
            <w:r w:rsidRPr="006C3091">
              <w:rPr>
                <w:rFonts w:ascii="Times New Roman" w:hAnsi="Times New Roman"/>
                <w:b/>
                <w:bCs/>
              </w:rPr>
              <w:t xml:space="preserve"> </w:t>
            </w:r>
            <w:r w:rsidRPr="006C3091">
              <w:rPr>
                <w:rFonts w:ascii="Times New Roman" w:hAnsi="Times New Roman"/>
              </w:rPr>
              <w:t>(текст изјаве садржан у</w:t>
            </w:r>
            <w:r w:rsidRPr="006C3091">
              <w:rPr>
                <w:rFonts w:ascii="Times New Roman" w:hAnsi="Times New Roman"/>
                <w:b/>
                <w:bCs/>
              </w:rPr>
              <w:t xml:space="preserve"> </w:t>
            </w:r>
            <w:r w:rsidRPr="006C3091">
              <w:rPr>
                <w:rFonts w:ascii="Times New Roman" w:hAnsi="Times New Roman"/>
              </w:rPr>
              <w:t>Обрасцу 2 који је саставни део конкурсне документације)</w:t>
            </w:r>
          </w:p>
          <w:p w:rsidR="00E30609" w:rsidRPr="006C3091" w:rsidRDefault="00E30609" w:rsidP="002563F8">
            <w:pPr>
              <w:pStyle w:val="ListParagraph"/>
              <w:widowControl w:val="0"/>
              <w:autoSpaceDE w:val="0"/>
              <w:autoSpaceDN w:val="0"/>
              <w:adjustRightInd w:val="0"/>
              <w:spacing w:before="60" w:after="60" w:line="240" w:lineRule="auto"/>
              <w:ind w:left="318"/>
              <w:jc w:val="both"/>
              <w:rPr>
                <w:rFonts w:ascii="Times New Roman" w:hAnsi="Times New Roman"/>
                <w:b/>
              </w:rPr>
            </w:pPr>
            <w:r w:rsidRPr="006C3091">
              <w:rPr>
                <w:rFonts w:ascii="Times New Roman" w:hAnsi="Times New Roman"/>
                <w:b/>
                <w:i/>
                <w:iCs/>
                <w:u w:val="single"/>
              </w:rPr>
              <w:t>Напомена:</w:t>
            </w:r>
            <w:r w:rsidRPr="006C3091">
              <w:rPr>
                <w:rFonts w:ascii="Times New Roman" w:hAnsi="Times New Roman"/>
                <w:b/>
              </w:rPr>
              <w:t xml:space="preserve"> </w:t>
            </w:r>
            <w:r w:rsidRPr="006C3091">
              <w:rPr>
                <w:rFonts w:ascii="Times New Roman" w:hAnsi="Times New Roman"/>
                <w:b/>
                <w:iCs/>
              </w:rPr>
              <w:t>Уколико понуду подноси група понуђача, сви чланови групе морају дати ову изјаву!</w:t>
            </w:r>
          </w:p>
        </w:tc>
      </w:tr>
    </w:tbl>
    <w:p w:rsidR="009210E0" w:rsidRPr="006C3091" w:rsidRDefault="00E30609" w:rsidP="008A33D4">
      <w:pPr>
        <w:widowControl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p w:rsidR="002563F8" w:rsidRPr="006C3091" w:rsidRDefault="002563F8" w:rsidP="008A33D4">
      <w:pPr>
        <w:widowControl w:val="0"/>
        <w:autoSpaceDE w:val="0"/>
        <w:autoSpaceDN w:val="0"/>
        <w:adjustRightInd w:val="0"/>
        <w:spacing w:before="60" w:after="60" w:line="240" w:lineRule="auto"/>
        <w:ind w:firstLine="720"/>
        <w:jc w:val="both"/>
        <w:rPr>
          <w:rFonts w:ascii="Times New Roman" w:hAnsi="Times New Roman"/>
        </w:rPr>
      </w:pPr>
    </w:p>
    <w:tbl>
      <w:tblPr>
        <w:tblStyle w:val="TableGrid"/>
        <w:tblW w:w="9157" w:type="dxa"/>
        <w:tblInd w:w="108" w:type="dxa"/>
        <w:tblLook w:val="04A0" w:firstRow="1" w:lastRow="0" w:firstColumn="1" w:lastColumn="0" w:noHBand="0" w:noVBand="1"/>
      </w:tblPr>
      <w:tblGrid>
        <w:gridCol w:w="541"/>
        <w:gridCol w:w="681"/>
        <w:gridCol w:w="7935"/>
      </w:tblGrid>
      <w:tr w:rsidR="00E30609" w:rsidRPr="006C3091" w:rsidTr="002563F8">
        <w:tc>
          <w:tcPr>
            <w:tcW w:w="541" w:type="dxa"/>
            <w:shd w:val="clear" w:color="auto" w:fill="D9D9D9" w:themeFill="background1" w:themeFillShade="D9"/>
          </w:tcPr>
          <w:p w:rsidR="00E30609" w:rsidRPr="006C3091" w:rsidRDefault="00E30609" w:rsidP="00476A31">
            <w:pPr>
              <w:widowControl w:val="0"/>
              <w:autoSpaceDE w:val="0"/>
              <w:autoSpaceDN w:val="0"/>
              <w:adjustRightInd w:val="0"/>
              <w:spacing w:before="60" w:after="60" w:line="200" w:lineRule="exact"/>
              <w:jc w:val="right"/>
              <w:rPr>
                <w:rFonts w:ascii="Times New Roman" w:hAnsi="Times New Roman"/>
                <w:b/>
              </w:rPr>
            </w:pPr>
            <w:r w:rsidRPr="006C3091">
              <w:rPr>
                <w:rFonts w:ascii="Times New Roman" w:hAnsi="Times New Roman"/>
                <w:b/>
              </w:rPr>
              <w:t>1а.</w:t>
            </w:r>
          </w:p>
        </w:tc>
        <w:tc>
          <w:tcPr>
            <w:tcW w:w="8616" w:type="dxa"/>
            <w:gridSpan w:val="2"/>
            <w:shd w:val="clear" w:color="auto" w:fill="D9D9D9" w:themeFill="background1" w:themeFillShade="D9"/>
          </w:tcPr>
          <w:p w:rsidR="00E30609" w:rsidRPr="006C3091" w:rsidRDefault="00E30609" w:rsidP="002563F8">
            <w:pPr>
              <w:widowControl w:val="0"/>
              <w:autoSpaceDE w:val="0"/>
              <w:autoSpaceDN w:val="0"/>
              <w:adjustRightInd w:val="0"/>
              <w:spacing w:before="60" w:after="60" w:line="240" w:lineRule="auto"/>
              <w:jc w:val="both"/>
              <w:rPr>
                <w:rFonts w:ascii="Times New Roman" w:hAnsi="Times New Roman"/>
              </w:rPr>
            </w:pPr>
            <w:r w:rsidRPr="006C3091">
              <w:rPr>
                <w:rFonts w:ascii="Times New Roman" w:hAnsi="Times New Roman"/>
                <w:b/>
                <w:bCs/>
              </w:rPr>
              <w:t>Овлашћење за потписивање понуде које се ДОСТАВЉА САМО У СЛУЧАЈУ ДА ПОНУДУ ПОТПИСУЈЕ ЛИЦЕ КОЈЕ НИЈЕ ЗАСТУПНИК УПИСАН У РЕГИСТРУ АГЕНЦИЈЕ ЗА ПРИВРЕДНЕ РЕГИСТРЕ</w:t>
            </w:r>
          </w:p>
        </w:tc>
      </w:tr>
      <w:tr w:rsidR="00E30609" w:rsidRPr="006C3091" w:rsidTr="002563F8">
        <w:tc>
          <w:tcPr>
            <w:tcW w:w="541" w:type="dxa"/>
          </w:tcPr>
          <w:p w:rsidR="00E30609" w:rsidRPr="006C3091" w:rsidRDefault="00E30609" w:rsidP="00476A31">
            <w:pPr>
              <w:widowControl w:val="0"/>
              <w:autoSpaceDE w:val="0"/>
              <w:autoSpaceDN w:val="0"/>
              <w:adjustRightInd w:val="0"/>
              <w:spacing w:before="60" w:after="60" w:line="200" w:lineRule="exact"/>
              <w:jc w:val="right"/>
              <w:rPr>
                <w:rFonts w:ascii="Times New Roman" w:hAnsi="Times New Roman"/>
                <w:b/>
              </w:rPr>
            </w:pPr>
          </w:p>
        </w:tc>
        <w:tc>
          <w:tcPr>
            <w:tcW w:w="681" w:type="dxa"/>
          </w:tcPr>
          <w:p w:rsidR="00E30609" w:rsidRPr="006C3091" w:rsidRDefault="00E30609" w:rsidP="00476A31">
            <w:pPr>
              <w:widowControl w:val="0"/>
              <w:autoSpaceDE w:val="0"/>
              <w:autoSpaceDN w:val="0"/>
              <w:adjustRightInd w:val="0"/>
              <w:spacing w:before="60" w:after="60" w:line="200" w:lineRule="exact"/>
              <w:rPr>
                <w:rFonts w:ascii="Times New Roman" w:hAnsi="Times New Roman"/>
              </w:rPr>
            </w:pPr>
          </w:p>
        </w:tc>
        <w:tc>
          <w:tcPr>
            <w:tcW w:w="7935" w:type="dxa"/>
          </w:tcPr>
          <w:p w:rsidR="00E30609" w:rsidRPr="006C3091" w:rsidRDefault="00E30609" w:rsidP="002563F8">
            <w:pPr>
              <w:pStyle w:val="ListParagraph"/>
              <w:widowControl w:val="0"/>
              <w:numPr>
                <w:ilvl w:val="0"/>
                <w:numId w:val="17"/>
              </w:numPr>
              <w:autoSpaceDE w:val="0"/>
              <w:autoSpaceDN w:val="0"/>
              <w:adjustRightInd w:val="0"/>
              <w:spacing w:before="60" w:after="60" w:line="240" w:lineRule="auto"/>
              <w:ind w:left="317" w:hanging="283"/>
              <w:jc w:val="both"/>
              <w:rPr>
                <w:rFonts w:ascii="Times New Roman" w:hAnsi="Times New Roman"/>
                <w:bCs/>
              </w:rPr>
            </w:pPr>
            <w:r w:rsidRPr="006C3091">
              <w:rPr>
                <w:rFonts w:ascii="Times New Roman" w:hAnsi="Times New Roman"/>
                <w:bCs/>
              </w:rPr>
              <w:t>овлашћење сачињава, потписује и оверава овлашћено лице понуђача</w:t>
            </w:r>
          </w:p>
          <w:p w:rsidR="00E30609" w:rsidRPr="006C3091" w:rsidRDefault="00E30609" w:rsidP="002563F8">
            <w:pPr>
              <w:pStyle w:val="ListParagraph"/>
              <w:widowControl w:val="0"/>
              <w:numPr>
                <w:ilvl w:val="0"/>
                <w:numId w:val="17"/>
              </w:numPr>
              <w:autoSpaceDE w:val="0"/>
              <w:autoSpaceDN w:val="0"/>
              <w:adjustRightInd w:val="0"/>
              <w:spacing w:before="60" w:after="60" w:line="240" w:lineRule="auto"/>
              <w:ind w:left="317" w:hanging="283"/>
              <w:jc w:val="both"/>
              <w:rPr>
                <w:rFonts w:ascii="Times New Roman" w:hAnsi="Times New Roman"/>
                <w:b/>
              </w:rPr>
            </w:pPr>
            <w:r w:rsidRPr="006C3091">
              <w:rPr>
                <w:rFonts w:ascii="Times New Roman" w:hAnsi="Times New Roman"/>
              </w:rPr>
              <w:t>мора бити наведено пуно име и презиме и ЈМБГ лица овлашћеног за потписивање</w:t>
            </w:r>
          </w:p>
        </w:tc>
      </w:tr>
    </w:tbl>
    <w:p w:rsidR="00C45231" w:rsidRPr="006C3091" w:rsidRDefault="001E3D16" w:rsidP="001E3D16">
      <w:pPr>
        <w:widowControl w:val="0"/>
        <w:autoSpaceDE w:val="0"/>
        <w:autoSpaceDN w:val="0"/>
        <w:adjustRightInd w:val="0"/>
        <w:spacing w:before="60" w:after="60" w:line="240" w:lineRule="auto"/>
        <w:ind w:firstLine="720"/>
        <w:jc w:val="both"/>
        <w:rPr>
          <w:rFonts w:ascii="Times New Roman" w:hAnsi="Times New Roman"/>
          <w:b/>
          <w:bCs/>
        </w:rPr>
      </w:pPr>
      <w:r w:rsidRPr="006C3091">
        <w:rPr>
          <w:rFonts w:ascii="Times New Roman" w:hAnsi="Times New Roman"/>
        </w:rPr>
        <w:t xml:space="preserve">Уколико понуђач подноси понуду са </w:t>
      </w:r>
      <w:r w:rsidRPr="006C3091">
        <w:rPr>
          <w:rFonts w:ascii="Times New Roman" w:hAnsi="Times New Roman"/>
          <w:b/>
          <w:bCs/>
          <w:u w:val="single"/>
        </w:rPr>
        <w:t>подизвођачем</w:t>
      </w:r>
      <w:r w:rsidRPr="006C3091">
        <w:rPr>
          <w:rFonts w:ascii="Times New Roman" w:hAnsi="Times New Roman"/>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E3D16" w:rsidRPr="006C3091"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Times New Roman" w:hAnsi="Times New Roman"/>
          <w:b/>
          <w:bCs/>
          <w:u w:val="single"/>
        </w:rPr>
      </w:pPr>
      <w:r w:rsidRPr="006C3091">
        <w:rPr>
          <w:rFonts w:ascii="Times New Roman" w:hAnsi="Times New Roman"/>
          <w:b/>
          <w:bCs/>
          <w:u w:val="single"/>
        </w:rPr>
        <w:t>Напомена:</w:t>
      </w:r>
    </w:p>
    <w:p w:rsidR="001E3D16" w:rsidRPr="006C3091" w:rsidRDefault="001E3D16" w:rsidP="006C3091">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Times New Roman" w:hAnsi="Times New Roman"/>
          <w:b/>
          <w:bCs/>
        </w:rPr>
      </w:pPr>
      <w:r w:rsidRPr="006C3091">
        <w:rPr>
          <w:rFonts w:ascii="Times New Roman" w:hAnsi="Times New Roman"/>
          <w:b/>
          <w:b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E3D16" w:rsidRPr="006C3091" w:rsidRDefault="001E3D16" w:rsidP="001E3D16">
      <w:pPr>
        <w:widowControl w:val="0"/>
        <w:overflowPunct w:val="0"/>
        <w:autoSpaceDE w:val="0"/>
        <w:autoSpaceDN w:val="0"/>
        <w:adjustRightInd w:val="0"/>
        <w:spacing w:after="0" w:line="223" w:lineRule="auto"/>
        <w:ind w:right="120" w:firstLine="720"/>
        <w:jc w:val="both"/>
        <w:rPr>
          <w:rFonts w:ascii="Times New Roman" w:hAnsi="Times New Roman"/>
        </w:rPr>
      </w:pPr>
      <w:r w:rsidRPr="006C3091">
        <w:rPr>
          <w:rFonts w:ascii="Times New Roman" w:hAnsi="Times New Roman"/>
        </w:rPr>
        <w:t xml:space="preserve">Уколико понуду подноси </w:t>
      </w:r>
      <w:r w:rsidRPr="006C3091">
        <w:rPr>
          <w:rFonts w:ascii="Times New Roman" w:hAnsi="Times New Roman"/>
          <w:b/>
          <w:bCs/>
        </w:rPr>
        <w:t>група понуђача</w:t>
      </w:r>
      <w:r w:rsidRPr="006C3091">
        <w:rPr>
          <w:rFonts w:ascii="Times New Roman" w:hAnsi="Times New Roman"/>
        </w:rPr>
        <w:t>, сваки понуђач из групе понуђача, мора да испуни обавезне услове из члана 75. став 1. тач. 1) до 4) Закона, а додатне услове испуњавају заједно.</w:t>
      </w:r>
    </w:p>
    <w:p w:rsidR="001E3D16" w:rsidRPr="006C3091" w:rsidRDefault="001E3D16" w:rsidP="001E3D16">
      <w:pPr>
        <w:widowControl w:val="0"/>
        <w:autoSpaceDE w:val="0"/>
        <w:autoSpaceDN w:val="0"/>
        <w:adjustRightInd w:val="0"/>
        <w:spacing w:after="0" w:line="54" w:lineRule="exact"/>
        <w:rPr>
          <w:rFonts w:ascii="Times New Roman" w:hAnsi="Times New Roman"/>
        </w:rPr>
      </w:pPr>
    </w:p>
    <w:p w:rsidR="001E3D16" w:rsidRPr="006C3091" w:rsidRDefault="001E3D16" w:rsidP="001E3D16">
      <w:pPr>
        <w:widowControl w:val="0"/>
        <w:overflowPunct w:val="0"/>
        <w:autoSpaceDE w:val="0"/>
        <w:autoSpaceDN w:val="0"/>
        <w:adjustRightInd w:val="0"/>
        <w:spacing w:after="0" w:line="223" w:lineRule="auto"/>
        <w:ind w:right="100" w:firstLine="720"/>
        <w:jc w:val="both"/>
        <w:rPr>
          <w:rFonts w:ascii="Times New Roman" w:hAnsi="Times New Roman"/>
        </w:rPr>
      </w:pPr>
      <w:r w:rsidRPr="006C3091">
        <w:rPr>
          <w:rFonts w:ascii="Times New Roman" w:hAnsi="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6C3091" w:rsidRDefault="001E3D16" w:rsidP="001E3D16">
      <w:pPr>
        <w:widowControl w:val="0"/>
        <w:autoSpaceDE w:val="0"/>
        <w:autoSpaceDN w:val="0"/>
        <w:adjustRightInd w:val="0"/>
        <w:spacing w:after="0" w:line="56" w:lineRule="exact"/>
        <w:rPr>
          <w:rFonts w:ascii="Times New Roman" w:hAnsi="Times New Roman"/>
        </w:rPr>
      </w:pPr>
    </w:p>
    <w:p w:rsidR="001E3D16" w:rsidRPr="006C3091" w:rsidRDefault="001E3D16" w:rsidP="001E3D16">
      <w:pPr>
        <w:widowControl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2563F8" w:rsidRPr="006C3091" w:rsidRDefault="002563F8" w:rsidP="001E3D16">
      <w:pPr>
        <w:widowControl w:val="0"/>
        <w:autoSpaceDE w:val="0"/>
        <w:autoSpaceDN w:val="0"/>
        <w:adjustRightInd w:val="0"/>
        <w:spacing w:before="60" w:after="60" w:line="240" w:lineRule="auto"/>
        <w:ind w:firstLine="720"/>
        <w:jc w:val="both"/>
        <w:rPr>
          <w:rFonts w:ascii="Times New Roman" w:hAnsi="Times New Roman"/>
        </w:rPr>
      </w:pPr>
    </w:p>
    <w:p w:rsidR="001E3D16" w:rsidRPr="006C3091" w:rsidRDefault="001E3D16" w:rsidP="008A33D4">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b/>
          <w:bCs/>
        </w:rPr>
        <w:t>2. УПУТСТВО КАКО СЕ ДОКАЗУЈЕ ИСПУЊЕНОСТ УСЛОВА</w:t>
      </w:r>
    </w:p>
    <w:p w:rsidR="001E3D16" w:rsidRPr="006C3091" w:rsidRDefault="001E3D16" w:rsidP="008A33D4">
      <w:pPr>
        <w:widowControl w:val="0"/>
        <w:overflowPunct w:val="0"/>
        <w:autoSpaceDE w:val="0"/>
        <w:autoSpaceDN w:val="0"/>
        <w:adjustRightInd w:val="0"/>
        <w:spacing w:before="60" w:after="60" w:line="240" w:lineRule="auto"/>
        <w:ind w:right="100" w:firstLine="598"/>
        <w:jc w:val="both"/>
        <w:rPr>
          <w:rFonts w:ascii="Times New Roman" w:hAnsi="Times New Roman"/>
        </w:rPr>
      </w:pPr>
      <w:r w:rsidRPr="006C3091">
        <w:rPr>
          <w:rFonts w:ascii="Times New Roman" w:hAnsi="Times New Roman"/>
        </w:rPr>
        <w:t xml:space="preserve">Испуњеност </w:t>
      </w:r>
      <w:r w:rsidRPr="006C3091">
        <w:rPr>
          <w:rFonts w:ascii="Times New Roman" w:hAnsi="Times New Roman"/>
          <w:b/>
          <w:bCs/>
        </w:rPr>
        <w:t>обавезних и додатних услова</w:t>
      </w:r>
      <w:r w:rsidRPr="006C3091">
        <w:rPr>
          <w:rFonts w:ascii="Times New Roman" w:hAnsi="Times New Roman"/>
        </w:rPr>
        <w:t xml:space="preserve"> за учешће у поступку предметне јавне набавке, у складу са чл. 77. став 4. Закона, понуђач доказује достављањем </w:t>
      </w:r>
      <w:r w:rsidRPr="006C3091">
        <w:rPr>
          <w:rFonts w:ascii="Times New Roman" w:hAnsi="Times New Roman"/>
          <w:b/>
          <w:bCs/>
        </w:rPr>
        <w:t>Изјаве</w:t>
      </w:r>
      <w:r w:rsidR="008A33D4" w:rsidRPr="006C3091">
        <w:rPr>
          <w:rFonts w:ascii="Times New Roman" w:hAnsi="Times New Roman"/>
          <w:b/>
          <w:bCs/>
        </w:rPr>
        <w:t xml:space="preserve"> </w:t>
      </w:r>
      <w:r w:rsidRPr="006C3091">
        <w:rPr>
          <w:rFonts w:ascii="Times New Roman" w:hAnsi="Times New Roman"/>
          <w:b/>
          <w:bCs/>
        </w:rPr>
        <w:t>(</w:t>
      </w:r>
      <w:r w:rsidRPr="006C3091">
        <w:rPr>
          <w:rFonts w:ascii="Times New Roman" w:hAnsi="Times New Roman"/>
          <w:b/>
          <w:bCs/>
          <w:i/>
          <w:iCs/>
        </w:rPr>
        <w:t>Образац изјаве понуђача,</w:t>
      </w:r>
      <w:r w:rsidRPr="006C3091">
        <w:rPr>
          <w:rFonts w:ascii="Times New Roman" w:hAnsi="Times New Roman"/>
          <w:b/>
          <w:bCs/>
        </w:rPr>
        <w:t xml:space="preserve"> </w:t>
      </w:r>
      <w:r w:rsidRPr="006C3091">
        <w:rPr>
          <w:rFonts w:ascii="Times New Roman" w:hAnsi="Times New Roman"/>
          <w:b/>
          <w:bCs/>
          <w:i/>
          <w:iCs/>
        </w:rPr>
        <w:t>дат је у поглављу</w:t>
      </w:r>
      <w:r w:rsidRPr="006C3091">
        <w:rPr>
          <w:rFonts w:ascii="Times New Roman" w:hAnsi="Times New Roman"/>
          <w:b/>
          <w:bCs/>
        </w:rPr>
        <w:t xml:space="preserve"> </w:t>
      </w:r>
      <w:r w:rsidRPr="006C3091">
        <w:rPr>
          <w:rFonts w:ascii="Times New Roman" w:hAnsi="Times New Roman"/>
          <w:b/>
          <w:bCs/>
          <w:i/>
          <w:iCs/>
        </w:rPr>
        <w:t>V, Oбразац</w:t>
      </w:r>
      <w:r w:rsidRPr="006C3091">
        <w:rPr>
          <w:rFonts w:ascii="Times New Roman" w:hAnsi="Times New Roman"/>
          <w:b/>
          <w:bCs/>
        </w:rPr>
        <w:t xml:space="preserve"> </w:t>
      </w:r>
      <w:r w:rsidRPr="006C3091">
        <w:rPr>
          <w:rFonts w:ascii="Times New Roman" w:hAnsi="Times New Roman"/>
          <w:b/>
          <w:bCs/>
          <w:i/>
          <w:iCs/>
        </w:rPr>
        <w:t>2.</w:t>
      </w:r>
      <w:r w:rsidRPr="006C3091">
        <w:rPr>
          <w:rFonts w:ascii="Times New Roman" w:hAnsi="Times New Roman"/>
          <w:b/>
          <w:bCs/>
        </w:rPr>
        <w:t xml:space="preserve">), </w:t>
      </w:r>
      <w:r w:rsidRPr="006C3091">
        <w:rPr>
          <w:rFonts w:ascii="Times New Roman" w:hAnsi="Times New Roman"/>
        </w:rPr>
        <w:t>којом под пуном</w:t>
      </w:r>
      <w:r w:rsidRPr="006C3091">
        <w:rPr>
          <w:rFonts w:ascii="Times New Roman" w:hAnsi="Times New Roman"/>
          <w:b/>
          <w:bCs/>
        </w:rPr>
        <w:t xml:space="preserve"> </w:t>
      </w:r>
      <w:r w:rsidRPr="006C3091">
        <w:rPr>
          <w:rFonts w:ascii="Times New Roman" w:hAnsi="Times New Roman"/>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E3D16" w:rsidRPr="006C3091" w:rsidRDefault="001E3D16" w:rsidP="008A33D4">
      <w:pPr>
        <w:widowControl w:val="0"/>
        <w:overflowPunct w:val="0"/>
        <w:autoSpaceDE w:val="0"/>
        <w:autoSpaceDN w:val="0"/>
        <w:adjustRightInd w:val="0"/>
        <w:spacing w:before="60" w:after="60" w:line="240" w:lineRule="auto"/>
        <w:ind w:right="120" w:firstLine="720"/>
        <w:jc w:val="both"/>
        <w:rPr>
          <w:rFonts w:ascii="Times New Roman" w:hAnsi="Times New Roman"/>
        </w:rPr>
      </w:pPr>
      <w:r w:rsidRPr="006C3091">
        <w:rPr>
          <w:rFonts w:ascii="Times New Roman" w:hAnsi="Times New Roman"/>
        </w:rPr>
        <w:t xml:space="preserve">Изјава мора да буде потписана од стране овлашћеног лица понуђача и оверена печатом. </w:t>
      </w:r>
      <w:r w:rsidRPr="006C3091">
        <w:rPr>
          <w:rFonts w:ascii="Times New Roman" w:hAnsi="Times New Roman"/>
        </w:rPr>
        <w:lastRenderedPageBreak/>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6C3091" w:rsidRDefault="008A33D4" w:rsidP="008A33D4">
      <w:pPr>
        <w:widowControl w:val="0"/>
        <w:overflowPunct w:val="0"/>
        <w:autoSpaceDE w:val="0"/>
        <w:autoSpaceDN w:val="0"/>
        <w:adjustRightInd w:val="0"/>
        <w:spacing w:before="60" w:after="60" w:line="240" w:lineRule="auto"/>
        <w:ind w:right="120" w:firstLine="720"/>
        <w:jc w:val="both"/>
        <w:rPr>
          <w:rFonts w:ascii="Times New Roman" w:hAnsi="Times New Roman"/>
        </w:rPr>
      </w:pPr>
      <w:r w:rsidRPr="006C3091">
        <w:rPr>
          <w:rFonts w:ascii="Times New Roman" w:hAnsi="Times New Roman"/>
          <w:b/>
          <w:u w:val="single"/>
        </w:rPr>
        <w:t>Уколико понуду подноси група понуђача.</w:t>
      </w:r>
      <w:r w:rsidRPr="006C3091">
        <w:rPr>
          <w:rFonts w:ascii="Times New Roman" w:hAnsi="Times New Roman"/>
        </w:rPr>
        <w:t xml:space="preserve"> Изјава мора бити потписана од</w:t>
      </w:r>
      <w:r w:rsidRPr="006C3091">
        <w:rPr>
          <w:rFonts w:ascii="Times New Roman" w:hAnsi="Times New Roman"/>
          <w:b/>
          <w:bCs/>
        </w:rPr>
        <w:t xml:space="preserve"> </w:t>
      </w:r>
      <w:r w:rsidRPr="006C3091">
        <w:rPr>
          <w:rFonts w:ascii="Times New Roman" w:hAnsi="Times New Roman"/>
        </w:rPr>
        <w:t>стране овлашћеног лица сваког понуђача из групе понуђача и оверена печатом.</w:t>
      </w:r>
    </w:p>
    <w:p w:rsidR="001E3D16" w:rsidRPr="006C3091" w:rsidRDefault="001E3D16" w:rsidP="008A33D4">
      <w:pPr>
        <w:widowControl w:val="0"/>
        <w:overflowPunct w:val="0"/>
        <w:autoSpaceDE w:val="0"/>
        <w:autoSpaceDN w:val="0"/>
        <w:adjustRightInd w:val="0"/>
        <w:spacing w:before="60" w:after="60" w:line="240" w:lineRule="auto"/>
        <w:ind w:right="100" w:firstLine="720"/>
        <w:jc w:val="both"/>
        <w:rPr>
          <w:rFonts w:ascii="Times New Roman" w:hAnsi="Times New Roman"/>
        </w:rPr>
      </w:pPr>
      <w:r w:rsidRPr="006C3091">
        <w:rPr>
          <w:rFonts w:ascii="Times New Roman" w:hAnsi="Times New Roman"/>
          <w:b/>
          <w:bCs/>
          <w:u w:val="single"/>
        </w:rPr>
        <w:t>Уколико понуђач подноси понуду са подизвођачем</w:t>
      </w:r>
      <w:r w:rsidRPr="006C3091">
        <w:rPr>
          <w:rFonts w:ascii="Times New Roman" w:hAnsi="Times New Roman"/>
          <w:u w:val="single"/>
        </w:rPr>
        <w:t>,</w:t>
      </w:r>
      <w:r w:rsidRPr="006C3091">
        <w:rPr>
          <w:rFonts w:ascii="Times New Roman" w:hAnsi="Times New Roman"/>
          <w:b/>
          <w:bCs/>
        </w:rPr>
        <w:t xml:space="preserve"> </w:t>
      </w:r>
      <w:r w:rsidRPr="006C3091">
        <w:rPr>
          <w:rFonts w:ascii="Times New Roman" w:hAnsi="Times New Roman"/>
        </w:rPr>
        <w:t>понуђач је дужан да</w:t>
      </w:r>
      <w:r w:rsidRPr="006C3091">
        <w:rPr>
          <w:rFonts w:ascii="Times New Roman" w:hAnsi="Times New Roman"/>
          <w:b/>
          <w:bCs/>
        </w:rPr>
        <w:t xml:space="preserve"> </w:t>
      </w:r>
      <w:r w:rsidRPr="006C3091">
        <w:rPr>
          <w:rFonts w:ascii="Times New Roman" w:hAnsi="Times New Roman"/>
        </w:rPr>
        <w:t>достави Изјаву подизвођача (</w:t>
      </w:r>
      <w:r w:rsidRPr="006C3091">
        <w:rPr>
          <w:rFonts w:ascii="Times New Roman" w:hAnsi="Times New Roman"/>
          <w:i/>
          <w:iCs/>
        </w:rPr>
        <w:t>Образац изјаве подизвођача,</w:t>
      </w:r>
      <w:r w:rsidRPr="006C3091">
        <w:rPr>
          <w:rFonts w:ascii="Times New Roman" w:hAnsi="Times New Roman"/>
        </w:rPr>
        <w:t xml:space="preserve"> </w:t>
      </w:r>
      <w:r w:rsidRPr="006C3091">
        <w:rPr>
          <w:rFonts w:ascii="Times New Roman" w:hAnsi="Times New Roman"/>
          <w:i/>
          <w:iCs/>
        </w:rPr>
        <w:t>дат је у поглављу</w:t>
      </w:r>
      <w:r w:rsidRPr="006C3091">
        <w:rPr>
          <w:rFonts w:ascii="Times New Roman" w:hAnsi="Times New Roman"/>
        </w:rPr>
        <w:t xml:space="preserve"> </w:t>
      </w:r>
      <w:r w:rsidRPr="006C3091">
        <w:rPr>
          <w:rFonts w:ascii="Times New Roman" w:hAnsi="Times New Roman"/>
          <w:i/>
          <w:iCs/>
        </w:rPr>
        <w:t>V, Oбразац</w:t>
      </w:r>
      <w:r w:rsidR="008A33D4" w:rsidRPr="006C3091">
        <w:rPr>
          <w:rFonts w:ascii="Times New Roman" w:hAnsi="Times New Roman"/>
          <w:i/>
          <w:iCs/>
        </w:rPr>
        <w:t xml:space="preserve"> </w:t>
      </w:r>
      <w:r w:rsidRPr="006C3091">
        <w:rPr>
          <w:rFonts w:ascii="Times New Roman" w:hAnsi="Times New Roman"/>
          <w:i/>
          <w:iCs/>
        </w:rPr>
        <w:t>3.</w:t>
      </w:r>
      <w:r w:rsidRPr="006C3091">
        <w:rPr>
          <w:rFonts w:ascii="Times New Roman" w:hAnsi="Times New Roman"/>
        </w:rPr>
        <w:t>),</w:t>
      </w:r>
      <w:r w:rsidRPr="006C3091">
        <w:rPr>
          <w:rFonts w:ascii="Times New Roman" w:hAnsi="Times New Roman"/>
          <w:i/>
          <w:iCs/>
        </w:rPr>
        <w:t xml:space="preserve"> </w:t>
      </w:r>
      <w:r w:rsidRPr="006C3091">
        <w:rPr>
          <w:rFonts w:ascii="Times New Roman" w:hAnsi="Times New Roman"/>
        </w:rPr>
        <w:t>потписану од стране овлашћеног лица подизвођача и оверену печатом.</w:t>
      </w:r>
    </w:p>
    <w:p w:rsidR="001E3D16" w:rsidRPr="006C3091" w:rsidRDefault="001E3D16" w:rsidP="008A33D4">
      <w:pPr>
        <w:widowControl w:val="0"/>
        <w:overflowPunct w:val="0"/>
        <w:autoSpaceDE w:val="0"/>
        <w:autoSpaceDN w:val="0"/>
        <w:adjustRightInd w:val="0"/>
        <w:spacing w:before="60" w:after="60" w:line="240" w:lineRule="auto"/>
        <w:ind w:right="100" w:firstLine="720"/>
        <w:jc w:val="both"/>
        <w:rPr>
          <w:rFonts w:ascii="Times New Roman" w:hAnsi="Times New Roman"/>
        </w:rPr>
      </w:pPr>
      <w:r w:rsidRPr="006C3091">
        <w:rPr>
          <w:rFonts w:ascii="Times New Roman" w:hAnsi="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6C3091" w:rsidRDefault="001E3D16" w:rsidP="008A33D4">
      <w:pPr>
        <w:widowControl w:val="0"/>
        <w:overflowPunct w:val="0"/>
        <w:autoSpaceDE w:val="0"/>
        <w:autoSpaceDN w:val="0"/>
        <w:adjustRightInd w:val="0"/>
        <w:spacing w:before="60" w:after="60" w:line="240" w:lineRule="auto"/>
        <w:ind w:right="120" w:firstLine="720"/>
        <w:jc w:val="both"/>
        <w:rPr>
          <w:rFonts w:ascii="Times New Roman" w:hAnsi="Times New Roman"/>
        </w:rPr>
      </w:pPr>
      <w:r w:rsidRPr="006C3091">
        <w:rPr>
          <w:rFonts w:ascii="Times New Roman" w:hAnsi="Times New Roman"/>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6C3091">
        <w:rPr>
          <w:rFonts w:ascii="Times New Roman" w:hAnsi="Times New Roman"/>
          <w:b/>
          <w:bCs/>
        </w:rPr>
        <w:t>одбити као неприхватљиву.</w:t>
      </w:r>
    </w:p>
    <w:p w:rsidR="001E3D16" w:rsidRPr="006C3091" w:rsidRDefault="001E3D16" w:rsidP="008A33D4">
      <w:pPr>
        <w:widowControl w:val="0"/>
        <w:overflowPunct w:val="0"/>
        <w:autoSpaceDE w:val="0"/>
        <w:autoSpaceDN w:val="0"/>
        <w:adjustRightInd w:val="0"/>
        <w:spacing w:before="60" w:after="60" w:line="240" w:lineRule="auto"/>
        <w:ind w:right="120" w:firstLine="720"/>
        <w:jc w:val="both"/>
        <w:rPr>
          <w:rFonts w:ascii="Times New Roman" w:hAnsi="Times New Roman"/>
        </w:rPr>
      </w:pPr>
      <w:r w:rsidRPr="006C3091">
        <w:rPr>
          <w:rFonts w:ascii="Times New Roman" w:hAnsi="Times New Roman"/>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1E3D16" w:rsidRPr="006C3091" w:rsidRDefault="001E3D16" w:rsidP="008A33D4">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firstLine="720"/>
        <w:jc w:val="both"/>
        <w:rPr>
          <w:rFonts w:ascii="Times New Roman" w:hAnsi="Times New Roman"/>
        </w:rPr>
      </w:pPr>
      <w:r w:rsidRPr="006C3091">
        <w:rPr>
          <w:rFonts w:ascii="Times New Roman" w:hAnsi="Times New Roman"/>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6C3091" w:rsidRDefault="001E3D16" w:rsidP="001118F9">
      <w:pPr>
        <w:widowControl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E3D16" w:rsidRPr="006C3091" w:rsidRDefault="001E3D16" w:rsidP="001E3D16">
      <w:pPr>
        <w:widowControl w:val="0"/>
        <w:autoSpaceDE w:val="0"/>
        <w:autoSpaceDN w:val="0"/>
        <w:adjustRightInd w:val="0"/>
        <w:spacing w:after="0" w:line="137" w:lineRule="exact"/>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6C3091" w:rsidTr="008A33D4">
        <w:trPr>
          <w:trHeight w:val="253"/>
          <w:jc w:val="center"/>
        </w:trPr>
        <w:tc>
          <w:tcPr>
            <w:tcW w:w="2900" w:type="dxa"/>
            <w:vMerge w:val="restart"/>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Место_____________</w:t>
            </w:r>
          </w:p>
        </w:tc>
        <w:tc>
          <w:tcPr>
            <w:tcW w:w="236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52" w:lineRule="exact"/>
              <w:jc w:val="center"/>
              <w:rPr>
                <w:rFonts w:ascii="Times New Roman" w:eastAsiaTheme="minorEastAsia" w:hAnsi="Times New Roman"/>
              </w:rPr>
            </w:pPr>
            <w:r w:rsidRPr="006C3091">
              <w:rPr>
                <w:rFonts w:ascii="Times New Roman" w:eastAsiaTheme="minorEastAsia" w:hAnsi="Times New Roman"/>
                <w:b/>
                <w:bCs/>
                <w:w w:val="99"/>
              </w:rPr>
              <w:t>ПОНУЂАЧ</w:t>
            </w:r>
          </w:p>
        </w:tc>
        <w:tc>
          <w:tcPr>
            <w:tcW w:w="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r>
      <w:tr w:rsidR="001E3D16" w:rsidRPr="006C3091" w:rsidTr="008A33D4">
        <w:trPr>
          <w:trHeight w:val="118"/>
          <w:jc w:val="center"/>
        </w:trPr>
        <w:tc>
          <w:tcPr>
            <w:tcW w:w="2900" w:type="dxa"/>
            <w:vMerge/>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3340" w:type="dxa"/>
            <w:vMerge w:val="restart"/>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52" w:lineRule="exact"/>
              <w:jc w:val="center"/>
              <w:rPr>
                <w:rFonts w:ascii="Times New Roman" w:eastAsiaTheme="minorEastAsia" w:hAnsi="Times New Roman"/>
              </w:rPr>
            </w:pPr>
            <w:r w:rsidRPr="006C3091">
              <w:rPr>
                <w:rFonts w:ascii="Times New Roman" w:eastAsiaTheme="minorEastAsia" w:hAnsi="Times New Roman"/>
                <w:b/>
                <w:bCs/>
              </w:rPr>
              <w:t>- потпис -</w:t>
            </w:r>
          </w:p>
        </w:tc>
        <w:tc>
          <w:tcPr>
            <w:tcW w:w="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r>
      <w:tr w:rsidR="001E3D16" w:rsidRPr="006C3091" w:rsidTr="008A33D4">
        <w:trPr>
          <w:trHeight w:val="134"/>
          <w:jc w:val="center"/>
        </w:trPr>
        <w:tc>
          <w:tcPr>
            <w:tcW w:w="290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3340" w:type="dxa"/>
            <w:vMerge/>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r>
      <w:tr w:rsidR="001E3D16" w:rsidRPr="006C3091" w:rsidTr="008A33D4">
        <w:trPr>
          <w:trHeight w:val="254"/>
          <w:jc w:val="center"/>
        </w:trPr>
        <w:tc>
          <w:tcPr>
            <w:tcW w:w="2900" w:type="dxa"/>
            <w:vMerge w:val="restart"/>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Датум_____________</w:t>
            </w:r>
          </w:p>
        </w:tc>
        <w:tc>
          <w:tcPr>
            <w:tcW w:w="5700" w:type="dxa"/>
            <w:gridSpan w:val="2"/>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52" w:lineRule="exact"/>
              <w:ind w:left="880"/>
              <w:rPr>
                <w:rFonts w:ascii="Times New Roman" w:eastAsiaTheme="minorEastAsia" w:hAnsi="Times New Roman"/>
              </w:rPr>
            </w:pPr>
            <w:r w:rsidRPr="006C3091">
              <w:rPr>
                <w:rFonts w:ascii="Times New Roman" w:eastAsiaTheme="minorEastAsia" w:hAnsi="Times New Roman"/>
                <w:b/>
                <w:bCs/>
              </w:rPr>
              <w:t>М.П.</w:t>
            </w:r>
          </w:p>
        </w:tc>
        <w:tc>
          <w:tcPr>
            <w:tcW w:w="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r>
      <w:tr w:rsidR="001E3D16" w:rsidRPr="006C3091" w:rsidTr="008A33D4">
        <w:trPr>
          <w:trHeight w:val="118"/>
          <w:jc w:val="center"/>
        </w:trPr>
        <w:tc>
          <w:tcPr>
            <w:tcW w:w="2900" w:type="dxa"/>
            <w:vMerge/>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r>
      <w:tr w:rsidR="001E3D16" w:rsidRPr="006C3091" w:rsidTr="008A33D4">
        <w:trPr>
          <w:trHeight w:val="199"/>
          <w:jc w:val="center"/>
        </w:trPr>
        <w:tc>
          <w:tcPr>
            <w:tcW w:w="290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6C3091" w:rsidRDefault="001E3D16" w:rsidP="00476A31">
            <w:pPr>
              <w:widowControl w:val="0"/>
              <w:autoSpaceDE w:val="0"/>
              <w:autoSpaceDN w:val="0"/>
              <w:adjustRightInd w:val="0"/>
              <w:spacing w:after="0" w:line="240" w:lineRule="auto"/>
              <w:rPr>
                <w:rFonts w:ascii="Times New Roman" w:eastAsiaTheme="minorEastAsia" w:hAnsi="Times New Roman"/>
              </w:rPr>
            </w:pPr>
          </w:p>
        </w:tc>
      </w:tr>
    </w:tbl>
    <w:p w:rsidR="001E3D16" w:rsidRPr="006C3091" w:rsidRDefault="001E3D16" w:rsidP="00476A31">
      <w:pPr>
        <w:widowControl w:val="0"/>
        <w:autoSpaceDE w:val="0"/>
        <w:autoSpaceDN w:val="0"/>
        <w:adjustRightInd w:val="0"/>
        <w:spacing w:before="60" w:after="60" w:line="240" w:lineRule="auto"/>
        <w:jc w:val="both"/>
        <w:rPr>
          <w:rFonts w:ascii="Times New Roman" w:hAnsi="Times New Roman"/>
        </w:rPr>
      </w:pPr>
    </w:p>
    <w:p w:rsidR="001461C9" w:rsidRPr="006C3091" w:rsidRDefault="001461C9" w:rsidP="006C3091">
      <w:pPr>
        <w:spacing w:after="0" w:line="240" w:lineRule="auto"/>
        <w:jc w:val="both"/>
        <w:rPr>
          <w:rFonts w:ascii="Times New Roman" w:hAnsi="Times New Roman"/>
        </w:rPr>
      </w:pPr>
      <w:r w:rsidRPr="006C3091">
        <w:rPr>
          <w:rFonts w:ascii="Times New Roman" w:hAnsi="Times New Roman"/>
        </w:rPr>
        <w:br w:type="page"/>
      </w:r>
    </w:p>
    <w:p w:rsidR="001461C9" w:rsidRPr="006C3091" w:rsidRDefault="001461C9" w:rsidP="001461C9">
      <w:pPr>
        <w:widowControl w:val="0"/>
        <w:autoSpaceDE w:val="0"/>
        <w:autoSpaceDN w:val="0"/>
        <w:adjustRightInd w:val="0"/>
        <w:spacing w:after="0" w:line="240" w:lineRule="auto"/>
        <w:jc w:val="center"/>
        <w:rPr>
          <w:rFonts w:ascii="Times New Roman" w:hAnsi="Times New Roman"/>
          <w:b/>
          <w:bCs/>
        </w:rPr>
      </w:pPr>
    </w:p>
    <w:p w:rsidR="001461C9" w:rsidRPr="006C3091" w:rsidRDefault="001461C9" w:rsidP="001461C9">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V    ОБРАСЦИ ЗА ОЦЕНУ ИСПУЊЕНОСТИ УСЛОВА</w:t>
      </w:r>
    </w:p>
    <w:p w:rsidR="00BB6221" w:rsidRPr="006C3091" w:rsidRDefault="006C3091" w:rsidP="00BB6221">
      <w:pPr>
        <w:spacing w:after="0" w:line="240" w:lineRule="auto"/>
        <w:jc w:val="center"/>
        <w:rPr>
          <w:rFonts w:ascii="Times New Roman" w:hAnsi="Times New Roman"/>
          <w:b/>
          <w:bCs/>
          <w:lang w:val="sr-Cyrl-RS"/>
        </w:rPr>
      </w:pPr>
      <w:r w:rsidRPr="006C3091">
        <w:rPr>
          <w:rFonts w:ascii="Times New Roman" w:hAnsi="Times New Roman"/>
          <w:b/>
          <w:bCs/>
        </w:rPr>
        <w:t>404-02-288/2019</w:t>
      </w:r>
      <w:r w:rsidR="00BB6221" w:rsidRPr="006C3091">
        <w:rPr>
          <w:rFonts w:ascii="Times New Roman" w:hAnsi="Times New Roman"/>
          <w:b/>
          <w:bCs/>
        </w:rPr>
        <w:t>-</w:t>
      </w:r>
      <w:r w:rsidR="00BB6221" w:rsidRPr="006C3091">
        <w:rPr>
          <w:rFonts w:ascii="Times New Roman" w:hAnsi="Times New Roman"/>
          <w:b/>
          <w:bCs/>
          <w:lang w:val="sr-Cyrl-RS"/>
        </w:rPr>
        <w:t>10</w:t>
      </w:r>
    </w:p>
    <w:p w:rsidR="00476A31" w:rsidRPr="006C3091" w:rsidRDefault="00476A31" w:rsidP="00BB6221">
      <w:pPr>
        <w:spacing w:after="0" w:line="240" w:lineRule="auto"/>
        <w:rPr>
          <w:rFonts w:ascii="Times New Roman" w:hAnsi="Times New Roman"/>
        </w:rPr>
      </w:pPr>
      <w:r w:rsidRPr="006C3091">
        <w:rPr>
          <w:rFonts w:ascii="Times New Roman" w:hAnsi="Times New Roman"/>
          <w:b/>
          <w:bCs/>
        </w:rPr>
        <w:t>ОБРАЗАЦ 1</w:t>
      </w:r>
    </w:p>
    <w:p w:rsidR="00476A31" w:rsidRPr="006C3091" w:rsidRDefault="00C938B7" w:rsidP="00362AB1">
      <w:pPr>
        <w:widowControl w:val="0"/>
        <w:autoSpaceDE w:val="0"/>
        <w:autoSpaceDN w:val="0"/>
        <w:adjustRightInd w:val="0"/>
        <w:spacing w:after="0" w:line="309" w:lineRule="exact"/>
        <w:jc w:val="center"/>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9525" r="13335" b="9525"/>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D90D"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FmFQIAACs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sG5h&#10;ZhUCAAArBAAADgAAAAAAAAAAAAAAAAAuAgAAZHJzL2Uyb0RvYy54bWxQSwECLQAUAAYACAAAACEA&#10;U8QqMdoAAAAGAQAADwAAAAAAAAAAAAAAAABvBAAAZHJzL2Rvd25yZXYueG1sUEsFBgAAAAAEAAQA&#10;8wAAAHYFAAAAAA==&#10;" o:allowincell="f" strokeweight="1.08pt"/>
            </w:pict>
          </mc:Fallback>
        </mc:AlternateContent>
      </w:r>
    </w:p>
    <w:p w:rsidR="00476A31" w:rsidRPr="006C3091" w:rsidRDefault="00476A31" w:rsidP="00915D3E">
      <w:pPr>
        <w:widowControl w:val="0"/>
        <w:overflowPunct w:val="0"/>
        <w:autoSpaceDE w:val="0"/>
        <w:autoSpaceDN w:val="0"/>
        <w:adjustRightInd w:val="0"/>
        <w:spacing w:after="0" w:line="213" w:lineRule="auto"/>
        <w:ind w:right="-47"/>
        <w:jc w:val="center"/>
        <w:rPr>
          <w:rFonts w:ascii="Times New Roman" w:hAnsi="Times New Roman"/>
        </w:rPr>
      </w:pPr>
      <w:r w:rsidRPr="006C3091">
        <w:rPr>
          <w:rFonts w:ascii="Times New Roman" w:hAnsi="Times New Roman"/>
          <w:b/>
          <w:bCs/>
        </w:rPr>
        <w:t xml:space="preserve">ИЗЈАВА О ПРИХВАТАЊУ УСЛОВА ИЗ ПОЗИВА И </w:t>
      </w:r>
      <w:r w:rsidR="00362AB1" w:rsidRPr="006C3091">
        <w:rPr>
          <w:rFonts w:ascii="Times New Roman" w:hAnsi="Times New Roman"/>
          <w:b/>
          <w:bCs/>
        </w:rPr>
        <w:t>К</w:t>
      </w:r>
      <w:r w:rsidRPr="006C3091">
        <w:rPr>
          <w:rFonts w:ascii="Times New Roman" w:hAnsi="Times New Roman"/>
          <w:b/>
          <w:bCs/>
        </w:rPr>
        <w:t xml:space="preserve">ОНКУРСНЕ </w:t>
      </w:r>
      <w:r w:rsidR="00362AB1" w:rsidRPr="006C3091">
        <w:rPr>
          <w:rFonts w:ascii="Times New Roman" w:hAnsi="Times New Roman"/>
          <w:b/>
          <w:bCs/>
        </w:rPr>
        <w:t>Д</w:t>
      </w:r>
      <w:r w:rsidRPr="006C3091">
        <w:rPr>
          <w:rFonts w:ascii="Times New Roman" w:hAnsi="Times New Roman"/>
          <w:b/>
          <w:bCs/>
        </w:rPr>
        <w:t>ОКУМЕНТАЦИЈЕ</w:t>
      </w:r>
    </w:p>
    <w:p w:rsidR="00476A31" w:rsidRPr="006C3091" w:rsidRDefault="00476A31" w:rsidP="00476A31">
      <w:pPr>
        <w:widowControl w:val="0"/>
        <w:autoSpaceDE w:val="0"/>
        <w:autoSpaceDN w:val="0"/>
        <w:adjustRightInd w:val="0"/>
        <w:spacing w:after="0" w:line="233" w:lineRule="exact"/>
        <w:rPr>
          <w:rFonts w:ascii="Times New Roman" w:hAnsi="Times New Roman"/>
        </w:rPr>
      </w:pPr>
    </w:p>
    <w:p w:rsidR="00476A31" w:rsidRPr="006C3091" w:rsidRDefault="00476A31" w:rsidP="00C34F8D">
      <w:pPr>
        <w:pStyle w:val="ListParagraph"/>
        <w:widowControl w:val="0"/>
        <w:numPr>
          <w:ilvl w:val="0"/>
          <w:numId w:val="38"/>
        </w:numPr>
        <w:overflowPunct w:val="0"/>
        <w:autoSpaceDE w:val="0"/>
        <w:autoSpaceDN w:val="0"/>
        <w:adjustRightInd w:val="0"/>
        <w:spacing w:after="0" w:line="204" w:lineRule="auto"/>
        <w:ind w:right="100"/>
        <w:jc w:val="both"/>
        <w:rPr>
          <w:rFonts w:ascii="Times New Roman" w:hAnsi="Times New Roman"/>
        </w:rPr>
      </w:pPr>
      <w:r w:rsidRPr="006C3091">
        <w:rPr>
          <w:rFonts w:ascii="Times New Roman" w:hAnsi="Times New Roman"/>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6C3091" w:rsidRDefault="00476A31" w:rsidP="00476A31">
      <w:pPr>
        <w:widowControl w:val="0"/>
        <w:autoSpaceDE w:val="0"/>
        <w:autoSpaceDN w:val="0"/>
        <w:adjustRightInd w:val="0"/>
        <w:spacing w:after="0" w:line="238" w:lineRule="exact"/>
        <w:rPr>
          <w:rFonts w:ascii="Times New Roman" w:hAnsi="Times New Roman"/>
        </w:rPr>
      </w:pPr>
    </w:p>
    <w:p w:rsidR="00476A31" w:rsidRPr="006C3091" w:rsidRDefault="00476A31" w:rsidP="00C34F8D">
      <w:pPr>
        <w:pStyle w:val="ListParagraph"/>
        <w:widowControl w:val="0"/>
        <w:numPr>
          <w:ilvl w:val="0"/>
          <w:numId w:val="38"/>
        </w:numPr>
        <w:overflowPunct w:val="0"/>
        <w:autoSpaceDE w:val="0"/>
        <w:autoSpaceDN w:val="0"/>
        <w:adjustRightInd w:val="0"/>
        <w:spacing w:after="0" w:line="209" w:lineRule="auto"/>
        <w:ind w:right="100"/>
        <w:jc w:val="both"/>
        <w:rPr>
          <w:rFonts w:ascii="Times New Roman" w:hAnsi="Times New Roman"/>
        </w:rPr>
      </w:pPr>
      <w:r w:rsidRPr="006C3091">
        <w:rPr>
          <w:rFonts w:ascii="Times New Roman" w:hAnsi="Times New Roman"/>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6C3091" w:rsidRDefault="00476A31" w:rsidP="00476A31">
      <w:pPr>
        <w:widowControl w:val="0"/>
        <w:autoSpaceDE w:val="0"/>
        <w:autoSpaceDN w:val="0"/>
        <w:adjustRightInd w:val="0"/>
        <w:spacing w:after="0" w:line="240" w:lineRule="exact"/>
        <w:rPr>
          <w:rFonts w:ascii="Times New Roman" w:hAnsi="Times New Roman"/>
        </w:rPr>
      </w:pPr>
    </w:p>
    <w:p w:rsidR="00476A31" w:rsidRPr="006C3091" w:rsidRDefault="00476A31" w:rsidP="00C34F8D">
      <w:pPr>
        <w:pStyle w:val="ListParagraph"/>
        <w:widowControl w:val="0"/>
        <w:numPr>
          <w:ilvl w:val="0"/>
          <w:numId w:val="38"/>
        </w:numPr>
        <w:overflowPunct w:val="0"/>
        <w:autoSpaceDE w:val="0"/>
        <w:autoSpaceDN w:val="0"/>
        <w:adjustRightInd w:val="0"/>
        <w:spacing w:after="0" w:line="240" w:lineRule="auto"/>
        <w:ind w:left="714" w:right="102" w:hanging="357"/>
        <w:jc w:val="both"/>
        <w:rPr>
          <w:rFonts w:ascii="Times New Roman" w:hAnsi="Times New Roman"/>
        </w:rPr>
      </w:pPr>
      <w:r w:rsidRPr="006C3091">
        <w:rPr>
          <w:rFonts w:ascii="Times New Roman" w:hAnsi="Times New Roman"/>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6C3091" w:rsidRDefault="00476A31" w:rsidP="00476A31">
      <w:pPr>
        <w:widowControl w:val="0"/>
        <w:autoSpaceDE w:val="0"/>
        <w:autoSpaceDN w:val="0"/>
        <w:adjustRightInd w:val="0"/>
        <w:spacing w:after="0" w:line="238" w:lineRule="exact"/>
        <w:rPr>
          <w:rFonts w:ascii="Times New Roman" w:hAnsi="Times New Roman"/>
        </w:rPr>
      </w:pPr>
    </w:p>
    <w:p w:rsidR="00476A31" w:rsidRPr="006C3091" w:rsidRDefault="00476A31" w:rsidP="00C34F8D">
      <w:pPr>
        <w:pStyle w:val="ListParagraph"/>
        <w:widowControl w:val="0"/>
        <w:numPr>
          <w:ilvl w:val="0"/>
          <w:numId w:val="38"/>
        </w:numPr>
        <w:overflowPunct w:val="0"/>
        <w:autoSpaceDE w:val="0"/>
        <w:autoSpaceDN w:val="0"/>
        <w:adjustRightInd w:val="0"/>
        <w:spacing w:after="0" w:line="184" w:lineRule="auto"/>
        <w:ind w:right="100"/>
        <w:jc w:val="both"/>
        <w:rPr>
          <w:rFonts w:ascii="Times New Roman" w:hAnsi="Times New Roman"/>
        </w:rPr>
      </w:pPr>
      <w:r w:rsidRPr="006C3091">
        <w:rPr>
          <w:rFonts w:ascii="Times New Roman" w:hAnsi="Times New Roman"/>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6C3091" w:rsidRDefault="00476A31" w:rsidP="00476A31">
      <w:pPr>
        <w:widowControl w:val="0"/>
        <w:autoSpaceDE w:val="0"/>
        <w:autoSpaceDN w:val="0"/>
        <w:adjustRightInd w:val="0"/>
        <w:spacing w:after="0" w:line="238" w:lineRule="exact"/>
        <w:rPr>
          <w:rFonts w:ascii="Times New Roman" w:hAnsi="Times New Roman"/>
        </w:rPr>
      </w:pPr>
    </w:p>
    <w:p w:rsidR="00476A31" w:rsidRPr="006C3091" w:rsidRDefault="00476A31" w:rsidP="00C34F8D">
      <w:pPr>
        <w:pStyle w:val="ListParagraph"/>
        <w:widowControl w:val="0"/>
        <w:numPr>
          <w:ilvl w:val="0"/>
          <w:numId w:val="38"/>
        </w:numPr>
        <w:overflowPunct w:val="0"/>
        <w:autoSpaceDE w:val="0"/>
        <w:autoSpaceDN w:val="0"/>
        <w:adjustRightInd w:val="0"/>
        <w:spacing w:after="0" w:line="216" w:lineRule="auto"/>
        <w:ind w:right="100"/>
        <w:jc w:val="both"/>
        <w:rPr>
          <w:rFonts w:ascii="Times New Roman" w:hAnsi="Times New Roman"/>
        </w:rPr>
      </w:pPr>
      <w:r w:rsidRPr="006C3091">
        <w:rPr>
          <w:rFonts w:ascii="Times New Roman" w:hAnsi="Times New Roman"/>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6C3091" w:rsidRDefault="00476A31" w:rsidP="00476A31">
      <w:pPr>
        <w:widowControl w:val="0"/>
        <w:autoSpaceDE w:val="0"/>
        <w:autoSpaceDN w:val="0"/>
        <w:adjustRightInd w:val="0"/>
        <w:spacing w:after="0" w:line="258" w:lineRule="exact"/>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6C3091" w:rsidTr="00476A31">
        <w:trPr>
          <w:trHeight w:val="253"/>
          <w:jc w:val="center"/>
        </w:trPr>
        <w:tc>
          <w:tcPr>
            <w:tcW w:w="292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Место_____________</w:t>
            </w:r>
          </w:p>
        </w:tc>
        <w:tc>
          <w:tcPr>
            <w:tcW w:w="2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vMerge w:val="restart"/>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6C3091">
              <w:rPr>
                <w:rFonts w:ascii="Times New Roman" w:eastAsiaTheme="minorEastAsia" w:hAnsi="Times New Roman"/>
                <w:b/>
                <w:bCs/>
                <w:w w:val="99"/>
              </w:rPr>
              <w:t>ПОНУЂАЧ</w:t>
            </w: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151"/>
          <w:jc w:val="center"/>
        </w:trPr>
        <w:tc>
          <w:tcPr>
            <w:tcW w:w="292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vMerge/>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254"/>
          <w:jc w:val="center"/>
        </w:trPr>
        <w:tc>
          <w:tcPr>
            <w:tcW w:w="2920" w:type="dxa"/>
            <w:vMerge w:val="restart"/>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Датум_____________</w:t>
            </w:r>
          </w:p>
        </w:tc>
        <w:tc>
          <w:tcPr>
            <w:tcW w:w="2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ind w:left="900"/>
              <w:rPr>
                <w:rFonts w:ascii="Times New Roman" w:eastAsiaTheme="minorEastAsia" w:hAnsi="Times New Roman"/>
              </w:rPr>
            </w:pPr>
            <w:r w:rsidRPr="006C3091">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6C3091">
              <w:rPr>
                <w:rFonts w:ascii="Times New Roman" w:eastAsiaTheme="minorEastAsia" w:hAnsi="Times New Roman"/>
                <w:b/>
                <w:bCs/>
              </w:rPr>
              <w:t>- потпис -</w:t>
            </w: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101"/>
          <w:jc w:val="center"/>
        </w:trPr>
        <w:tc>
          <w:tcPr>
            <w:tcW w:w="2920" w:type="dxa"/>
            <w:vMerge/>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156"/>
          <w:jc w:val="center"/>
        </w:trPr>
        <w:tc>
          <w:tcPr>
            <w:tcW w:w="292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93"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i/>
          <w:iCs/>
        </w:rPr>
        <w:t>Напомена:</w:t>
      </w:r>
    </w:p>
    <w:p w:rsidR="00476A31" w:rsidRPr="006C3091" w:rsidRDefault="00476A31" w:rsidP="00476A31">
      <w:pPr>
        <w:widowControl w:val="0"/>
        <w:autoSpaceDE w:val="0"/>
        <w:autoSpaceDN w:val="0"/>
        <w:adjustRightInd w:val="0"/>
        <w:spacing w:after="0" w:line="2" w:lineRule="exact"/>
        <w:rPr>
          <w:rFonts w:ascii="Times New Roman" w:hAnsi="Times New Roman"/>
        </w:rPr>
      </w:pPr>
    </w:p>
    <w:p w:rsidR="00476A31" w:rsidRPr="006C309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Times New Roman" w:hAnsi="Times New Roman"/>
          <w:i/>
          <w:iCs/>
        </w:rPr>
      </w:pPr>
      <w:r w:rsidRPr="006C3091">
        <w:rPr>
          <w:rFonts w:ascii="Times New Roman" w:hAnsi="Times New Roman"/>
          <w:i/>
          <w:iCs/>
        </w:rPr>
        <w:t xml:space="preserve">Изјаву потписати и оверити печатом понуђача. </w:t>
      </w:r>
    </w:p>
    <w:p w:rsidR="00476A31" w:rsidRPr="006C3091" w:rsidRDefault="00476A31" w:rsidP="00476A31">
      <w:pPr>
        <w:widowControl w:val="0"/>
        <w:autoSpaceDE w:val="0"/>
        <w:autoSpaceDN w:val="0"/>
        <w:adjustRightInd w:val="0"/>
        <w:spacing w:after="0" w:line="53" w:lineRule="exact"/>
        <w:rPr>
          <w:rFonts w:ascii="Times New Roman" w:hAnsi="Times New Roman"/>
          <w:i/>
          <w:iCs/>
        </w:rPr>
      </w:pPr>
    </w:p>
    <w:p w:rsidR="00476A31" w:rsidRPr="006C309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Times New Roman" w:hAnsi="Times New Roman"/>
          <w:i/>
          <w:iCs/>
        </w:rPr>
      </w:pPr>
      <w:r w:rsidRPr="006C3091">
        <w:rPr>
          <w:rFonts w:ascii="Times New Roman" w:hAnsi="Times New Roman"/>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Default="00476A3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Default="006C3091" w:rsidP="00476A31">
      <w:pPr>
        <w:widowControl w:val="0"/>
        <w:autoSpaceDE w:val="0"/>
        <w:autoSpaceDN w:val="0"/>
        <w:adjustRightInd w:val="0"/>
        <w:spacing w:after="0" w:line="20" w:lineRule="exact"/>
        <w:rPr>
          <w:rFonts w:ascii="Times New Roman" w:hAnsi="Times New Roman"/>
        </w:rPr>
      </w:pPr>
    </w:p>
    <w:p w:rsidR="006C3091" w:rsidRPr="006C3091" w:rsidRDefault="006C3091" w:rsidP="00476A31">
      <w:pPr>
        <w:widowControl w:val="0"/>
        <w:autoSpaceDE w:val="0"/>
        <w:autoSpaceDN w:val="0"/>
        <w:adjustRightInd w:val="0"/>
        <w:spacing w:after="0" w:line="20" w:lineRule="exact"/>
        <w:rPr>
          <w:rFonts w:ascii="Times New Roman" w:hAnsi="Times New Roman"/>
        </w:rPr>
        <w:sectPr w:rsidR="006C3091" w:rsidRPr="006C3091" w:rsidSect="006C3091">
          <w:headerReference w:type="default" r:id="rId21"/>
          <w:type w:val="continuous"/>
          <w:pgSz w:w="11900" w:h="16834" w:code="9"/>
          <w:pgMar w:top="1440" w:right="1080" w:bottom="1440" w:left="1080" w:header="720" w:footer="720" w:gutter="0"/>
          <w:cols w:space="720" w:equalWidth="0">
            <w:col w:w="9200"/>
          </w:cols>
          <w:noEndnote/>
          <w:docGrid w:linePitch="299"/>
        </w:sectPr>
      </w:pPr>
    </w:p>
    <w:p w:rsidR="00476A31" w:rsidRPr="006C3091" w:rsidRDefault="00476A31" w:rsidP="00476A31">
      <w:pPr>
        <w:widowControl w:val="0"/>
        <w:autoSpaceDE w:val="0"/>
        <w:autoSpaceDN w:val="0"/>
        <w:adjustRightInd w:val="0"/>
        <w:spacing w:after="0" w:line="240" w:lineRule="auto"/>
        <w:rPr>
          <w:rFonts w:ascii="Times New Roman" w:hAnsi="Times New Roman"/>
        </w:rPr>
      </w:pPr>
      <w:bookmarkStart w:id="1" w:name="page13"/>
      <w:bookmarkEnd w:id="1"/>
      <w:r w:rsidRPr="006C3091">
        <w:rPr>
          <w:rFonts w:ascii="Times New Roman" w:hAnsi="Times New Roman"/>
          <w:b/>
          <w:bCs/>
        </w:rPr>
        <w:lastRenderedPageBreak/>
        <w:t>ОБРАЗАЦ 2</w:t>
      </w:r>
    </w:p>
    <w:p w:rsidR="00476A31" w:rsidRPr="006C3091" w:rsidRDefault="00C938B7" w:rsidP="00476A31">
      <w:pPr>
        <w:widowControl w:val="0"/>
        <w:autoSpaceDE w:val="0"/>
        <w:autoSpaceDN w:val="0"/>
        <w:adjustRightInd w:val="0"/>
        <w:spacing w:after="0" w:line="309" w:lineRule="exact"/>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1763712" behindDoc="1" locked="0" layoutInCell="0" allowOverlap="1" wp14:anchorId="7E7771F8" wp14:editId="475C3D84">
                <wp:simplePos x="0" y="0"/>
                <wp:positionH relativeFrom="column">
                  <wp:posOffset>0</wp:posOffset>
                </wp:positionH>
                <wp:positionV relativeFrom="paragraph">
                  <wp:posOffset>-6985</wp:posOffset>
                </wp:positionV>
                <wp:extent cx="777240" cy="0"/>
                <wp:effectExtent l="9525" t="15875" r="13335" b="1270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DF69D"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4sFQ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" o:allowincell="f" strokeweight=".38097mm"/>
            </w:pict>
          </mc:Fallback>
        </mc:AlternateContent>
      </w:r>
    </w:p>
    <w:p w:rsidR="005A51C5" w:rsidRPr="006C3091" w:rsidRDefault="00C14DEE" w:rsidP="00C14DEE">
      <w:pPr>
        <w:widowControl w:val="0"/>
        <w:autoSpaceDE w:val="0"/>
        <w:autoSpaceDN w:val="0"/>
        <w:adjustRightInd w:val="0"/>
        <w:spacing w:after="0" w:line="302" w:lineRule="exact"/>
        <w:jc w:val="center"/>
        <w:rPr>
          <w:rFonts w:ascii="Times New Roman" w:hAnsi="Times New Roman"/>
          <w:b/>
        </w:rPr>
      </w:pPr>
      <w:r w:rsidRPr="006C3091">
        <w:rPr>
          <w:rFonts w:ascii="Times New Roman" w:hAnsi="Times New Roman"/>
          <w:b/>
        </w:rPr>
        <w:t xml:space="preserve">ИЗЈАВА ПОНУЂАЧА О ИСПУЊЕНОСТИ УСЛОВА </w:t>
      </w:r>
    </w:p>
    <w:p w:rsidR="005A51C5" w:rsidRPr="006C3091" w:rsidRDefault="00C14DEE" w:rsidP="00C14DEE">
      <w:pPr>
        <w:widowControl w:val="0"/>
        <w:autoSpaceDE w:val="0"/>
        <w:autoSpaceDN w:val="0"/>
        <w:adjustRightInd w:val="0"/>
        <w:spacing w:after="0" w:line="302" w:lineRule="exact"/>
        <w:jc w:val="center"/>
        <w:rPr>
          <w:rFonts w:ascii="Times New Roman" w:hAnsi="Times New Roman"/>
          <w:b/>
        </w:rPr>
      </w:pPr>
      <w:r w:rsidRPr="006C3091">
        <w:rPr>
          <w:rFonts w:ascii="Times New Roman" w:hAnsi="Times New Roman"/>
          <w:b/>
        </w:rPr>
        <w:t xml:space="preserve">ИЗ ЧЛАНА 75. И 76. ЗАКОНА О ЈАВНИМ НАБАВКАМА </w:t>
      </w:r>
    </w:p>
    <w:p w:rsidR="00C14DEE" w:rsidRPr="006C3091" w:rsidRDefault="006C3091" w:rsidP="00DA2A2B">
      <w:pPr>
        <w:widowControl w:val="0"/>
        <w:overflowPunct w:val="0"/>
        <w:autoSpaceDE w:val="0"/>
        <w:autoSpaceDN w:val="0"/>
        <w:adjustRightInd w:val="0"/>
        <w:spacing w:after="0" w:line="214" w:lineRule="auto"/>
        <w:ind w:right="20" w:firstLine="720"/>
        <w:jc w:val="center"/>
        <w:rPr>
          <w:rFonts w:ascii="Times New Roman" w:hAnsi="Times New Roman"/>
          <w:b/>
        </w:rPr>
      </w:pPr>
      <w:r>
        <w:rPr>
          <w:rFonts w:ascii="Times New Roman" w:hAnsi="Times New Roman"/>
          <w:b/>
        </w:rPr>
        <w:t>404-02-288/2019</w:t>
      </w:r>
      <w:r w:rsidR="00DA2A2B" w:rsidRPr="006C3091">
        <w:rPr>
          <w:rFonts w:ascii="Times New Roman" w:hAnsi="Times New Roman"/>
          <w:b/>
        </w:rPr>
        <w:t>-10</w:t>
      </w:r>
    </w:p>
    <w:p w:rsidR="00DA2A2B" w:rsidRPr="006C3091" w:rsidRDefault="00DA2A2B" w:rsidP="00DA2A2B">
      <w:pPr>
        <w:widowControl w:val="0"/>
        <w:overflowPunct w:val="0"/>
        <w:autoSpaceDE w:val="0"/>
        <w:autoSpaceDN w:val="0"/>
        <w:adjustRightInd w:val="0"/>
        <w:spacing w:after="0" w:line="214" w:lineRule="auto"/>
        <w:ind w:right="20" w:firstLine="720"/>
        <w:jc w:val="center"/>
        <w:rPr>
          <w:rFonts w:ascii="Times New Roman" w:hAnsi="Times New Roman"/>
          <w:b/>
        </w:rPr>
      </w:pPr>
    </w:p>
    <w:p w:rsidR="00476A31" w:rsidRPr="006C3091"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6C3091">
        <w:rPr>
          <w:rFonts w:ascii="Times New Roman" w:hAnsi="Times New Roman"/>
        </w:rPr>
        <w:t>У складу са чланом 77. став 4. Закона, под пуном материјалном и кривичном одговорношћу, као заступник понуђача, дајем следећу</w:t>
      </w:r>
    </w:p>
    <w:p w:rsidR="00476A31" w:rsidRPr="006C3091" w:rsidRDefault="00476A31" w:rsidP="00476A31">
      <w:pPr>
        <w:widowControl w:val="0"/>
        <w:autoSpaceDE w:val="0"/>
        <w:autoSpaceDN w:val="0"/>
        <w:adjustRightInd w:val="0"/>
        <w:spacing w:after="0" w:line="259"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ind w:left="3680"/>
        <w:rPr>
          <w:rFonts w:ascii="Times New Roman" w:hAnsi="Times New Roman"/>
        </w:rPr>
      </w:pPr>
      <w:r w:rsidRPr="006C3091">
        <w:rPr>
          <w:rFonts w:ascii="Times New Roman" w:hAnsi="Times New Roman"/>
          <w:b/>
          <w:bCs/>
        </w:rPr>
        <w:t>И З Ј А В У</w:t>
      </w:r>
    </w:p>
    <w:p w:rsidR="00476A31" w:rsidRPr="006C3091" w:rsidRDefault="00476A31" w:rsidP="00476A31">
      <w:pPr>
        <w:widowControl w:val="0"/>
        <w:autoSpaceDE w:val="0"/>
        <w:autoSpaceDN w:val="0"/>
        <w:adjustRightInd w:val="0"/>
        <w:spacing w:after="0" w:line="302"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7" w:lineRule="auto"/>
        <w:ind w:firstLine="720"/>
        <w:jc w:val="both"/>
        <w:rPr>
          <w:rFonts w:ascii="Times New Roman" w:hAnsi="Times New Roman"/>
        </w:rPr>
      </w:pPr>
      <w:r w:rsidRPr="006C3091">
        <w:rPr>
          <w:rFonts w:ascii="Times New Roman" w:hAnsi="Times New Roman"/>
        </w:rPr>
        <w:t xml:space="preserve">Понуђач </w:t>
      </w:r>
      <w:r w:rsidRPr="006C3091">
        <w:rPr>
          <w:rFonts w:ascii="Times New Roman" w:hAnsi="Times New Roman"/>
          <w:i/>
          <w:iCs/>
        </w:rPr>
        <w:t>____________________________________________</w:t>
      </w:r>
      <w:proofErr w:type="gramStart"/>
      <w:r w:rsidRPr="006C3091">
        <w:rPr>
          <w:rFonts w:ascii="Times New Roman" w:hAnsi="Times New Roman"/>
          <w:i/>
          <w:iCs/>
        </w:rPr>
        <w:t>_[</w:t>
      </w:r>
      <w:proofErr w:type="gramEnd"/>
      <w:r w:rsidRPr="006C3091">
        <w:rPr>
          <w:rFonts w:ascii="Times New Roman" w:hAnsi="Times New Roman"/>
          <w:i/>
          <w:iCs/>
        </w:rPr>
        <w:t>навести назив</w:t>
      </w:r>
      <w:r w:rsidRPr="006C3091">
        <w:rPr>
          <w:rFonts w:ascii="Times New Roman" w:hAnsi="Times New Roman"/>
        </w:rPr>
        <w:t xml:space="preserve"> </w:t>
      </w:r>
      <w:r w:rsidRPr="006C3091">
        <w:rPr>
          <w:rFonts w:ascii="Times New Roman" w:hAnsi="Times New Roman"/>
          <w:i/>
          <w:iCs/>
        </w:rPr>
        <w:t xml:space="preserve">понуђача] </w:t>
      </w:r>
      <w:r w:rsidRPr="006C3091">
        <w:rPr>
          <w:rFonts w:ascii="Times New Roman" w:hAnsi="Times New Roman"/>
        </w:rPr>
        <w:t>у поступку јавне набавке рачунарске опреме,</w:t>
      </w:r>
      <w:r w:rsidR="00923ECE" w:rsidRPr="006C3091">
        <w:rPr>
          <w:rFonts w:ascii="Times New Roman" w:hAnsi="Times New Roman"/>
        </w:rPr>
        <w:t xml:space="preserve"> редни број 1.1.5</w:t>
      </w:r>
      <w:r w:rsidRPr="006C3091">
        <w:rPr>
          <w:rFonts w:ascii="Times New Roman" w:hAnsi="Times New Roman"/>
        </w:rPr>
        <w:t>, испуњава све услове из чл. 75. и 76. Закона, односно услове дефинисане конкурсном документацијом за предметну јавну набавку, и то:</w:t>
      </w:r>
    </w:p>
    <w:p w:rsidR="00476A31" w:rsidRPr="006C3091" w:rsidRDefault="00476A31" w:rsidP="00476A31">
      <w:pPr>
        <w:widowControl w:val="0"/>
        <w:autoSpaceDE w:val="0"/>
        <w:autoSpaceDN w:val="0"/>
        <w:adjustRightInd w:val="0"/>
        <w:spacing w:after="0" w:line="75" w:lineRule="exact"/>
        <w:rPr>
          <w:rFonts w:ascii="Times New Roman" w:hAnsi="Times New Roman"/>
        </w:rPr>
      </w:pPr>
    </w:p>
    <w:p w:rsidR="00476A31" w:rsidRPr="006C3091"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Times New Roman" w:hAnsi="Times New Roman"/>
        </w:rPr>
      </w:pPr>
      <w:r w:rsidRPr="006C3091">
        <w:rPr>
          <w:rFonts w:ascii="Times New Roman" w:hAnsi="Times New Roman"/>
        </w:rPr>
        <w:t xml:space="preserve">Понуђач је регистрован код надлежног органа, односно уписан у одговарајући регистар; </w:t>
      </w:r>
    </w:p>
    <w:p w:rsidR="00476A31" w:rsidRPr="006C3091" w:rsidRDefault="00476A31" w:rsidP="00146878">
      <w:pPr>
        <w:widowControl w:val="0"/>
        <w:autoSpaceDE w:val="0"/>
        <w:autoSpaceDN w:val="0"/>
        <w:adjustRightInd w:val="0"/>
        <w:spacing w:after="0" w:line="75" w:lineRule="exact"/>
        <w:ind w:left="1134" w:hanging="425"/>
        <w:rPr>
          <w:rFonts w:ascii="Times New Roman" w:hAnsi="Times New Roman"/>
        </w:rPr>
      </w:pPr>
    </w:p>
    <w:p w:rsidR="00476A31" w:rsidRPr="006C3091"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Times New Roman" w:hAnsi="Times New Roman"/>
        </w:rPr>
      </w:pPr>
      <w:r w:rsidRPr="006C3091">
        <w:rPr>
          <w:rFonts w:ascii="Times New Roman" w:hAnsi="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6C3091" w:rsidRDefault="00476A31" w:rsidP="00146878">
      <w:pPr>
        <w:widowControl w:val="0"/>
        <w:autoSpaceDE w:val="0"/>
        <w:autoSpaceDN w:val="0"/>
        <w:adjustRightInd w:val="0"/>
        <w:spacing w:after="0" w:line="74" w:lineRule="exact"/>
        <w:ind w:left="1134" w:hanging="425"/>
        <w:rPr>
          <w:rFonts w:ascii="Times New Roman" w:hAnsi="Times New Roman"/>
        </w:rPr>
      </w:pPr>
    </w:p>
    <w:p w:rsidR="00476A31" w:rsidRPr="006C3091"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Times New Roman" w:hAnsi="Times New Roman"/>
        </w:rPr>
      </w:pPr>
      <w:r w:rsidRPr="006C3091">
        <w:rPr>
          <w:rFonts w:ascii="Times New Roman" w:hAnsi="Times New Roman"/>
        </w:rPr>
        <w:t xml:space="preserve">Понуђачу није изречена мера забране обављања делатности, која је на снази у време објаве позива за подношење понуде; </w:t>
      </w:r>
    </w:p>
    <w:p w:rsidR="00476A31" w:rsidRPr="006C3091" w:rsidRDefault="00476A31" w:rsidP="00146878">
      <w:pPr>
        <w:widowControl w:val="0"/>
        <w:autoSpaceDE w:val="0"/>
        <w:autoSpaceDN w:val="0"/>
        <w:adjustRightInd w:val="0"/>
        <w:spacing w:after="0" w:line="73" w:lineRule="exact"/>
        <w:ind w:left="1134" w:hanging="425"/>
        <w:rPr>
          <w:rFonts w:ascii="Times New Roman" w:hAnsi="Times New Roman"/>
        </w:rPr>
      </w:pPr>
    </w:p>
    <w:p w:rsidR="00476A31" w:rsidRPr="006C3091"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Times New Roman" w:hAnsi="Times New Roman"/>
        </w:rPr>
      </w:pPr>
      <w:r w:rsidRPr="006C3091">
        <w:rPr>
          <w:rFonts w:ascii="Times New Roman" w:hAnsi="Times New Roman"/>
        </w:rPr>
        <w:t>Понуђач је измирио доспеле порезе, доприносе и друге јавне дажбине у складу са прописима Републике Србије (</w:t>
      </w:r>
      <w:r w:rsidRPr="006C3091">
        <w:rPr>
          <w:rFonts w:ascii="Times New Roman" w:hAnsi="Times New Roman"/>
          <w:i/>
          <w:iCs/>
        </w:rPr>
        <w:t>или стране државе када има</w:t>
      </w:r>
      <w:r w:rsidRPr="006C3091">
        <w:rPr>
          <w:rFonts w:ascii="Times New Roman" w:hAnsi="Times New Roman"/>
        </w:rPr>
        <w:t xml:space="preserve"> </w:t>
      </w:r>
      <w:r w:rsidRPr="006C3091">
        <w:rPr>
          <w:rFonts w:ascii="Times New Roman" w:hAnsi="Times New Roman"/>
          <w:i/>
          <w:iCs/>
        </w:rPr>
        <w:t xml:space="preserve">седиште на њеној територији); </w:t>
      </w:r>
    </w:p>
    <w:p w:rsidR="00476A31" w:rsidRPr="006C3091" w:rsidRDefault="00476A31" w:rsidP="00146878">
      <w:pPr>
        <w:widowControl w:val="0"/>
        <w:autoSpaceDE w:val="0"/>
        <w:autoSpaceDN w:val="0"/>
        <w:adjustRightInd w:val="0"/>
        <w:spacing w:after="0" w:line="74" w:lineRule="exact"/>
        <w:ind w:left="1134" w:hanging="425"/>
        <w:rPr>
          <w:rFonts w:ascii="Times New Roman" w:hAnsi="Times New Roman"/>
        </w:rPr>
      </w:pPr>
    </w:p>
    <w:p w:rsidR="00476A31" w:rsidRPr="006C3091"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Times New Roman" w:hAnsi="Times New Roman"/>
        </w:rPr>
      </w:pPr>
      <w:r w:rsidRPr="006C3091">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6C3091" w:rsidRDefault="00476A31" w:rsidP="00476A31">
      <w:pPr>
        <w:widowControl w:val="0"/>
        <w:autoSpaceDE w:val="0"/>
        <w:autoSpaceDN w:val="0"/>
        <w:adjustRightInd w:val="0"/>
        <w:spacing w:after="0" w:line="200" w:lineRule="exact"/>
        <w:rPr>
          <w:rFonts w:ascii="Times New Roman" w:hAnsi="Times New Roman"/>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6C3091" w:rsidTr="00146878">
        <w:trPr>
          <w:trHeight w:val="253"/>
        </w:trPr>
        <w:tc>
          <w:tcPr>
            <w:tcW w:w="324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Место_____________</w:t>
            </w:r>
          </w:p>
        </w:tc>
        <w:tc>
          <w:tcPr>
            <w:tcW w:w="243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vMerge w:val="restart"/>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jc w:val="center"/>
              <w:rPr>
                <w:rFonts w:ascii="Times New Roman" w:eastAsiaTheme="minorEastAsia" w:hAnsi="Times New Roman"/>
              </w:rPr>
            </w:pPr>
            <w:r w:rsidRPr="006C3091">
              <w:rPr>
                <w:rFonts w:ascii="Times New Roman" w:eastAsiaTheme="minorEastAsia" w:hAnsi="Times New Roman"/>
                <w:b/>
                <w:bCs/>
              </w:rPr>
              <w:t>ПОНУЂАЧ</w:t>
            </w:r>
          </w:p>
        </w:tc>
        <w:tc>
          <w:tcPr>
            <w:tcW w:w="2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6C3091" w:rsidTr="00146878">
        <w:trPr>
          <w:trHeight w:val="138"/>
        </w:trPr>
        <w:tc>
          <w:tcPr>
            <w:tcW w:w="324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vMerge/>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6C3091" w:rsidTr="00146878">
        <w:trPr>
          <w:trHeight w:val="368"/>
        </w:trPr>
        <w:tc>
          <w:tcPr>
            <w:tcW w:w="324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Датум_____________</w:t>
            </w:r>
          </w:p>
        </w:tc>
        <w:tc>
          <w:tcPr>
            <w:tcW w:w="5120" w:type="dxa"/>
            <w:gridSpan w:val="2"/>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ind w:left="1220"/>
              <w:rPr>
                <w:rFonts w:ascii="Times New Roman" w:eastAsiaTheme="minorEastAsia" w:hAnsi="Times New Roman"/>
              </w:rPr>
            </w:pPr>
            <w:r w:rsidRPr="006C3091">
              <w:rPr>
                <w:rFonts w:ascii="Times New Roman" w:eastAsiaTheme="minorEastAsia" w:hAnsi="Times New Roman"/>
                <w:b/>
                <w:bCs/>
              </w:rPr>
              <w:t>М.П.</w:t>
            </w:r>
          </w:p>
        </w:tc>
        <w:tc>
          <w:tcPr>
            <w:tcW w:w="2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6C3091" w:rsidTr="00146878">
        <w:trPr>
          <w:trHeight w:val="74"/>
        </w:trPr>
        <w:tc>
          <w:tcPr>
            <w:tcW w:w="324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tcBorders>
              <w:top w:val="nil"/>
              <w:left w:val="nil"/>
              <w:bottom w:val="single" w:sz="8" w:space="0" w:color="auto"/>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6C3091" w:rsidTr="00146878">
        <w:trPr>
          <w:trHeight w:val="216"/>
        </w:trPr>
        <w:tc>
          <w:tcPr>
            <w:tcW w:w="324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16" w:lineRule="exact"/>
              <w:jc w:val="center"/>
              <w:rPr>
                <w:rFonts w:ascii="Times New Roman" w:eastAsiaTheme="minorEastAsia" w:hAnsi="Times New Roman"/>
              </w:rPr>
            </w:pPr>
            <w:r w:rsidRPr="006C3091">
              <w:rPr>
                <w:rFonts w:ascii="Times New Roman" w:eastAsiaTheme="minorEastAsia" w:hAnsi="Times New Roman"/>
                <w:b/>
                <w:bCs/>
              </w:rPr>
              <w:t>- потпис -</w:t>
            </w:r>
          </w:p>
        </w:tc>
        <w:tc>
          <w:tcPr>
            <w:tcW w:w="20" w:type="dxa"/>
            <w:tcBorders>
              <w:top w:val="nil"/>
              <w:left w:val="nil"/>
              <w:bottom w:val="nil"/>
              <w:right w:val="nil"/>
            </w:tcBorders>
            <w:vAlign w:val="bottom"/>
          </w:tcPr>
          <w:p w:rsidR="00146878" w:rsidRPr="006C3091" w:rsidRDefault="00146878" w:rsidP="00146878">
            <w:pPr>
              <w:widowControl w:val="0"/>
              <w:autoSpaceDE w:val="0"/>
              <w:autoSpaceDN w:val="0"/>
              <w:adjustRightInd w:val="0"/>
              <w:spacing w:after="0" w:line="240" w:lineRule="auto"/>
              <w:rPr>
                <w:rFonts w:ascii="Times New Roman" w:eastAsiaTheme="minorEastAsia" w:hAnsi="Times New Roman"/>
              </w:rPr>
            </w:pPr>
          </w:p>
        </w:tc>
      </w:tr>
    </w:tbl>
    <w:p w:rsidR="00476A31" w:rsidRPr="006C3091" w:rsidRDefault="00476A31" w:rsidP="00476A31">
      <w:pPr>
        <w:widowControl w:val="0"/>
        <w:autoSpaceDE w:val="0"/>
        <w:autoSpaceDN w:val="0"/>
        <w:adjustRightInd w:val="0"/>
        <w:spacing w:after="0" w:line="308" w:lineRule="exact"/>
        <w:rPr>
          <w:rFonts w:ascii="Times New Roman" w:hAnsi="Times New Roman"/>
        </w:rPr>
      </w:pPr>
    </w:p>
    <w:p w:rsidR="00476A31" w:rsidRPr="006C3091" w:rsidRDefault="00476A31" w:rsidP="00476A31">
      <w:pPr>
        <w:widowControl w:val="0"/>
        <w:autoSpaceDE w:val="0"/>
        <w:autoSpaceDN w:val="0"/>
        <w:adjustRightInd w:val="0"/>
        <w:spacing w:after="0" w:line="195" w:lineRule="exact"/>
        <w:rPr>
          <w:rFonts w:ascii="Times New Roman" w:hAnsi="Times New Roman"/>
        </w:rPr>
      </w:pPr>
    </w:p>
    <w:p w:rsidR="00476A31" w:rsidRPr="006C3091" w:rsidRDefault="00476A31" w:rsidP="00146878">
      <w:pPr>
        <w:widowControl w:val="0"/>
        <w:autoSpaceDE w:val="0"/>
        <w:autoSpaceDN w:val="0"/>
        <w:adjustRightInd w:val="0"/>
        <w:spacing w:after="0" w:line="239" w:lineRule="auto"/>
        <w:ind w:firstLine="720"/>
        <w:rPr>
          <w:rFonts w:ascii="Times New Roman" w:hAnsi="Times New Roman"/>
        </w:rPr>
      </w:pPr>
      <w:r w:rsidRPr="006C3091">
        <w:rPr>
          <w:rFonts w:ascii="Times New Roman" w:hAnsi="Times New Roman"/>
          <w:i/>
          <w:iCs/>
        </w:rPr>
        <w:t>НАПОМЕНЕ:</w:t>
      </w:r>
    </w:p>
    <w:p w:rsidR="00476A31" w:rsidRPr="006C3091" w:rsidRDefault="00476A31" w:rsidP="00476A31">
      <w:pPr>
        <w:widowControl w:val="0"/>
        <w:autoSpaceDE w:val="0"/>
        <w:autoSpaceDN w:val="0"/>
        <w:adjustRightInd w:val="0"/>
        <w:spacing w:after="0" w:line="54" w:lineRule="exact"/>
        <w:rPr>
          <w:rFonts w:ascii="Times New Roman" w:hAnsi="Times New Roman"/>
        </w:rPr>
      </w:pPr>
    </w:p>
    <w:p w:rsidR="00476A31" w:rsidRPr="006C3091"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Times New Roman" w:hAnsi="Times New Roman"/>
          <w:i/>
          <w:iCs/>
        </w:rPr>
      </w:pPr>
      <w:r w:rsidRPr="006C3091">
        <w:rPr>
          <w:rFonts w:ascii="Times New Roman" w:hAnsi="Times New Roman"/>
          <w:b/>
          <w:bCs/>
          <w:i/>
          <w:iCs/>
        </w:rPr>
        <w:t xml:space="preserve">Уколико понуду подноси група понуђача, </w:t>
      </w:r>
      <w:r w:rsidRPr="006C3091">
        <w:rPr>
          <w:rFonts w:ascii="Times New Roman" w:hAnsi="Times New Roman"/>
          <w:i/>
          <w:iCs/>
        </w:rPr>
        <w:t>Изјава мора бити потписана од</w:t>
      </w:r>
      <w:r w:rsidRPr="006C3091">
        <w:rPr>
          <w:rFonts w:ascii="Times New Roman" w:hAnsi="Times New Roman"/>
          <w:b/>
          <w:bCs/>
          <w:i/>
          <w:iCs/>
        </w:rPr>
        <w:t xml:space="preserve"> </w:t>
      </w:r>
      <w:r w:rsidRPr="006C3091">
        <w:rPr>
          <w:rFonts w:ascii="Times New Roman" w:hAnsi="Times New Roman"/>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6C3091" w:rsidRDefault="00476A31" w:rsidP="00476A31">
      <w:pPr>
        <w:widowControl w:val="0"/>
        <w:autoSpaceDE w:val="0"/>
        <w:autoSpaceDN w:val="0"/>
        <w:adjustRightInd w:val="0"/>
        <w:spacing w:after="0" w:line="2" w:lineRule="exact"/>
        <w:rPr>
          <w:rFonts w:ascii="Times New Roman" w:hAnsi="Times New Roman"/>
          <w:i/>
          <w:iCs/>
        </w:rPr>
      </w:pPr>
    </w:p>
    <w:p w:rsidR="00476A31" w:rsidRPr="006C3091"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Times New Roman" w:hAnsi="Times New Roman"/>
          <w:i/>
          <w:iCs/>
        </w:rPr>
        <w:sectPr w:rsidR="00476A31" w:rsidRPr="006C3091" w:rsidSect="006C3091">
          <w:type w:val="continuous"/>
          <w:pgSz w:w="11900" w:h="16834" w:code="9"/>
          <w:pgMar w:top="1440" w:right="1080" w:bottom="1440" w:left="1080" w:header="720" w:footer="720" w:gutter="0"/>
          <w:cols w:space="720" w:equalWidth="0">
            <w:col w:w="9200"/>
          </w:cols>
          <w:noEndnote/>
        </w:sectPr>
      </w:pPr>
      <w:r w:rsidRPr="006C3091">
        <w:rPr>
          <w:rFonts w:ascii="Times New Roman" w:hAnsi="Times New Roman"/>
          <w:i/>
          <w:iCs/>
        </w:rPr>
        <w:t xml:space="preserve">Понуђач потписује наведену изјаву, уколико не доставља тражене доказе. </w:t>
      </w:r>
    </w:p>
    <w:p w:rsidR="003B6379" w:rsidRDefault="003B6379" w:rsidP="00476A31">
      <w:pPr>
        <w:widowControl w:val="0"/>
        <w:autoSpaceDE w:val="0"/>
        <w:autoSpaceDN w:val="0"/>
        <w:adjustRightInd w:val="0"/>
        <w:spacing w:after="0" w:line="240" w:lineRule="auto"/>
        <w:rPr>
          <w:rFonts w:ascii="Times New Roman" w:hAnsi="Times New Roman"/>
          <w:b/>
          <w:bCs/>
        </w:rPr>
      </w:pPr>
      <w:bookmarkStart w:id="2" w:name="page14"/>
      <w:bookmarkEnd w:id="2"/>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3B6379" w:rsidRDefault="003B6379" w:rsidP="00476A31">
      <w:pPr>
        <w:widowControl w:val="0"/>
        <w:autoSpaceDE w:val="0"/>
        <w:autoSpaceDN w:val="0"/>
        <w:adjustRightInd w:val="0"/>
        <w:spacing w:after="0" w:line="240" w:lineRule="auto"/>
        <w:rPr>
          <w:rFonts w:ascii="Times New Roman" w:hAnsi="Times New Roman"/>
          <w:b/>
          <w:bCs/>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rPr>
        <w:lastRenderedPageBreak/>
        <w:t>ОБРАЗАЦ 3</w:t>
      </w:r>
    </w:p>
    <w:p w:rsidR="00476A31" w:rsidRPr="006C3091" w:rsidRDefault="00C938B7" w:rsidP="00476A31">
      <w:pPr>
        <w:widowControl w:val="0"/>
        <w:autoSpaceDE w:val="0"/>
        <w:autoSpaceDN w:val="0"/>
        <w:adjustRightInd w:val="0"/>
        <w:spacing w:after="0" w:line="309" w:lineRule="exact"/>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1795456" behindDoc="1" locked="0" layoutInCell="0" allowOverlap="1" wp14:anchorId="38B0C5B3" wp14:editId="709D2836">
                <wp:simplePos x="0" y="0"/>
                <wp:positionH relativeFrom="column">
                  <wp:posOffset>0</wp:posOffset>
                </wp:positionH>
                <wp:positionV relativeFrom="paragraph">
                  <wp:posOffset>-6985</wp:posOffset>
                </wp:positionV>
                <wp:extent cx="775970" cy="0"/>
                <wp:effectExtent l="9525" t="15875" r="14605" b="1270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FCAB"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I0fG&#10;3RUCAAArBAAADgAAAAAAAAAAAAAAAAAuAgAAZHJzL2Uyb0RvYy54bWxQSwECLQAUAAYACAAAACEA&#10;lJlzjdoAAAAGAQAADwAAAAAAAAAAAAAAAABvBAAAZHJzL2Rvd25yZXYueG1sUEsFBgAAAAAEAAQA&#10;8wAAAHYFAAAAAA==&#10;" o:allowincell="f" strokeweight="1.08pt"/>
            </w:pict>
          </mc:Fallback>
        </mc:AlternateContent>
      </w:r>
    </w:p>
    <w:p w:rsidR="0098302B" w:rsidRPr="006C3091" w:rsidRDefault="0098302B" w:rsidP="0098302B">
      <w:pPr>
        <w:widowControl w:val="0"/>
        <w:overflowPunct w:val="0"/>
        <w:autoSpaceDE w:val="0"/>
        <w:autoSpaceDN w:val="0"/>
        <w:adjustRightInd w:val="0"/>
        <w:spacing w:after="0" w:line="213" w:lineRule="auto"/>
        <w:ind w:right="-5"/>
        <w:jc w:val="center"/>
        <w:rPr>
          <w:rFonts w:ascii="Times New Roman" w:hAnsi="Times New Roman"/>
          <w:b/>
          <w:bCs/>
        </w:rPr>
      </w:pPr>
    </w:p>
    <w:p w:rsidR="0098302B" w:rsidRPr="006C3091" w:rsidRDefault="00476A31" w:rsidP="0098302B">
      <w:pPr>
        <w:widowControl w:val="0"/>
        <w:overflowPunct w:val="0"/>
        <w:autoSpaceDE w:val="0"/>
        <w:autoSpaceDN w:val="0"/>
        <w:adjustRightInd w:val="0"/>
        <w:spacing w:after="0" w:line="213" w:lineRule="auto"/>
        <w:ind w:right="-5"/>
        <w:jc w:val="center"/>
        <w:rPr>
          <w:rFonts w:ascii="Times New Roman" w:hAnsi="Times New Roman"/>
          <w:b/>
          <w:bCs/>
        </w:rPr>
      </w:pPr>
      <w:r w:rsidRPr="006C3091">
        <w:rPr>
          <w:rFonts w:ascii="Times New Roman" w:hAnsi="Times New Roman"/>
          <w:b/>
          <w:bCs/>
        </w:rPr>
        <w:t xml:space="preserve">ИЗЈАВА ПОДИЗВОЂАЧА О ИСПУЊЕНОСТИ УСЛОВА </w:t>
      </w:r>
    </w:p>
    <w:p w:rsidR="0098302B" w:rsidRPr="006C3091" w:rsidRDefault="00476A31" w:rsidP="0098302B">
      <w:pPr>
        <w:widowControl w:val="0"/>
        <w:overflowPunct w:val="0"/>
        <w:autoSpaceDE w:val="0"/>
        <w:autoSpaceDN w:val="0"/>
        <w:adjustRightInd w:val="0"/>
        <w:spacing w:after="0" w:line="213" w:lineRule="auto"/>
        <w:ind w:right="-5"/>
        <w:jc w:val="center"/>
        <w:rPr>
          <w:rFonts w:ascii="Times New Roman" w:hAnsi="Times New Roman"/>
          <w:b/>
          <w:bCs/>
        </w:rPr>
      </w:pPr>
      <w:r w:rsidRPr="006C3091">
        <w:rPr>
          <w:rFonts w:ascii="Times New Roman" w:hAnsi="Times New Roman"/>
          <w:b/>
          <w:bCs/>
        </w:rPr>
        <w:t>ИЗ ЧЛАНА 75</w:t>
      </w:r>
      <w:r w:rsidR="00802FE3" w:rsidRPr="006C3091">
        <w:rPr>
          <w:rFonts w:ascii="Times New Roman" w:hAnsi="Times New Roman"/>
          <w:b/>
          <w:bCs/>
          <w:lang w:val="sr-Cyrl-RS"/>
        </w:rPr>
        <w:t>.</w:t>
      </w:r>
      <w:r w:rsidRPr="006C3091">
        <w:rPr>
          <w:rFonts w:ascii="Times New Roman" w:hAnsi="Times New Roman"/>
          <w:b/>
          <w:bCs/>
        </w:rPr>
        <w:t xml:space="preserve"> ЗАКОНА О ЈАВНИМ НАБАВКАМА</w:t>
      </w:r>
      <w:r w:rsidR="0098302B" w:rsidRPr="006C3091">
        <w:rPr>
          <w:rFonts w:ascii="Times New Roman" w:hAnsi="Times New Roman"/>
          <w:b/>
          <w:bCs/>
        </w:rPr>
        <w:t xml:space="preserve"> </w:t>
      </w:r>
    </w:p>
    <w:p w:rsidR="00476A31" w:rsidRPr="006C3091" w:rsidRDefault="003B6379" w:rsidP="0098302B">
      <w:pPr>
        <w:widowControl w:val="0"/>
        <w:overflowPunct w:val="0"/>
        <w:autoSpaceDE w:val="0"/>
        <w:autoSpaceDN w:val="0"/>
        <w:adjustRightInd w:val="0"/>
        <w:spacing w:after="0" w:line="213" w:lineRule="auto"/>
        <w:ind w:right="-5"/>
        <w:jc w:val="center"/>
        <w:rPr>
          <w:rFonts w:ascii="Times New Roman" w:hAnsi="Times New Roman"/>
          <w:b/>
        </w:rPr>
      </w:pPr>
      <w:r>
        <w:rPr>
          <w:rFonts w:ascii="Times New Roman" w:hAnsi="Times New Roman"/>
          <w:b/>
        </w:rPr>
        <w:t>404-02-288/2019</w:t>
      </w:r>
      <w:r w:rsidR="00DA2A2B" w:rsidRPr="003B6379">
        <w:rPr>
          <w:rFonts w:ascii="Times New Roman" w:hAnsi="Times New Roman"/>
          <w:b/>
        </w:rPr>
        <w:t>-10</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54"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6C3091">
        <w:rPr>
          <w:rFonts w:ascii="Times New Roman" w:hAnsi="Times New Roman"/>
        </w:rPr>
        <w:t>У складу са чланом 77. став 4. Закона, под пуном материјалном и кривичном одговорношћу, као заступник подизвођача, дајем следећу</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13" w:lineRule="exact"/>
        <w:rPr>
          <w:rFonts w:ascii="Times New Roman" w:hAnsi="Times New Roman"/>
        </w:rPr>
      </w:pPr>
    </w:p>
    <w:p w:rsidR="00476A31" w:rsidRPr="006C3091" w:rsidRDefault="00476A31" w:rsidP="0098302B">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И З Ј А В У</w:t>
      </w:r>
    </w:p>
    <w:p w:rsidR="00476A31" w:rsidRPr="006C3091" w:rsidRDefault="00476A31" w:rsidP="00476A31">
      <w:pPr>
        <w:widowControl w:val="0"/>
        <w:autoSpaceDE w:val="0"/>
        <w:autoSpaceDN w:val="0"/>
        <w:adjustRightInd w:val="0"/>
        <w:spacing w:after="0" w:line="302" w:lineRule="exact"/>
        <w:rPr>
          <w:rFonts w:ascii="Times New Roman" w:hAnsi="Times New Roman"/>
        </w:rPr>
      </w:pPr>
    </w:p>
    <w:p w:rsidR="00476A31" w:rsidRPr="006C3091" w:rsidRDefault="00476A31" w:rsidP="00462DAB">
      <w:pPr>
        <w:widowControl w:val="0"/>
        <w:overflowPunct w:val="0"/>
        <w:autoSpaceDE w:val="0"/>
        <w:autoSpaceDN w:val="0"/>
        <w:adjustRightInd w:val="0"/>
        <w:spacing w:after="0" w:line="227" w:lineRule="auto"/>
        <w:ind w:firstLine="720"/>
        <w:jc w:val="both"/>
        <w:rPr>
          <w:rFonts w:ascii="Times New Roman" w:hAnsi="Times New Roman"/>
        </w:rPr>
      </w:pPr>
      <w:r w:rsidRPr="006C3091">
        <w:rPr>
          <w:rFonts w:ascii="Times New Roman" w:hAnsi="Times New Roman"/>
        </w:rPr>
        <w:t>Подизвођач</w:t>
      </w:r>
      <w:r w:rsidRPr="006C3091">
        <w:rPr>
          <w:rFonts w:ascii="Times New Roman" w:hAnsi="Times New Roman"/>
          <w:i/>
          <w:iCs/>
        </w:rPr>
        <w:t>_____________________________________</w:t>
      </w:r>
      <w:r w:rsidRPr="006C3091">
        <w:rPr>
          <w:rFonts w:ascii="Times New Roman" w:hAnsi="Times New Roman"/>
        </w:rPr>
        <w:t>______</w:t>
      </w:r>
      <w:proofErr w:type="gramStart"/>
      <w:r w:rsidRPr="006C3091">
        <w:rPr>
          <w:rFonts w:ascii="Times New Roman" w:hAnsi="Times New Roman"/>
        </w:rPr>
        <w:t>_</w:t>
      </w:r>
      <w:r w:rsidRPr="006C3091">
        <w:rPr>
          <w:rFonts w:ascii="Times New Roman" w:hAnsi="Times New Roman"/>
          <w:i/>
          <w:iCs/>
        </w:rPr>
        <w:t>[</w:t>
      </w:r>
      <w:proofErr w:type="gramEnd"/>
      <w:r w:rsidRPr="006C3091">
        <w:rPr>
          <w:rFonts w:ascii="Times New Roman" w:hAnsi="Times New Roman"/>
          <w:i/>
          <w:iCs/>
        </w:rPr>
        <w:t>навести</w:t>
      </w:r>
      <w:r w:rsidR="00462DAB" w:rsidRPr="006C3091">
        <w:rPr>
          <w:rFonts w:ascii="Times New Roman" w:hAnsi="Times New Roman"/>
          <w:i/>
          <w:iCs/>
        </w:rPr>
        <w:t xml:space="preserve"> </w:t>
      </w:r>
      <w:r w:rsidRPr="006C3091">
        <w:rPr>
          <w:rFonts w:ascii="Times New Roman" w:hAnsi="Times New Roman"/>
          <w:i/>
          <w:iCs/>
        </w:rPr>
        <w:t>назив</w:t>
      </w:r>
      <w:r w:rsidRPr="006C3091">
        <w:rPr>
          <w:rFonts w:ascii="Times New Roman" w:hAnsi="Times New Roman"/>
        </w:rPr>
        <w:t xml:space="preserve"> </w:t>
      </w:r>
      <w:r w:rsidRPr="006C3091">
        <w:rPr>
          <w:rFonts w:ascii="Times New Roman" w:hAnsi="Times New Roman"/>
          <w:i/>
          <w:iCs/>
        </w:rPr>
        <w:t xml:space="preserve">подизвођача] </w:t>
      </w:r>
      <w:r w:rsidRPr="006C3091">
        <w:rPr>
          <w:rFonts w:ascii="Times New Roman" w:hAnsi="Times New Roman"/>
        </w:rPr>
        <w:t xml:space="preserve">у поступку јавне набавке рачунарске опреме, </w:t>
      </w:r>
      <w:r w:rsidR="00BB6221" w:rsidRPr="006C3091">
        <w:rPr>
          <w:rFonts w:ascii="Times New Roman" w:hAnsi="Times New Roman"/>
        </w:rPr>
        <w:t>редни број 1.1</w:t>
      </w:r>
      <w:r w:rsidR="00BB6221" w:rsidRPr="006C3091">
        <w:rPr>
          <w:rFonts w:ascii="Times New Roman" w:hAnsi="Times New Roman"/>
          <w:lang w:val="sr-Cyrl-RS"/>
        </w:rPr>
        <w:t>.</w:t>
      </w:r>
      <w:r w:rsidR="00802FE3" w:rsidRPr="006C3091">
        <w:rPr>
          <w:rFonts w:ascii="Times New Roman" w:hAnsi="Times New Roman"/>
        </w:rPr>
        <w:t>5</w:t>
      </w:r>
      <w:r w:rsidRPr="006C3091">
        <w:rPr>
          <w:rFonts w:ascii="Times New Roman" w:hAnsi="Times New Roman"/>
        </w:rPr>
        <w:t>, испуњава све услове из чл. 75. Закона, односно услове дефинисане конкурсном документацијом за предметну јавну набавку, и то:</w:t>
      </w:r>
    </w:p>
    <w:p w:rsidR="00476A31" w:rsidRPr="006C3091" w:rsidRDefault="00476A31" w:rsidP="00476A31">
      <w:pPr>
        <w:widowControl w:val="0"/>
        <w:autoSpaceDE w:val="0"/>
        <w:autoSpaceDN w:val="0"/>
        <w:adjustRightInd w:val="0"/>
        <w:spacing w:after="0" w:line="328" w:lineRule="exact"/>
        <w:rPr>
          <w:rFonts w:ascii="Times New Roman" w:hAnsi="Times New Roman"/>
        </w:rPr>
      </w:pPr>
    </w:p>
    <w:p w:rsidR="00476A31" w:rsidRPr="006C3091"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Times New Roman" w:hAnsi="Times New Roman"/>
        </w:rPr>
      </w:pPr>
      <w:r w:rsidRPr="006C3091">
        <w:rPr>
          <w:rFonts w:ascii="Times New Roman" w:hAnsi="Times New Roman"/>
        </w:rPr>
        <w:t xml:space="preserve">Подизвођач је регистрован код надлежног органа, односно уписан у одговарајући регистар; </w:t>
      </w:r>
    </w:p>
    <w:p w:rsidR="00476A31" w:rsidRPr="006C3091" w:rsidRDefault="00476A31" w:rsidP="00476A31">
      <w:pPr>
        <w:widowControl w:val="0"/>
        <w:autoSpaceDE w:val="0"/>
        <w:autoSpaceDN w:val="0"/>
        <w:adjustRightInd w:val="0"/>
        <w:spacing w:after="0" w:line="73" w:lineRule="exact"/>
        <w:rPr>
          <w:rFonts w:ascii="Times New Roman" w:hAnsi="Times New Roman"/>
        </w:rPr>
      </w:pPr>
    </w:p>
    <w:p w:rsidR="00476A31" w:rsidRPr="006C3091"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Times New Roman" w:hAnsi="Times New Roman"/>
        </w:rPr>
      </w:pPr>
      <w:r w:rsidRPr="006C3091">
        <w:rPr>
          <w:rFonts w:ascii="Times New Roman" w:hAnsi="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6C3091" w:rsidRDefault="00476A31" w:rsidP="00476A31">
      <w:pPr>
        <w:widowControl w:val="0"/>
        <w:autoSpaceDE w:val="0"/>
        <w:autoSpaceDN w:val="0"/>
        <w:adjustRightInd w:val="0"/>
        <w:spacing w:after="0" w:line="76" w:lineRule="exact"/>
        <w:rPr>
          <w:rFonts w:ascii="Times New Roman" w:hAnsi="Times New Roman"/>
        </w:rPr>
      </w:pPr>
    </w:p>
    <w:p w:rsidR="00476A31" w:rsidRPr="006C3091"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Times New Roman" w:hAnsi="Times New Roman"/>
        </w:rPr>
      </w:pPr>
      <w:r w:rsidRPr="006C3091">
        <w:rPr>
          <w:rFonts w:ascii="Times New Roman" w:hAnsi="Times New Roman"/>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6C3091" w:rsidRDefault="00476A31" w:rsidP="00476A31">
      <w:pPr>
        <w:widowControl w:val="0"/>
        <w:autoSpaceDE w:val="0"/>
        <w:autoSpaceDN w:val="0"/>
        <w:adjustRightInd w:val="0"/>
        <w:spacing w:after="0" w:line="75" w:lineRule="exact"/>
        <w:rPr>
          <w:rFonts w:ascii="Times New Roman" w:hAnsi="Times New Roman"/>
        </w:rPr>
      </w:pPr>
    </w:p>
    <w:p w:rsidR="00476A31" w:rsidRPr="006C3091"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Times New Roman" w:hAnsi="Times New Roman"/>
        </w:rPr>
      </w:pPr>
      <w:r w:rsidRPr="006C3091">
        <w:rPr>
          <w:rFonts w:ascii="Times New Roman" w:hAnsi="Times New Roman"/>
        </w:rPr>
        <w:t>Подизвођач је измирио доспеле порезе, доприносе и друге јавне дажбине у складу са прописима Републике Србије (</w:t>
      </w:r>
      <w:r w:rsidRPr="006C3091">
        <w:rPr>
          <w:rFonts w:ascii="Times New Roman" w:hAnsi="Times New Roman"/>
          <w:i/>
          <w:iCs/>
        </w:rPr>
        <w:t>или стране државе када има</w:t>
      </w:r>
      <w:r w:rsidRPr="006C3091">
        <w:rPr>
          <w:rFonts w:ascii="Times New Roman" w:hAnsi="Times New Roman"/>
        </w:rPr>
        <w:t xml:space="preserve"> </w:t>
      </w:r>
      <w:r w:rsidRPr="006C3091">
        <w:rPr>
          <w:rFonts w:ascii="Times New Roman" w:hAnsi="Times New Roman"/>
          <w:i/>
          <w:iCs/>
        </w:rPr>
        <w:t xml:space="preserve">седиште на њеној територији). </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60"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6C3091" w:rsidTr="00476A31">
        <w:trPr>
          <w:trHeight w:val="253"/>
        </w:trPr>
        <w:tc>
          <w:tcPr>
            <w:tcW w:w="32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Место_____________</w:t>
            </w:r>
          </w:p>
        </w:tc>
        <w:tc>
          <w:tcPr>
            <w:tcW w:w="210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vMerge w:val="restart"/>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jc w:val="center"/>
              <w:rPr>
                <w:rFonts w:ascii="Times New Roman" w:eastAsiaTheme="minorEastAsia" w:hAnsi="Times New Roman"/>
              </w:rPr>
            </w:pPr>
            <w:r w:rsidRPr="006C3091">
              <w:rPr>
                <w:rFonts w:ascii="Times New Roman" w:eastAsiaTheme="minorEastAsia" w:hAnsi="Times New Roman"/>
                <w:b/>
                <w:bCs/>
                <w:w w:val="99"/>
              </w:rPr>
              <w:t>ПОДИЗВОЂАЧ</w:t>
            </w: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136"/>
        </w:trPr>
        <w:tc>
          <w:tcPr>
            <w:tcW w:w="32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vMerge/>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276"/>
        </w:trPr>
        <w:tc>
          <w:tcPr>
            <w:tcW w:w="3240" w:type="dxa"/>
            <w:vMerge w:val="restart"/>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Датум_____________</w:t>
            </w:r>
          </w:p>
        </w:tc>
        <w:tc>
          <w:tcPr>
            <w:tcW w:w="5120" w:type="dxa"/>
            <w:gridSpan w:val="2"/>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ind w:left="1220"/>
              <w:rPr>
                <w:rFonts w:ascii="Times New Roman" w:eastAsiaTheme="minorEastAsia" w:hAnsi="Times New Roman"/>
              </w:rPr>
            </w:pPr>
            <w:r w:rsidRPr="006C3091">
              <w:rPr>
                <w:rFonts w:ascii="Times New Roman" w:eastAsiaTheme="minorEastAsia" w:hAnsi="Times New Roman"/>
                <w:b/>
                <w:bCs/>
              </w:rPr>
              <w:t>М.П.</w:t>
            </w: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94"/>
        </w:trPr>
        <w:tc>
          <w:tcPr>
            <w:tcW w:w="3240" w:type="dxa"/>
            <w:vMerge/>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74"/>
        </w:trPr>
        <w:tc>
          <w:tcPr>
            <w:tcW w:w="32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216"/>
        </w:trPr>
        <w:tc>
          <w:tcPr>
            <w:tcW w:w="32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16" w:lineRule="exact"/>
              <w:jc w:val="center"/>
              <w:rPr>
                <w:rFonts w:ascii="Times New Roman" w:eastAsiaTheme="minorEastAsia" w:hAnsi="Times New Roman"/>
              </w:rPr>
            </w:pPr>
            <w:r w:rsidRPr="006C3091">
              <w:rPr>
                <w:rFonts w:ascii="Times New Roman" w:eastAsiaTheme="minorEastAsia" w:hAnsi="Times New Roman"/>
                <w:b/>
                <w:bCs/>
              </w:rPr>
              <w:t>- потпис -</w:t>
            </w:r>
          </w:p>
        </w:tc>
        <w:tc>
          <w:tcPr>
            <w:tcW w:w="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1461C9" w:rsidRPr="006C3091" w:rsidRDefault="001461C9" w:rsidP="001461C9">
      <w:pPr>
        <w:widowControl w:val="0"/>
        <w:autoSpaceDE w:val="0"/>
        <w:autoSpaceDN w:val="0"/>
        <w:adjustRightInd w:val="0"/>
        <w:spacing w:after="0" w:line="239" w:lineRule="auto"/>
        <w:ind w:left="720"/>
        <w:rPr>
          <w:rFonts w:ascii="Times New Roman" w:hAnsi="Times New Roman"/>
        </w:rPr>
      </w:pPr>
      <w:r w:rsidRPr="006C3091">
        <w:rPr>
          <w:rFonts w:ascii="Times New Roman" w:hAnsi="Times New Roman"/>
          <w:i/>
          <w:iCs/>
        </w:rPr>
        <w:t>НАПОМЕНЕ:</w:t>
      </w:r>
    </w:p>
    <w:p w:rsidR="001461C9" w:rsidRPr="006C3091" w:rsidRDefault="001461C9" w:rsidP="001461C9">
      <w:pPr>
        <w:widowControl w:val="0"/>
        <w:autoSpaceDE w:val="0"/>
        <w:autoSpaceDN w:val="0"/>
        <w:adjustRightInd w:val="0"/>
        <w:spacing w:after="0" w:line="54" w:lineRule="exact"/>
        <w:rPr>
          <w:rFonts w:ascii="Times New Roman" w:hAnsi="Times New Roman"/>
        </w:rPr>
      </w:pPr>
    </w:p>
    <w:p w:rsidR="001461C9" w:rsidRPr="006C3091"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Times New Roman" w:hAnsi="Times New Roman"/>
          <w:i/>
          <w:iCs/>
        </w:rPr>
      </w:pPr>
      <w:r w:rsidRPr="006C3091">
        <w:rPr>
          <w:rFonts w:ascii="Times New Roman" w:hAnsi="Times New Roman"/>
          <w:b/>
          <w:bCs/>
          <w:i/>
          <w:iCs/>
        </w:rPr>
        <w:t xml:space="preserve">Уколико понуђач подноси понуду са подизвођачем, </w:t>
      </w:r>
      <w:r w:rsidRPr="006C3091">
        <w:rPr>
          <w:rFonts w:ascii="Times New Roman" w:hAnsi="Times New Roman"/>
          <w:i/>
          <w:iCs/>
        </w:rPr>
        <w:t>Изјава мора бити</w:t>
      </w:r>
      <w:r w:rsidRPr="006C3091">
        <w:rPr>
          <w:rFonts w:ascii="Times New Roman" w:hAnsi="Times New Roman"/>
          <w:b/>
          <w:bCs/>
          <w:i/>
          <w:iCs/>
        </w:rPr>
        <w:t xml:space="preserve"> </w:t>
      </w:r>
      <w:r w:rsidRPr="006C3091">
        <w:rPr>
          <w:rFonts w:ascii="Times New Roman" w:hAnsi="Times New Roman"/>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6C3091"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Times New Roman" w:hAnsi="Times New Roman"/>
          <w:i/>
          <w:iCs/>
        </w:rPr>
      </w:pPr>
      <w:r w:rsidRPr="006C3091">
        <w:rPr>
          <w:rFonts w:ascii="Times New Roman" w:hAnsi="Times New Roman"/>
          <w:i/>
          <w:iCs/>
        </w:rPr>
        <w:t xml:space="preserve">Подизвођач потписује наведену изјаву, уколико не доставља тражене доказе. </w:t>
      </w:r>
    </w:p>
    <w:p w:rsidR="00476A31" w:rsidRPr="006C3091" w:rsidRDefault="00476A31" w:rsidP="00476A31">
      <w:pPr>
        <w:widowControl w:val="0"/>
        <w:autoSpaceDE w:val="0"/>
        <w:autoSpaceDN w:val="0"/>
        <w:adjustRightInd w:val="0"/>
        <w:spacing w:after="0" w:line="301" w:lineRule="exact"/>
        <w:rPr>
          <w:rFonts w:ascii="Times New Roman" w:hAnsi="Times New Roman"/>
        </w:rPr>
      </w:pPr>
    </w:p>
    <w:p w:rsidR="001461C9" w:rsidRPr="006C3091" w:rsidRDefault="001461C9" w:rsidP="00476A31">
      <w:pPr>
        <w:widowControl w:val="0"/>
        <w:autoSpaceDE w:val="0"/>
        <w:autoSpaceDN w:val="0"/>
        <w:adjustRightInd w:val="0"/>
        <w:spacing w:after="0" w:line="301" w:lineRule="exact"/>
        <w:rPr>
          <w:rFonts w:ascii="Times New Roman" w:hAnsi="Times New Roman"/>
        </w:rPr>
      </w:pPr>
    </w:p>
    <w:p w:rsidR="001461C9" w:rsidRPr="006C3091" w:rsidRDefault="001461C9" w:rsidP="00476A31">
      <w:pPr>
        <w:widowControl w:val="0"/>
        <w:autoSpaceDE w:val="0"/>
        <w:autoSpaceDN w:val="0"/>
        <w:adjustRightInd w:val="0"/>
        <w:spacing w:after="0" w:line="301" w:lineRule="exact"/>
        <w:rPr>
          <w:rFonts w:ascii="Times New Roman" w:hAnsi="Times New Roman"/>
        </w:rPr>
      </w:pPr>
    </w:p>
    <w:p w:rsidR="001461C9" w:rsidRPr="006C3091" w:rsidRDefault="001461C9" w:rsidP="00476A31">
      <w:pPr>
        <w:widowControl w:val="0"/>
        <w:autoSpaceDE w:val="0"/>
        <w:autoSpaceDN w:val="0"/>
        <w:adjustRightInd w:val="0"/>
        <w:spacing w:after="0" w:line="301" w:lineRule="exact"/>
        <w:rPr>
          <w:rFonts w:ascii="Times New Roman" w:hAnsi="Times New Roman"/>
        </w:rPr>
      </w:pPr>
    </w:p>
    <w:p w:rsidR="001461C9" w:rsidRDefault="001461C9" w:rsidP="00476A31">
      <w:pPr>
        <w:widowControl w:val="0"/>
        <w:autoSpaceDE w:val="0"/>
        <w:autoSpaceDN w:val="0"/>
        <w:adjustRightInd w:val="0"/>
        <w:spacing w:after="0" w:line="301" w:lineRule="exact"/>
        <w:rPr>
          <w:rFonts w:ascii="Times New Roman" w:hAnsi="Times New Roman"/>
        </w:rPr>
      </w:pPr>
    </w:p>
    <w:p w:rsidR="003B6379" w:rsidRDefault="003B6379" w:rsidP="00476A31">
      <w:pPr>
        <w:widowControl w:val="0"/>
        <w:autoSpaceDE w:val="0"/>
        <w:autoSpaceDN w:val="0"/>
        <w:adjustRightInd w:val="0"/>
        <w:spacing w:after="0" w:line="301" w:lineRule="exact"/>
        <w:rPr>
          <w:rFonts w:ascii="Times New Roman" w:hAnsi="Times New Roman"/>
        </w:rPr>
      </w:pPr>
    </w:p>
    <w:p w:rsidR="003B6379" w:rsidRPr="006C3091" w:rsidRDefault="003B6379" w:rsidP="00476A31">
      <w:pPr>
        <w:widowControl w:val="0"/>
        <w:autoSpaceDE w:val="0"/>
        <w:autoSpaceDN w:val="0"/>
        <w:adjustRightInd w:val="0"/>
        <w:spacing w:after="0" w:line="301"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 w:lineRule="exact"/>
        <w:rPr>
          <w:rFonts w:ascii="Times New Roman" w:hAnsi="Times New Roman"/>
        </w:rPr>
      </w:pPr>
    </w:p>
    <w:p w:rsidR="00476A31" w:rsidRPr="006C3091" w:rsidRDefault="00476A31" w:rsidP="00476A31">
      <w:pPr>
        <w:widowControl w:val="0"/>
        <w:autoSpaceDE w:val="0"/>
        <w:autoSpaceDN w:val="0"/>
        <w:adjustRightInd w:val="0"/>
        <w:spacing w:after="0" w:line="20" w:lineRule="exact"/>
        <w:rPr>
          <w:rFonts w:ascii="Times New Roman" w:hAnsi="Times New Roman"/>
        </w:rPr>
        <w:sectPr w:rsidR="00476A31" w:rsidRPr="006C3091" w:rsidSect="006C3091">
          <w:type w:val="continuous"/>
          <w:pgSz w:w="11900" w:h="16834" w:code="9"/>
          <w:pgMar w:top="1440" w:right="1080" w:bottom="1440" w:left="1080" w:header="720" w:footer="720" w:gutter="0"/>
          <w:cols w:space="720" w:equalWidth="0">
            <w:col w:w="9200"/>
          </w:cols>
          <w:noEndnote/>
        </w:sectPr>
      </w:pPr>
    </w:p>
    <w:p w:rsidR="00476A31" w:rsidRPr="006C3091" w:rsidRDefault="00476A31" w:rsidP="0098302B">
      <w:pPr>
        <w:widowControl w:val="0"/>
        <w:autoSpaceDE w:val="0"/>
        <w:autoSpaceDN w:val="0"/>
        <w:adjustRightInd w:val="0"/>
        <w:spacing w:after="0" w:line="200" w:lineRule="exact"/>
        <w:rPr>
          <w:rFonts w:ascii="Times New Roman" w:hAnsi="Times New Roman"/>
        </w:rPr>
      </w:pPr>
      <w:bookmarkStart w:id="3" w:name="page15"/>
      <w:bookmarkEnd w:id="3"/>
      <w:r w:rsidRPr="006C3091">
        <w:rPr>
          <w:rFonts w:ascii="Times New Roman" w:hAnsi="Times New Roman"/>
          <w:b/>
          <w:bCs/>
        </w:rPr>
        <w:lastRenderedPageBreak/>
        <w:t>ОБРАЗАЦ 4</w:t>
      </w:r>
    </w:p>
    <w:p w:rsidR="00476A31" w:rsidRPr="006C3091" w:rsidRDefault="00C938B7" w:rsidP="00476A31">
      <w:pPr>
        <w:widowControl w:val="0"/>
        <w:autoSpaceDE w:val="0"/>
        <w:autoSpaceDN w:val="0"/>
        <w:adjustRightInd w:val="0"/>
        <w:spacing w:after="0" w:line="251" w:lineRule="exact"/>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1827200" behindDoc="1" locked="0" layoutInCell="0" allowOverlap="1" wp14:anchorId="581C84B2" wp14:editId="591B7BDA">
                <wp:simplePos x="0" y="0"/>
                <wp:positionH relativeFrom="column">
                  <wp:posOffset>0</wp:posOffset>
                </wp:positionH>
                <wp:positionV relativeFrom="paragraph">
                  <wp:posOffset>-6985</wp:posOffset>
                </wp:positionV>
                <wp:extent cx="777240" cy="0"/>
                <wp:effectExtent l="9525" t="10795" r="13335" b="8255"/>
                <wp:wrapNone/>
                <wp:docPr id="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5166"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E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ASVdZE&#10;FAIAACoEAAAOAAAAAAAAAAAAAAAAAC4CAABkcnMvZTJvRG9jLnhtbFBLAQItABQABgAIAAAAIQBT&#10;xCox2gAAAAYBAAAPAAAAAAAAAAAAAAAAAG4EAABkcnMvZG93bnJldi54bWxQSwUGAAAAAAQABADz&#10;AAAAdQUAAAAA&#10;" o:allowincell="f" strokeweight="1.08pt"/>
            </w:pict>
          </mc:Fallback>
        </mc:AlternateContent>
      </w:r>
    </w:p>
    <w:p w:rsidR="00476A31" w:rsidRPr="006C3091" w:rsidRDefault="00476A31" w:rsidP="005A51C5">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МЕНИЧНА ИЗЈАВА</w:t>
      </w:r>
    </w:p>
    <w:p w:rsidR="00476A31" w:rsidRPr="006C3091" w:rsidRDefault="00476A31" w:rsidP="005A51C5">
      <w:pPr>
        <w:widowControl w:val="0"/>
        <w:autoSpaceDE w:val="0"/>
        <w:autoSpaceDN w:val="0"/>
        <w:adjustRightInd w:val="0"/>
        <w:spacing w:after="0" w:line="57" w:lineRule="exact"/>
        <w:jc w:val="center"/>
        <w:rPr>
          <w:rFonts w:ascii="Times New Roman" w:hAnsi="Times New Roman"/>
        </w:rPr>
      </w:pPr>
    </w:p>
    <w:p w:rsidR="00DA2A2B" w:rsidRPr="006C3091" w:rsidRDefault="003B6379" w:rsidP="005A51C5">
      <w:pPr>
        <w:widowControl w:val="0"/>
        <w:overflowPunct w:val="0"/>
        <w:autoSpaceDE w:val="0"/>
        <w:autoSpaceDN w:val="0"/>
        <w:adjustRightInd w:val="0"/>
        <w:spacing w:after="0" w:line="223" w:lineRule="auto"/>
        <w:ind w:right="-47"/>
        <w:jc w:val="center"/>
        <w:rPr>
          <w:rFonts w:ascii="Times New Roman" w:eastAsiaTheme="minorEastAsia" w:hAnsi="Times New Roman"/>
          <w:b/>
        </w:rPr>
      </w:pPr>
      <w:r w:rsidRPr="003B6379">
        <w:rPr>
          <w:rFonts w:ascii="Times New Roman" w:hAnsi="Times New Roman"/>
          <w:b/>
        </w:rPr>
        <w:t>404-02-288/2019</w:t>
      </w:r>
      <w:r w:rsidR="00DA2A2B" w:rsidRPr="003B6379">
        <w:rPr>
          <w:rFonts w:ascii="Times New Roman" w:hAnsi="Times New Roman"/>
          <w:b/>
        </w:rPr>
        <w:t>-10</w:t>
      </w:r>
      <w:r w:rsidR="00DA2A2B" w:rsidRPr="006C3091">
        <w:rPr>
          <w:rFonts w:ascii="Times New Roman" w:eastAsiaTheme="minorEastAsia" w:hAnsi="Times New Roman"/>
          <w:b/>
        </w:rPr>
        <w:t xml:space="preserve"> </w:t>
      </w:r>
    </w:p>
    <w:p w:rsidR="00476A31" w:rsidRPr="006C3091" w:rsidRDefault="00476A31" w:rsidP="005A51C5">
      <w:pPr>
        <w:widowControl w:val="0"/>
        <w:overflowPunct w:val="0"/>
        <w:autoSpaceDE w:val="0"/>
        <w:autoSpaceDN w:val="0"/>
        <w:adjustRightInd w:val="0"/>
        <w:spacing w:after="0" w:line="223" w:lineRule="auto"/>
        <w:ind w:right="-47"/>
        <w:jc w:val="center"/>
        <w:rPr>
          <w:rFonts w:ascii="Times New Roman" w:hAnsi="Times New Roman"/>
        </w:rPr>
      </w:pPr>
      <w:r w:rsidRPr="006C3091">
        <w:rPr>
          <w:rFonts w:ascii="Times New Roman" w:hAnsi="Times New Roman"/>
          <w:b/>
          <w:bCs/>
        </w:rPr>
        <w:t>(Гаранција за добро извршење посла)</w:t>
      </w:r>
    </w:p>
    <w:p w:rsidR="00476A31" w:rsidRPr="006C3091" w:rsidRDefault="00476A31" w:rsidP="00476A31">
      <w:pPr>
        <w:widowControl w:val="0"/>
        <w:autoSpaceDE w:val="0"/>
        <w:autoSpaceDN w:val="0"/>
        <w:adjustRightInd w:val="0"/>
        <w:spacing w:after="0" w:line="278" w:lineRule="exact"/>
        <w:rPr>
          <w:rFonts w:ascii="Times New Roman" w:hAnsi="Times New Roman"/>
        </w:rPr>
      </w:pPr>
    </w:p>
    <w:p w:rsidR="005A51C5" w:rsidRPr="006C3091" w:rsidRDefault="005A51C5" w:rsidP="00476A31">
      <w:pPr>
        <w:widowControl w:val="0"/>
        <w:autoSpaceDE w:val="0"/>
        <w:autoSpaceDN w:val="0"/>
        <w:adjustRightInd w:val="0"/>
        <w:spacing w:after="0" w:line="278"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rPr>
        <w:t>_________________________________________________</w:t>
      </w:r>
    </w:p>
    <w:p w:rsidR="00476A31" w:rsidRPr="006C3091" w:rsidRDefault="00476A31" w:rsidP="005A51C5">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Назив правног лица (у даљем тексту: Понуђач)</w:t>
      </w:r>
    </w:p>
    <w:p w:rsidR="00476A31" w:rsidRPr="006C3091" w:rsidRDefault="00476A31" w:rsidP="00476A31">
      <w:pPr>
        <w:widowControl w:val="0"/>
        <w:autoSpaceDE w:val="0"/>
        <w:autoSpaceDN w:val="0"/>
        <w:adjustRightInd w:val="0"/>
        <w:spacing w:after="0" w:line="253"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rPr>
        <w:t>_________________________________________________</w:t>
      </w:r>
    </w:p>
    <w:p w:rsidR="00476A31" w:rsidRPr="006C3091" w:rsidRDefault="00476A31" w:rsidP="00476A31">
      <w:pPr>
        <w:widowControl w:val="0"/>
        <w:autoSpaceDE w:val="0"/>
        <w:autoSpaceDN w:val="0"/>
        <w:adjustRightInd w:val="0"/>
        <w:spacing w:after="0" w:line="55"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ind w:right="3160"/>
        <w:rPr>
          <w:rFonts w:ascii="Times New Roman" w:hAnsi="Times New Roman"/>
          <w:b/>
          <w:bCs/>
        </w:rPr>
      </w:pPr>
      <w:r w:rsidRPr="006C3091">
        <w:rPr>
          <w:rFonts w:ascii="Times New Roman" w:hAnsi="Times New Roman"/>
          <w:b/>
          <w:bCs/>
        </w:rPr>
        <w:t xml:space="preserve">Адреса седишта, број поште и место </w:t>
      </w:r>
      <w:r w:rsidR="005A51C5" w:rsidRPr="006C3091">
        <w:rPr>
          <w:rFonts w:ascii="Times New Roman" w:hAnsi="Times New Roman"/>
          <w:b/>
          <w:bCs/>
        </w:rPr>
        <w:t>м</w:t>
      </w:r>
      <w:r w:rsidRPr="006C3091">
        <w:rPr>
          <w:rFonts w:ascii="Times New Roman" w:hAnsi="Times New Roman"/>
          <w:b/>
          <w:bCs/>
        </w:rPr>
        <w:t xml:space="preserve">атични </w:t>
      </w:r>
      <w:proofErr w:type="gramStart"/>
      <w:r w:rsidRPr="006C3091">
        <w:rPr>
          <w:rFonts w:ascii="Times New Roman" w:hAnsi="Times New Roman"/>
          <w:b/>
          <w:bCs/>
        </w:rPr>
        <w:t>број:_</w:t>
      </w:r>
      <w:proofErr w:type="gramEnd"/>
      <w:r w:rsidRPr="006C3091">
        <w:rPr>
          <w:rFonts w:ascii="Times New Roman" w:hAnsi="Times New Roman"/>
          <w:b/>
          <w:bCs/>
        </w:rPr>
        <w:t>___________________________________</w:t>
      </w:r>
    </w:p>
    <w:p w:rsidR="005A51C5" w:rsidRPr="006C3091" w:rsidRDefault="005A51C5" w:rsidP="00476A31">
      <w:pPr>
        <w:widowControl w:val="0"/>
        <w:overflowPunct w:val="0"/>
        <w:autoSpaceDE w:val="0"/>
        <w:autoSpaceDN w:val="0"/>
        <w:adjustRightInd w:val="0"/>
        <w:spacing w:after="0" w:line="214" w:lineRule="auto"/>
        <w:ind w:right="3160"/>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b/>
          <w:bCs/>
        </w:rPr>
      </w:pPr>
      <w:proofErr w:type="gramStart"/>
      <w:r w:rsidRPr="006C3091">
        <w:rPr>
          <w:rFonts w:ascii="Times New Roman" w:hAnsi="Times New Roman"/>
          <w:b/>
          <w:bCs/>
        </w:rPr>
        <w:t>ПИБ:_</w:t>
      </w:r>
      <w:proofErr w:type="gramEnd"/>
      <w:r w:rsidRPr="006C3091">
        <w:rPr>
          <w:rFonts w:ascii="Times New Roman" w:hAnsi="Times New Roman"/>
          <w:b/>
          <w:bCs/>
        </w:rPr>
        <w:t>___________________________________________</w:t>
      </w:r>
    </w:p>
    <w:p w:rsidR="005A51C5" w:rsidRPr="006C3091" w:rsidRDefault="005A51C5" w:rsidP="00476A31">
      <w:pPr>
        <w:widowControl w:val="0"/>
        <w:autoSpaceDE w:val="0"/>
        <w:autoSpaceDN w:val="0"/>
        <w:adjustRightInd w:val="0"/>
        <w:spacing w:after="0" w:line="239" w:lineRule="auto"/>
        <w:rPr>
          <w:rFonts w:ascii="Times New Roman" w:hAnsi="Times New Roman"/>
        </w:rPr>
      </w:pPr>
    </w:p>
    <w:p w:rsidR="00476A31" w:rsidRPr="006C3091" w:rsidRDefault="00476A31" w:rsidP="00476A31">
      <w:pPr>
        <w:widowControl w:val="0"/>
        <w:autoSpaceDE w:val="0"/>
        <w:autoSpaceDN w:val="0"/>
        <w:adjustRightInd w:val="0"/>
        <w:spacing w:after="0" w:line="2" w:lineRule="exact"/>
        <w:rPr>
          <w:rFonts w:ascii="Times New Roman" w:hAnsi="Times New Roman"/>
        </w:rPr>
      </w:pPr>
    </w:p>
    <w:p w:rsidR="005A51C5" w:rsidRPr="006C3091" w:rsidRDefault="005A51C5" w:rsidP="00476A31">
      <w:pPr>
        <w:widowControl w:val="0"/>
        <w:autoSpaceDE w:val="0"/>
        <w:autoSpaceDN w:val="0"/>
        <w:adjustRightInd w:val="0"/>
        <w:spacing w:after="0" w:line="2"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b/>
          <w:bCs/>
        </w:rPr>
      </w:pPr>
      <w:r w:rsidRPr="006C3091">
        <w:rPr>
          <w:rFonts w:ascii="Times New Roman" w:hAnsi="Times New Roman"/>
          <w:b/>
          <w:bCs/>
        </w:rPr>
        <w:t xml:space="preserve">Текући </w:t>
      </w:r>
      <w:proofErr w:type="gramStart"/>
      <w:r w:rsidRPr="006C3091">
        <w:rPr>
          <w:rFonts w:ascii="Times New Roman" w:hAnsi="Times New Roman"/>
          <w:b/>
          <w:bCs/>
        </w:rPr>
        <w:t>рачун:_</w:t>
      </w:r>
      <w:proofErr w:type="gramEnd"/>
      <w:r w:rsidRPr="006C3091">
        <w:rPr>
          <w:rFonts w:ascii="Times New Roman" w:hAnsi="Times New Roman"/>
          <w:b/>
          <w:bCs/>
        </w:rPr>
        <w:t>___________________________________</w:t>
      </w:r>
    </w:p>
    <w:p w:rsidR="005A51C5" w:rsidRPr="006C3091" w:rsidRDefault="005A51C5" w:rsidP="00476A31">
      <w:pPr>
        <w:widowControl w:val="0"/>
        <w:autoSpaceDE w:val="0"/>
        <w:autoSpaceDN w:val="0"/>
        <w:adjustRightInd w:val="0"/>
        <w:spacing w:after="0" w:line="240" w:lineRule="auto"/>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Код банке________________________________________</w:t>
      </w:r>
    </w:p>
    <w:p w:rsidR="00476A31" w:rsidRPr="006C3091" w:rsidRDefault="00476A31" w:rsidP="00476A31">
      <w:pPr>
        <w:widowControl w:val="0"/>
        <w:autoSpaceDE w:val="0"/>
        <w:autoSpaceDN w:val="0"/>
        <w:adjustRightInd w:val="0"/>
        <w:spacing w:after="0" w:line="249"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rPr>
        <w:t>у _____________________, дана_______________ 201</w:t>
      </w:r>
      <w:r w:rsidR="003B6379">
        <w:rPr>
          <w:rFonts w:ascii="Times New Roman" w:hAnsi="Times New Roman"/>
          <w:lang w:val="sr-Cyrl-RS"/>
        </w:rPr>
        <w:t>9</w:t>
      </w:r>
      <w:r w:rsidRPr="006C3091">
        <w:rPr>
          <w:rFonts w:ascii="Times New Roman" w:hAnsi="Times New Roman"/>
        </w:rPr>
        <w:t>. године</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59" w:lineRule="exact"/>
        <w:rPr>
          <w:rFonts w:ascii="Times New Roman" w:hAnsi="Times New Roman"/>
        </w:rPr>
      </w:pPr>
    </w:p>
    <w:p w:rsidR="00476A31" w:rsidRPr="006C3091" w:rsidRDefault="00476A31" w:rsidP="005C57C2">
      <w:pPr>
        <w:widowControl w:val="0"/>
        <w:overflowPunct w:val="0"/>
        <w:autoSpaceDE w:val="0"/>
        <w:autoSpaceDN w:val="0"/>
        <w:adjustRightInd w:val="0"/>
        <w:spacing w:after="0" w:line="223" w:lineRule="auto"/>
        <w:ind w:right="100" w:firstLine="720"/>
        <w:jc w:val="both"/>
        <w:rPr>
          <w:rFonts w:ascii="Times New Roman" w:hAnsi="Times New Roman"/>
        </w:rPr>
      </w:pPr>
      <w:r w:rsidRPr="006C3091">
        <w:rPr>
          <w:rFonts w:ascii="Times New Roman" w:hAnsi="Times New Roman"/>
        </w:rPr>
        <w:t xml:space="preserve">На име гаранције уредног извршавања уговорних обавеза према Управи за </w:t>
      </w:r>
      <w:r w:rsidR="00462DAB" w:rsidRPr="006C3091">
        <w:rPr>
          <w:rFonts w:ascii="Times New Roman" w:hAnsi="Times New Roman"/>
        </w:rPr>
        <w:t>шуме</w:t>
      </w:r>
      <w:r w:rsidRPr="006C3091">
        <w:rPr>
          <w:rFonts w:ascii="Times New Roman" w:hAnsi="Times New Roman"/>
        </w:rPr>
        <w:t xml:space="preserve"> Министарства пољопр</w:t>
      </w:r>
      <w:r w:rsidR="00802FE3" w:rsidRPr="006C3091">
        <w:rPr>
          <w:rFonts w:ascii="Times New Roman" w:hAnsi="Times New Roman"/>
        </w:rPr>
        <w:t xml:space="preserve">ивреде, шумарства и водопривреде </w:t>
      </w:r>
      <w:r w:rsidRPr="006C3091">
        <w:rPr>
          <w:rFonts w:ascii="Times New Roman" w:hAnsi="Times New Roman"/>
        </w:rPr>
        <w:t xml:space="preserve">Републике Србије (у даљем тексту: Управа), по основу Уговора број </w:t>
      </w:r>
      <w:r w:rsidR="00651F1D" w:rsidRPr="00651F1D">
        <w:rPr>
          <w:rFonts w:ascii="Times New Roman" w:hAnsi="Times New Roman"/>
          <w:b/>
        </w:rPr>
        <w:t>404-02-288/_/2019</w:t>
      </w:r>
      <w:r w:rsidR="00DA2A2B" w:rsidRPr="00651F1D">
        <w:rPr>
          <w:rFonts w:ascii="Times New Roman" w:hAnsi="Times New Roman"/>
          <w:b/>
        </w:rPr>
        <w:t>-10</w:t>
      </w:r>
      <w:r w:rsidR="00DA2A2B" w:rsidRPr="006C3091">
        <w:rPr>
          <w:rFonts w:ascii="Times New Roman" w:hAnsi="Times New Roman"/>
          <w:b/>
          <w:lang w:val="sr-Cyrl-RS"/>
        </w:rPr>
        <w:t xml:space="preserve"> </w:t>
      </w:r>
      <w:r w:rsidRPr="006C3091">
        <w:rPr>
          <w:rFonts w:ascii="Times New Roman" w:hAnsi="Times New Roman"/>
        </w:rPr>
        <w:t>од</w:t>
      </w:r>
      <w:r w:rsidR="005C57C2" w:rsidRPr="006C3091">
        <w:rPr>
          <w:rFonts w:ascii="Times New Roman" w:hAnsi="Times New Roman"/>
        </w:rPr>
        <w:t xml:space="preserve"> </w:t>
      </w:r>
      <w:r w:rsidRPr="006C3091">
        <w:rPr>
          <w:rFonts w:ascii="Times New Roman" w:hAnsi="Times New Roman"/>
        </w:rPr>
        <w:t>___________</w:t>
      </w:r>
      <w:r w:rsidR="005C57C2" w:rsidRPr="006C3091">
        <w:rPr>
          <w:rFonts w:ascii="Times New Roman" w:hAnsi="Times New Roman"/>
        </w:rPr>
        <w:t xml:space="preserve"> </w:t>
      </w:r>
      <w:r w:rsidRPr="006C3091">
        <w:rPr>
          <w:rFonts w:ascii="Times New Roman" w:hAnsi="Times New Roman"/>
        </w:rPr>
        <w:t>201</w:t>
      </w:r>
      <w:r w:rsidR="00802FE3" w:rsidRPr="006C3091">
        <w:rPr>
          <w:rFonts w:ascii="Times New Roman" w:hAnsi="Times New Roman"/>
        </w:rPr>
        <w:t>9</w:t>
      </w:r>
      <w:r w:rsidRPr="006C3091">
        <w:rPr>
          <w:rFonts w:ascii="Times New Roman" w:hAnsi="Times New Roman"/>
        </w:rPr>
        <w:t xml:space="preserve">. године </w:t>
      </w:r>
      <w:r w:rsidRPr="006C3091">
        <w:rPr>
          <w:rFonts w:ascii="Times New Roman" w:hAnsi="Times New Roman"/>
          <w:b/>
          <w:bCs/>
          <w:i/>
          <w:iCs/>
        </w:rPr>
        <w:t>(попуњава наручилац)</w:t>
      </w:r>
      <w:r w:rsidRPr="006C3091">
        <w:rPr>
          <w:rFonts w:ascii="Times New Roman" w:hAnsi="Times New Roman"/>
        </w:rPr>
        <w:t xml:space="preserve"> о набавци рачунарске о</w:t>
      </w:r>
      <w:r w:rsidR="00BB6221" w:rsidRPr="006C3091">
        <w:rPr>
          <w:rFonts w:ascii="Times New Roman" w:hAnsi="Times New Roman"/>
        </w:rPr>
        <w:t>преме</w:t>
      </w:r>
      <w:r w:rsidRPr="006C3091">
        <w:rPr>
          <w:rFonts w:ascii="Times New Roman" w:hAnsi="Times New Roman"/>
        </w:rPr>
        <w:t xml:space="preserve"> за потребе Управе</w:t>
      </w:r>
      <w:r w:rsidR="00BB6221" w:rsidRPr="006C3091">
        <w:rPr>
          <w:rFonts w:ascii="Times New Roman" w:hAnsi="Times New Roman"/>
          <w:lang w:val="sr-Cyrl-RS"/>
        </w:rPr>
        <w:t xml:space="preserve"> за шуме</w:t>
      </w:r>
      <w:r w:rsidRPr="006C3091">
        <w:rPr>
          <w:rFonts w:ascii="Times New Roman" w:hAnsi="Times New Roman"/>
        </w:rPr>
        <w:t>, а који је Понуђач закључио са</w:t>
      </w:r>
      <w:r w:rsidR="00802FE3" w:rsidRPr="006C3091">
        <w:rPr>
          <w:rFonts w:ascii="Times New Roman" w:hAnsi="Times New Roman"/>
          <w:lang w:val="sr-Cyrl-RS"/>
        </w:rPr>
        <w:t xml:space="preserve"> Наручиоцем</w:t>
      </w:r>
      <w:r w:rsidRPr="006C3091">
        <w:rPr>
          <w:rFonts w:ascii="Times New Roman" w:hAnsi="Times New Roman"/>
        </w:rPr>
        <w:t xml:space="preserve">, у прилогу вам достављамо 1 (једну) меницу </w:t>
      </w:r>
      <w:proofErr w:type="gramStart"/>
      <w:r w:rsidRPr="006C3091">
        <w:rPr>
          <w:rFonts w:ascii="Times New Roman" w:hAnsi="Times New Roman"/>
        </w:rPr>
        <w:t>бр._</w:t>
      </w:r>
      <w:proofErr w:type="gramEnd"/>
      <w:r w:rsidRPr="006C3091">
        <w:rPr>
          <w:rFonts w:ascii="Times New Roman" w:hAnsi="Times New Roman"/>
        </w:rPr>
        <w:t>___________________________________.</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5C57C2">
      <w:pPr>
        <w:widowControl w:val="0"/>
        <w:overflowPunct w:val="0"/>
        <w:autoSpaceDE w:val="0"/>
        <w:autoSpaceDN w:val="0"/>
        <w:adjustRightInd w:val="0"/>
        <w:spacing w:after="0" w:line="227" w:lineRule="auto"/>
        <w:ind w:right="100" w:firstLine="720"/>
        <w:jc w:val="both"/>
        <w:rPr>
          <w:rFonts w:ascii="Times New Roman" w:hAnsi="Times New Roman"/>
        </w:rPr>
      </w:pPr>
      <w:r w:rsidRPr="006C3091">
        <w:rPr>
          <w:rFonts w:ascii="Times New Roman" w:hAnsi="Times New Roman"/>
        </w:rPr>
        <w:t xml:space="preserve">Овом изјавом овлашћујемо </w:t>
      </w:r>
      <w:r w:rsidR="00802FE3" w:rsidRPr="006C3091">
        <w:rPr>
          <w:rFonts w:ascii="Times New Roman" w:hAnsi="Times New Roman"/>
          <w:lang w:val="sr-Cyrl-RS"/>
        </w:rPr>
        <w:t xml:space="preserve">Наручиоцем </w:t>
      </w:r>
      <w:r w:rsidRPr="006C3091">
        <w:rPr>
          <w:rFonts w:ascii="Times New Roman" w:hAnsi="Times New Roman"/>
        </w:rPr>
        <w:t>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w:t>
      </w:r>
      <w:r w:rsidR="005C57C2" w:rsidRPr="006C3091">
        <w:rPr>
          <w:rFonts w:ascii="Times New Roman" w:hAnsi="Times New Roman"/>
        </w:rPr>
        <w:t xml:space="preserve"> </w:t>
      </w:r>
      <w:r w:rsidRPr="006C3091">
        <w:rPr>
          <w:rFonts w:ascii="Times New Roman" w:hAnsi="Times New Roman"/>
        </w:rPr>
        <w:t xml:space="preserve">динара, </w:t>
      </w:r>
      <w:r w:rsidRPr="006C3091">
        <w:rPr>
          <w:rFonts w:ascii="Times New Roman" w:hAnsi="Times New Roman"/>
          <w:b/>
          <w:bCs/>
          <w:i/>
          <w:iCs/>
        </w:rPr>
        <w:t>(попуњава Наручилац након избора најповољнијег понуђача)</w:t>
      </w:r>
      <w:r w:rsidRPr="006C3091">
        <w:rPr>
          <w:rFonts w:ascii="Times New Roman" w:hAnsi="Times New Roman"/>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6C3091">
        <w:rPr>
          <w:rFonts w:ascii="Times New Roman" w:hAnsi="Times New Roman"/>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61"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6C3091" w:rsidTr="00476A31">
        <w:trPr>
          <w:trHeight w:val="284"/>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Место_____________</w:t>
            </w:r>
          </w:p>
        </w:tc>
        <w:tc>
          <w:tcPr>
            <w:tcW w:w="3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6C3091">
              <w:rPr>
                <w:rFonts w:ascii="Times New Roman" w:eastAsiaTheme="minorEastAsia" w:hAnsi="Times New Roman"/>
                <w:b/>
                <w:bCs/>
                <w:w w:val="99"/>
              </w:rPr>
              <w:t>ПОНУЂАЧ</w:t>
            </w:r>
          </w:p>
        </w:tc>
      </w:tr>
      <w:tr w:rsidR="00476A31" w:rsidRPr="006C3091" w:rsidTr="00476A31">
        <w:trPr>
          <w:trHeight w:val="252"/>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ind w:left="3820"/>
              <w:rPr>
                <w:rFonts w:ascii="Times New Roman" w:eastAsiaTheme="minorEastAsia" w:hAnsi="Times New Roman"/>
              </w:rPr>
            </w:pPr>
            <w:r w:rsidRPr="006C3091">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6C3091">
              <w:rPr>
                <w:rFonts w:ascii="Times New Roman" w:eastAsiaTheme="minorEastAsia" w:hAnsi="Times New Roman"/>
                <w:b/>
                <w:bCs/>
              </w:rPr>
              <w:t>- потпис -</w:t>
            </w:r>
          </w:p>
        </w:tc>
      </w:tr>
      <w:tr w:rsidR="00476A31" w:rsidRPr="006C3091" w:rsidTr="00476A31">
        <w:trPr>
          <w:trHeight w:val="223"/>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22" w:lineRule="exact"/>
              <w:rPr>
                <w:rFonts w:ascii="Times New Roman" w:eastAsiaTheme="minorEastAsia" w:hAnsi="Times New Roman"/>
              </w:rPr>
            </w:pPr>
            <w:r w:rsidRPr="006C3091">
              <w:rPr>
                <w:rFonts w:ascii="Times New Roman" w:eastAsiaTheme="minorEastAsia" w:hAnsi="Times New Roman"/>
              </w:rPr>
              <w:t>Датум_____________</w:t>
            </w:r>
          </w:p>
        </w:tc>
        <w:tc>
          <w:tcPr>
            <w:tcW w:w="3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33"/>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5A51C5" w:rsidRPr="006C3091" w:rsidRDefault="005A51C5" w:rsidP="00651F1D">
      <w:pPr>
        <w:widowControl w:val="0"/>
        <w:autoSpaceDE w:val="0"/>
        <w:autoSpaceDN w:val="0"/>
        <w:adjustRightInd w:val="0"/>
        <w:spacing w:after="0" w:line="239" w:lineRule="auto"/>
        <w:rPr>
          <w:rFonts w:ascii="Times New Roman" w:hAnsi="Times New Roman"/>
        </w:rPr>
      </w:pPr>
      <w:r w:rsidRPr="006C3091">
        <w:rPr>
          <w:rFonts w:ascii="Times New Roman" w:hAnsi="Times New Roman"/>
          <w:i/>
          <w:iCs/>
        </w:rPr>
        <w:t>Напомена:</w:t>
      </w:r>
    </w:p>
    <w:p w:rsidR="005A51C5" w:rsidRPr="006C3091" w:rsidRDefault="005A51C5" w:rsidP="005A51C5">
      <w:pPr>
        <w:widowControl w:val="0"/>
        <w:autoSpaceDE w:val="0"/>
        <w:autoSpaceDN w:val="0"/>
        <w:adjustRightInd w:val="0"/>
        <w:spacing w:after="0" w:line="51" w:lineRule="exact"/>
        <w:rPr>
          <w:rFonts w:ascii="Times New Roman" w:hAnsi="Times New Roman"/>
        </w:rPr>
      </w:pPr>
    </w:p>
    <w:p w:rsidR="005A51C5" w:rsidRPr="006C3091"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Times New Roman" w:hAnsi="Times New Roman"/>
          <w:i/>
          <w:iCs/>
        </w:rPr>
      </w:pPr>
      <w:r w:rsidRPr="006C3091">
        <w:rPr>
          <w:rFonts w:ascii="Times New Roman" w:hAnsi="Times New Roman"/>
          <w:i/>
          <w:iCs/>
        </w:rPr>
        <w:t xml:space="preserve">Меницу и меничну изјаву доставља </w:t>
      </w:r>
      <w:r w:rsidRPr="006C3091">
        <w:rPr>
          <w:rFonts w:ascii="Times New Roman" w:hAnsi="Times New Roman"/>
          <w:b/>
          <w:bCs/>
          <w:i/>
          <w:iCs/>
        </w:rPr>
        <w:t>само изабрани понуђач</w:t>
      </w:r>
      <w:r w:rsidRPr="006C3091">
        <w:rPr>
          <w:rFonts w:ascii="Times New Roman" w:hAnsi="Times New Roman"/>
          <w:i/>
          <w:iCs/>
        </w:rPr>
        <w:t xml:space="preserve"> у року од 3 дана од дана закључења уговора с тим што се, уз меницу доставља и </w:t>
      </w:r>
      <w:r w:rsidRPr="006C3091">
        <w:rPr>
          <w:rFonts w:ascii="Times New Roman" w:hAnsi="Times New Roman"/>
          <w:b/>
          <w:bCs/>
          <w:i/>
          <w:iCs/>
        </w:rPr>
        <w:t>доказ о регистрацији менице</w:t>
      </w:r>
      <w:r w:rsidRPr="006C3091">
        <w:rPr>
          <w:rFonts w:ascii="Times New Roman" w:hAnsi="Times New Roman"/>
          <w:i/>
          <w:iCs/>
        </w:rPr>
        <w:t xml:space="preserve"> и </w:t>
      </w:r>
      <w:r w:rsidRPr="006C3091">
        <w:rPr>
          <w:rFonts w:ascii="Times New Roman" w:hAnsi="Times New Roman"/>
          <w:b/>
          <w:bCs/>
          <w:i/>
          <w:iCs/>
        </w:rPr>
        <w:t>картон</w:t>
      </w:r>
      <w:r w:rsidRPr="006C3091">
        <w:rPr>
          <w:rFonts w:ascii="Times New Roman" w:hAnsi="Times New Roman"/>
          <w:i/>
          <w:iCs/>
        </w:rPr>
        <w:t xml:space="preserve"> </w:t>
      </w:r>
      <w:r w:rsidRPr="006C3091">
        <w:rPr>
          <w:rFonts w:ascii="Times New Roman" w:hAnsi="Times New Roman"/>
          <w:b/>
          <w:bCs/>
          <w:i/>
          <w:iCs/>
        </w:rPr>
        <w:t xml:space="preserve">депонованих потписа </w:t>
      </w:r>
      <w:r w:rsidRPr="006C3091">
        <w:rPr>
          <w:rFonts w:ascii="Times New Roman" w:hAnsi="Times New Roman"/>
          <w:i/>
          <w:iCs/>
        </w:rPr>
        <w:t>оверен од стране пословне банке,</w:t>
      </w:r>
      <w:r w:rsidRPr="006C3091">
        <w:rPr>
          <w:rFonts w:ascii="Times New Roman" w:hAnsi="Times New Roman"/>
          <w:b/>
          <w:bCs/>
          <w:i/>
          <w:iCs/>
        </w:rPr>
        <w:t xml:space="preserve"> </w:t>
      </w:r>
      <w:r w:rsidRPr="006C3091">
        <w:rPr>
          <w:rFonts w:ascii="Times New Roman" w:hAnsi="Times New Roman"/>
          <w:i/>
          <w:iCs/>
        </w:rPr>
        <w:t>с тим да овера не може бити старија од</w:t>
      </w:r>
      <w:r w:rsidRPr="006C3091">
        <w:rPr>
          <w:rFonts w:ascii="Times New Roman" w:hAnsi="Times New Roman"/>
          <w:b/>
          <w:bCs/>
          <w:i/>
          <w:iCs/>
        </w:rPr>
        <w:t xml:space="preserve"> </w:t>
      </w:r>
      <w:r w:rsidRPr="006C3091">
        <w:rPr>
          <w:rFonts w:ascii="Times New Roman" w:hAnsi="Times New Roman"/>
          <w:i/>
          <w:iCs/>
        </w:rPr>
        <w:t xml:space="preserve">три месеца. </w:t>
      </w:r>
    </w:p>
    <w:p w:rsidR="00476A31" w:rsidRPr="00651F1D" w:rsidRDefault="005A51C5" w:rsidP="00651F1D">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Times New Roman" w:hAnsi="Times New Roman"/>
          <w:i/>
          <w:iCs/>
        </w:rPr>
      </w:pPr>
      <w:r w:rsidRPr="006C3091">
        <w:rPr>
          <w:rFonts w:ascii="Times New Roman" w:hAnsi="Times New Roman"/>
          <w:i/>
          <w:iCs/>
        </w:rPr>
        <w:t>Детаљнија објашњења у Поглављу VI УПУТСТВО ПОНУЂАЧУ КАКО ДА САЧИНИ ПОНУДУ, тачка 13.Средства финансијског обезбеђења.</w:t>
      </w:r>
      <w:bookmarkStart w:id="4" w:name="page16"/>
      <w:bookmarkEnd w:id="4"/>
      <w:r w:rsidR="00C938B7" w:rsidRPr="006C3091">
        <w:rPr>
          <w:rFonts w:ascii="Times New Roman" w:hAnsi="Times New Roman"/>
          <w:noProof/>
        </w:rPr>
        <mc:AlternateContent>
          <mc:Choice Requires="wps">
            <w:drawing>
              <wp:anchor distT="0" distB="0" distL="114300" distR="114300" simplePos="0" relativeHeight="251879424" behindDoc="1" locked="0" layoutInCell="0" allowOverlap="1" wp14:anchorId="152EE4B6" wp14:editId="4308D277">
                <wp:simplePos x="0" y="0"/>
                <wp:positionH relativeFrom="column">
                  <wp:posOffset>0</wp:posOffset>
                </wp:positionH>
                <wp:positionV relativeFrom="paragraph">
                  <wp:posOffset>-6985</wp:posOffset>
                </wp:positionV>
                <wp:extent cx="812165" cy="0"/>
                <wp:effectExtent l="9525" t="9525" r="6985" b="9525"/>
                <wp:wrapNone/>
                <wp:docPr id="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BB83" id="Line 303"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A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" o:allowincell="f" strokeweight="1.08pt"/>
            </w:pict>
          </mc:Fallback>
        </mc:AlternateConten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5C57C2" w:rsidRPr="006C3091" w:rsidRDefault="005C57C2" w:rsidP="005C57C2">
      <w:pPr>
        <w:widowControl w:val="0"/>
        <w:autoSpaceDE w:val="0"/>
        <w:autoSpaceDN w:val="0"/>
        <w:adjustRightInd w:val="0"/>
        <w:spacing w:after="0" w:line="52" w:lineRule="exact"/>
        <w:rPr>
          <w:rFonts w:ascii="Times New Roman" w:hAnsi="Times New Roman"/>
          <w:i/>
          <w:iCs/>
        </w:rPr>
      </w:pPr>
    </w:p>
    <w:p w:rsidR="00476A31" w:rsidRPr="006C3091" w:rsidRDefault="00476A31" w:rsidP="00476A31">
      <w:pPr>
        <w:widowControl w:val="0"/>
        <w:autoSpaceDE w:val="0"/>
        <w:autoSpaceDN w:val="0"/>
        <w:adjustRightInd w:val="0"/>
        <w:spacing w:after="0" w:line="20" w:lineRule="exact"/>
        <w:rPr>
          <w:rFonts w:ascii="Times New Roman" w:hAnsi="Times New Roman"/>
        </w:rPr>
        <w:sectPr w:rsidR="00476A31" w:rsidRPr="006C3091" w:rsidSect="006C3091">
          <w:type w:val="continuous"/>
          <w:pgSz w:w="11900" w:h="16834" w:code="9"/>
          <w:pgMar w:top="1440" w:right="1080" w:bottom="1440" w:left="1080" w:header="720" w:footer="720" w:gutter="0"/>
          <w:cols w:space="720" w:equalWidth="0">
            <w:col w:w="9200"/>
          </w:cols>
          <w:noEndnote/>
        </w:sectPr>
      </w:pPr>
    </w:p>
    <w:p w:rsidR="00476A31" w:rsidRPr="006C3091" w:rsidRDefault="00476A31" w:rsidP="00476A31">
      <w:pPr>
        <w:widowControl w:val="0"/>
        <w:autoSpaceDE w:val="0"/>
        <w:autoSpaceDN w:val="0"/>
        <w:adjustRightInd w:val="0"/>
        <w:spacing w:after="0" w:line="240" w:lineRule="auto"/>
        <w:rPr>
          <w:rFonts w:ascii="Times New Roman" w:hAnsi="Times New Roman"/>
        </w:rPr>
      </w:pPr>
      <w:bookmarkStart w:id="5" w:name="page17"/>
      <w:bookmarkEnd w:id="5"/>
      <w:r w:rsidRPr="006C3091">
        <w:rPr>
          <w:rFonts w:ascii="Times New Roman" w:hAnsi="Times New Roman"/>
          <w:b/>
          <w:bCs/>
        </w:rPr>
        <w:lastRenderedPageBreak/>
        <w:t>О</w:t>
      </w:r>
      <w:r w:rsidR="007A321E" w:rsidRPr="006C3091">
        <w:rPr>
          <w:rFonts w:ascii="Times New Roman" w:hAnsi="Times New Roman"/>
          <w:b/>
          <w:bCs/>
        </w:rPr>
        <w:t>БРАЗАЦ 5</w:t>
      </w:r>
    </w:p>
    <w:p w:rsidR="00476A31" w:rsidRPr="006C3091" w:rsidRDefault="00C938B7" w:rsidP="00476A31">
      <w:pPr>
        <w:widowControl w:val="0"/>
        <w:autoSpaceDE w:val="0"/>
        <w:autoSpaceDN w:val="0"/>
        <w:adjustRightInd w:val="0"/>
        <w:spacing w:after="0" w:line="200" w:lineRule="exact"/>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1931648" behindDoc="1" locked="0" layoutInCell="0" allowOverlap="1" wp14:anchorId="4B1C0BC5" wp14:editId="0DFC5DA9">
                <wp:simplePos x="0" y="0"/>
                <wp:positionH relativeFrom="column">
                  <wp:posOffset>0</wp:posOffset>
                </wp:positionH>
                <wp:positionV relativeFrom="paragraph">
                  <wp:posOffset>-6985</wp:posOffset>
                </wp:positionV>
                <wp:extent cx="810895" cy="0"/>
                <wp:effectExtent l="9525" t="15875" r="8255" b="12700"/>
                <wp:wrapNone/>
                <wp:docPr id="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F876" id="Line 354"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v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" o:allowincell="f" strokeweight="1.08pt"/>
            </w:pict>
          </mc:Fallback>
        </mc:AlternateConten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55"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ind w:left="720"/>
        <w:rPr>
          <w:rFonts w:ascii="Times New Roman" w:hAnsi="Times New Roman"/>
        </w:rPr>
      </w:pPr>
      <w:r w:rsidRPr="006C3091">
        <w:rPr>
          <w:rFonts w:ascii="Times New Roman" w:hAnsi="Times New Roman"/>
        </w:rPr>
        <w:t>У складу са чланом 26. Закона, _______________________________________</w:t>
      </w:r>
      <w:r w:rsidR="00412353" w:rsidRPr="006C3091">
        <w:rPr>
          <w:rFonts w:ascii="Times New Roman" w:hAnsi="Times New Roman"/>
        </w:rPr>
        <w:t>_______</w:t>
      </w:r>
      <w:r w:rsidRPr="006C3091">
        <w:rPr>
          <w:rFonts w:ascii="Times New Roman" w:hAnsi="Times New Roman"/>
        </w:rPr>
        <w:t>_,</w:t>
      </w:r>
    </w:p>
    <w:p w:rsidR="00476A31" w:rsidRPr="006C3091" w:rsidRDefault="007F27FA" w:rsidP="007F27FA">
      <w:pPr>
        <w:widowControl w:val="0"/>
        <w:autoSpaceDE w:val="0"/>
        <w:autoSpaceDN w:val="0"/>
        <w:adjustRightInd w:val="0"/>
        <w:spacing w:after="0" w:line="239" w:lineRule="auto"/>
        <w:rPr>
          <w:rFonts w:ascii="Times New Roman" w:hAnsi="Times New Roman"/>
        </w:rPr>
      </w:pPr>
      <w:r w:rsidRPr="006C3091">
        <w:rPr>
          <w:rFonts w:ascii="Times New Roman" w:hAnsi="Times New Roman"/>
          <w:i/>
          <w:iCs/>
        </w:rPr>
        <w:t xml:space="preserve">                                             </w:t>
      </w:r>
      <w:r w:rsidR="00476A31" w:rsidRPr="006C3091">
        <w:rPr>
          <w:rFonts w:ascii="Times New Roman" w:hAnsi="Times New Roman"/>
          <w:i/>
          <w:iCs/>
        </w:rPr>
        <w:t>(Назив понуђача)</w:t>
      </w:r>
    </w:p>
    <w:p w:rsidR="00476A31" w:rsidRPr="006C3091" w:rsidRDefault="00476A31" w:rsidP="00476A31">
      <w:pPr>
        <w:widowControl w:val="0"/>
        <w:autoSpaceDE w:val="0"/>
        <w:autoSpaceDN w:val="0"/>
        <w:adjustRightInd w:val="0"/>
        <w:spacing w:after="0" w:line="6"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i/>
          <w:iCs/>
        </w:rPr>
        <w:t>даје:</w:t>
      </w:r>
    </w:p>
    <w:p w:rsidR="00476A31" w:rsidRPr="006C3091" w:rsidRDefault="00476A31" w:rsidP="00476A31">
      <w:pPr>
        <w:widowControl w:val="0"/>
        <w:autoSpaceDE w:val="0"/>
        <w:autoSpaceDN w:val="0"/>
        <w:adjustRightInd w:val="0"/>
        <w:spacing w:after="0" w:line="251" w:lineRule="exact"/>
        <w:rPr>
          <w:rFonts w:ascii="Times New Roman" w:hAnsi="Times New Roman"/>
        </w:rPr>
      </w:pPr>
    </w:p>
    <w:p w:rsidR="00476A31" w:rsidRPr="006C3091" w:rsidRDefault="00476A31" w:rsidP="005C57C2">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ИЗЈАВУ О НЕЗАВИСНОЈ ПОНУДИ</w:t>
      </w:r>
    </w:p>
    <w:p w:rsidR="00476A31" w:rsidRPr="006C3091" w:rsidRDefault="00476A31" w:rsidP="005C57C2">
      <w:pPr>
        <w:widowControl w:val="0"/>
        <w:autoSpaceDE w:val="0"/>
        <w:autoSpaceDN w:val="0"/>
        <w:adjustRightInd w:val="0"/>
        <w:spacing w:after="0" w:line="1" w:lineRule="exact"/>
        <w:jc w:val="center"/>
        <w:rPr>
          <w:rFonts w:ascii="Times New Roman" w:hAnsi="Times New Roman"/>
        </w:rPr>
      </w:pPr>
    </w:p>
    <w:p w:rsidR="00476A31" w:rsidRPr="006C3091" w:rsidRDefault="00651F1D" w:rsidP="005C57C2">
      <w:pPr>
        <w:widowControl w:val="0"/>
        <w:autoSpaceDE w:val="0"/>
        <w:autoSpaceDN w:val="0"/>
        <w:adjustRightInd w:val="0"/>
        <w:spacing w:after="0" w:line="240" w:lineRule="auto"/>
        <w:jc w:val="center"/>
        <w:rPr>
          <w:rFonts w:ascii="Times New Roman" w:hAnsi="Times New Roman"/>
        </w:rPr>
      </w:pPr>
      <w:r w:rsidRPr="00651F1D">
        <w:rPr>
          <w:rFonts w:ascii="Times New Roman" w:hAnsi="Times New Roman"/>
          <w:b/>
        </w:rPr>
        <w:t>404-02-288/2019</w:t>
      </w:r>
      <w:r w:rsidR="00DA2A2B" w:rsidRPr="00651F1D">
        <w:rPr>
          <w:rFonts w:ascii="Times New Roman" w:hAnsi="Times New Roman"/>
          <w:b/>
        </w:rPr>
        <w:t>-10</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54"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6C3091">
        <w:rPr>
          <w:rFonts w:ascii="Times New Roman" w:hAnsi="Times New Roman"/>
        </w:rPr>
        <w:t xml:space="preserve">Под пуном материјалном и кривичном одговорношћу потврђујем да сам понуду у поступку јавне набавке рачунарске опреме, број </w:t>
      </w:r>
      <w:r w:rsidR="00651F1D" w:rsidRPr="00651F1D">
        <w:rPr>
          <w:rFonts w:ascii="Times New Roman" w:hAnsi="Times New Roman"/>
          <w:b/>
        </w:rPr>
        <w:t>404-02-288/2019</w:t>
      </w:r>
      <w:r w:rsidR="00DA2A2B" w:rsidRPr="00651F1D">
        <w:rPr>
          <w:rFonts w:ascii="Times New Roman" w:hAnsi="Times New Roman"/>
          <w:b/>
        </w:rPr>
        <w:t>-10</w:t>
      </w:r>
      <w:r w:rsidRPr="006C3091">
        <w:rPr>
          <w:rFonts w:ascii="Times New Roman" w:hAnsi="Times New Roman"/>
        </w:rPr>
        <w:t xml:space="preserve"> поднео независно, без договора са другим понуђачима или заинтересованим лицима.</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13" w:lineRule="exact"/>
        <w:rPr>
          <w:rFonts w:ascii="Times New Roman" w:hAnsi="Times New Roman"/>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6C3091" w:rsidTr="00412353">
        <w:trPr>
          <w:trHeight w:val="253"/>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r w:rsidRPr="006C3091">
              <w:rPr>
                <w:rFonts w:ascii="Times New Roman" w:eastAsiaTheme="minorEastAsia" w:hAnsi="Times New Roman"/>
              </w:rPr>
              <w:t>Место_____________</w:t>
            </w:r>
          </w:p>
        </w:tc>
        <w:tc>
          <w:tcPr>
            <w:tcW w:w="3104" w:type="dxa"/>
            <w:vMerge w:val="restart"/>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jc w:val="center"/>
              <w:rPr>
                <w:rFonts w:ascii="Times New Roman" w:eastAsiaTheme="minorEastAsia" w:hAnsi="Times New Roman"/>
              </w:rPr>
            </w:pPr>
            <w:r w:rsidRPr="006C3091">
              <w:rPr>
                <w:rFonts w:ascii="Times New Roman" w:eastAsiaTheme="minorEastAsia" w:hAnsi="Times New Roman"/>
                <w:b/>
                <w:bCs/>
                <w:w w:val="99"/>
              </w:rPr>
              <w:t>ПОНУЂАЧ</w:t>
            </w:r>
          </w:p>
        </w:tc>
        <w:tc>
          <w:tcPr>
            <w:tcW w:w="256"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12353">
        <w:trPr>
          <w:trHeight w:val="98"/>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104" w:type="dxa"/>
            <w:vMerge/>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12353">
        <w:trPr>
          <w:trHeight w:val="209"/>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ind w:left="3820"/>
              <w:rPr>
                <w:rFonts w:ascii="Times New Roman" w:eastAsiaTheme="minorEastAsia" w:hAnsi="Times New Roman"/>
              </w:rPr>
            </w:pPr>
            <w:r w:rsidRPr="006C3091">
              <w:rPr>
                <w:rFonts w:ascii="Times New Roman" w:eastAsiaTheme="minorEastAsia" w:hAnsi="Times New Roman"/>
                <w:b/>
                <w:bCs/>
              </w:rPr>
              <w:t>М.П.</w:t>
            </w:r>
          </w:p>
        </w:tc>
        <w:tc>
          <w:tcPr>
            <w:tcW w:w="3104"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08" w:lineRule="exact"/>
              <w:jc w:val="center"/>
              <w:rPr>
                <w:rFonts w:ascii="Times New Roman" w:eastAsiaTheme="minorEastAsia" w:hAnsi="Times New Roman"/>
              </w:rPr>
            </w:pPr>
            <w:r w:rsidRPr="006C3091">
              <w:rPr>
                <w:rFonts w:ascii="Times New Roman" w:eastAsiaTheme="minorEastAsia" w:hAnsi="Times New Roman"/>
                <w:b/>
                <w:bCs/>
              </w:rPr>
              <w:t>- потпис -</w:t>
            </w:r>
          </w:p>
        </w:tc>
        <w:tc>
          <w:tcPr>
            <w:tcW w:w="256"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12353">
        <w:trPr>
          <w:trHeight w:val="199"/>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199" w:lineRule="exact"/>
              <w:rPr>
                <w:rFonts w:ascii="Times New Roman" w:eastAsiaTheme="minorEastAsia" w:hAnsi="Times New Roman"/>
              </w:rPr>
            </w:pPr>
            <w:r w:rsidRPr="006C3091">
              <w:rPr>
                <w:rFonts w:ascii="Times New Roman" w:eastAsiaTheme="minorEastAsia" w:hAnsi="Times New Roman"/>
              </w:rPr>
              <w:t>Датум_____________</w:t>
            </w:r>
          </w:p>
        </w:tc>
        <w:tc>
          <w:tcPr>
            <w:tcW w:w="3104"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12353">
        <w:trPr>
          <w:trHeight w:val="100"/>
        </w:trPr>
        <w:tc>
          <w:tcPr>
            <w:tcW w:w="52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104"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78"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ind w:left="720"/>
        <w:rPr>
          <w:rFonts w:ascii="Times New Roman" w:hAnsi="Times New Roman"/>
        </w:rPr>
      </w:pPr>
      <w:r w:rsidRPr="006C3091">
        <w:rPr>
          <w:rFonts w:ascii="Times New Roman" w:hAnsi="Times New Roman"/>
          <w:i/>
          <w:iCs/>
        </w:rPr>
        <w:t>НАПОМЕНЕ:</w:t>
      </w:r>
    </w:p>
    <w:p w:rsidR="00476A31" w:rsidRPr="006C3091" w:rsidRDefault="00476A31" w:rsidP="00476A31">
      <w:pPr>
        <w:widowControl w:val="0"/>
        <w:autoSpaceDE w:val="0"/>
        <w:autoSpaceDN w:val="0"/>
        <w:adjustRightInd w:val="0"/>
        <w:spacing w:after="0" w:line="54" w:lineRule="exact"/>
        <w:rPr>
          <w:rFonts w:ascii="Times New Roman" w:hAnsi="Times New Roman"/>
        </w:rPr>
      </w:pPr>
    </w:p>
    <w:p w:rsidR="00476A31" w:rsidRPr="006C3091"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Times New Roman" w:hAnsi="Times New Roman"/>
          <w:i/>
          <w:iCs/>
        </w:rPr>
      </w:pPr>
      <w:r w:rsidRPr="006C3091">
        <w:rPr>
          <w:rFonts w:ascii="Times New Roman" w:hAnsi="Times New Roman"/>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76A31" w:rsidRPr="006C3091" w:rsidRDefault="00476A31" w:rsidP="00476A31">
      <w:pPr>
        <w:widowControl w:val="0"/>
        <w:autoSpaceDE w:val="0"/>
        <w:autoSpaceDN w:val="0"/>
        <w:adjustRightInd w:val="0"/>
        <w:spacing w:after="0" w:line="57" w:lineRule="exact"/>
        <w:rPr>
          <w:rFonts w:ascii="Times New Roman" w:hAnsi="Times New Roman"/>
          <w:i/>
          <w:iCs/>
        </w:rPr>
      </w:pPr>
    </w:p>
    <w:p w:rsidR="00476A31" w:rsidRPr="006C3091"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Times New Roman" w:hAnsi="Times New Roman"/>
          <w:i/>
          <w:iCs/>
        </w:rPr>
      </w:pPr>
      <w:r w:rsidRPr="006C3091">
        <w:rPr>
          <w:rFonts w:ascii="Times New Roman" w:hAnsi="Times New Roman"/>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651F1D" w:rsidRDefault="00651F1D" w:rsidP="00651F1D">
      <w:pPr>
        <w:widowControl w:val="0"/>
        <w:autoSpaceDE w:val="0"/>
        <w:autoSpaceDN w:val="0"/>
        <w:adjustRightInd w:val="0"/>
        <w:spacing w:after="0" w:line="240" w:lineRule="auto"/>
        <w:rPr>
          <w:rFonts w:ascii="Times New Roman" w:hAnsi="Times New Roman"/>
        </w:rPr>
      </w:pPr>
      <w:bookmarkStart w:id="6" w:name="page18"/>
      <w:bookmarkEnd w:id="6"/>
    </w:p>
    <w:p w:rsidR="00476A31" w:rsidRPr="006C3091" w:rsidRDefault="007A321E" w:rsidP="00651F1D">
      <w:pPr>
        <w:widowControl w:val="0"/>
        <w:autoSpaceDE w:val="0"/>
        <w:autoSpaceDN w:val="0"/>
        <w:adjustRightInd w:val="0"/>
        <w:spacing w:after="0" w:line="240" w:lineRule="auto"/>
        <w:rPr>
          <w:rFonts w:ascii="Times New Roman" w:hAnsi="Times New Roman"/>
        </w:rPr>
      </w:pPr>
      <w:r w:rsidRPr="006C3091">
        <w:rPr>
          <w:rFonts w:ascii="Times New Roman" w:hAnsi="Times New Roman"/>
          <w:b/>
          <w:bCs/>
        </w:rPr>
        <w:lastRenderedPageBreak/>
        <w:t>ОБРАЗАЦ 6</w:t>
      </w:r>
    </w:p>
    <w:p w:rsidR="00476A31" w:rsidRPr="006C3091" w:rsidRDefault="00C938B7" w:rsidP="00476A31">
      <w:pPr>
        <w:widowControl w:val="0"/>
        <w:autoSpaceDE w:val="0"/>
        <w:autoSpaceDN w:val="0"/>
        <w:adjustRightInd w:val="0"/>
        <w:spacing w:after="0" w:line="200" w:lineRule="exact"/>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1961344" behindDoc="1" locked="0" layoutInCell="0" allowOverlap="1" wp14:anchorId="25A1CEC0" wp14:editId="4B8551A0">
                <wp:simplePos x="0" y="0"/>
                <wp:positionH relativeFrom="column">
                  <wp:posOffset>76200</wp:posOffset>
                </wp:positionH>
                <wp:positionV relativeFrom="paragraph">
                  <wp:posOffset>-6985</wp:posOffset>
                </wp:positionV>
                <wp:extent cx="777240" cy="0"/>
                <wp:effectExtent l="9525" t="8255" r="13335" b="10795"/>
                <wp:wrapNone/>
                <wp:docPr id="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DA68C"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BZQGWm&#10;EwIAACoEAAAOAAAAAAAAAAAAAAAAAC4CAABkcnMvZTJvRG9jLnhtbFBLAQItABQABgAIAAAAIQAI&#10;+3yu2wAAAAgBAAAPAAAAAAAAAAAAAAAAAG0EAABkcnMvZG93bnJldi54bWxQSwUGAAAAAAQABADz&#10;AAAAdQUAAAAA&#10;" o:allowincell="f" strokeweight="1.08pt"/>
            </w:pict>
          </mc:Fallback>
        </mc:AlternateConten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3" w:lineRule="exact"/>
        <w:rPr>
          <w:rFonts w:ascii="Times New Roman" w:hAnsi="Times New Roman"/>
        </w:rPr>
      </w:pPr>
    </w:p>
    <w:p w:rsidR="00476A31" w:rsidRPr="006C3091" w:rsidRDefault="00476A31" w:rsidP="00394757">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ОБРАЗАЦ ТРОШКОВА ПРИПРЕМЕ ПОНУДЕ</w:t>
      </w:r>
    </w:p>
    <w:p w:rsidR="00476A31" w:rsidRPr="006C3091" w:rsidRDefault="00476A31" w:rsidP="00394757">
      <w:pPr>
        <w:widowControl w:val="0"/>
        <w:autoSpaceDE w:val="0"/>
        <w:autoSpaceDN w:val="0"/>
        <w:adjustRightInd w:val="0"/>
        <w:spacing w:after="0" w:line="2" w:lineRule="exact"/>
        <w:jc w:val="center"/>
        <w:rPr>
          <w:rFonts w:ascii="Times New Roman" w:hAnsi="Times New Roman"/>
        </w:rPr>
      </w:pPr>
    </w:p>
    <w:p w:rsidR="00476A31" w:rsidRPr="006C3091" w:rsidRDefault="00651F1D" w:rsidP="00394757">
      <w:pPr>
        <w:widowControl w:val="0"/>
        <w:autoSpaceDE w:val="0"/>
        <w:autoSpaceDN w:val="0"/>
        <w:adjustRightInd w:val="0"/>
        <w:spacing w:after="0" w:line="240" w:lineRule="auto"/>
        <w:jc w:val="center"/>
        <w:rPr>
          <w:rFonts w:ascii="Times New Roman" w:hAnsi="Times New Roman"/>
        </w:rPr>
      </w:pPr>
      <w:r w:rsidRPr="00651F1D">
        <w:rPr>
          <w:rFonts w:ascii="Times New Roman" w:hAnsi="Times New Roman"/>
          <w:b/>
        </w:rPr>
        <w:t>404-02-288/2019</w:t>
      </w:r>
      <w:r w:rsidR="00DA2A2B" w:rsidRPr="00651F1D">
        <w:rPr>
          <w:rFonts w:ascii="Times New Roman" w:hAnsi="Times New Roman"/>
          <w:b/>
        </w:rPr>
        <w:t>-10</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01"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ind w:left="840"/>
        <w:rPr>
          <w:rFonts w:ascii="Times New Roman" w:hAnsi="Times New Roman"/>
        </w:rPr>
      </w:pPr>
      <w:r w:rsidRPr="006C3091">
        <w:rPr>
          <w:rFonts w:ascii="Times New Roman" w:hAnsi="Times New Roman"/>
        </w:rPr>
        <w:t>У складу са чланом 88. став 1. Закона, понуђач</w:t>
      </w:r>
      <w:r w:rsidR="00D57ED3" w:rsidRPr="006C3091">
        <w:rPr>
          <w:rFonts w:ascii="Times New Roman" w:hAnsi="Times New Roman"/>
        </w:rPr>
        <w:t xml:space="preserve"> </w:t>
      </w:r>
      <w:r w:rsidRPr="006C3091">
        <w:rPr>
          <w:rFonts w:ascii="Times New Roman" w:hAnsi="Times New Roman"/>
        </w:rPr>
        <w:t>__________________________</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left="120" w:right="120"/>
        <w:jc w:val="both"/>
        <w:rPr>
          <w:rFonts w:ascii="Times New Roman" w:hAnsi="Times New Roman"/>
        </w:rPr>
      </w:pPr>
      <w:r w:rsidRPr="006C3091">
        <w:rPr>
          <w:rFonts w:ascii="Times New Roman" w:hAnsi="Times New Roman"/>
          <w:i/>
          <w:iCs/>
        </w:rPr>
        <w:t xml:space="preserve">[навести назив понуђача], </w:t>
      </w:r>
      <w:r w:rsidRPr="006C3091">
        <w:rPr>
          <w:rFonts w:ascii="Times New Roman" w:hAnsi="Times New Roman"/>
        </w:rPr>
        <w:t>доставља укупан износ и структуру трошкова припремања</w:t>
      </w:r>
      <w:r w:rsidRPr="006C3091">
        <w:rPr>
          <w:rFonts w:ascii="Times New Roman" w:hAnsi="Times New Roman"/>
          <w:i/>
          <w:iCs/>
        </w:rPr>
        <w:t xml:space="preserve"> </w:t>
      </w:r>
      <w:r w:rsidRPr="006C3091">
        <w:rPr>
          <w:rFonts w:ascii="Times New Roman" w:hAnsi="Times New Roman"/>
        </w:rPr>
        <w:t>понуде, како следи у табели:</w:t>
      </w:r>
    </w:p>
    <w:p w:rsidR="00D26F54" w:rsidRPr="006C3091" w:rsidRDefault="00D26F54" w:rsidP="00476A31">
      <w:pPr>
        <w:widowControl w:val="0"/>
        <w:overflowPunct w:val="0"/>
        <w:autoSpaceDE w:val="0"/>
        <w:autoSpaceDN w:val="0"/>
        <w:adjustRightInd w:val="0"/>
        <w:spacing w:after="0" w:line="215" w:lineRule="auto"/>
        <w:ind w:left="120" w:right="120"/>
        <w:jc w:val="both"/>
        <w:rPr>
          <w:rFonts w:ascii="Times New Roman" w:hAnsi="Times New Roman"/>
        </w:rPr>
      </w:pPr>
    </w:p>
    <w:tbl>
      <w:tblPr>
        <w:tblStyle w:val="TableGrid"/>
        <w:tblW w:w="0" w:type="auto"/>
        <w:tblInd w:w="120" w:type="dxa"/>
        <w:tblLook w:val="04A0" w:firstRow="1" w:lastRow="0" w:firstColumn="1" w:lastColumn="0" w:noHBand="0" w:noVBand="1"/>
      </w:tblPr>
      <w:tblGrid>
        <w:gridCol w:w="839"/>
        <w:gridCol w:w="5528"/>
        <w:gridCol w:w="1985"/>
      </w:tblGrid>
      <w:tr w:rsidR="00D26F54" w:rsidRPr="006C3091" w:rsidTr="00F7390A">
        <w:tc>
          <w:tcPr>
            <w:tcW w:w="839" w:type="dxa"/>
          </w:tcPr>
          <w:p w:rsidR="00D26F54" w:rsidRPr="006C3091"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Р.бр.</w:t>
            </w:r>
          </w:p>
        </w:tc>
        <w:tc>
          <w:tcPr>
            <w:tcW w:w="5528" w:type="dxa"/>
          </w:tcPr>
          <w:p w:rsidR="00D26F54" w:rsidRPr="006C3091"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Опис</w:t>
            </w:r>
          </w:p>
        </w:tc>
        <w:tc>
          <w:tcPr>
            <w:tcW w:w="1985" w:type="dxa"/>
          </w:tcPr>
          <w:p w:rsidR="00D26F54" w:rsidRPr="006C3091"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Износ</w:t>
            </w:r>
          </w:p>
        </w:tc>
      </w:tr>
      <w:tr w:rsidR="00D26F54" w:rsidRPr="006C3091" w:rsidTr="00F7390A">
        <w:tc>
          <w:tcPr>
            <w:tcW w:w="839" w:type="dxa"/>
          </w:tcPr>
          <w:p w:rsidR="00D26F54" w:rsidRPr="006C3091"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6C3091">
              <w:rPr>
                <w:rFonts w:ascii="Times New Roman" w:hAnsi="Times New Roman"/>
              </w:rPr>
              <w:t>1.</w:t>
            </w:r>
          </w:p>
        </w:tc>
        <w:tc>
          <w:tcPr>
            <w:tcW w:w="5528" w:type="dxa"/>
          </w:tcPr>
          <w:p w:rsidR="00D26F54" w:rsidRPr="006C3091"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6C3091"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6C3091" w:rsidTr="00F7390A">
        <w:tc>
          <w:tcPr>
            <w:tcW w:w="839" w:type="dxa"/>
          </w:tcPr>
          <w:p w:rsidR="00D26F54" w:rsidRPr="006C3091"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6C3091">
              <w:rPr>
                <w:rFonts w:ascii="Times New Roman" w:hAnsi="Times New Roman"/>
              </w:rPr>
              <w:t>2.</w:t>
            </w:r>
          </w:p>
        </w:tc>
        <w:tc>
          <w:tcPr>
            <w:tcW w:w="5528" w:type="dxa"/>
          </w:tcPr>
          <w:p w:rsidR="00D26F54" w:rsidRPr="006C3091"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6C3091"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6C3091" w:rsidTr="00F7390A">
        <w:tc>
          <w:tcPr>
            <w:tcW w:w="839" w:type="dxa"/>
          </w:tcPr>
          <w:p w:rsidR="00D26F54" w:rsidRPr="006C3091"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6C3091">
              <w:rPr>
                <w:rFonts w:ascii="Times New Roman" w:hAnsi="Times New Roman"/>
              </w:rPr>
              <w:t>3.</w:t>
            </w:r>
          </w:p>
        </w:tc>
        <w:tc>
          <w:tcPr>
            <w:tcW w:w="5528" w:type="dxa"/>
          </w:tcPr>
          <w:p w:rsidR="00D26F54" w:rsidRPr="006C3091"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6C3091"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6C3091" w:rsidTr="00F7390A">
        <w:tc>
          <w:tcPr>
            <w:tcW w:w="839" w:type="dxa"/>
          </w:tcPr>
          <w:p w:rsidR="00D26F54" w:rsidRPr="006C3091"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5528" w:type="dxa"/>
          </w:tcPr>
          <w:p w:rsidR="00D26F54" w:rsidRPr="006C3091" w:rsidRDefault="00D26F54" w:rsidP="00F7390A">
            <w:pPr>
              <w:widowControl w:val="0"/>
              <w:overflowPunct w:val="0"/>
              <w:autoSpaceDE w:val="0"/>
              <w:autoSpaceDN w:val="0"/>
              <w:adjustRightInd w:val="0"/>
              <w:spacing w:after="0" w:line="215" w:lineRule="auto"/>
              <w:ind w:right="120"/>
              <w:jc w:val="right"/>
              <w:rPr>
                <w:rFonts w:ascii="Times New Roman" w:hAnsi="Times New Roman"/>
                <w:b/>
              </w:rPr>
            </w:pPr>
            <w:r w:rsidRPr="006C3091">
              <w:rPr>
                <w:rFonts w:ascii="Times New Roman" w:hAnsi="Times New Roman"/>
                <w:b/>
              </w:rPr>
              <w:t>УКУПНО:</w:t>
            </w:r>
          </w:p>
        </w:tc>
        <w:tc>
          <w:tcPr>
            <w:tcW w:w="1985" w:type="dxa"/>
          </w:tcPr>
          <w:p w:rsidR="00D26F54" w:rsidRPr="006C3091" w:rsidRDefault="00D26F54" w:rsidP="00476A31">
            <w:pPr>
              <w:widowControl w:val="0"/>
              <w:overflowPunct w:val="0"/>
              <w:autoSpaceDE w:val="0"/>
              <w:autoSpaceDN w:val="0"/>
              <w:adjustRightInd w:val="0"/>
              <w:spacing w:after="0" w:line="215" w:lineRule="auto"/>
              <w:ind w:right="120"/>
              <w:rPr>
                <w:rFonts w:ascii="Times New Roman" w:hAnsi="Times New Roman"/>
              </w:rPr>
            </w:pPr>
          </w:p>
        </w:tc>
      </w:tr>
    </w:tbl>
    <w:p w:rsidR="00D26F54" w:rsidRPr="006C3091"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p w:rsidR="00D26F54" w:rsidRPr="006C3091"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976"/>
      </w:tblGrid>
      <w:tr w:rsidR="00D26F54" w:rsidRPr="006C3091" w:rsidTr="00D26F54">
        <w:tc>
          <w:tcPr>
            <w:tcW w:w="2810" w:type="dxa"/>
          </w:tcPr>
          <w:p w:rsidR="00D26F54" w:rsidRPr="006C3091"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6C3091">
              <w:rPr>
                <w:rFonts w:ascii="Times New Roman" w:hAnsi="Times New Roman"/>
                <w:b/>
              </w:rPr>
              <w:t>Место ______________</w:t>
            </w:r>
          </w:p>
          <w:p w:rsidR="00D26F54" w:rsidRPr="006C3091" w:rsidRDefault="00D26F54" w:rsidP="00D26F54">
            <w:pPr>
              <w:widowControl w:val="0"/>
              <w:overflowPunct w:val="0"/>
              <w:autoSpaceDE w:val="0"/>
              <w:autoSpaceDN w:val="0"/>
              <w:adjustRightInd w:val="0"/>
              <w:spacing w:after="0" w:line="215" w:lineRule="auto"/>
              <w:ind w:right="120"/>
              <w:rPr>
                <w:rFonts w:ascii="Times New Roman" w:hAnsi="Times New Roman"/>
                <w:b/>
              </w:rPr>
            </w:pPr>
          </w:p>
        </w:tc>
        <w:tc>
          <w:tcPr>
            <w:tcW w:w="2919" w:type="dxa"/>
          </w:tcPr>
          <w:p w:rsidR="00D26F54" w:rsidRPr="006C3091"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p>
          <w:p w:rsidR="00D26F54" w:rsidRPr="006C3091"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М.П.</w:t>
            </w:r>
          </w:p>
        </w:tc>
        <w:tc>
          <w:tcPr>
            <w:tcW w:w="2776" w:type="dxa"/>
          </w:tcPr>
          <w:p w:rsidR="00D26F54" w:rsidRPr="006C3091"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ПОНУЂАЧ</w:t>
            </w:r>
          </w:p>
          <w:p w:rsidR="00D26F54" w:rsidRPr="006C3091"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(потпис)</w:t>
            </w:r>
          </w:p>
          <w:p w:rsidR="00D26F54" w:rsidRPr="006C3091" w:rsidRDefault="00D26F54" w:rsidP="00D26F54">
            <w:pPr>
              <w:widowControl w:val="0"/>
              <w:overflowPunct w:val="0"/>
              <w:autoSpaceDE w:val="0"/>
              <w:autoSpaceDN w:val="0"/>
              <w:adjustRightInd w:val="0"/>
              <w:spacing w:after="0" w:line="215" w:lineRule="auto"/>
              <w:ind w:right="120"/>
              <w:rPr>
                <w:rFonts w:ascii="Times New Roman" w:hAnsi="Times New Roman"/>
                <w:b/>
              </w:rPr>
            </w:pPr>
          </w:p>
        </w:tc>
      </w:tr>
      <w:tr w:rsidR="00D26F54" w:rsidRPr="006C3091" w:rsidTr="00D26F54">
        <w:trPr>
          <w:trHeight w:val="414"/>
        </w:trPr>
        <w:tc>
          <w:tcPr>
            <w:tcW w:w="2810" w:type="dxa"/>
          </w:tcPr>
          <w:p w:rsidR="00D26F54" w:rsidRPr="006C3091"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6C3091">
              <w:rPr>
                <w:rFonts w:ascii="Times New Roman" w:hAnsi="Times New Roman"/>
                <w:b/>
              </w:rPr>
              <w:t>Датум ______________</w:t>
            </w:r>
          </w:p>
        </w:tc>
        <w:tc>
          <w:tcPr>
            <w:tcW w:w="2919" w:type="dxa"/>
          </w:tcPr>
          <w:p w:rsidR="00D26F54" w:rsidRPr="006C3091" w:rsidRDefault="00D26F54" w:rsidP="00D26F54">
            <w:pPr>
              <w:widowControl w:val="0"/>
              <w:overflowPunct w:val="0"/>
              <w:autoSpaceDE w:val="0"/>
              <w:autoSpaceDN w:val="0"/>
              <w:adjustRightInd w:val="0"/>
              <w:spacing w:after="0" w:line="215" w:lineRule="auto"/>
              <w:ind w:right="120"/>
              <w:rPr>
                <w:rFonts w:ascii="Times New Roman" w:hAnsi="Times New Roman"/>
                <w:b/>
              </w:rPr>
            </w:pPr>
          </w:p>
        </w:tc>
        <w:tc>
          <w:tcPr>
            <w:tcW w:w="2776" w:type="dxa"/>
          </w:tcPr>
          <w:p w:rsidR="00D26F54" w:rsidRPr="006C3091"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6C3091">
              <w:rPr>
                <w:rFonts w:ascii="Times New Roman" w:hAnsi="Times New Roman"/>
                <w:b/>
              </w:rPr>
              <w:t>___________________</w:t>
            </w:r>
            <w:r w:rsidR="00F7390A" w:rsidRPr="006C3091">
              <w:rPr>
                <w:rFonts w:ascii="Times New Roman" w:hAnsi="Times New Roman"/>
                <w:b/>
              </w:rPr>
              <w:t>____</w:t>
            </w:r>
            <w:r w:rsidRPr="006C3091">
              <w:rPr>
                <w:rFonts w:ascii="Times New Roman" w:hAnsi="Times New Roman"/>
                <w:b/>
              </w:rPr>
              <w:t>_</w:t>
            </w:r>
          </w:p>
        </w:tc>
      </w:tr>
    </w:tbl>
    <w:p w:rsidR="00D26F54" w:rsidRPr="006C3091"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p w:rsidR="00D26F54" w:rsidRPr="006C3091" w:rsidRDefault="00D26F54" w:rsidP="00D26F54">
      <w:pPr>
        <w:widowControl w:val="0"/>
        <w:overflowPunct w:val="0"/>
        <w:autoSpaceDE w:val="0"/>
        <w:autoSpaceDN w:val="0"/>
        <w:adjustRightInd w:val="0"/>
        <w:spacing w:after="0" w:line="215" w:lineRule="auto"/>
        <w:ind w:right="120" w:firstLine="720"/>
        <w:jc w:val="both"/>
        <w:rPr>
          <w:rFonts w:ascii="Times New Roman" w:eastAsiaTheme="minorEastAsia" w:hAnsi="Times New Roman"/>
          <w:b/>
          <w:i/>
          <w:iCs/>
        </w:rPr>
      </w:pPr>
      <w:r w:rsidRPr="006C3091">
        <w:rPr>
          <w:rFonts w:ascii="Times New Roman" w:eastAsiaTheme="minorEastAsia" w:hAnsi="Times New Roman"/>
          <w:b/>
          <w:i/>
          <w:iCs/>
        </w:rPr>
        <w:t>НАПОМЕНЕ:</w:t>
      </w:r>
    </w:p>
    <w:p w:rsidR="00D26F54" w:rsidRPr="006C3091" w:rsidRDefault="00D26F54" w:rsidP="00F7390A">
      <w:pPr>
        <w:widowControl w:val="0"/>
        <w:overflowPunct w:val="0"/>
        <w:autoSpaceDE w:val="0"/>
        <w:autoSpaceDN w:val="0"/>
        <w:adjustRightInd w:val="0"/>
        <w:spacing w:before="120" w:after="120" w:line="215" w:lineRule="auto"/>
        <w:ind w:right="120" w:firstLine="720"/>
        <w:jc w:val="both"/>
        <w:rPr>
          <w:rFonts w:ascii="Times New Roman" w:hAnsi="Times New Roman"/>
          <w:i/>
          <w:iCs/>
        </w:rPr>
      </w:pPr>
      <w:r w:rsidRPr="006C3091">
        <w:rPr>
          <w:rFonts w:ascii="Times New Roman" w:eastAsiaTheme="minorEastAsia" w:hAnsi="Times New Roman"/>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6C3091">
        <w:rPr>
          <w:rFonts w:ascii="Times New Roman" w:hAnsi="Times New Roman"/>
          <w:i/>
          <w:iCs/>
        </w:rPr>
        <w:t>подношења понуде сноси искључиво понуђач и не може тражити од наручиоца накнаду трошкова.</w:t>
      </w:r>
    </w:p>
    <w:p w:rsidR="00D26F54" w:rsidRPr="006C3091" w:rsidRDefault="00D26F54" w:rsidP="00F7390A">
      <w:pPr>
        <w:widowControl w:val="0"/>
        <w:overflowPunct w:val="0"/>
        <w:autoSpaceDE w:val="0"/>
        <w:autoSpaceDN w:val="0"/>
        <w:adjustRightInd w:val="0"/>
        <w:spacing w:before="120" w:after="120" w:line="215" w:lineRule="auto"/>
        <w:ind w:right="120" w:firstLine="720"/>
        <w:jc w:val="both"/>
        <w:rPr>
          <w:rFonts w:ascii="Times New Roman" w:eastAsiaTheme="minorEastAsia" w:hAnsi="Times New Roman"/>
          <w:i/>
          <w:iCs/>
        </w:rPr>
      </w:pPr>
      <w:r w:rsidRPr="006C3091">
        <w:rPr>
          <w:rFonts w:ascii="Times New Roman" w:hAnsi="Times New Roman"/>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6C3091">
        <w:rPr>
          <w:rFonts w:ascii="Times New Roman" w:hAnsi="Times New Roman"/>
          <w:i/>
          <w:iCs/>
        </w:rPr>
        <w:t xml:space="preserve"> </w:t>
      </w:r>
      <w:r w:rsidRPr="006C3091">
        <w:rPr>
          <w:rFonts w:ascii="Times New Roman" w:hAnsi="Times New Roman"/>
          <w:i/>
          <w:iCs/>
        </w:rPr>
        <w:t xml:space="preserve">спецификацијама наручиоца и трошкове прибављања средства обезбеђења, под условом да је понуђач тражио </w:t>
      </w:r>
      <w:r w:rsidRPr="006C3091">
        <w:rPr>
          <w:rFonts w:ascii="Times New Roman" w:eastAsiaTheme="minorEastAsia" w:hAnsi="Times New Roman"/>
          <w:i/>
          <w:iCs/>
        </w:rPr>
        <w:t>накнаду тих трошкова у својој понуди.</w:t>
      </w:r>
    </w:p>
    <w:p w:rsidR="00D26F54" w:rsidRPr="006C3091" w:rsidRDefault="00D26F54" w:rsidP="00F7390A">
      <w:pPr>
        <w:widowControl w:val="0"/>
        <w:overflowPunct w:val="0"/>
        <w:autoSpaceDE w:val="0"/>
        <w:autoSpaceDN w:val="0"/>
        <w:adjustRightInd w:val="0"/>
        <w:spacing w:before="120" w:after="120" w:line="215" w:lineRule="auto"/>
        <w:ind w:right="120" w:firstLine="720"/>
        <w:jc w:val="both"/>
        <w:rPr>
          <w:rFonts w:ascii="Times New Roman" w:hAnsi="Times New Roman"/>
        </w:rPr>
      </w:pPr>
      <w:r w:rsidRPr="006C3091">
        <w:rPr>
          <w:rFonts w:ascii="Times New Roman" w:eastAsiaTheme="minorEastAsia" w:hAnsi="Times New Roman"/>
          <w:i/>
          <w:iCs/>
        </w:rPr>
        <w:t>*Ова изјава је у складу</w:t>
      </w:r>
      <w:r w:rsidR="00252AC9" w:rsidRPr="006C3091">
        <w:rPr>
          <w:rFonts w:ascii="Times New Roman" w:eastAsiaTheme="minorEastAsia" w:hAnsi="Times New Roman"/>
          <w:i/>
          <w:iCs/>
        </w:rPr>
        <w:t xml:space="preserve"> </w:t>
      </w:r>
      <w:r w:rsidRPr="006C3091">
        <w:rPr>
          <w:rFonts w:ascii="Times New Roman" w:eastAsiaTheme="minorEastAsia" w:hAnsi="Times New Roman"/>
          <w:i/>
          <w:iCs/>
        </w:rPr>
        <w:t>са Правилником о обавезним елементима</w:t>
      </w:r>
      <w:r w:rsidR="00252AC9" w:rsidRPr="006C3091">
        <w:rPr>
          <w:rFonts w:ascii="Times New Roman" w:eastAsiaTheme="minorEastAsia" w:hAnsi="Times New Roman"/>
          <w:i/>
          <w:iCs/>
        </w:rPr>
        <w:t xml:space="preserve"> конкурсне   документације у поступцима јавних набавки и начину док</w:t>
      </w:r>
      <w:r w:rsidR="00BB6221" w:rsidRPr="006C3091">
        <w:rPr>
          <w:rFonts w:ascii="Times New Roman" w:eastAsiaTheme="minorEastAsia" w:hAnsi="Times New Roman"/>
          <w:i/>
          <w:iCs/>
        </w:rPr>
        <w:t>азивања испуњености услова („</w:t>
      </w:r>
      <w:proofErr w:type="gramStart"/>
      <w:r w:rsidR="00BB6221" w:rsidRPr="006C3091">
        <w:rPr>
          <w:rFonts w:ascii="Times New Roman" w:eastAsiaTheme="minorEastAsia" w:hAnsi="Times New Roman"/>
          <w:i/>
          <w:iCs/>
        </w:rPr>
        <w:t>Службени  г</w:t>
      </w:r>
      <w:r w:rsidR="00252AC9" w:rsidRPr="006C3091">
        <w:rPr>
          <w:rFonts w:ascii="Times New Roman" w:eastAsiaTheme="minorEastAsia" w:hAnsi="Times New Roman"/>
          <w:i/>
          <w:iCs/>
        </w:rPr>
        <w:t>ласник</w:t>
      </w:r>
      <w:proofErr w:type="gramEnd"/>
      <w:r w:rsidR="00252AC9" w:rsidRPr="006C3091">
        <w:rPr>
          <w:rFonts w:ascii="Times New Roman" w:eastAsiaTheme="minorEastAsia" w:hAnsi="Times New Roman"/>
          <w:i/>
          <w:iCs/>
        </w:rPr>
        <w:t xml:space="preserve">  РС”</w:t>
      </w:r>
      <w:r w:rsidR="00BB6221" w:rsidRPr="006C3091">
        <w:rPr>
          <w:rFonts w:ascii="Times New Roman" w:eastAsiaTheme="minorEastAsia" w:hAnsi="Times New Roman"/>
          <w:i/>
          <w:iCs/>
          <w:lang w:val="sr-Cyrl-RS"/>
        </w:rPr>
        <w:t>,</w:t>
      </w:r>
      <w:r w:rsidR="00BB6221" w:rsidRPr="006C3091">
        <w:rPr>
          <w:rFonts w:ascii="Times New Roman" w:eastAsiaTheme="minorEastAsia" w:hAnsi="Times New Roman"/>
          <w:i/>
          <w:iCs/>
        </w:rPr>
        <w:t xml:space="preserve"> број: 86/15</w:t>
      </w:r>
      <w:r w:rsidR="00252AC9" w:rsidRPr="006C3091">
        <w:rPr>
          <w:rFonts w:ascii="Times New Roman" w:eastAsiaTheme="minorEastAsia" w:hAnsi="Times New Roman"/>
          <w:i/>
          <w:iCs/>
        </w:rPr>
        <w:t>) обавезни елемент конкурсне документације.</w:t>
      </w:r>
    </w:p>
    <w:p w:rsidR="00476A31" w:rsidRPr="006C3091" w:rsidRDefault="00252AC9" w:rsidP="00F7390A">
      <w:pPr>
        <w:widowControl w:val="0"/>
        <w:autoSpaceDE w:val="0"/>
        <w:autoSpaceDN w:val="0"/>
        <w:adjustRightInd w:val="0"/>
        <w:spacing w:before="120" w:after="120" w:line="242" w:lineRule="exact"/>
        <w:ind w:firstLine="720"/>
        <w:rPr>
          <w:rFonts w:ascii="Times New Roman" w:hAnsi="Times New Roman"/>
        </w:rPr>
      </w:pPr>
      <w:r w:rsidRPr="006C3091">
        <w:rPr>
          <w:rFonts w:ascii="Times New Roman" w:eastAsiaTheme="minorEastAsia" w:hAnsi="Times New Roman"/>
          <w:i/>
          <w:iCs/>
        </w:rPr>
        <w:t>ДОСТАВЉАЊЕ ОВЕ ИЗЈАВЕ НИЈЕ ОБАВЕЗНО.</w:t>
      </w:r>
    </w:p>
    <w:p w:rsidR="00252AC9" w:rsidRPr="006C3091" w:rsidRDefault="00252AC9" w:rsidP="00476A31">
      <w:pPr>
        <w:widowControl w:val="0"/>
        <w:autoSpaceDE w:val="0"/>
        <w:autoSpaceDN w:val="0"/>
        <w:adjustRightInd w:val="0"/>
        <w:spacing w:after="0" w:line="242"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252AC9" w:rsidRPr="006C3091" w:rsidRDefault="00252AC9">
      <w:pPr>
        <w:spacing w:after="0" w:line="240" w:lineRule="auto"/>
        <w:jc w:val="both"/>
        <w:rPr>
          <w:rFonts w:ascii="Times New Roman" w:hAnsi="Times New Roman"/>
        </w:rPr>
      </w:pPr>
      <w:r w:rsidRPr="006C3091">
        <w:rPr>
          <w:rFonts w:ascii="Times New Roman" w:hAnsi="Times New Roman"/>
        </w:rPr>
        <w:br w:type="page"/>
      </w:r>
    </w:p>
    <w:p w:rsidR="00476A31" w:rsidRPr="006C3091" w:rsidRDefault="007A321E"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rPr>
        <w:lastRenderedPageBreak/>
        <w:t>ОБРАЗАЦ 7</w:t>
      </w:r>
    </w:p>
    <w:p w:rsidR="00476A31" w:rsidRPr="006C3091" w:rsidRDefault="00C938B7" w:rsidP="00476A31">
      <w:pPr>
        <w:widowControl w:val="0"/>
        <w:autoSpaceDE w:val="0"/>
        <w:autoSpaceDN w:val="0"/>
        <w:adjustRightInd w:val="0"/>
        <w:spacing w:after="0" w:line="253" w:lineRule="exact"/>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1988992" behindDoc="1" locked="0" layoutInCell="0" allowOverlap="1" wp14:anchorId="5499319A" wp14:editId="1410CFEB">
                <wp:simplePos x="0" y="0"/>
                <wp:positionH relativeFrom="column">
                  <wp:posOffset>0</wp:posOffset>
                </wp:positionH>
                <wp:positionV relativeFrom="paragraph">
                  <wp:posOffset>-6985</wp:posOffset>
                </wp:positionV>
                <wp:extent cx="777240" cy="0"/>
                <wp:effectExtent l="9525" t="15875" r="13335" b="12700"/>
                <wp:wrapNone/>
                <wp:docPr id="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0C46" id="Line 410"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rs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B9fFrs&#10;FAIAACoEAAAOAAAAAAAAAAAAAAAAAC4CAABkcnMvZTJvRG9jLnhtbFBLAQItABQABgAIAAAAIQBT&#10;xCox2gAAAAYBAAAPAAAAAAAAAAAAAAAAAG4EAABkcnMvZG93bnJldi54bWxQSwUGAAAAAAQABADz&#10;AAAAdQUAAAAA&#10;" o:allowincell="f" strokeweight="1.08pt"/>
            </w:pict>
          </mc:Fallback>
        </mc:AlternateContent>
      </w:r>
    </w:p>
    <w:p w:rsidR="00F42A63" w:rsidRPr="006C3091" w:rsidRDefault="00F42A63" w:rsidP="00F7390A">
      <w:pPr>
        <w:widowControl w:val="0"/>
        <w:autoSpaceDE w:val="0"/>
        <w:autoSpaceDN w:val="0"/>
        <w:adjustRightInd w:val="0"/>
        <w:spacing w:after="0" w:line="240" w:lineRule="auto"/>
        <w:jc w:val="center"/>
        <w:rPr>
          <w:rFonts w:ascii="Times New Roman" w:hAnsi="Times New Roman"/>
          <w:b/>
          <w:bCs/>
        </w:rPr>
      </w:pPr>
    </w:p>
    <w:p w:rsidR="00F42A63" w:rsidRPr="006C3091" w:rsidRDefault="00F42A63" w:rsidP="00F7390A">
      <w:pPr>
        <w:widowControl w:val="0"/>
        <w:autoSpaceDE w:val="0"/>
        <w:autoSpaceDN w:val="0"/>
        <w:adjustRightInd w:val="0"/>
        <w:spacing w:after="0" w:line="240" w:lineRule="auto"/>
        <w:jc w:val="center"/>
        <w:rPr>
          <w:rFonts w:ascii="Times New Roman" w:hAnsi="Times New Roman"/>
          <w:b/>
          <w:bCs/>
        </w:rPr>
      </w:pPr>
    </w:p>
    <w:p w:rsidR="00476A31" w:rsidRPr="006C3091" w:rsidRDefault="00476A31" w:rsidP="00F7390A">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ИЗЈАВА О УЧЕШЋУ ПОДИЗВОЂАЧА</w:t>
      </w:r>
    </w:p>
    <w:p w:rsidR="00476A31" w:rsidRPr="006C3091" w:rsidRDefault="00651F1D" w:rsidP="00F7390A">
      <w:pPr>
        <w:widowControl w:val="0"/>
        <w:autoSpaceDE w:val="0"/>
        <w:autoSpaceDN w:val="0"/>
        <w:adjustRightInd w:val="0"/>
        <w:spacing w:after="0" w:line="239" w:lineRule="auto"/>
        <w:jc w:val="center"/>
        <w:rPr>
          <w:rFonts w:ascii="Times New Roman" w:hAnsi="Times New Roman"/>
          <w:lang w:val="sr-Latn-RS"/>
        </w:rPr>
      </w:pPr>
      <w:r>
        <w:rPr>
          <w:rFonts w:ascii="Times New Roman" w:hAnsi="Times New Roman"/>
          <w:b/>
        </w:rPr>
        <w:t>404-02-288/2019</w:t>
      </w:r>
      <w:r w:rsidR="00DA2A2B" w:rsidRPr="00651F1D">
        <w:rPr>
          <w:rFonts w:ascii="Times New Roman" w:hAnsi="Times New Roman"/>
          <w:b/>
        </w:rPr>
        <w:t>-10</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54"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6C3091">
        <w:rPr>
          <w:rFonts w:ascii="Times New Roman" w:hAnsi="Times New Roman"/>
        </w:rPr>
        <w:t>У циљу реализације јавне набавке за доделу уговора о набавци рачунарске опреме, опреме за копирање, штампање и скенирање 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29"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rPr>
        <w:t>У понуди подизвођач ________________________________________________________</w:t>
      </w:r>
    </w:p>
    <w:p w:rsidR="00476A31" w:rsidRPr="006C3091" w:rsidRDefault="00476A31" w:rsidP="00476A31">
      <w:pPr>
        <w:widowControl w:val="0"/>
        <w:autoSpaceDE w:val="0"/>
        <w:autoSpaceDN w:val="0"/>
        <w:adjustRightInd w:val="0"/>
        <w:spacing w:after="0" w:line="17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6C3091">
        <w:rPr>
          <w:rFonts w:ascii="Times New Roman" w:hAnsi="Times New Roman"/>
          <w:b/>
          <w:bCs/>
          <w:i/>
          <w:iCs/>
        </w:rPr>
        <w:t xml:space="preserve">(пун назив и адреса подизвођача) </w:t>
      </w:r>
      <w:r w:rsidRPr="006C3091">
        <w:rPr>
          <w:rFonts w:ascii="Times New Roman" w:hAnsi="Times New Roman"/>
        </w:rPr>
        <w:t>у укупној вредности понуде учествује са</w:t>
      </w:r>
      <w:r w:rsidRPr="006C3091">
        <w:rPr>
          <w:rFonts w:ascii="Times New Roman" w:hAnsi="Times New Roman"/>
          <w:b/>
          <w:bCs/>
          <w:i/>
          <w:iCs/>
        </w:rPr>
        <w:t xml:space="preserve"> </w:t>
      </w:r>
      <w:r w:rsidRPr="006C3091">
        <w:rPr>
          <w:rFonts w:ascii="Times New Roman" w:hAnsi="Times New Roman"/>
        </w:rPr>
        <w:t>_____ %</w:t>
      </w:r>
      <w:r w:rsidRPr="006C3091">
        <w:rPr>
          <w:rFonts w:ascii="Times New Roman" w:hAnsi="Times New Roman"/>
          <w:b/>
          <w:bCs/>
          <w:i/>
          <w:iCs/>
        </w:rPr>
        <w:t xml:space="preserve"> </w:t>
      </w:r>
      <w:r w:rsidRPr="006C3091">
        <w:rPr>
          <w:rFonts w:ascii="Times New Roman" w:hAnsi="Times New Roman"/>
        </w:rPr>
        <w:t>вредности понуде, а подизвођач ће извршити следећи део предмета набавке:</w:t>
      </w: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rPr>
        <w:t>___________________________________________________________________________</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94"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rPr>
        <w:t>У понуди подизвођач ________________________________________________________</w:t>
      </w:r>
    </w:p>
    <w:p w:rsidR="00476A31" w:rsidRPr="006C3091" w:rsidRDefault="00476A31" w:rsidP="00476A31">
      <w:pPr>
        <w:widowControl w:val="0"/>
        <w:autoSpaceDE w:val="0"/>
        <w:autoSpaceDN w:val="0"/>
        <w:adjustRightInd w:val="0"/>
        <w:spacing w:after="0" w:line="17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6C3091">
        <w:rPr>
          <w:rFonts w:ascii="Times New Roman" w:hAnsi="Times New Roman"/>
          <w:b/>
          <w:bCs/>
          <w:i/>
          <w:iCs/>
        </w:rPr>
        <w:t xml:space="preserve">(пун назив и адреса подизвођача) </w:t>
      </w:r>
      <w:r w:rsidRPr="006C3091">
        <w:rPr>
          <w:rFonts w:ascii="Times New Roman" w:hAnsi="Times New Roman"/>
        </w:rPr>
        <w:t>у укупној вредности понуде учествује са</w:t>
      </w:r>
      <w:r w:rsidRPr="006C3091">
        <w:rPr>
          <w:rFonts w:ascii="Times New Roman" w:hAnsi="Times New Roman"/>
          <w:b/>
          <w:bCs/>
          <w:i/>
          <w:iCs/>
        </w:rPr>
        <w:t xml:space="preserve"> </w:t>
      </w:r>
      <w:r w:rsidRPr="006C3091">
        <w:rPr>
          <w:rFonts w:ascii="Times New Roman" w:hAnsi="Times New Roman"/>
        </w:rPr>
        <w:t>_____ %</w:t>
      </w:r>
      <w:r w:rsidRPr="006C3091">
        <w:rPr>
          <w:rFonts w:ascii="Times New Roman" w:hAnsi="Times New Roman"/>
          <w:b/>
          <w:bCs/>
          <w:i/>
          <w:iCs/>
        </w:rPr>
        <w:t xml:space="preserve"> </w:t>
      </w:r>
      <w:r w:rsidRPr="006C3091">
        <w:rPr>
          <w:rFonts w:ascii="Times New Roman" w:hAnsi="Times New Roman"/>
        </w:rPr>
        <w:t>вредности понуде, а подизвођач ће извршити следећи део предмета набавке:</w:t>
      </w: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rPr>
        <w:t>___________________________________________________________________________</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94"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rPr>
        <w:t>У понуди подизвођач ________________________________________________________</w:t>
      </w:r>
    </w:p>
    <w:p w:rsidR="00476A31" w:rsidRPr="006C3091" w:rsidRDefault="00476A31" w:rsidP="00476A31">
      <w:pPr>
        <w:widowControl w:val="0"/>
        <w:autoSpaceDE w:val="0"/>
        <w:autoSpaceDN w:val="0"/>
        <w:adjustRightInd w:val="0"/>
        <w:spacing w:after="0" w:line="174"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6C3091">
        <w:rPr>
          <w:rFonts w:ascii="Times New Roman" w:hAnsi="Times New Roman"/>
          <w:b/>
          <w:bCs/>
          <w:i/>
          <w:iCs/>
        </w:rPr>
        <w:t xml:space="preserve">(пун назив и адреса подизвођача) </w:t>
      </w:r>
      <w:r w:rsidRPr="006C3091">
        <w:rPr>
          <w:rFonts w:ascii="Times New Roman" w:hAnsi="Times New Roman"/>
        </w:rPr>
        <w:t>у укупној вредности понуде учествује са</w:t>
      </w:r>
      <w:r w:rsidRPr="006C3091">
        <w:rPr>
          <w:rFonts w:ascii="Times New Roman" w:hAnsi="Times New Roman"/>
          <w:b/>
          <w:bCs/>
          <w:i/>
          <w:iCs/>
        </w:rPr>
        <w:t xml:space="preserve"> </w:t>
      </w:r>
      <w:r w:rsidRPr="006C3091">
        <w:rPr>
          <w:rFonts w:ascii="Times New Roman" w:hAnsi="Times New Roman"/>
        </w:rPr>
        <w:t>_____ %</w:t>
      </w:r>
      <w:r w:rsidRPr="006C3091">
        <w:rPr>
          <w:rFonts w:ascii="Times New Roman" w:hAnsi="Times New Roman"/>
          <w:b/>
          <w:bCs/>
          <w:i/>
          <w:iCs/>
        </w:rPr>
        <w:t xml:space="preserve"> </w:t>
      </w:r>
      <w:r w:rsidRPr="006C3091">
        <w:rPr>
          <w:rFonts w:ascii="Times New Roman" w:hAnsi="Times New Roman"/>
        </w:rPr>
        <w:t>вредности понуде, а подизвођач ће извршити следећи део предмета набавке:</w:t>
      </w: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rPr>
        <w:t>___________________________________________________________________________</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06"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ind w:left="720"/>
        <w:rPr>
          <w:rFonts w:ascii="Times New Roman" w:hAnsi="Times New Roman"/>
          <w:b/>
        </w:rPr>
      </w:pPr>
      <w:r w:rsidRPr="006C3091">
        <w:rPr>
          <w:rFonts w:ascii="Times New Roman" w:hAnsi="Times New Roman"/>
          <w:b/>
          <w:i/>
          <w:iCs/>
        </w:rPr>
        <w:t>НАПОМЕНА:</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7" w:lineRule="auto"/>
        <w:ind w:right="100" w:firstLine="775"/>
        <w:jc w:val="both"/>
        <w:rPr>
          <w:rFonts w:ascii="Times New Roman" w:hAnsi="Times New Roman"/>
          <w:i/>
          <w:iCs/>
        </w:rPr>
      </w:pPr>
      <w:r w:rsidRPr="006C3091">
        <w:rPr>
          <w:rFonts w:ascii="Times New Roman" w:hAnsi="Times New Roman"/>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6C3091">
        <w:rPr>
          <w:rFonts w:ascii="Times New Roman" w:hAnsi="Times New Roman"/>
          <w:b/>
          <w:bCs/>
          <w:i/>
          <w:iCs/>
        </w:rPr>
        <w:t>не може</w:t>
      </w:r>
      <w:r w:rsidRPr="006C3091">
        <w:rPr>
          <w:rFonts w:ascii="Times New Roman" w:hAnsi="Times New Roman"/>
          <w:i/>
          <w:iCs/>
        </w:rPr>
        <w:t xml:space="preserve"> </w:t>
      </w:r>
      <w:r w:rsidRPr="006C3091">
        <w:rPr>
          <w:rFonts w:ascii="Times New Roman" w:hAnsi="Times New Roman"/>
          <w:b/>
          <w:bCs/>
          <w:i/>
          <w:iCs/>
        </w:rPr>
        <w:t xml:space="preserve">бити већи од 50 % </w:t>
      </w:r>
      <w:r w:rsidRPr="006C3091">
        <w:rPr>
          <w:rFonts w:ascii="Times New Roman" w:hAnsi="Times New Roman"/>
          <w:i/>
          <w:iCs/>
        </w:rPr>
        <w:t>као и део предмета набавке који ће извршити преко подизвођача.</w:t>
      </w:r>
    </w:p>
    <w:p w:rsidR="00F7390A" w:rsidRPr="006C3091" w:rsidRDefault="00F7390A" w:rsidP="00476A31">
      <w:pPr>
        <w:widowControl w:val="0"/>
        <w:overflowPunct w:val="0"/>
        <w:autoSpaceDE w:val="0"/>
        <w:autoSpaceDN w:val="0"/>
        <w:adjustRightInd w:val="0"/>
        <w:spacing w:after="0" w:line="227" w:lineRule="auto"/>
        <w:ind w:right="100" w:firstLine="775"/>
        <w:jc w:val="both"/>
        <w:rPr>
          <w:rFonts w:ascii="Times New Roman" w:hAnsi="Times New Roman"/>
          <w:i/>
          <w:iCs/>
        </w:rPr>
      </w:pPr>
    </w:p>
    <w:p w:rsidR="00F7390A" w:rsidRPr="006C3091" w:rsidRDefault="00F7390A" w:rsidP="00476A31">
      <w:pPr>
        <w:widowControl w:val="0"/>
        <w:overflowPunct w:val="0"/>
        <w:autoSpaceDE w:val="0"/>
        <w:autoSpaceDN w:val="0"/>
        <w:adjustRightInd w:val="0"/>
        <w:spacing w:after="0" w:line="227" w:lineRule="auto"/>
        <w:ind w:right="100" w:firstLine="775"/>
        <w:jc w:val="both"/>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306"/>
      </w:tblGrid>
      <w:tr w:rsidR="00F7390A" w:rsidRPr="006C3091" w:rsidTr="001F2AAE">
        <w:tc>
          <w:tcPr>
            <w:tcW w:w="2795" w:type="dxa"/>
          </w:tcPr>
          <w:p w:rsidR="00F7390A" w:rsidRPr="006C3091"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6C3091">
              <w:rPr>
                <w:rFonts w:ascii="Times New Roman" w:hAnsi="Times New Roman"/>
                <w:b/>
              </w:rPr>
              <w:t>Место ______________</w:t>
            </w:r>
          </w:p>
          <w:p w:rsidR="00F7390A" w:rsidRPr="006C3091" w:rsidRDefault="00F7390A" w:rsidP="00394757">
            <w:pPr>
              <w:widowControl w:val="0"/>
              <w:overflowPunct w:val="0"/>
              <w:autoSpaceDE w:val="0"/>
              <w:autoSpaceDN w:val="0"/>
              <w:adjustRightInd w:val="0"/>
              <w:spacing w:after="0" w:line="215" w:lineRule="auto"/>
              <w:ind w:right="120"/>
              <w:rPr>
                <w:rFonts w:ascii="Times New Roman" w:hAnsi="Times New Roman"/>
                <w:b/>
              </w:rPr>
            </w:pPr>
          </w:p>
        </w:tc>
        <w:tc>
          <w:tcPr>
            <w:tcW w:w="2592" w:type="dxa"/>
          </w:tcPr>
          <w:p w:rsidR="00F7390A" w:rsidRPr="006C3091"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p>
          <w:p w:rsidR="00F7390A" w:rsidRPr="006C3091"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М.П.</w:t>
            </w:r>
          </w:p>
        </w:tc>
        <w:tc>
          <w:tcPr>
            <w:tcW w:w="2977" w:type="dxa"/>
          </w:tcPr>
          <w:p w:rsidR="00F7390A" w:rsidRPr="006C3091"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ПОНУЂАЧ</w:t>
            </w:r>
          </w:p>
          <w:p w:rsidR="00F7390A" w:rsidRPr="006C3091"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6C3091">
              <w:rPr>
                <w:rFonts w:ascii="Times New Roman" w:hAnsi="Times New Roman"/>
                <w:b/>
              </w:rPr>
              <w:t>(потпис)</w:t>
            </w:r>
          </w:p>
          <w:p w:rsidR="00F7390A" w:rsidRPr="006C3091" w:rsidRDefault="00F7390A" w:rsidP="00394757">
            <w:pPr>
              <w:widowControl w:val="0"/>
              <w:overflowPunct w:val="0"/>
              <w:autoSpaceDE w:val="0"/>
              <w:autoSpaceDN w:val="0"/>
              <w:adjustRightInd w:val="0"/>
              <w:spacing w:after="0" w:line="215" w:lineRule="auto"/>
              <w:ind w:right="120"/>
              <w:rPr>
                <w:rFonts w:ascii="Times New Roman" w:hAnsi="Times New Roman"/>
                <w:b/>
              </w:rPr>
            </w:pPr>
          </w:p>
        </w:tc>
      </w:tr>
      <w:tr w:rsidR="00F7390A" w:rsidRPr="006C3091" w:rsidTr="001F2AAE">
        <w:trPr>
          <w:trHeight w:val="414"/>
        </w:trPr>
        <w:tc>
          <w:tcPr>
            <w:tcW w:w="2795" w:type="dxa"/>
          </w:tcPr>
          <w:p w:rsidR="00F7390A" w:rsidRPr="006C3091"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6C3091">
              <w:rPr>
                <w:rFonts w:ascii="Times New Roman" w:hAnsi="Times New Roman"/>
                <w:b/>
              </w:rPr>
              <w:t>Датум ______________</w:t>
            </w:r>
          </w:p>
        </w:tc>
        <w:tc>
          <w:tcPr>
            <w:tcW w:w="2592" w:type="dxa"/>
          </w:tcPr>
          <w:p w:rsidR="00F7390A" w:rsidRPr="006C3091" w:rsidRDefault="00F7390A" w:rsidP="00394757">
            <w:pPr>
              <w:widowControl w:val="0"/>
              <w:overflowPunct w:val="0"/>
              <w:autoSpaceDE w:val="0"/>
              <w:autoSpaceDN w:val="0"/>
              <w:adjustRightInd w:val="0"/>
              <w:spacing w:after="0" w:line="215" w:lineRule="auto"/>
              <w:ind w:right="120"/>
              <w:rPr>
                <w:rFonts w:ascii="Times New Roman" w:hAnsi="Times New Roman"/>
                <w:b/>
              </w:rPr>
            </w:pPr>
          </w:p>
        </w:tc>
        <w:tc>
          <w:tcPr>
            <w:tcW w:w="2977" w:type="dxa"/>
          </w:tcPr>
          <w:p w:rsidR="00F7390A" w:rsidRPr="006C3091"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6C3091">
              <w:rPr>
                <w:rFonts w:ascii="Times New Roman" w:hAnsi="Times New Roman"/>
                <w:b/>
              </w:rPr>
              <w:t>____________________</w:t>
            </w:r>
            <w:r w:rsidR="00F42A63" w:rsidRPr="006C3091">
              <w:rPr>
                <w:rFonts w:ascii="Times New Roman" w:hAnsi="Times New Roman"/>
                <w:b/>
              </w:rPr>
              <w:t>_____</w:t>
            </w:r>
            <w:r w:rsidR="001F2AAE" w:rsidRPr="006C3091">
              <w:rPr>
                <w:rFonts w:ascii="Times New Roman" w:hAnsi="Times New Roman"/>
                <w:b/>
              </w:rPr>
              <w:t>__</w:t>
            </w:r>
          </w:p>
        </w:tc>
      </w:tr>
    </w:tbl>
    <w:p w:rsidR="00476A31" w:rsidRPr="006C3091" w:rsidRDefault="00476A31" w:rsidP="00476A31">
      <w:pPr>
        <w:widowControl w:val="0"/>
        <w:autoSpaceDE w:val="0"/>
        <w:autoSpaceDN w:val="0"/>
        <w:adjustRightInd w:val="0"/>
        <w:spacing w:after="0" w:line="287"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 w:lineRule="exact"/>
        <w:rPr>
          <w:rFonts w:ascii="Times New Roman" w:hAnsi="Times New Roman"/>
        </w:rPr>
        <w:sectPr w:rsidR="00476A31" w:rsidRPr="006C3091" w:rsidSect="006C3091">
          <w:type w:val="continuous"/>
          <w:pgSz w:w="11900" w:h="16834" w:code="9"/>
          <w:pgMar w:top="1440" w:right="1080" w:bottom="1440" w:left="1080" w:header="720" w:footer="720" w:gutter="0"/>
          <w:cols w:space="720" w:equalWidth="0">
            <w:col w:w="9020"/>
          </w:cols>
          <w:noEndnote/>
        </w:sectPr>
      </w:pPr>
    </w:p>
    <w:p w:rsidR="00476A31" w:rsidRPr="006C3091" w:rsidRDefault="00476A31" w:rsidP="001F2AAE">
      <w:pPr>
        <w:widowControl w:val="0"/>
        <w:autoSpaceDE w:val="0"/>
        <w:autoSpaceDN w:val="0"/>
        <w:adjustRightInd w:val="0"/>
        <w:spacing w:after="0" w:line="200" w:lineRule="exact"/>
        <w:ind w:firstLine="720"/>
        <w:rPr>
          <w:rFonts w:ascii="Times New Roman" w:hAnsi="Times New Roman"/>
        </w:rPr>
      </w:pPr>
      <w:bookmarkStart w:id="7" w:name="page20"/>
      <w:bookmarkEnd w:id="7"/>
      <w:r w:rsidRPr="006C3091">
        <w:rPr>
          <w:rFonts w:ascii="Times New Roman" w:hAnsi="Times New Roman"/>
          <w:b/>
          <w:bCs/>
        </w:rPr>
        <w:lastRenderedPageBreak/>
        <w:t>VI</w:t>
      </w:r>
      <w:r w:rsidRPr="006C3091">
        <w:rPr>
          <w:rFonts w:ascii="Times New Roman" w:hAnsi="Times New Roman"/>
        </w:rPr>
        <w:tab/>
      </w:r>
      <w:r w:rsidRPr="006C3091">
        <w:rPr>
          <w:rFonts w:ascii="Times New Roman" w:hAnsi="Times New Roman"/>
          <w:b/>
          <w:bCs/>
        </w:rPr>
        <w:t>УПУТСТВО ПОНУЂАЧУ КАКО ДА САЧИНИ ПОНУДУ</w:t>
      </w:r>
    </w:p>
    <w:p w:rsidR="00476A31" w:rsidRPr="006C3091" w:rsidRDefault="00476A31" w:rsidP="00476A31">
      <w:pPr>
        <w:widowControl w:val="0"/>
        <w:autoSpaceDE w:val="0"/>
        <w:autoSpaceDN w:val="0"/>
        <w:adjustRightInd w:val="0"/>
        <w:spacing w:after="0" w:line="184" w:lineRule="exact"/>
        <w:rPr>
          <w:rFonts w:ascii="Times New Roman" w:hAnsi="Times New Roman"/>
        </w:rPr>
      </w:pPr>
    </w:p>
    <w:p w:rsidR="00476A31" w:rsidRPr="006C3091" w:rsidRDefault="00476A31" w:rsidP="00571C78">
      <w:pPr>
        <w:widowControl w:val="0"/>
        <w:autoSpaceDE w:val="0"/>
        <w:autoSpaceDN w:val="0"/>
        <w:adjustRightInd w:val="0"/>
        <w:spacing w:before="60" w:after="60" w:line="240" w:lineRule="auto"/>
        <w:ind w:left="740"/>
        <w:rPr>
          <w:rFonts w:ascii="Times New Roman" w:hAnsi="Times New Roman"/>
        </w:rPr>
      </w:pPr>
      <w:r w:rsidRPr="006C3091">
        <w:rPr>
          <w:rFonts w:ascii="Times New Roman" w:hAnsi="Times New Roman"/>
          <w:b/>
          <w:bCs/>
        </w:rPr>
        <w:t>1.  Језик</w:t>
      </w:r>
    </w:p>
    <w:p w:rsidR="00476A31" w:rsidRPr="006C3091" w:rsidRDefault="00476A31" w:rsidP="00571C78">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rPr>
        <w:t>Понуда мора бити сачињена на српском језику.</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Конкурсна документација се припрема и поступак јавне набавке води на српском језику.</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6C3091">
        <w:rPr>
          <w:rFonts w:ascii="Times New Roman" w:hAnsi="Times New Roman"/>
          <w:b/>
          <w:bCs/>
        </w:rPr>
        <w:t>одбијена као</w:t>
      </w:r>
      <w:r w:rsidRPr="006C3091">
        <w:rPr>
          <w:rFonts w:ascii="Times New Roman" w:hAnsi="Times New Roman"/>
        </w:rPr>
        <w:t xml:space="preserve"> </w:t>
      </w:r>
      <w:r w:rsidRPr="006C3091">
        <w:rPr>
          <w:rFonts w:ascii="Times New Roman" w:hAnsi="Times New Roman"/>
          <w:b/>
          <w:bCs/>
        </w:rPr>
        <w:t xml:space="preserve">неприхватљива </w:t>
      </w:r>
      <w:r w:rsidRPr="006C3091">
        <w:rPr>
          <w:rFonts w:ascii="Times New Roman" w:hAnsi="Times New Roman"/>
        </w:rPr>
        <w:t>због битног недостатка из члана</w:t>
      </w:r>
      <w:r w:rsidRPr="006C3091">
        <w:rPr>
          <w:rFonts w:ascii="Times New Roman" w:hAnsi="Times New Roman"/>
          <w:b/>
          <w:bCs/>
        </w:rPr>
        <w:t xml:space="preserve"> </w:t>
      </w:r>
      <w:r w:rsidRPr="006C3091">
        <w:rPr>
          <w:rFonts w:ascii="Times New Roman" w:hAnsi="Times New Roman"/>
        </w:rPr>
        <w:t>106.</w:t>
      </w:r>
      <w:r w:rsidRPr="006C3091">
        <w:rPr>
          <w:rFonts w:ascii="Times New Roman" w:hAnsi="Times New Roman"/>
          <w:b/>
          <w:bCs/>
        </w:rPr>
        <w:t xml:space="preserve"> </w:t>
      </w:r>
      <w:r w:rsidRPr="006C3091">
        <w:rPr>
          <w:rFonts w:ascii="Times New Roman" w:hAnsi="Times New Roman"/>
        </w:rPr>
        <w:t>став</w:t>
      </w:r>
      <w:r w:rsidRPr="006C3091">
        <w:rPr>
          <w:rFonts w:ascii="Times New Roman" w:hAnsi="Times New Roman"/>
          <w:b/>
          <w:bCs/>
        </w:rPr>
        <w:t xml:space="preserve"> </w:t>
      </w:r>
      <w:r w:rsidRPr="006C3091">
        <w:rPr>
          <w:rFonts w:ascii="Times New Roman" w:hAnsi="Times New Roman"/>
        </w:rPr>
        <w:t>1,</w:t>
      </w:r>
      <w:r w:rsidRPr="006C3091">
        <w:rPr>
          <w:rFonts w:ascii="Times New Roman" w:hAnsi="Times New Roman"/>
          <w:b/>
          <w:bCs/>
        </w:rPr>
        <w:t xml:space="preserve"> </w:t>
      </w:r>
      <w:r w:rsidRPr="006C3091">
        <w:rPr>
          <w:rFonts w:ascii="Times New Roman" w:hAnsi="Times New Roman"/>
        </w:rPr>
        <w:t>тачка</w:t>
      </w:r>
      <w:r w:rsidRPr="006C3091">
        <w:rPr>
          <w:rFonts w:ascii="Times New Roman" w:hAnsi="Times New Roman"/>
          <w:b/>
          <w:bCs/>
        </w:rPr>
        <w:t xml:space="preserve"> </w:t>
      </w:r>
      <w:r w:rsidRPr="006C3091">
        <w:rPr>
          <w:rFonts w:ascii="Times New Roman" w:hAnsi="Times New Roman"/>
        </w:rPr>
        <w:t>5 (недостатак због</w:t>
      </w:r>
      <w:r w:rsidRPr="006C3091">
        <w:rPr>
          <w:rFonts w:ascii="Times New Roman" w:hAnsi="Times New Roman"/>
          <w:b/>
          <w:bCs/>
        </w:rPr>
        <w:t xml:space="preserve"> </w:t>
      </w:r>
      <w:r w:rsidRPr="006C3091">
        <w:rPr>
          <w:rFonts w:ascii="Times New Roman" w:hAnsi="Times New Roman"/>
        </w:rPr>
        <w:t>кога није могуће утврдити стварну садржину понуде или није могуће упоредити је са другим понудама).</w:t>
      </w:r>
    </w:p>
    <w:p w:rsidR="00476A31" w:rsidRPr="006C3091"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6C3091">
        <w:rPr>
          <w:rFonts w:ascii="Times New Roman" w:hAnsi="Times New Roman"/>
          <w:b/>
          <w:bCs/>
        </w:rPr>
        <w:t xml:space="preserve">Обавезна садржина понуде </w:t>
      </w:r>
    </w:p>
    <w:p w:rsidR="00476A31" w:rsidRPr="006C3091" w:rsidRDefault="00476A31" w:rsidP="00C34F8D">
      <w:pPr>
        <w:pStyle w:val="ListParagraph"/>
        <w:widowControl w:val="0"/>
        <w:numPr>
          <w:ilvl w:val="0"/>
          <w:numId w:val="39"/>
        </w:numPr>
        <w:overflowPunct w:val="0"/>
        <w:autoSpaceDE w:val="0"/>
        <w:autoSpaceDN w:val="0"/>
        <w:adjustRightInd w:val="0"/>
        <w:spacing w:before="60" w:after="60" w:line="240" w:lineRule="auto"/>
        <w:ind w:right="20"/>
        <w:jc w:val="both"/>
        <w:rPr>
          <w:rFonts w:ascii="Times New Roman" w:hAnsi="Times New Roman"/>
        </w:rPr>
      </w:pPr>
      <w:r w:rsidRPr="006C3091">
        <w:rPr>
          <w:rFonts w:ascii="Times New Roman" w:hAnsi="Times New Roman"/>
        </w:rPr>
        <w:t xml:space="preserve">Попуњен, од стране понуђача потписан образац понуде (који је садржан у поглављу VII конкурсне документације); </w:t>
      </w:r>
    </w:p>
    <w:p w:rsidR="00476A31" w:rsidRPr="006C3091" w:rsidRDefault="00476A31" w:rsidP="00C34F8D">
      <w:pPr>
        <w:pStyle w:val="ListParagraph"/>
        <w:widowControl w:val="0"/>
        <w:numPr>
          <w:ilvl w:val="0"/>
          <w:numId w:val="39"/>
        </w:numPr>
        <w:overflowPunct w:val="0"/>
        <w:autoSpaceDE w:val="0"/>
        <w:autoSpaceDN w:val="0"/>
        <w:adjustRightInd w:val="0"/>
        <w:spacing w:before="60" w:after="60" w:line="240" w:lineRule="auto"/>
        <w:jc w:val="both"/>
        <w:rPr>
          <w:rFonts w:ascii="Times New Roman" w:hAnsi="Times New Roman"/>
        </w:rPr>
      </w:pPr>
      <w:r w:rsidRPr="006C3091">
        <w:rPr>
          <w:rFonts w:ascii="Times New Roman" w:hAnsi="Times New Roman"/>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6C3091" w:rsidRDefault="00476A31" w:rsidP="00C34F8D">
      <w:pPr>
        <w:pStyle w:val="ListParagraph"/>
        <w:widowControl w:val="0"/>
        <w:numPr>
          <w:ilvl w:val="0"/>
          <w:numId w:val="39"/>
        </w:numPr>
        <w:overflowPunct w:val="0"/>
        <w:autoSpaceDE w:val="0"/>
        <w:autoSpaceDN w:val="0"/>
        <w:adjustRightInd w:val="0"/>
        <w:spacing w:before="60" w:after="60" w:line="240" w:lineRule="auto"/>
        <w:ind w:right="20"/>
        <w:jc w:val="both"/>
        <w:rPr>
          <w:rFonts w:ascii="Times New Roman" w:hAnsi="Times New Roman"/>
        </w:rPr>
      </w:pPr>
      <w:r w:rsidRPr="006C3091">
        <w:rPr>
          <w:rFonts w:ascii="Times New Roman" w:hAnsi="Times New Roman"/>
        </w:rPr>
        <w:t xml:space="preserve">Попуњени, од стране понуђача потписани обрасци за оцену испуњености услова (поглавље V конкурсне документације); </w:t>
      </w:r>
    </w:p>
    <w:p w:rsidR="00476A31" w:rsidRPr="006C3091"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6C3091">
        <w:rPr>
          <w:rFonts w:ascii="Times New Roman" w:hAnsi="Times New Roman"/>
          <w:b/>
          <w:bCs/>
        </w:rPr>
        <w:t xml:space="preserve">Захтеви наручиоца у погледу начина припремања понуде </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 xml:space="preserve">Понудом мора бити доказано испуњење </w:t>
      </w:r>
      <w:r w:rsidRPr="006C3091">
        <w:rPr>
          <w:rFonts w:ascii="Times New Roman" w:hAnsi="Times New Roman"/>
          <w:b/>
          <w:bCs/>
        </w:rPr>
        <w:t>обавезних и додатних услова као и</w:t>
      </w:r>
      <w:r w:rsidRPr="006C3091">
        <w:rPr>
          <w:rFonts w:ascii="Times New Roman" w:hAnsi="Times New Roman"/>
        </w:rPr>
        <w:t xml:space="preserve"> </w:t>
      </w:r>
      <w:r w:rsidRPr="006C3091">
        <w:rPr>
          <w:rFonts w:ascii="Times New Roman" w:hAnsi="Times New Roman"/>
          <w:b/>
          <w:bCs/>
        </w:rPr>
        <w:t xml:space="preserve">посебних захтева </w:t>
      </w:r>
      <w:r w:rsidRPr="006C3091">
        <w:rPr>
          <w:rFonts w:ascii="Times New Roman" w:hAnsi="Times New Roman"/>
        </w:rPr>
        <w:t>наручиоца у погледу околности од којих зависи прихватљивост</w:t>
      </w:r>
      <w:r w:rsidRPr="006C3091">
        <w:rPr>
          <w:rFonts w:ascii="Times New Roman" w:hAnsi="Times New Roman"/>
          <w:b/>
          <w:bCs/>
        </w:rPr>
        <w:t xml:space="preserve"> </w:t>
      </w:r>
      <w:r w:rsidRPr="006C3091">
        <w:rPr>
          <w:rFonts w:ascii="Times New Roman" w:hAnsi="Times New Roman"/>
        </w:rPr>
        <w:t>понуде.</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Понуда мора бити јасна и недвосмислена, потписана од стране понуђача на свим за то предвиђеним местима.</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51F1D">
        <w:rPr>
          <w:rFonts w:ascii="Times New Roman" w:hAnsi="Times New Roman"/>
          <w:u w:val="single"/>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w:t>
      </w:r>
      <w:r w:rsidR="00BD1461" w:rsidRPr="00651F1D">
        <w:rPr>
          <w:rFonts w:ascii="Times New Roman" w:hAnsi="Times New Roman"/>
          <w:u w:val="single"/>
          <w:lang w:val="sr-Cyrl-RS"/>
        </w:rPr>
        <w:t xml:space="preserve">Уколико понуђач подноси понуду путем курирских служби које пошиљке пакују у своја додатна паковања мора обезбедити да имају </w:t>
      </w:r>
      <w:r w:rsidR="00651F1D">
        <w:rPr>
          <w:rFonts w:ascii="Times New Roman" w:hAnsi="Times New Roman"/>
          <w:u w:val="single"/>
          <w:lang w:val="sr-Cyrl-RS"/>
        </w:rPr>
        <w:t>видљиво означену напомену да  садржи документацију за јавну набавку</w:t>
      </w:r>
      <w:r w:rsidR="00BD1461" w:rsidRPr="00651F1D">
        <w:rPr>
          <w:rFonts w:ascii="Times New Roman" w:hAnsi="Times New Roman"/>
          <w:u w:val="single"/>
          <w:lang w:val="sr-Cyrl-RS"/>
        </w:rPr>
        <w:t>.</w:t>
      </w:r>
      <w:r w:rsidR="00BD1461" w:rsidRPr="006C3091">
        <w:rPr>
          <w:rFonts w:ascii="Times New Roman" w:hAnsi="Times New Roman"/>
          <w:lang w:val="sr-Cyrl-RS"/>
        </w:rPr>
        <w:t xml:space="preserve"> </w:t>
      </w:r>
      <w:r w:rsidRPr="006C3091">
        <w:rPr>
          <w:rFonts w:ascii="Times New Roman" w:hAnsi="Times New Roman"/>
        </w:rPr>
        <w:t xml:space="preserve">Понуде се подносе у затвореној коверти, на адресу: </w:t>
      </w:r>
      <w:r w:rsidRPr="006C3091">
        <w:rPr>
          <w:rFonts w:ascii="Times New Roman" w:hAnsi="Times New Roman"/>
          <w:b/>
          <w:bCs/>
        </w:rPr>
        <w:t>МИНИСТАРСТВО</w:t>
      </w:r>
      <w:r w:rsidR="00571C78" w:rsidRPr="006C3091">
        <w:rPr>
          <w:rFonts w:ascii="Times New Roman" w:hAnsi="Times New Roman"/>
          <w:b/>
          <w:bCs/>
        </w:rPr>
        <w:t xml:space="preserve"> </w:t>
      </w:r>
      <w:r w:rsidR="00BD1461" w:rsidRPr="006C3091">
        <w:rPr>
          <w:rFonts w:ascii="Times New Roman" w:hAnsi="Times New Roman"/>
          <w:b/>
          <w:bCs/>
        </w:rPr>
        <w:t xml:space="preserve">ПОЉОПРИВРЕДЕ, </w:t>
      </w:r>
      <w:r w:rsidR="00BD1461" w:rsidRPr="006C3091">
        <w:rPr>
          <w:rFonts w:ascii="Times New Roman" w:hAnsi="Times New Roman"/>
          <w:b/>
          <w:bCs/>
          <w:lang w:val="sr-Cyrl-RS"/>
        </w:rPr>
        <w:t>ШУМАРСТВА И ВОДОПРИВРЕДЕ</w:t>
      </w:r>
      <w:r w:rsidRPr="006C3091">
        <w:rPr>
          <w:rFonts w:ascii="Times New Roman" w:hAnsi="Times New Roman"/>
          <w:b/>
          <w:bCs/>
        </w:rPr>
        <w:t xml:space="preserve">, Управа за </w:t>
      </w:r>
      <w:r w:rsidR="00571C78" w:rsidRPr="006C3091">
        <w:rPr>
          <w:rFonts w:ascii="Times New Roman" w:hAnsi="Times New Roman"/>
          <w:b/>
          <w:bCs/>
        </w:rPr>
        <w:t>шуме</w:t>
      </w:r>
      <w:r w:rsidRPr="006C3091">
        <w:rPr>
          <w:rFonts w:ascii="Times New Roman" w:hAnsi="Times New Roman"/>
          <w:b/>
          <w:bCs/>
        </w:rPr>
        <w:t>, Омладинских бригада 1, 11070 Нови Београд.</w:t>
      </w:r>
    </w:p>
    <w:p w:rsidR="00476A31" w:rsidRPr="006C3091" w:rsidRDefault="00476A31" w:rsidP="00BD1461">
      <w:pPr>
        <w:widowControl w:val="0"/>
        <w:autoSpaceDE w:val="0"/>
        <w:autoSpaceDN w:val="0"/>
        <w:adjustRightInd w:val="0"/>
        <w:spacing w:before="60" w:after="60" w:line="240" w:lineRule="auto"/>
        <w:ind w:firstLine="720"/>
        <w:jc w:val="both"/>
        <w:rPr>
          <w:rFonts w:ascii="Times New Roman" w:hAnsi="Times New Roman"/>
        </w:rPr>
      </w:pPr>
      <w:bookmarkStart w:id="8" w:name="page21"/>
      <w:bookmarkEnd w:id="8"/>
      <w:r w:rsidRPr="006C3091">
        <w:rPr>
          <w:rFonts w:ascii="Times New Roman" w:hAnsi="Times New Roman"/>
        </w:rPr>
        <w:t xml:space="preserve">Коверат са понудом мора имати </w:t>
      </w:r>
      <w:proofErr w:type="gramStart"/>
      <w:r w:rsidRPr="006C3091">
        <w:rPr>
          <w:rFonts w:ascii="Times New Roman" w:hAnsi="Times New Roman"/>
        </w:rPr>
        <w:t xml:space="preserve">ознаку </w:t>
      </w:r>
      <w:r w:rsidRPr="006C3091">
        <w:rPr>
          <w:rFonts w:ascii="Times New Roman" w:hAnsi="Times New Roman"/>
          <w:b/>
          <w:bCs/>
        </w:rPr>
        <w:t>,,Понуда</w:t>
      </w:r>
      <w:proofErr w:type="gramEnd"/>
      <w:r w:rsidRPr="006C3091">
        <w:rPr>
          <w:rFonts w:ascii="Times New Roman" w:hAnsi="Times New Roman"/>
          <w:b/>
          <w:bCs/>
        </w:rPr>
        <w:t xml:space="preserve"> за јавну набавку рачунарске</w:t>
      </w:r>
      <w:r w:rsidR="00571C78" w:rsidRPr="006C3091">
        <w:rPr>
          <w:rFonts w:ascii="Times New Roman" w:hAnsi="Times New Roman"/>
          <w:b/>
          <w:bCs/>
        </w:rPr>
        <w:t xml:space="preserve"> </w:t>
      </w:r>
      <w:r w:rsidRPr="006C3091">
        <w:rPr>
          <w:rFonts w:ascii="Times New Roman" w:hAnsi="Times New Roman"/>
          <w:b/>
          <w:bCs/>
        </w:rPr>
        <w:t xml:space="preserve">опреме, број </w:t>
      </w:r>
      <w:r w:rsidR="00651F1D">
        <w:rPr>
          <w:rFonts w:ascii="Times New Roman" w:hAnsi="Times New Roman"/>
          <w:b/>
        </w:rPr>
        <w:t>404-02-288/2019</w:t>
      </w:r>
      <w:r w:rsidR="00DA2A2B" w:rsidRPr="00651F1D">
        <w:rPr>
          <w:rFonts w:ascii="Times New Roman" w:hAnsi="Times New Roman"/>
          <w:b/>
        </w:rPr>
        <w:t>-10</w:t>
      </w:r>
      <w:r w:rsidRPr="006C3091">
        <w:rPr>
          <w:rFonts w:ascii="Times New Roman" w:hAnsi="Times New Roman"/>
          <w:b/>
          <w:bCs/>
        </w:rPr>
        <w:t xml:space="preserve"> – НЕ ОТВАРАТИ”, </w:t>
      </w:r>
      <w:r w:rsidRPr="006C3091">
        <w:rPr>
          <w:rFonts w:ascii="Times New Roman" w:hAnsi="Times New Roman"/>
        </w:rPr>
        <w:t>а на полеђини назив понуђача,</w:t>
      </w:r>
      <w:r w:rsidRPr="006C3091">
        <w:rPr>
          <w:rFonts w:ascii="Times New Roman" w:hAnsi="Times New Roman"/>
          <w:b/>
          <w:bCs/>
        </w:rPr>
        <w:t xml:space="preserve"> </w:t>
      </w:r>
      <w:r w:rsidRPr="006C3091">
        <w:rPr>
          <w:rFonts w:ascii="Times New Roman" w:hAnsi="Times New Roman"/>
        </w:rPr>
        <w:t>адресу и име и телефон лица за контакт.</w:t>
      </w:r>
    </w:p>
    <w:p w:rsidR="00476A31" w:rsidRPr="006C3091" w:rsidRDefault="00476A31" w:rsidP="00571C78">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b/>
          <w:bCs/>
        </w:rPr>
        <w:t xml:space="preserve">Рок за достављање понуде је до </w:t>
      </w:r>
      <w:r w:rsidR="008A0568">
        <w:rPr>
          <w:rFonts w:ascii="Times New Roman" w:hAnsi="Times New Roman"/>
          <w:b/>
          <w:bCs/>
          <w:lang w:val="sr-Cyrl-RS"/>
        </w:rPr>
        <w:t>07</w:t>
      </w:r>
      <w:r w:rsidR="00BD1461" w:rsidRPr="00651F1D">
        <w:rPr>
          <w:rFonts w:ascii="Times New Roman" w:hAnsi="Times New Roman"/>
          <w:b/>
          <w:bCs/>
          <w:lang w:val="sr-Cyrl-RS"/>
        </w:rPr>
        <w:t xml:space="preserve">.06.2019. </w:t>
      </w:r>
      <w:r w:rsidRPr="00651F1D">
        <w:rPr>
          <w:rFonts w:ascii="Times New Roman" w:hAnsi="Times New Roman"/>
          <w:b/>
          <w:bCs/>
        </w:rPr>
        <w:t>године до 12:00 сати</w:t>
      </w:r>
      <w:r w:rsidRPr="006C3091">
        <w:rPr>
          <w:rFonts w:ascii="Times New Roman" w:hAnsi="Times New Roman"/>
          <w:b/>
          <w:bCs/>
        </w:rPr>
        <w:t>.</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6C3091" w:rsidRDefault="00476A31" w:rsidP="00571C78">
      <w:pPr>
        <w:widowControl w:val="0"/>
        <w:autoSpaceDE w:val="0"/>
        <w:autoSpaceDN w:val="0"/>
        <w:adjustRightInd w:val="0"/>
        <w:spacing w:before="60" w:after="60" w:line="240" w:lineRule="auto"/>
        <w:ind w:left="740"/>
        <w:rPr>
          <w:rFonts w:ascii="Times New Roman" w:hAnsi="Times New Roman"/>
        </w:rPr>
      </w:pPr>
      <w:r w:rsidRPr="006C3091">
        <w:rPr>
          <w:rFonts w:ascii="Times New Roman" w:hAnsi="Times New Roman"/>
          <w:b/>
          <w:bCs/>
        </w:rPr>
        <w:t>4.  Место, време и начин отварања понуда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 xml:space="preserve">Јавно отварање понуда одржаће се дана </w:t>
      </w:r>
      <w:r w:rsidR="008A0568">
        <w:rPr>
          <w:rFonts w:ascii="Times New Roman" w:hAnsi="Times New Roman"/>
          <w:b/>
          <w:bCs/>
          <w:lang w:val="sr-Cyrl-RS"/>
        </w:rPr>
        <w:t>07</w:t>
      </w:r>
      <w:r w:rsidR="00BD1461" w:rsidRPr="00651F1D">
        <w:rPr>
          <w:rFonts w:ascii="Times New Roman" w:hAnsi="Times New Roman"/>
          <w:b/>
          <w:bCs/>
          <w:lang w:val="sr-Cyrl-RS"/>
        </w:rPr>
        <w:t xml:space="preserve">.06.2019. </w:t>
      </w:r>
      <w:r w:rsidR="00DA466A" w:rsidRPr="00651F1D">
        <w:rPr>
          <w:rFonts w:ascii="Times New Roman" w:hAnsi="Times New Roman"/>
          <w:b/>
          <w:bCs/>
          <w:lang w:val="sr-Cyrl-RS"/>
        </w:rPr>
        <w:t xml:space="preserve">године </w:t>
      </w:r>
      <w:r w:rsidRPr="00651F1D">
        <w:rPr>
          <w:rFonts w:ascii="Times New Roman" w:hAnsi="Times New Roman"/>
          <w:b/>
          <w:bCs/>
        </w:rPr>
        <w:t>у</w:t>
      </w:r>
      <w:r w:rsidRPr="00651F1D">
        <w:rPr>
          <w:rFonts w:ascii="Times New Roman" w:hAnsi="Times New Roman"/>
        </w:rPr>
        <w:t xml:space="preserve"> </w:t>
      </w:r>
      <w:r w:rsidR="00DA466A" w:rsidRPr="00651F1D">
        <w:rPr>
          <w:rFonts w:ascii="Times New Roman" w:hAnsi="Times New Roman"/>
          <w:b/>
          <w:bCs/>
        </w:rPr>
        <w:t>12:30</w:t>
      </w:r>
      <w:r w:rsidRPr="006C3091">
        <w:rPr>
          <w:rFonts w:ascii="Times New Roman" w:hAnsi="Times New Roman"/>
        </w:rPr>
        <w:t xml:space="preserve"> часова у просторијама Управe за </w:t>
      </w:r>
      <w:r w:rsidR="008968AD" w:rsidRPr="006C3091">
        <w:rPr>
          <w:rFonts w:ascii="Times New Roman" w:hAnsi="Times New Roman"/>
        </w:rPr>
        <w:t>шуме</w:t>
      </w:r>
      <w:r w:rsidRPr="006C3091">
        <w:rPr>
          <w:rFonts w:ascii="Times New Roman" w:hAnsi="Times New Roman"/>
        </w:rPr>
        <w:t>, Омладинских бригада 1</w:t>
      </w:r>
      <w:r w:rsidR="008968AD" w:rsidRPr="006C3091">
        <w:rPr>
          <w:rFonts w:ascii="Times New Roman" w:hAnsi="Times New Roman"/>
        </w:rPr>
        <w:t>,</w:t>
      </w:r>
      <w:r w:rsidRPr="006C3091">
        <w:rPr>
          <w:rFonts w:ascii="Times New Roman" w:hAnsi="Times New Roman"/>
        </w:rPr>
        <w:t xml:space="preserve"> </w:t>
      </w:r>
      <w:r w:rsidR="00DA466A" w:rsidRPr="006C3091">
        <w:rPr>
          <w:rFonts w:ascii="Times New Roman" w:hAnsi="Times New Roman"/>
        </w:rPr>
        <w:t>IV</w:t>
      </w:r>
      <w:r w:rsidR="008968AD" w:rsidRPr="006C3091">
        <w:rPr>
          <w:rFonts w:ascii="Times New Roman" w:hAnsi="Times New Roman"/>
        </w:rPr>
        <w:t xml:space="preserve"> </w:t>
      </w:r>
      <w:r w:rsidRPr="006C3091">
        <w:rPr>
          <w:rFonts w:ascii="Times New Roman" w:hAnsi="Times New Roman"/>
        </w:rPr>
        <w:t xml:space="preserve">спрат, канцеларија број </w:t>
      </w:r>
      <w:r w:rsidR="00DA466A" w:rsidRPr="006C3091">
        <w:rPr>
          <w:rFonts w:ascii="Times New Roman" w:hAnsi="Times New Roman"/>
        </w:rPr>
        <w:t>442</w:t>
      </w:r>
      <w:r w:rsidRPr="006C3091">
        <w:rPr>
          <w:rFonts w:ascii="Times New Roman" w:hAnsi="Times New Roman"/>
        </w:rPr>
        <w:t>, уз присуство овлашћених представника понуђача.</w:t>
      </w:r>
    </w:p>
    <w:p w:rsidR="00476A31" w:rsidRPr="006C3091" w:rsidRDefault="00476A31" w:rsidP="00571C78">
      <w:pPr>
        <w:widowControl w:val="0"/>
        <w:autoSpaceDE w:val="0"/>
        <w:autoSpaceDN w:val="0"/>
        <w:adjustRightInd w:val="0"/>
        <w:spacing w:before="60" w:after="60" w:line="240" w:lineRule="auto"/>
        <w:ind w:left="740"/>
        <w:rPr>
          <w:rFonts w:ascii="Times New Roman" w:hAnsi="Times New Roman"/>
        </w:rPr>
      </w:pPr>
      <w:r w:rsidRPr="006C3091">
        <w:rPr>
          <w:rFonts w:ascii="Times New Roman" w:hAnsi="Times New Roman"/>
          <w:b/>
          <w:bCs/>
        </w:rPr>
        <w:t>5.  Понуда са варијантама</w:t>
      </w:r>
    </w:p>
    <w:p w:rsidR="008E4B49" w:rsidRPr="006C3091" w:rsidRDefault="00476A31" w:rsidP="008E4B49">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rPr>
        <w:t>Понуда са варијантама није дозвољена.</w:t>
      </w:r>
    </w:p>
    <w:p w:rsidR="008E4B49" w:rsidRPr="006C3091" w:rsidRDefault="008E4B49" w:rsidP="008E4B49">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Cs/>
        </w:rPr>
      </w:pPr>
      <w:r w:rsidRPr="006C3091">
        <w:rPr>
          <w:rFonts w:ascii="Times New Roman" w:hAnsi="Times New Roman"/>
          <w:b/>
          <w:lang w:val="sr-Cyrl-RS"/>
        </w:rPr>
        <w:t xml:space="preserve">Партије: </w:t>
      </w:r>
      <w:r w:rsidRPr="006C3091">
        <w:rPr>
          <w:rFonts w:ascii="Times New Roman" w:hAnsi="Times New Roman"/>
          <w:lang w:val="sr-Cyrl-RS"/>
        </w:rPr>
        <w:t>Набавка није обликована по партијама</w:t>
      </w:r>
    </w:p>
    <w:p w:rsidR="00476A31" w:rsidRPr="006C3091"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6C3091">
        <w:rPr>
          <w:rFonts w:ascii="Times New Roman" w:hAnsi="Times New Roman"/>
          <w:b/>
          <w:bCs/>
        </w:rPr>
        <w:t xml:space="preserve">Начин измене, допуне и опозива понуде </w:t>
      </w:r>
    </w:p>
    <w:p w:rsidR="00476A31" w:rsidRPr="006C3091"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Times New Roman" w:hAnsi="Times New Roman"/>
        </w:rPr>
      </w:pPr>
      <w:r w:rsidRPr="006C3091">
        <w:rPr>
          <w:rFonts w:ascii="Times New Roman" w:hAnsi="Times New Roman"/>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 xml:space="preserve">Понуђач је дужан да јасно назначи који део понуде мења односно која документа накнадно доставља. </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Измену, допуну или опозив понуде треба доставити на адресу наручиоца</w:t>
      </w:r>
      <w:r w:rsidRPr="006C3091">
        <w:rPr>
          <w:rFonts w:ascii="Times New Roman" w:hAnsi="Times New Roman"/>
          <w:i/>
          <w:iCs/>
        </w:rPr>
        <w:t>,</w:t>
      </w:r>
      <w:r w:rsidRPr="006C3091">
        <w:rPr>
          <w:rFonts w:ascii="Times New Roman" w:hAnsi="Times New Roman"/>
        </w:rPr>
        <w:t xml:space="preserve"> са назнаком: </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w:t>
      </w:r>
      <w:r w:rsidRPr="006C3091">
        <w:rPr>
          <w:rFonts w:ascii="Times New Roman" w:hAnsi="Times New Roman"/>
          <w:b/>
          <w:bCs/>
        </w:rPr>
        <w:t xml:space="preserve">Измена понуде за јавну набавку рачунарске опреме, бр. </w:t>
      </w:r>
      <w:r w:rsidR="00651F1D">
        <w:rPr>
          <w:rFonts w:ascii="Times New Roman" w:hAnsi="Times New Roman"/>
          <w:b/>
        </w:rPr>
        <w:t>404-02-288/2019</w:t>
      </w:r>
      <w:r w:rsidR="00DA2A2B" w:rsidRPr="006C3091">
        <w:rPr>
          <w:rFonts w:ascii="Times New Roman" w:hAnsi="Times New Roman"/>
          <w:b/>
        </w:rPr>
        <w:t>-10</w:t>
      </w:r>
      <w:r w:rsidRPr="006C3091">
        <w:rPr>
          <w:rFonts w:ascii="Times New Roman" w:hAnsi="Times New Roman"/>
          <w:b/>
          <w:bCs/>
        </w:rPr>
        <w:t xml:space="preserve">–НЕ ОТВАРАТИ” </w:t>
      </w:r>
      <w:r w:rsidRPr="006C3091">
        <w:rPr>
          <w:rFonts w:ascii="Times New Roman" w:hAnsi="Times New Roman"/>
        </w:rPr>
        <w:t>или</w:t>
      </w:r>
      <w:r w:rsidRPr="006C3091">
        <w:rPr>
          <w:rFonts w:ascii="Times New Roman" w:hAnsi="Times New Roman"/>
          <w:b/>
          <w:bCs/>
        </w:rPr>
        <w:t xml:space="preserve"> </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w:t>
      </w:r>
      <w:r w:rsidRPr="006C3091">
        <w:rPr>
          <w:rFonts w:ascii="Times New Roman" w:hAnsi="Times New Roman"/>
          <w:b/>
          <w:bCs/>
        </w:rPr>
        <w:t xml:space="preserve">Допуна понуде за јавну набавку рачунарске опреме бр. </w:t>
      </w:r>
      <w:r w:rsidR="00651F1D">
        <w:rPr>
          <w:rFonts w:ascii="Times New Roman" w:hAnsi="Times New Roman"/>
          <w:b/>
        </w:rPr>
        <w:t>404-02-288/2019</w:t>
      </w:r>
      <w:r w:rsidR="00DA2A2B" w:rsidRPr="006C3091">
        <w:rPr>
          <w:rFonts w:ascii="Times New Roman" w:hAnsi="Times New Roman"/>
          <w:b/>
        </w:rPr>
        <w:t>-10</w:t>
      </w:r>
      <w:r w:rsidRPr="006C3091">
        <w:rPr>
          <w:rFonts w:ascii="Times New Roman" w:hAnsi="Times New Roman"/>
          <w:b/>
          <w:bCs/>
        </w:rPr>
        <w:t xml:space="preserve">–НЕ ОТВАРАТИ” </w:t>
      </w:r>
      <w:r w:rsidRPr="006C3091">
        <w:rPr>
          <w:rFonts w:ascii="Times New Roman" w:hAnsi="Times New Roman"/>
        </w:rPr>
        <w:t>или</w:t>
      </w:r>
      <w:r w:rsidRPr="006C3091">
        <w:rPr>
          <w:rFonts w:ascii="Times New Roman" w:hAnsi="Times New Roman"/>
          <w:b/>
          <w:bCs/>
        </w:rPr>
        <w:t xml:space="preserve"> </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w:t>
      </w:r>
      <w:r w:rsidRPr="006C3091">
        <w:rPr>
          <w:rFonts w:ascii="Times New Roman" w:hAnsi="Times New Roman"/>
          <w:b/>
          <w:bCs/>
        </w:rPr>
        <w:t xml:space="preserve">Опозив понуде за јавну набавку рачунарске опреме, бр. </w:t>
      </w:r>
      <w:r w:rsidR="00DA2A2B" w:rsidRPr="006C3091">
        <w:rPr>
          <w:rFonts w:ascii="Times New Roman" w:hAnsi="Times New Roman"/>
          <w:b/>
        </w:rPr>
        <w:t>404-02-</w:t>
      </w:r>
      <w:r w:rsidR="00651F1D">
        <w:rPr>
          <w:rFonts w:ascii="Times New Roman" w:hAnsi="Times New Roman"/>
          <w:b/>
          <w:lang w:val="sr-Cyrl-RS"/>
        </w:rPr>
        <w:t>288</w:t>
      </w:r>
      <w:r w:rsidR="00651F1D">
        <w:rPr>
          <w:rFonts w:ascii="Times New Roman" w:hAnsi="Times New Roman"/>
          <w:b/>
        </w:rPr>
        <w:t>/2019</w:t>
      </w:r>
      <w:r w:rsidR="00DA2A2B" w:rsidRPr="006C3091">
        <w:rPr>
          <w:rFonts w:ascii="Times New Roman" w:hAnsi="Times New Roman"/>
          <w:b/>
        </w:rPr>
        <w:t>-10</w:t>
      </w:r>
      <w:r w:rsidRPr="006C3091">
        <w:rPr>
          <w:rFonts w:ascii="Times New Roman" w:hAnsi="Times New Roman"/>
          <w:b/>
          <w:bCs/>
        </w:rPr>
        <w:t xml:space="preserve">–НЕ ОТВАРАТИ” </w:t>
      </w:r>
      <w:r w:rsidRPr="006C3091">
        <w:rPr>
          <w:rFonts w:ascii="Times New Roman" w:hAnsi="Times New Roman"/>
        </w:rPr>
        <w:t>или</w:t>
      </w:r>
      <w:r w:rsidRPr="006C3091">
        <w:rPr>
          <w:rFonts w:ascii="Times New Roman" w:hAnsi="Times New Roman"/>
          <w:b/>
          <w:bCs/>
        </w:rPr>
        <w:t xml:space="preserve"> </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w:t>
      </w:r>
      <w:r w:rsidRPr="006C3091">
        <w:rPr>
          <w:rFonts w:ascii="Times New Roman" w:hAnsi="Times New Roman"/>
          <w:b/>
          <w:bCs/>
        </w:rPr>
        <w:t xml:space="preserve">Измена и допуна понуде за јавну набавку рачунарске опреме, бр. </w:t>
      </w:r>
      <w:r w:rsidR="00651F1D">
        <w:rPr>
          <w:rFonts w:ascii="Times New Roman" w:hAnsi="Times New Roman"/>
          <w:b/>
        </w:rPr>
        <w:t>404-02-288/2019</w:t>
      </w:r>
      <w:r w:rsidR="00DA2A2B" w:rsidRPr="006C3091">
        <w:rPr>
          <w:rFonts w:ascii="Times New Roman" w:hAnsi="Times New Roman"/>
          <w:b/>
        </w:rPr>
        <w:t>-10</w:t>
      </w:r>
      <w:r w:rsidRPr="006C3091">
        <w:rPr>
          <w:rFonts w:ascii="Times New Roman" w:hAnsi="Times New Roman"/>
          <w:b/>
          <w:bCs/>
        </w:rPr>
        <w:t xml:space="preserve"> –НЕ ОТВАРАТИ”</w:t>
      </w:r>
      <w:r w:rsidRPr="006C3091">
        <w:rPr>
          <w:rFonts w:ascii="Times New Roman" w:hAnsi="Times New Roman"/>
        </w:rPr>
        <w:t>.</w:t>
      </w:r>
      <w:r w:rsidRPr="006C3091">
        <w:rPr>
          <w:rFonts w:ascii="Times New Roman" w:hAnsi="Times New Roman"/>
          <w:b/>
          <w:bCs/>
        </w:rPr>
        <w:t xml:space="preserve"> </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6C3091" w:rsidRDefault="00476A31" w:rsidP="00C34F8D">
      <w:pPr>
        <w:pStyle w:val="ListParagraph"/>
        <w:widowControl w:val="0"/>
        <w:numPr>
          <w:ilvl w:val="0"/>
          <w:numId w:val="47"/>
        </w:numPr>
        <w:overflowPunct w:val="0"/>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 xml:space="preserve">Подношење заједничке понуде и понуде са подизвођачем </w:t>
      </w:r>
    </w:p>
    <w:p w:rsidR="00476A31" w:rsidRPr="006C3091" w:rsidRDefault="00476A31" w:rsidP="00571C78">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rPr>
        <w:t>Понуђач може да поднесе само једну понуду.</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6C3091">
        <w:rPr>
          <w:rFonts w:ascii="Times New Roman" w:hAnsi="Times New Roman"/>
          <w:b/>
          <w:bCs/>
        </w:rPr>
        <w:t>биће одбијена.</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6C3091" w:rsidRDefault="008E4B49" w:rsidP="00571C78">
      <w:pPr>
        <w:widowControl w:val="0"/>
        <w:autoSpaceDE w:val="0"/>
        <w:autoSpaceDN w:val="0"/>
        <w:adjustRightInd w:val="0"/>
        <w:spacing w:before="60" w:after="60" w:line="240" w:lineRule="auto"/>
        <w:ind w:firstLine="720"/>
        <w:rPr>
          <w:rFonts w:ascii="Times New Roman" w:hAnsi="Times New Roman"/>
        </w:rPr>
      </w:pPr>
      <w:bookmarkStart w:id="9" w:name="page22"/>
      <w:bookmarkEnd w:id="9"/>
      <w:r w:rsidRPr="006C3091">
        <w:rPr>
          <w:rFonts w:ascii="Times New Roman" w:hAnsi="Times New Roman"/>
          <w:b/>
          <w:bCs/>
        </w:rPr>
        <w:t>9</w:t>
      </w:r>
      <w:r w:rsidR="00476A31" w:rsidRPr="006C3091">
        <w:rPr>
          <w:rFonts w:ascii="Times New Roman" w:hAnsi="Times New Roman"/>
          <w:b/>
          <w:bCs/>
        </w:rPr>
        <w:t>.  Подизвођач</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6C3091">
        <w:rPr>
          <w:rFonts w:ascii="Times New Roman" w:hAnsi="Times New Roman"/>
          <w:b/>
          <w:bCs/>
        </w:rPr>
        <w:t>не може бити већи од</w:t>
      </w:r>
      <w:r w:rsidRPr="006C3091">
        <w:rPr>
          <w:rFonts w:ascii="Times New Roman" w:hAnsi="Times New Roman"/>
        </w:rPr>
        <w:t xml:space="preserve"> </w:t>
      </w:r>
      <w:r w:rsidRPr="006C3091">
        <w:rPr>
          <w:rFonts w:ascii="Times New Roman" w:hAnsi="Times New Roman"/>
          <w:b/>
          <w:bCs/>
        </w:rPr>
        <w:t>50 %</w:t>
      </w:r>
      <w:r w:rsidRPr="006C3091">
        <w:rPr>
          <w:rFonts w:ascii="Times New Roman" w:hAnsi="Times New Roman"/>
        </w:rPr>
        <w:t xml:space="preserve"> као и део предмета набавке који ће извршити преко подизвођача.</w:t>
      </w:r>
    </w:p>
    <w:p w:rsidR="00476A31" w:rsidRPr="006C3091" w:rsidRDefault="00476A31" w:rsidP="00571C78">
      <w:pPr>
        <w:widowControl w:val="0"/>
        <w:overflowPunct w:val="0"/>
        <w:autoSpaceDE w:val="0"/>
        <w:autoSpaceDN w:val="0"/>
        <w:adjustRightInd w:val="0"/>
        <w:spacing w:before="60" w:after="60" w:line="240" w:lineRule="auto"/>
        <w:ind w:right="20" w:firstLine="662"/>
        <w:jc w:val="both"/>
        <w:rPr>
          <w:rFonts w:ascii="Times New Roman" w:hAnsi="Times New Roman"/>
        </w:rPr>
      </w:pPr>
      <w:r w:rsidRPr="006C3091">
        <w:rPr>
          <w:rFonts w:ascii="Times New Roman" w:hAnsi="Times New Roman"/>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6C3091" w:rsidRDefault="00476A31" w:rsidP="00571C78">
      <w:pPr>
        <w:widowControl w:val="0"/>
        <w:overflowPunct w:val="0"/>
        <w:autoSpaceDE w:val="0"/>
        <w:autoSpaceDN w:val="0"/>
        <w:adjustRightInd w:val="0"/>
        <w:spacing w:before="60" w:after="60" w:line="240" w:lineRule="auto"/>
        <w:ind w:right="20" w:firstLine="662"/>
        <w:jc w:val="both"/>
        <w:rPr>
          <w:rFonts w:ascii="Times New Roman" w:hAnsi="Times New Roman"/>
        </w:rPr>
      </w:pPr>
      <w:r w:rsidRPr="006C3091">
        <w:rPr>
          <w:rFonts w:ascii="Times New Roman" w:hAnsi="Times New Roman"/>
        </w:rPr>
        <w:t>Понуђач је дужан да наручиоцу, на његов захтев, омогући приступ код подизвођача ради утврђивања испуњености услова.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lastRenderedPageBreak/>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6A31" w:rsidRPr="006C3091" w:rsidRDefault="00476A31" w:rsidP="00571C78">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b/>
          <w:bCs/>
        </w:rPr>
        <w:t>Напомена: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ст. 9. Закона, односно у вези са ст. 10 и 11 истог члана.</w:t>
      </w:r>
    </w:p>
    <w:p w:rsidR="00476A31" w:rsidRPr="006C3091" w:rsidRDefault="008E4B49" w:rsidP="00571C78">
      <w:pPr>
        <w:widowControl w:val="0"/>
        <w:autoSpaceDE w:val="0"/>
        <w:autoSpaceDN w:val="0"/>
        <w:adjustRightInd w:val="0"/>
        <w:spacing w:before="60" w:after="60" w:line="240" w:lineRule="auto"/>
        <w:ind w:left="740"/>
        <w:rPr>
          <w:rFonts w:ascii="Times New Roman" w:hAnsi="Times New Roman"/>
        </w:rPr>
      </w:pPr>
      <w:r w:rsidRPr="006C3091">
        <w:rPr>
          <w:rFonts w:ascii="Times New Roman" w:hAnsi="Times New Roman"/>
          <w:b/>
          <w:bCs/>
        </w:rPr>
        <w:t>10</w:t>
      </w:r>
      <w:r w:rsidR="00476A31" w:rsidRPr="006C3091">
        <w:rPr>
          <w:rFonts w:ascii="Times New Roman" w:hAnsi="Times New Roman"/>
          <w:b/>
          <w:bCs/>
        </w:rPr>
        <w:t>.  Заједничка понуда (група понуђача)</w:t>
      </w:r>
    </w:p>
    <w:p w:rsidR="00476A31" w:rsidRPr="006C3091" w:rsidRDefault="00476A31" w:rsidP="00571C78">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rPr>
        <w:t>Понуду може поднети група понуђача.</w:t>
      </w:r>
    </w:p>
    <w:p w:rsidR="00476A31" w:rsidRPr="006C3091" w:rsidRDefault="00476A31" w:rsidP="00571C78">
      <w:pPr>
        <w:widowControl w:val="0"/>
        <w:overflowPunct w:val="0"/>
        <w:autoSpaceDE w:val="0"/>
        <w:autoSpaceDN w:val="0"/>
        <w:adjustRightInd w:val="0"/>
        <w:spacing w:before="60" w:after="60" w:line="240" w:lineRule="auto"/>
        <w:ind w:firstLine="718"/>
        <w:jc w:val="both"/>
        <w:rPr>
          <w:rFonts w:ascii="Times New Roman" w:hAnsi="Times New Roman"/>
        </w:rPr>
      </w:pPr>
      <w:r w:rsidRPr="006C3091">
        <w:rPr>
          <w:rFonts w:ascii="Times New Roman" w:hAnsi="Times New Roman"/>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 xml:space="preserve">Уколико понуду подноси група понуђача, саставни део заједничке понуде мора бити </w:t>
      </w:r>
      <w:r w:rsidRPr="006C3091">
        <w:rPr>
          <w:rFonts w:ascii="Times New Roman" w:hAnsi="Times New Roman"/>
          <w:b/>
          <w:bCs/>
          <w:u w:val="single"/>
        </w:rPr>
        <w:t>споразум</w:t>
      </w:r>
      <w:r w:rsidRPr="006C3091">
        <w:rPr>
          <w:rFonts w:ascii="Times New Roman" w:hAnsi="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76A31" w:rsidRPr="006C3091"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right="20" w:hanging="284"/>
        <w:jc w:val="both"/>
        <w:rPr>
          <w:rFonts w:ascii="Times New Roman" w:hAnsi="Times New Roman"/>
        </w:rPr>
      </w:pPr>
      <w:r w:rsidRPr="006C3091">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6C3091"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Times New Roman" w:hAnsi="Times New Roman"/>
        </w:rPr>
      </w:pPr>
      <w:r w:rsidRPr="006C3091">
        <w:rPr>
          <w:rFonts w:ascii="Times New Roman" w:hAnsi="Times New Roman"/>
        </w:rPr>
        <w:t xml:space="preserve">понуђачу који ће у име групе понуђача потписати уговор; </w:t>
      </w:r>
    </w:p>
    <w:p w:rsidR="00476A31" w:rsidRPr="006C3091"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Times New Roman" w:hAnsi="Times New Roman"/>
        </w:rPr>
      </w:pPr>
      <w:r w:rsidRPr="006C3091">
        <w:rPr>
          <w:rFonts w:ascii="Times New Roman" w:hAnsi="Times New Roman"/>
        </w:rPr>
        <w:t xml:space="preserve">понуђачу који ће у име групе понуђача дати средство обезбеђења; </w:t>
      </w:r>
    </w:p>
    <w:p w:rsidR="00476A31" w:rsidRPr="006C3091"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Times New Roman" w:hAnsi="Times New Roman"/>
        </w:rPr>
      </w:pPr>
      <w:r w:rsidRPr="006C3091">
        <w:rPr>
          <w:rFonts w:ascii="Times New Roman" w:hAnsi="Times New Roman"/>
        </w:rPr>
        <w:t xml:space="preserve">понуђачу који ће издати рачун; </w:t>
      </w:r>
    </w:p>
    <w:p w:rsidR="00476A31" w:rsidRPr="006C3091"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Times New Roman" w:hAnsi="Times New Roman"/>
        </w:rPr>
      </w:pPr>
      <w:r w:rsidRPr="006C3091">
        <w:rPr>
          <w:rFonts w:ascii="Times New Roman" w:hAnsi="Times New Roman"/>
        </w:rPr>
        <w:t xml:space="preserve">рачуну на који ће бити извршено плаћање; </w:t>
      </w:r>
    </w:p>
    <w:p w:rsidR="00476A31" w:rsidRPr="006C3091"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Times New Roman" w:hAnsi="Times New Roman"/>
        </w:rPr>
      </w:pPr>
      <w:r w:rsidRPr="006C3091">
        <w:rPr>
          <w:rFonts w:ascii="Times New Roman" w:hAnsi="Times New Roman"/>
        </w:rPr>
        <w:t xml:space="preserve">обавезема сваког од понуђача из групе понуђача за извршење уговора. </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6C3091" w:rsidRDefault="008E4B49" w:rsidP="00D57ED3">
      <w:pPr>
        <w:widowControl w:val="0"/>
        <w:autoSpaceDE w:val="0"/>
        <w:autoSpaceDN w:val="0"/>
        <w:adjustRightInd w:val="0"/>
        <w:spacing w:before="60" w:after="60" w:line="240" w:lineRule="auto"/>
        <w:ind w:firstLine="709"/>
        <w:rPr>
          <w:rFonts w:ascii="Times New Roman" w:hAnsi="Times New Roman"/>
        </w:rPr>
      </w:pPr>
      <w:bookmarkStart w:id="10" w:name="page23"/>
      <w:bookmarkEnd w:id="10"/>
      <w:r w:rsidRPr="006C3091">
        <w:rPr>
          <w:rFonts w:ascii="Times New Roman" w:hAnsi="Times New Roman"/>
          <w:b/>
          <w:bCs/>
        </w:rPr>
        <w:t>11</w:t>
      </w:r>
      <w:r w:rsidR="00476A31" w:rsidRPr="006C3091">
        <w:rPr>
          <w:rFonts w:ascii="Times New Roman" w:hAnsi="Times New Roman"/>
          <w:b/>
          <w:bCs/>
        </w:rPr>
        <w:t>. Рок, начин и услови плаћања, гарантни рок, као и друге околности од којих зависи прихватљивост понуде</w:t>
      </w:r>
    </w:p>
    <w:p w:rsidR="00476A31" w:rsidRPr="006C3091" w:rsidRDefault="00476A31" w:rsidP="00C34F8D">
      <w:pPr>
        <w:widowControl w:val="0"/>
        <w:numPr>
          <w:ilvl w:val="0"/>
          <w:numId w:val="40"/>
        </w:numPr>
        <w:overflowPunct w:val="0"/>
        <w:autoSpaceDE w:val="0"/>
        <w:autoSpaceDN w:val="0"/>
        <w:adjustRightInd w:val="0"/>
        <w:spacing w:before="60" w:after="60" w:line="240" w:lineRule="auto"/>
        <w:jc w:val="both"/>
        <w:rPr>
          <w:rFonts w:ascii="Times New Roman" w:hAnsi="Times New Roman"/>
        </w:rPr>
      </w:pPr>
      <w:r w:rsidRPr="006C3091">
        <w:rPr>
          <w:rFonts w:ascii="Times New Roman" w:hAnsi="Times New Roman"/>
          <w:b/>
          <w:bCs/>
        </w:rPr>
        <w:t>Захтеви у погледу начина, рока и услова плаћања</w:t>
      </w:r>
      <w:r w:rsidRPr="006C3091">
        <w:rPr>
          <w:rFonts w:ascii="Times New Roman" w:hAnsi="Times New Roman"/>
          <w:b/>
          <w:bCs/>
          <w:i/>
          <w:iCs/>
        </w:rPr>
        <w:t>:</w:t>
      </w:r>
      <w:r w:rsidRPr="006C3091">
        <w:rPr>
          <w:rFonts w:ascii="Times New Roman" w:hAnsi="Times New Roman"/>
          <w:b/>
          <w:bCs/>
        </w:rPr>
        <w:t xml:space="preserve"> </w:t>
      </w:r>
      <w:r w:rsidRPr="006C3091">
        <w:rPr>
          <w:rFonts w:ascii="Times New Roman" w:hAnsi="Times New Roman"/>
        </w:rPr>
        <w:t>Плаћање добављачу</w:t>
      </w:r>
      <w:r w:rsidRPr="006C3091">
        <w:rPr>
          <w:rFonts w:ascii="Times New Roman" w:hAnsi="Times New Roman"/>
          <w:b/>
          <w:bCs/>
        </w:rPr>
        <w:t xml:space="preserve"> </w:t>
      </w:r>
      <w:r w:rsidRPr="006C3091">
        <w:rPr>
          <w:rFonts w:ascii="Times New Roman" w:hAnsi="Times New Roman"/>
        </w:rPr>
        <w:t>вршиће на основу рачуна/предрачуна</w:t>
      </w:r>
      <w:r w:rsidRPr="006C3091">
        <w:rPr>
          <w:rFonts w:ascii="Times New Roman" w:hAnsi="Times New Roman"/>
          <w:i/>
          <w:iCs/>
        </w:rPr>
        <w:t xml:space="preserve">, </w:t>
      </w:r>
      <w:r w:rsidRPr="006C3091">
        <w:rPr>
          <w:rFonts w:ascii="Times New Roman" w:hAnsi="Times New Roman"/>
        </w:rPr>
        <w:t>у оквирном року који не може бити краћи од</w:t>
      </w:r>
      <w:r w:rsidRPr="006C3091">
        <w:rPr>
          <w:rFonts w:ascii="Times New Roman" w:hAnsi="Times New Roman"/>
          <w:i/>
          <w:iCs/>
        </w:rPr>
        <w:t xml:space="preserve"> </w:t>
      </w:r>
      <w:r w:rsidRPr="006C3091">
        <w:rPr>
          <w:rFonts w:ascii="Times New Roman" w:hAnsi="Times New Roman"/>
        </w:rPr>
        <w:t>15</w:t>
      </w:r>
      <w:r w:rsidRPr="006C3091">
        <w:rPr>
          <w:rFonts w:ascii="Times New Roman" w:hAnsi="Times New Roman"/>
          <w:i/>
          <w:iCs/>
        </w:rPr>
        <w:t xml:space="preserve"> </w:t>
      </w:r>
      <w:r w:rsidRPr="006C3091">
        <w:rPr>
          <w:rFonts w:ascii="Times New Roman" w:hAnsi="Times New Roman"/>
        </w:rPr>
        <w:t>нити дужи од</w:t>
      </w:r>
      <w:r w:rsidRPr="006C3091">
        <w:rPr>
          <w:rFonts w:ascii="Times New Roman" w:hAnsi="Times New Roman"/>
          <w:i/>
          <w:iCs/>
        </w:rPr>
        <w:t xml:space="preserve"> </w:t>
      </w:r>
      <w:r w:rsidRPr="006C3091">
        <w:rPr>
          <w:rFonts w:ascii="Times New Roman" w:hAnsi="Times New Roman"/>
        </w:rPr>
        <w:t>45</w:t>
      </w:r>
      <w:r w:rsidRPr="006C3091">
        <w:rPr>
          <w:rFonts w:ascii="Times New Roman" w:hAnsi="Times New Roman"/>
          <w:i/>
          <w:iCs/>
        </w:rPr>
        <w:t xml:space="preserve"> </w:t>
      </w:r>
      <w:r w:rsidRPr="006C3091">
        <w:rPr>
          <w:rFonts w:ascii="Times New Roman" w:hAnsi="Times New Roman"/>
        </w:rPr>
        <w:t>дана од дана</w:t>
      </w:r>
      <w:r w:rsidRPr="006C3091">
        <w:rPr>
          <w:rFonts w:ascii="Times New Roman" w:hAnsi="Times New Roman"/>
          <w:i/>
          <w:iCs/>
        </w:rPr>
        <w:t xml:space="preserve"> </w:t>
      </w:r>
      <w:r w:rsidRPr="006C3091">
        <w:rPr>
          <w:rFonts w:ascii="Times New Roman" w:hAnsi="Times New Roman"/>
        </w:rPr>
        <w:t>пријема уредно сачињеног рачуна у складу са Законом о роковима измирења новчаних обавеза у комерцијалним трансакцијама („Сл. гласник РС” бр. 119/2012</w:t>
      </w:r>
      <w:r w:rsidR="00016A59" w:rsidRPr="006C3091">
        <w:rPr>
          <w:rFonts w:ascii="Times New Roman" w:hAnsi="Times New Roman"/>
        </w:rPr>
        <w:t xml:space="preserve">, 68/2015 </w:t>
      </w:r>
      <w:r w:rsidR="00016A59" w:rsidRPr="006C3091">
        <w:rPr>
          <w:rFonts w:ascii="Times New Roman" w:hAnsi="Times New Roman"/>
          <w:lang w:val="sr-Cyrl-RS"/>
        </w:rPr>
        <w:t>и 113/2017</w:t>
      </w:r>
      <w:r w:rsidRPr="006C3091">
        <w:rPr>
          <w:rFonts w:ascii="Times New Roman" w:hAnsi="Times New Roman"/>
        </w:rPr>
        <w:t>). Плаћање се врши уплатом на рачун понуђача. (</w:t>
      </w:r>
      <w:r w:rsidRPr="006C3091">
        <w:rPr>
          <w:rFonts w:ascii="Times New Roman" w:hAnsi="Times New Roman"/>
          <w:i/>
          <w:iCs/>
        </w:rPr>
        <w:t>Нуди се уписивањем на одговарајуће место у</w:t>
      </w:r>
      <w:r w:rsidRPr="006C3091">
        <w:rPr>
          <w:rFonts w:ascii="Times New Roman" w:hAnsi="Times New Roman"/>
        </w:rPr>
        <w:t xml:space="preserve"> </w:t>
      </w:r>
      <w:r w:rsidRPr="006C3091">
        <w:rPr>
          <w:rFonts w:ascii="Times New Roman" w:hAnsi="Times New Roman"/>
          <w:i/>
          <w:iCs/>
        </w:rPr>
        <w:t>Обрасцу понуде.</w:t>
      </w:r>
      <w:r w:rsidRPr="006C3091">
        <w:rPr>
          <w:rFonts w:ascii="Times New Roman" w:hAnsi="Times New Roman"/>
        </w:rPr>
        <w:t>)</w:t>
      </w:r>
      <w:r w:rsidRPr="006C3091">
        <w:rPr>
          <w:rFonts w:ascii="Times New Roman" w:hAnsi="Times New Roman"/>
          <w:i/>
          <w:iCs/>
        </w:rPr>
        <w:t xml:space="preserve"> </w:t>
      </w:r>
    </w:p>
    <w:p w:rsidR="00476A31" w:rsidRPr="006C3091" w:rsidRDefault="00476A31" w:rsidP="00C34F8D">
      <w:pPr>
        <w:widowControl w:val="0"/>
        <w:numPr>
          <w:ilvl w:val="0"/>
          <w:numId w:val="40"/>
        </w:numPr>
        <w:overflowPunct w:val="0"/>
        <w:autoSpaceDE w:val="0"/>
        <w:autoSpaceDN w:val="0"/>
        <w:adjustRightInd w:val="0"/>
        <w:spacing w:before="60" w:after="60" w:line="240" w:lineRule="auto"/>
        <w:jc w:val="both"/>
        <w:rPr>
          <w:rFonts w:ascii="Times New Roman" w:hAnsi="Times New Roman"/>
        </w:rPr>
      </w:pPr>
      <w:r w:rsidRPr="006C3091">
        <w:rPr>
          <w:rFonts w:ascii="Times New Roman" w:hAnsi="Times New Roman"/>
          <w:b/>
          <w:bCs/>
        </w:rPr>
        <w:t xml:space="preserve">Захтеви у погледу квалитета: </w:t>
      </w:r>
      <w:r w:rsidRPr="006C3091">
        <w:rPr>
          <w:rFonts w:ascii="Times New Roman" w:hAnsi="Times New Roman"/>
        </w:rPr>
        <w:t>Понуђач</w:t>
      </w:r>
      <w:r w:rsidRPr="006C3091">
        <w:rPr>
          <w:rFonts w:ascii="Times New Roman" w:hAnsi="Times New Roman"/>
          <w:b/>
          <w:bCs/>
        </w:rPr>
        <w:t xml:space="preserve"> </w:t>
      </w:r>
      <w:r w:rsidRPr="006C3091">
        <w:rPr>
          <w:rFonts w:ascii="Times New Roman" w:hAnsi="Times New Roman"/>
        </w:rPr>
        <w:t>je</w:t>
      </w:r>
      <w:r w:rsidRPr="006C3091">
        <w:rPr>
          <w:rFonts w:ascii="Times New Roman" w:hAnsi="Times New Roman"/>
          <w:b/>
          <w:bCs/>
        </w:rPr>
        <w:t xml:space="preserve"> </w:t>
      </w:r>
      <w:r w:rsidRPr="006C3091">
        <w:rPr>
          <w:rFonts w:ascii="Times New Roman" w:hAnsi="Times New Roman"/>
        </w:rPr>
        <w:t>дужан да понуди добра која морају</w:t>
      </w:r>
      <w:r w:rsidRPr="006C3091">
        <w:rPr>
          <w:rFonts w:ascii="Times New Roman" w:hAnsi="Times New Roman"/>
          <w:b/>
          <w:bCs/>
        </w:rPr>
        <w:t xml:space="preserve"> </w:t>
      </w:r>
      <w:r w:rsidRPr="006C3091">
        <w:rPr>
          <w:rFonts w:ascii="Times New Roman" w:hAnsi="Times New Roman"/>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w:t>
      </w:r>
      <w:r w:rsidRPr="006C3091">
        <w:rPr>
          <w:rFonts w:ascii="Times New Roman" w:hAnsi="Times New Roman"/>
        </w:rPr>
        <w:lastRenderedPageBreak/>
        <w:t xml:space="preserve">испорученим добрима понуђач је дужан да их отклони у законском року без накнаде. </w:t>
      </w:r>
    </w:p>
    <w:p w:rsidR="0026335B" w:rsidRPr="0026335B" w:rsidRDefault="00476A31" w:rsidP="0026335B">
      <w:pPr>
        <w:spacing w:after="0" w:line="240" w:lineRule="auto"/>
        <w:ind w:firstLine="720"/>
        <w:jc w:val="both"/>
        <w:rPr>
          <w:rFonts w:ascii="Times New Roman" w:eastAsia="Calibri" w:hAnsi="Times New Roman"/>
          <w:color w:val="FF0000"/>
          <w:lang w:val="sr-Cyrl-RS"/>
        </w:rPr>
      </w:pPr>
      <w:r w:rsidRPr="006C3091">
        <w:rPr>
          <w:rFonts w:ascii="Times New Roman" w:hAnsi="Times New Roman"/>
          <w:b/>
          <w:bCs/>
        </w:rPr>
        <w:t xml:space="preserve">Захтев у вези гаранције: </w:t>
      </w:r>
      <w:r w:rsidRPr="006C3091">
        <w:rPr>
          <w:rFonts w:ascii="Times New Roman" w:hAnsi="Times New Roman"/>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w:t>
      </w:r>
      <w:r w:rsidR="00AF7B10" w:rsidRPr="006C3091">
        <w:rPr>
          <w:rFonts w:ascii="Times New Roman" w:hAnsi="Times New Roman"/>
        </w:rPr>
        <w:t xml:space="preserve"> </w:t>
      </w:r>
      <w:r w:rsidRPr="006C3091">
        <w:rPr>
          <w:rFonts w:ascii="Times New Roman" w:hAnsi="Times New Roman"/>
        </w:rPr>
        <w:t xml:space="preserve">територији </w:t>
      </w:r>
      <w:r w:rsidR="0026335B" w:rsidRPr="0026335B">
        <w:rPr>
          <w:rFonts w:ascii="Times New Roman" w:hAnsi="Times New Roman"/>
          <w:color w:val="FF0000"/>
          <w:lang w:val="sr-Cyrl-RS"/>
        </w:rPr>
        <w:t>Републике</w:t>
      </w:r>
      <w:r w:rsidR="0026335B">
        <w:rPr>
          <w:rFonts w:ascii="Times New Roman" w:hAnsi="Times New Roman"/>
          <w:lang w:val="sr-Cyrl-RS"/>
        </w:rPr>
        <w:t xml:space="preserve"> </w:t>
      </w:r>
      <w:r w:rsidRPr="006C3091">
        <w:rPr>
          <w:rFonts w:ascii="Times New Roman" w:hAnsi="Times New Roman"/>
        </w:rPr>
        <w:t>Србије за предметну наб</w:t>
      </w:r>
      <w:r w:rsidR="0026335B">
        <w:rPr>
          <w:rFonts w:ascii="Times New Roman" w:hAnsi="Times New Roman"/>
        </w:rPr>
        <w:t>авку,</w:t>
      </w:r>
      <w:r w:rsidR="0026335B" w:rsidRPr="0026335B">
        <w:rPr>
          <w:rFonts w:ascii="Times New Roman" w:eastAsia="Calibri" w:hAnsi="Times New Roman"/>
          <w:lang w:val="sr-Cyrl-RS"/>
        </w:rPr>
        <w:t xml:space="preserve"> </w:t>
      </w:r>
      <w:r w:rsidR="0026335B" w:rsidRPr="0026335B">
        <w:rPr>
          <w:rFonts w:ascii="Times New Roman" w:eastAsia="Calibri" w:hAnsi="Times New Roman"/>
          <w:color w:val="FF0000"/>
          <w:lang w:val="sr-Cyrl-RS"/>
        </w:rPr>
        <w:t>за опрему код које је у спецификацији набавке наведено да је тражен гарантни рок од минимум 36 (тридесетшест) месеци.</w:t>
      </w:r>
    </w:p>
    <w:p w:rsidR="00476A31" w:rsidRPr="006C3091" w:rsidRDefault="00476A31" w:rsidP="00C34F8D">
      <w:pPr>
        <w:widowControl w:val="0"/>
        <w:numPr>
          <w:ilvl w:val="0"/>
          <w:numId w:val="40"/>
        </w:numPr>
        <w:overflowPunct w:val="0"/>
        <w:autoSpaceDE w:val="0"/>
        <w:autoSpaceDN w:val="0"/>
        <w:adjustRightInd w:val="0"/>
        <w:spacing w:before="60" w:after="60" w:line="240" w:lineRule="auto"/>
        <w:jc w:val="both"/>
        <w:rPr>
          <w:rFonts w:ascii="Times New Roman" w:hAnsi="Times New Roman"/>
        </w:rPr>
      </w:pPr>
    </w:p>
    <w:p w:rsidR="00476A31" w:rsidRPr="006C3091" w:rsidRDefault="00476A31" w:rsidP="00C34F8D">
      <w:pPr>
        <w:widowControl w:val="0"/>
        <w:numPr>
          <w:ilvl w:val="0"/>
          <w:numId w:val="40"/>
        </w:numPr>
        <w:overflowPunct w:val="0"/>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 xml:space="preserve">Захтев у погледу испоруке: </w:t>
      </w:r>
      <w:r w:rsidRPr="006C3091">
        <w:rPr>
          <w:rFonts w:ascii="Times New Roman" w:hAnsi="Times New Roman"/>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6C3091">
        <w:rPr>
          <w:rFonts w:ascii="Times New Roman" w:hAnsi="Times New Roman"/>
          <w:b/>
          <w:bCs/>
        </w:rPr>
        <w:t xml:space="preserve"> </w:t>
      </w:r>
    </w:p>
    <w:p w:rsidR="00476A31" w:rsidRPr="006C3091" w:rsidRDefault="00476A31" w:rsidP="00C34F8D">
      <w:pPr>
        <w:widowControl w:val="0"/>
        <w:numPr>
          <w:ilvl w:val="0"/>
          <w:numId w:val="40"/>
        </w:numPr>
        <w:overflowPunct w:val="0"/>
        <w:autoSpaceDE w:val="0"/>
        <w:autoSpaceDN w:val="0"/>
        <w:adjustRightInd w:val="0"/>
        <w:spacing w:before="60" w:after="60" w:line="240" w:lineRule="auto"/>
        <w:jc w:val="both"/>
        <w:rPr>
          <w:rFonts w:ascii="Times New Roman" w:hAnsi="Times New Roman"/>
          <w:bCs/>
        </w:rPr>
      </w:pPr>
      <w:r w:rsidRPr="006C3091">
        <w:rPr>
          <w:rFonts w:ascii="Times New Roman" w:hAnsi="Times New Roman"/>
          <w:b/>
          <w:bCs/>
        </w:rPr>
        <w:t xml:space="preserve">Захтев у погледу рока важења понуде: </w:t>
      </w:r>
      <w:r w:rsidRPr="006C3091">
        <w:rPr>
          <w:rFonts w:ascii="Times New Roman" w:hAnsi="Times New Roman"/>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6C3091" w:rsidRDefault="00476A31" w:rsidP="00C34F8D">
      <w:pPr>
        <w:widowControl w:val="0"/>
        <w:numPr>
          <w:ilvl w:val="1"/>
          <w:numId w:val="31"/>
        </w:numPr>
        <w:tabs>
          <w:tab w:val="clear" w:pos="1440"/>
          <w:tab w:val="num" w:pos="938"/>
        </w:tabs>
        <w:overflowPunct w:val="0"/>
        <w:autoSpaceDE w:val="0"/>
        <w:autoSpaceDN w:val="0"/>
        <w:adjustRightInd w:val="0"/>
        <w:spacing w:before="60" w:after="60" w:line="240" w:lineRule="auto"/>
        <w:ind w:left="0" w:firstLine="720"/>
        <w:jc w:val="both"/>
        <w:rPr>
          <w:rFonts w:ascii="Times New Roman" w:hAnsi="Times New Roman"/>
        </w:rPr>
      </w:pPr>
      <w:r w:rsidRPr="006C3091">
        <w:rPr>
          <w:rFonts w:ascii="Times New Roman" w:hAnsi="Times New Roman"/>
        </w:rPr>
        <w:t xml:space="preserve">случају истека рока важења понуде, наручилац је дужан да у писаном облику затражи од понуђача продужење рока важења понуде. </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 xml:space="preserve">Понуђач који прихвати захтев за продужење рока важења понуде на може мењати понуду. </w:t>
      </w:r>
    </w:p>
    <w:p w:rsidR="00DA466A" w:rsidRPr="006C3091" w:rsidRDefault="00DA466A" w:rsidP="00571C78">
      <w:pPr>
        <w:widowControl w:val="0"/>
        <w:overflowPunct w:val="0"/>
        <w:autoSpaceDE w:val="0"/>
        <w:autoSpaceDN w:val="0"/>
        <w:adjustRightInd w:val="0"/>
        <w:spacing w:before="60" w:after="60" w:line="240" w:lineRule="auto"/>
        <w:ind w:right="20" w:firstLine="720"/>
        <w:jc w:val="both"/>
        <w:rPr>
          <w:rFonts w:ascii="Times New Roman" w:hAnsi="Times New Roman"/>
          <w:lang w:val="sr-Cyrl-RS"/>
        </w:rPr>
      </w:pPr>
      <w:r w:rsidRPr="006C3091">
        <w:rPr>
          <w:rFonts w:ascii="Times New Roman" w:hAnsi="Times New Roman"/>
          <w:b/>
          <w:lang w:val="sr-Cyrl-RS"/>
        </w:rPr>
        <w:t xml:space="preserve">Место испоруке:  </w:t>
      </w:r>
      <w:r w:rsidRPr="006C3091">
        <w:rPr>
          <w:rFonts w:ascii="Times New Roman" w:hAnsi="Times New Roman"/>
          <w:lang w:val="sr-Cyrl-RS"/>
        </w:rPr>
        <w:t>Омладинских бригада 1, Нови Београд</w:t>
      </w:r>
    </w:p>
    <w:p w:rsidR="00476A31" w:rsidRPr="006C3091" w:rsidRDefault="001B7D9A" w:rsidP="00D57ED3">
      <w:pPr>
        <w:widowControl w:val="0"/>
        <w:autoSpaceDE w:val="0"/>
        <w:autoSpaceDN w:val="0"/>
        <w:adjustRightInd w:val="0"/>
        <w:spacing w:before="60" w:after="60" w:line="240" w:lineRule="auto"/>
        <w:ind w:left="709"/>
        <w:rPr>
          <w:rFonts w:ascii="Times New Roman" w:hAnsi="Times New Roman"/>
          <w:b/>
          <w:bCs/>
        </w:rPr>
      </w:pPr>
      <w:r w:rsidRPr="006C3091">
        <w:rPr>
          <w:rFonts w:ascii="Times New Roman" w:hAnsi="Times New Roman"/>
          <w:b/>
          <w:bCs/>
        </w:rPr>
        <w:t>12</w:t>
      </w:r>
      <w:r w:rsidR="00476A31" w:rsidRPr="006C3091">
        <w:rPr>
          <w:rFonts w:ascii="Times New Roman" w:hAnsi="Times New Roman"/>
          <w:b/>
          <w:bCs/>
        </w:rPr>
        <w:t>.  Цена</w:t>
      </w:r>
    </w:p>
    <w:p w:rsidR="00653738" w:rsidRPr="006C3091" w:rsidRDefault="00653738" w:rsidP="00653738">
      <w:pPr>
        <w:ind w:firstLine="709"/>
        <w:jc w:val="both"/>
        <w:rPr>
          <w:rFonts w:ascii="Times New Roman" w:hAnsi="Times New Roman"/>
          <w:lang w:val="sr-Cyrl-RS"/>
        </w:rPr>
      </w:pPr>
      <w:r w:rsidRPr="006C3091">
        <w:rPr>
          <w:rFonts w:ascii="Times New Roman" w:hAnsi="Times New Roman"/>
          <w:iCs/>
        </w:rPr>
        <w:t>Цена мора бити исказана у динарима, са и без пореза,</w:t>
      </w:r>
      <w:r w:rsidRPr="006C3091">
        <w:rPr>
          <w:rFonts w:ascii="Times New Roman" w:hAnsi="Times New Roman"/>
        </w:rPr>
        <w:t xml:space="preserve"> </w:t>
      </w:r>
      <w:r w:rsidRPr="006C3091">
        <w:rPr>
          <w:rFonts w:ascii="Times New Roman" w:hAnsi="Times New Roman"/>
          <w:b/>
        </w:rPr>
        <w:t>са урачунатим свим трошковима</w:t>
      </w:r>
      <w:r w:rsidRPr="006C3091">
        <w:rPr>
          <w:rFonts w:ascii="Times New Roman" w:hAnsi="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653738" w:rsidRPr="006C3091" w:rsidRDefault="00653738" w:rsidP="0001642B">
      <w:pPr>
        <w:spacing w:after="0"/>
        <w:jc w:val="both"/>
        <w:rPr>
          <w:rFonts w:ascii="Times New Roman" w:hAnsi="Times New Roman"/>
          <w:lang w:val="sr-Cyrl-RS"/>
        </w:rPr>
      </w:pPr>
      <w:r w:rsidRPr="006C3091">
        <w:rPr>
          <w:rFonts w:ascii="Times New Roman" w:hAnsi="Times New Roman"/>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653738" w:rsidRPr="006C3091" w:rsidRDefault="00653738" w:rsidP="0001642B">
      <w:pPr>
        <w:spacing w:after="0"/>
        <w:ind w:right="6" w:firstLine="720"/>
        <w:jc w:val="both"/>
        <w:rPr>
          <w:rFonts w:ascii="Times New Roman" w:hAnsi="Times New Roman"/>
          <w:b/>
          <w:iCs/>
          <w:lang w:val="sr-Cyrl-RS"/>
        </w:rPr>
      </w:pPr>
      <w:r w:rsidRPr="006C3091">
        <w:rPr>
          <w:rFonts w:ascii="Times New Roman" w:hAnsi="Times New Roman"/>
          <w:b/>
          <w:iCs/>
        </w:rPr>
        <w:t xml:space="preserve">Цена </w:t>
      </w:r>
      <w:r w:rsidRPr="006C3091">
        <w:rPr>
          <w:rFonts w:ascii="Times New Roman" w:hAnsi="Times New Roman"/>
          <w:b/>
          <w:iCs/>
          <w:lang w:val="sr-Cyrl-RS"/>
        </w:rPr>
        <w:t xml:space="preserve">је </w:t>
      </w:r>
      <w:r w:rsidRPr="006C3091">
        <w:rPr>
          <w:rFonts w:ascii="Times New Roman" w:hAnsi="Times New Roman"/>
          <w:b/>
          <w:iCs/>
        </w:rPr>
        <w:t>фиксна и не може се мењати</w:t>
      </w:r>
      <w:r w:rsidRPr="006C3091">
        <w:rPr>
          <w:rFonts w:ascii="Times New Roman" w:hAnsi="Times New Roman"/>
          <w:b/>
          <w:iCs/>
          <w:lang w:val="sr-Cyrl-RS"/>
        </w:rPr>
        <w:t xml:space="preserve">.  </w:t>
      </w:r>
    </w:p>
    <w:p w:rsidR="00653738" w:rsidRPr="006C3091" w:rsidRDefault="00653738" w:rsidP="0001642B">
      <w:pPr>
        <w:spacing w:after="0"/>
        <w:ind w:right="6" w:firstLine="720"/>
        <w:jc w:val="both"/>
        <w:rPr>
          <w:rFonts w:ascii="Times New Roman" w:hAnsi="Times New Roman"/>
        </w:rPr>
      </w:pPr>
      <w:r w:rsidRPr="006C3091">
        <w:rPr>
          <w:rFonts w:ascii="Times New Roman" w:hAnsi="Times New Roman"/>
        </w:rPr>
        <w:t xml:space="preserve">Ако је у понуди исказана </w:t>
      </w:r>
      <w:r w:rsidRPr="006C3091">
        <w:rPr>
          <w:rFonts w:ascii="Times New Roman" w:hAnsi="Times New Roman"/>
          <w:b/>
          <w:bCs/>
        </w:rPr>
        <w:t>неуобичајено ниска цена</w:t>
      </w:r>
      <w:r w:rsidRPr="006C3091">
        <w:rPr>
          <w:rFonts w:ascii="Times New Roman" w:hAnsi="Times New Roman"/>
        </w:rPr>
        <w:t>, која значајно одступа у односу</w:t>
      </w:r>
      <w:r w:rsidRPr="006C3091">
        <w:rPr>
          <w:rFonts w:ascii="Times New Roman" w:hAnsi="Times New Roman"/>
          <w:lang w:val="sr-Cyrl-RS"/>
        </w:rPr>
        <w:t xml:space="preserve"> </w:t>
      </w:r>
      <w:r w:rsidRPr="006C3091">
        <w:rPr>
          <w:rFonts w:ascii="Times New Roman" w:hAnsi="Times New Roman"/>
        </w:rPr>
        <w:t>на тржишно упоредиву цену и изазива сумњу у могућност извршења јавне набавке у</w:t>
      </w:r>
      <w:r w:rsidRPr="006C3091">
        <w:rPr>
          <w:rFonts w:ascii="Times New Roman" w:hAnsi="Times New Roman"/>
          <w:lang w:val="sr-Cyrl-RS"/>
        </w:rPr>
        <w:t xml:space="preserve"> </w:t>
      </w:r>
      <w:r w:rsidRPr="006C3091">
        <w:rPr>
          <w:rFonts w:ascii="Times New Roman" w:hAnsi="Times New Roman"/>
        </w:rPr>
        <w:t>складу са понуђеним условима, наручилац ће поступити у складу са чланом 92.</w:t>
      </w:r>
      <w:r w:rsidRPr="006C3091">
        <w:rPr>
          <w:rFonts w:ascii="Times New Roman" w:hAnsi="Times New Roman"/>
          <w:lang w:val="sr-Cyrl-RS"/>
        </w:rPr>
        <w:t xml:space="preserve"> </w:t>
      </w:r>
      <w:r w:rsidRPr="006C3091">
        <w:rPr>
          <w:rFonts w:ascii="Times New Roman" w:hAnsi="Times New Roman"/>
        </w:rPr>
        <w:t>Закона.</w:t>
      </w:r>
    </w:p>
    <w:p w:rsidR="00653738" w:rsidRPr="006C3091" w:rsidRDefault="00653738" w:rsidP="0001642B">
      <w:pPr>
        <w:spacing w:after="0"/>
        <w:ind w:right="6" w:firstLine="720"/>
        <w:jc w:val="both"/>
        <w:rPr>
          <w:rFonts w:ascii="Times New Roman" w:hAnsi="Times New Roman"/>
          <w:iCs/>
          <w:lang w:val="sr-Cyrl-RS"/>
        </w:rPr>
      </w:pPr>
      <w:r w:rsidRPr="006C3091">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r w:rsidRPr="006C3091">
        <w:rPr>
          <w:rFonts w:ascii="Times New Roman" w:hAnsi="Times New Roman"/>
          <w:iCs/>
          <w:lang w:val="sr-Cyrl-RS"/>
        </w:rPr>
        <w:t xml:space="preserve">. </w:t>
      </w:r>
    </w:p>
    <w:p w:rsidR="0001642B" w:rsidRPr="006C3091" w:rsidRDefault="00476A31" w:rsidP="00E612F2">
      <w:pPr>
        <w:widowControl w:val="0"/>
        <w:overflowPunct w:val="0"/>
        <w:autoSpaceDE w:val="0"/>
        <w:autoSpaceDN w:val="0"/>
        <w:adjustRightInd w:val="0"/>
        <w:spacing w:before="60" w:after="60" w:line="240" w:lineRule="auto"/>
        <w:ind w:right="20" w:firstLine="709"/>
        <w:jc w:val="both"/>
        <w:rPr>
          <w:rFonts w:ascii="Times New Roman" w:hAnsi="Times New Roman"/>
        </w:rPr>
      </w:pPr>
      <w:r w:rsidRPr="006C3091">
        <w:rPr>
          <w:rFonts w:ascii="Times New Roman" w:hAnsi="Times New Roman"/>
          <w:b/>
          <w:bCs/>
        </w:rPr>
        <w:t>Наручилац није предвидео могућност повећања цене те је понуђена цена коначна</w:t>
      </w:r>
      <w:r w:rsidR="00E612F2">
        <w:rPr>
          <w:rFonts w:ascii="Times New Roman" w:hAnsi="Times New Roman"/>
        </w:rPr>
        <w:t>.</w:t>
      </w:r>
    </w:p>
    <w:p w:rsidR="00476A31" w:rsidRPr="006C3091" w:rsidRDefault="001B7D9A" w:rsidP="00D57ED3">
      <w:pPr>
        <w:widowControl w:val="0"/>
        <w:overflowPunct w:val="0"/>
        <w:autoSpaceDE w:val="0"/>
        <w:autoSpaceDN w:val="0"/>
        <w:adjustRightInd w:val="0"/>
        <w:spacing w:before="60" w:after="60" w:line="240" w:lineRule="auto"/>
        <w:ind w:firstLine="709"/>
        <w:jc w:val="both"/>
        <w:rPr>
          <w:rFonts w:ascii="Times New Roman" w:hAnsi="Times New Roman"/>
          <w:b/>
          <w:bCs/>
        </w:rPr>
      </w:pPr>
      <w:r w:rsidRPr="006C3091">
        <w:rPr>
          <w:rFonts w:ascii="Times New Roman" w:hAnsi="Times New Roman"/>
          <w:b/>
          <w:bCs/>
        </w:rPr>
        <w:t>13</w:t>
      </w:r>
      <w:r w:rsidR="00476A31" w:rsidRPr="006C3091">
        <w:rPr>
          <w:rFonts w:ascii="Times New Roman" w:hAnsi="Times New Roman"/>
          <w:b/>
          <w:bCs/>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947DE5" w:rsidRPr="006C3091" w:rsidRDefault="00947DE5" w:rsidP="00947DE5">
      <w:pPr>
        <w:spacing w:after="0"/>
        <w:ind w:right="6" w:firstLine="720"/>
        <w:jc w:val="both"/>
        <w:rPr>
          <w:rFonts w:ascii="Times New Roman" w:hAnsi="Times New Roman"/>
          <w:iCs/>
          <w:lang w:val="sr-Cyrl-RS"/>
        </w:rPr>
      </w:pPr>
      <w:r w:rsidRPr="006C3091">
        <w:rPr>
          <w:rFonts w:ascii="Times New Roman" w:hAnsi="Times New Roman"/>
          <w:iCs/>
          <w:lang w:val="sr-Cyrl-RS"/>
        </w:rPr>
        <w:t xml:space="preserve">Подаци о пореским обавезама се могу добити у Пореској управи, Министарства финансија, Саве Машковића 3-5, 11000 Београд, </w:t>
      </w:r>
      <w:hyperlink r:id="rId22" w:history="1">
        <w:r w:rsidRPr="006C3091">
          <w:rPr>
            <w:rStyle w:val="Hyperlink"/>
            <w:rFonts w:ascii="Times New Roman" w:hAnsi="Times New Roman"/>
            <w:iCs/>
            <w:lang w:val="sr-Cyrl-RS"/>
          </w:rPr>
          <w:t>www.poreskauprava.gov.rs</w:t>
        </w:r>
      </w:hyperlink>
    </w:p>
    <w:p w:rsidR="00947DE5" w:rsidRPr="006C3091" w:rsidRDefault="00947DE5" w:rsidP="00947DE5">
      <w:pPr>
        <w:spacing w:after="0"/>
        <w:ind w:right="6" w:firstLine="720"/>
        <w:jc w:val="both"/>
        <w:rPr>
          <w:rFonts w:ascii="Times New Roman" w:hAnsi="Times New Roman"/>
          <w:iCs/>
          <w:lang w:val="sr-Cyrl-RS"/>
        </w:rPr>
      </w:pPr>
      <w:r w:rsidRPr="006C3091">
        <w:rPr>
          <w:rFonts w:ascii="Times New Roman" w:hAnsi="Times New Roman"/>
          <w:iCs/>
          <w:lang w:val="sr-Cyrl-RS"/>
        </w:rPr>
        <w:t xml:space="preserve">Подаци о заштити животне средине се могу добити у Министарству пољопривреде и заштите животне средине, Агенцији за заштиту животне средине, Руже Јовановића 27а, 11000 Београд, </w:t>
      </w:r>
      <w:hyperlink r:id="rId23" w:history="1">
        <w:r w:rsidRPr="006C3091">
          <w:rPr>
            <w:rStyle w:val="Hyperlink"/>
            <w:rFonts w:ascii="Times New Roman" w:hAnsi="Times New Roman"/>
            <w:iCs/>
            <w:lang w:val="sr-Cyrl-RS"/>
          </w:rPr>
          <w:t>www.sepa.gov.rs</w:t>
        </w:r>
      </w:hyperlink>
    </w:p>
    <w:p w:rsidR="00947DE5" w:rsidRPr="006C3091" w:rsidRDefault="00947DE5" w:rsidP="00947DE5">
      <w:pPr>
        <w:spacing w:after="0"/>
        <w:ind w:right="6" w:firstLine="720"/>
        <w:jc w:val="both"/>
        <w:rPr>
          <w:rFonts w:ascii="Times New Roman" w:hAnsi="Times New Roman"/>
          <w:iCs/>
          <w:lang w:val="sr-Cyrl-RS"/>
        </w:rPr>
      </w:pPr>
      <w:r w:rsidRPr="006C3091">
        <w:rPr>
          <w:rFonts w:ascii="Times New Roman" w:hAnsi="Times New Roman"/>
          <w:iCs/>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24" w:history="1">
        <w:r w:rsidRPr="006C3091">
          <w:rPr>
            <w:rStyle w:val="Hyperlink"/>
            <w:rFonts w:ascii="Times New Roman" w:hAnsi="Times New Roman"/>
            <w:iCs/>
            <w:lang w:val="sr-Cyrl-RS"/>
          </w:rPr>
          <w:t>www.minrzs.gov.rs</w:t>
        </w:r>
      </w:hyperlink>
      <w:r w:rsidRPr="006C3091">
        <w:rPr>
          <w:rFonts w:ascii="Times New Roman" w:hAnsi="Times New Roman"/>
          <w:iCs/>
          <w:lang w:val="sr-Cyrl-RS"/>
        </w:rPr>
        <w:t>.</w:t>
      </w:r>
    </w:p>
    <w:p w:rsidR="008E4B49" w:rsidRPr="006C3091" w:rsidRDefault="001B7D9A" w:rsidP="00AF7B10">
      <w:pPr>
        <w:widowControl w:val="0"/>
        <w:overflowPunct w:val="0"/>
        <w:autoSpaceDE w:val="0"/>
        <w:autoSpaceDN w:val="0"/>
        <w:adjustRightInd w:val="0"/>
        <w:spacing w:before="60" w:after="60" w:line="240" w:lineRule="auto"/>
        <w:ind w:left="780" w:right="-71" w:hanging="151"/>
        <w:rPr>
          <w:rFonts w:ascii="Times New Roman" w:hAnsi="Times New Roman"/>
          <w:b/>
          <w:bCs/>
        </w:rPr>
      </w:pPr>
      <w:bookmarkStart w:id="11" w:name="page24"/>
      <w:bookmarkEnd w:id="11"/>
      <w:r w:rsidRPr="006C3091">
        <w:rPr>
          <w:rFonts w:ascii="Times New Roman" w:hAnsi="Times New Roman"/>
          <w:b/>
          <w:bCs/>
        </w:rPr>
        <w:t xml:space="preserve">14. </w:t>
      </w:r>
      <w:r w:rsidR="00476A31" w:rsidRPr="006C3091">
        <w:rPr>
          <w:rFonts w:ascii="Times New Roman" w:hAnsi="Times New Roman"/>
          <w:b/>
          <w:bCs/>
        </w:rPr>
        <w:t xml:space="preserve">Средства финансијског обезбеђења </w:t>
      </w:r>
    </w:p>
    <w:p w:rsidR="00476A31" w:rsidRPr="006C3091" w:rsidRDefault="00476A31" w:rsidP="00AF7B10">
      <w:pPr>
        <w:widowControl w:val="0"/>
        <w:overflowPunct w:val="0"/>
        <w:autoSpaceDE w:val="0"/>
        <w:autoSpaceDN w:val="0"/>
        <w:adjustRightInd w:val="0"/>
        <w:spacing w:before="60" w:after="60" w:line="240" w:lineRule="auto"/>
        <w:ind w:left="780" w:right="-71" w:hanging="151"/>
        <w:rPr>
          <w:rFonts w:ascii="Times New Roman" w:hAnsi="Times New Roman"/>
        </w:rPr>
      </w:pPr>
      <w:r w:rsidRPr="006C3091">
        <w:rPr>
          <w:rFonts w:ascii="Times New Roman" w:hAnsi="Times New Roman"/>
          <w:b/>
          <w:bCs/>
        </w:rPr>
        <w:t xml:space="preserve">Гаранција </w:t>
      </w:r>
      <w:r w:rsidR="00AF7B10" w:rsidRPr="006C3091">
        <w:rPr>
          <w:rFonts w:ascii="Times New Roman" w:hAnsi="Times New Roman"/>
          <w:b/>
          <w:bCs/>
        </w:rPr>
        <w:t>з</w:t>
      </w:r>
      <w:r w:rsidRPr="006C3091">
        <w:rPr>
          <w:rFonts w:ascii="Times New Roman" w:hAnsi="Times New Roman"/>
          <w:b/>
          <w:bCs/>
        </w:rPr>
        <w:t>а добро извршење посла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lastRenderedPageBreak/>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6C3091">
        <w:rPr>
          <w:rFonts w:ascii="Times New Roman" w:hAnsi="Times New Roman"/>
          <w:b/>
          <w:bCs/>
        </w:rPr>
        <w:t>бланко соло меницу</w:t>
      </w:r>
      <w:r w:rsidRPr="006C3091">
        <w:rPr>
          <w:rFonts w:ascii="Times New Roman" w:hAnsi="Times New Roman"/>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6C3091" w:rsidRDefault="00476A31" w:rsidP="00571C78">
      <w:pPr>
        <w:widowControl w:val="0"/>
        <w:overflowPunct w:val="0"/>
        <w:autoSpaceDE w:val="0"/>
        <w:autoSpaceDN w:val="0"/>
        <w:adjustRightInd w:val="0"/>
        <w:spacing w:before="60" w:after="60" w:line="240" w:lineRule="auto"/>
        <w:ind w:firstLine="624"/>
        <w:jc w:val="both"/>
        <w:rPr>
          <w:rFonts w:ascii="Times New Roman" w:hAnsi="Times New Roman"/>
        </w:rPr>
      </w:pPr>
      <w:bookmarkStart w:id="12" w:name="page25"/>
      <w:bookmarkEnd w:id="12"/>
      <w:r w:rsidRPr="006C3091">
        <w:rPr>
          <w:rFonts w:ascii="Times New Roman" w:hAnsi="Times New Roman"/>
          <w:b/>
          <w:bCs/>
        </w:rPr>
        <w:t>15. Додатне информације, појашњења, измене и допуне конкурсне документације</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Тражење додатних информација или појашњења у вези са припремањем понуде телефоном није дозвољено.</w:t>
      </w:r>
    </w:p>
    <w:p w:rsidR="00476A31" w:rsidRPr="006C3091" w:rsidRDefault="00476A31" w:rsidP="00AF7B10">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 xml:space="preserve">Заинтересовано лице може тражити од наручиоца додатне информације или појашњења у вези са припремаљем понуде, </w:t>
      </w:r>
      <w:r w:rsidRPr="006C3091">
        <w:rPr>
          <w:rFonts w:ascii="Times New Roman" w:hAnsi="Times New Roman"/>
          <w:b/>
          <w:bCs/>
        </w:rPr>
        <w:t>најкасније</w:t>
      </w:r>
      <w:r w:rsidRPr="006C3091">
        <w:rPr>
          <w:rFonts w:ascii="Times New Roman" w:hAnsi="Times New Roman"/>
        </w:rPr>
        <w:t xml:space="preserve"> </w:t>
      </w:r>
      <w:r w:rsidRPr="006C3091">
        <w:rPr>
          <w:rFonts w:ascii="Times New Roman" w:hAnsi="Times New Roman"/>
          <w:b/>
          <w:bCs/>
        </w:rPr>
        <w:t>5 (пет)</w:t>
      </w:r>
      <w:r w:rsidRPr="006C3091">
        <w:rPr>
          <w:rFonts w:ascii="Times New Roman" w:hAnsi="Times New Roman"/>
        </w:rPr>
        <w:t xml:space="preserve"> </w:t>
      </w:r>
      <w:r w:rsidRPr="006C3091">
        <w:rPr>
          <w:rFonts w:ascii="Times New Roman" w:hAnsi="Times New Roman"/>
          <w:b/>
          <w:bCs/>
        </w:rPr>
        <w:t>дана пре истека рока</w:t>
      </w:r>
      <w:r w:rsidR="00AF7B10" w:rsidRPr="006C3091">
        <w:rPr>
          <w:rFonts w:ascii="Times New Roman" w:hAnsi="Times New Roman"/>
          <w:b/>
          <w:bCs/>
        </w:rPr>
        <w:t xml:space="preserve"> </w:t>
      </w:r>
      <w:r w:rsidRPr="006C3091">
        <w:rPr>
          <w:rFonts w:ascii="Times New Roman" w:hAnsi="Times New Roman"/>
          <w:b/>
          <w:bCs/>
        </w:rPr>
        <w:t>за подношење понуда.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25" w:history="1">
        <w:r w:rsidR="00AF7B10" w:rsidRPr="006C3091">
          <w:rPr>
            <w:rStyle w:val="Hyperlink"/>
            <w:rFonts w:ascii="Times New Roman" w:hAnsi="Times New Roman"/>
          </w:rPr>
          <w:t xml:space="preserve"> dusica.usanovic@minpolj.gov.r</w:t>
        </w:r>
      </w:hyperlink>
      <w:r w:rsidRPr="006C3091">
        <w:rPr>
          <w:rFonts w:ascii="Times New Roman" w:hAnsi="Times New Roman"/>
          <w:color w:val="0000FF"/>
          <w:u w:val="single"/>
        </w:rPr>
        <w:t>s</w:t>
      </w:r>
    </w:p>
    <w:p w:rsidR="00476A31" w:rsidRPr="006C3091" w:rsidRDefault="00476A31" w:rsidP="00AF7B10">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Питања која се упућују редовном поштом треба слати на ад</w:t>
      </w:r>
      <w:r w:rsidR="00016A59" w:rsidRPr="006C3091">
        <w:rPr>
          <w:rFonts w:ascii="Times New Roman" w:hAnsi="Times New Roman"/>
        </w:rPr>
        <w:t xml:space="preserve">ресу: МИНИСТАРСТВО </w:t>
      </w:r>
      <w:r w:rsidR="00016A59" w:rsidRPr="006C3091">
        <w:rPr>
          <w:rFonts w:ascii="Times New Roman" w:hAnsi="Times New Roman"/>
        </w:rPr>
        <w:lastRenderedPageBreak/>
        <w:t>ПОЉОПРИВРЕДЕ, ШУМАРСТВА И ВОДОПРИВРЕДЕ</w:t>
      </w:r>
      <w:r w:rsidRPr="006C3091">
        <w:rPr>
          <w:rFonts w:ascii="Times New Roman" w:hAnsi="Times New Roman"/>
        </w:rPr>
        <w:t>- Управа за</w:t>
      </w:r>
      <w:r w:rsidR="00AF7B10" w:rsidRPr="006C3091">
        <w:rPr>
          <w:rFonts w:ascii="Times New Roman" w:hAnsi="Times New Roman"/>
        </w:rPr>
        <w:t xml:space="preserve"> шуме</w:t>
      </w:r>
      <w:bookmarkStart w:id="13" w:name="page26"/>
      <w:bookmarkEnd w:id="13"/>
      <w:r w:rsidRPr="006C3091">
        <w:rPr>
          <w:rFonts w:ascii="Times New Roman" w:hAnsi="Times New Roman"/>
        </w:rPr>
        <w:t xml:space="preserve">, Омладинских бригада 1, Нови Београд, уз напомену "Објашњења – јавна набавка број </w:t>
      </w:r>
      <w:r w:rsidR="00E612F2">
        <w:rPr>
          <w:rFonts w:ascii="Times New Roman" w:hAnsi="Times New Roman"/>
        </w:rPr>
        <w:t>404-02-288/2019</w:t>
      </w:r>
      <w:r w:rsidR="00CF6DE0" w:rsidRPr="006C3091">
        <w:rPr>
          <w:rFonts w:ascii="Times New Roman" w:hAnsi="Times New Roman"/>
        </w:rPr>
        <w:t xml:space="preserve">-10 </w:t>
      </w:r>
      <w:r w:rsidR="00AF7B10" w:rsidRPr="006C3091">
        <w:rPr>
          <w:rFonts w:ascii="Times New Roman" w:hAnsi="Times New Roman"/>
        </w:rPr>
        <w:t>“</w:t>
      </w:r>
      <w:r w:rsidRPr="006C3091">
        <w:rPr>
          <w:rFonts w:ascii="Times New Roman" w:hAnsi="Times New Roman"/>
        </w:rPr>
        <w:t>.</w:t>
      </w:r>
    </w:p>
    <w:p w:rsidR="00476A31" w:rsidRPr="006C3091"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6C3091">
        <w:rPr>
          <w:rFonts w:ascii="Times New Roman" w:hAnsi="Times New Roman"/>
          <w:b/>
          <w:bCs/>
        </w:rPr>
        <w:t>16.  Додатна објашњења од понуђача, контрола и допуштене исправке</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6C3091" w:rsidRDefault="00476A31" w:rsidP="00AF7B10">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rPr>
        <w:t>У случају разлике између јединичне и укупне цене, меродавна је јединична</w:t>
      </w:r>
      <w:r w:rsidR="00AF7B10" w:rsidRPr="006C3091">
        <w:rPr>
          <w:rFonts w:ascii="Times New Roman" w:hAnsi="Times New Roman"/>
        </w:rPr>
        <w:t xml:space="preserve"> </w:t>
      </w:r>
      <w:r w:rsidRPr="006C3091">
        <w:rPr>
          <w:rFonts w:ascii="Times New Roman" w:hAnsi="Times New Roman"/>
        </w:rPr>
        <w:t>цена.</w:t>
      </w:r>
    </w:p>
    <w:p w:rsidR="00476A31" w:rsidRPr="006C3091"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6C3091">
        <w:rPr>
          <w:rFonts w:ascii="Times New Roman" w:hAnsi="Times New Roman"/>
          <w:b/>
          <w:bCs/>
        </w:rPr>
        <w:t>17.  Заштита података и поверљивост</w:t>
      </w:r>
    </w:p>
    <w:p w:rsidR="00476A31" w:rsidRPr="006C3091" w:rsidRDefault="00476A31" w:rsidP="00571C78">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rPr>
        <w:t>Сагласно члану 14. Закона о јавним набавкама, Наручилац је дужан да:</w:t>
      </w:r>
    </w:p>
    <w:p w:rsidR="00476A31" w:rsidRPr="006C3091" w:rsidRDefault="00476A31" w:rsidP="00C34F8D">
      <w:pPr>
        <w:pStyle w:val="ListParagraph"/>
        <w:widowControl w:val="0"/>
        <w:numPr>
          <w:ilvl w:val="0"/>
          <w:numId w:val="41"/>
        </w:numPr>
        <w:overflowPunct w:val="0"/>
        <w:autoSpaceDE w:val="0"/>
        <w:autoSpaceDN w:val="0"/>
        <w:adjustRightInd w:val="0"/>
        <w:spacing w:before="60" w:after="60" w:line="240" w:lineRule="auto"/>
        <w:ind w:right="380"/>
        <w:jc w:val="both"/>
        <w:rPr>
          <w:rFonts w:ascii="Times New Roman" w:hAnsi="Times New Roman"/>
        </w:rPr>
      </w:pPr>
      <w:r w:rsidRPr="006C3091">
        <w:rPr>
          <w:rFonts w:ascii="Times New Roman" w:hAnsi="Times New Roman"/>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6C3091" w:rsidRDefault="00476A31" w:rsidP="00C34F8D">
      <w:pPr>
        <w:pStyle w:val="ListParagraph"/>
        <w:widowControl w:val="0"/>
        <w:numPr>
          <w:ilvl w:val="0"/>
          <w:numId w:val="41"/>
        </w:numPr>
        <w:overflowPunct w:val="0"/>
        <w:autoSpaceDE w:val="0"/>
        <w:autoSpaceDN w:val="0"/>
        <w:adjustRightInd w:val="0"/>
        <w:spacing w:before="60" w:after="60" w:line="240" w:lineRule="auto"/>
        <w:ind w:right="380"/>
        <w:jc w:val="both"/>
        <w:rPr>
          <w:rFonts w:ascii="Times New Roman" w:hAnsi="Times New Roman"/>
        </w:rPr>
      </w:pPr>
      <w:r w:rsidRPr="006C3091">
        <w:rPr>
          <w:rFonts w:ascii="Times New Roman" w:hAnsi="Times New Roman"/>
        </w:rPr>
        <w:t xml:space="preserve">одбије давање информације која би значила повреду поверљивости података добијених у понуди; </w:t>
      </w:r>
    </w:p>
    <w:p w:rsidR="00476A31" w:rsidRPr="006C3091" w:rsidRDefault="00476A31" w:rsidP="00C34F8D">
      <w:pPr>
        <w:pStyle w:val="ListParagraph"/>
        <w:widowControl w:val="0"/>
        <w:numPr>
          <w:ilvl w:val="0"/>
          <w:numId w:val="41"/>
        </w:numPr>
        <w:overflowPunct w:val="0"/>
        <w:autoSpaceDE w:val="0"/>
        <w:autoSpaceDN w:val="0"/>
        <w:adjustRightInd w:val="0"/>
        <w:spacing w:before="60" w:after="60" w:line="240" w:lineRule="auto"/>
        <w:jc w:val="both"/>
        <w:rPr>
          <w:rFonts w:ascii="Times New Roman" w:hAnsi="Times New Roman"/>
        </w:rPr>
      </w:pPr>
      <w:r w:rsidRPr="006C3091">
        <w:rPr>
          <w:rFonts w:ascii="Times New Roman" w:hAnsi="Times New Roman"/>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6C3091"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6C3091">
        <w:rPr>
          <w:rFonts w:ascii="Times New Roman" w:hAnsi="Times New Roman"/>
          <w:b/>
          <w:bCs/>
        </w:rPr>
        <w:t>18.  Критеријум за оцењивање понуда</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 xml:space="preserve">Одлука о додели уговора у предметној јавној набавци донеће се применом критеријума </w:t>
      </w:r>
      <w:r w:rsidRPr="006C3091">
        <w:rPr>
          <w:rFonts w:ascii="Times New Roman" w:hAnsi="Times New Roman"/>
          <w:b/>
          <w:bCs/>
        </w:rPr>
        <w:t>најнижа понуђена цена.</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Најнижа понуђена цена представља укупну цену свих врста опреме и не претставља вредност уговора већ само служи за поређење.</w:t>
      </w:r>
    </w:p>
    <w:p w:rsidR="00476A31" w:rsidRPr="006C309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6C3091">
        <w:rPr>
          <w:rFonts w:ascii="Times New Roman" w:hAnsi="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6C3091"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6C3091">
        <w:rPr>
          <w:rFonts w:ascii="Times New Roman" w:hAnsi="Times New Roman"/>
          <w:b/>
          <w:bCs/>
        </w:rPr>
        <w:t>19.  Одустанак од јавне набавке и обустава поступка</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6C3091">
        <w:rPr>
          <w:rFonts w:ascii="Times New Roman" w:hAnsi="Times New Roman"/>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6C3091" w:rsidRDefault="00476A31" w:rsidP="00571C78">
      <w:pPr>
        <w:widowControl w:val="0"/>
        <w:overflowPunct w:val="0"/>
        <w:autoSpaceDE w:val="0"/>
        <w:autoSpaceDN w:val="0"/>
        <w:adjustRightInd w:val="0"/>
        <w:spacing w:before="60" w:after="60" w:line="240" w:lineRule="auto"/>
        <w:ind w:right="20" w:firstLine="775"/>
        <w:jc w:val="both"/>
        <w:rPr>
          <w:rFonts w:ascii="Times New Roman" w:hAnsi="Times New Roman"/>
        </w:rPr>
      </w:pPr>
      <w:r w:rsidRPr="006C3091">
        <w:rPr>
          <w:rFonts w:ascii="Times New Roman" w:hAnsi="Times New Roman"/>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6C3091" w:rsidRDefault="00476A31" w:rsidP="00C34F8D">
      <w:pPr>
        <w:pStyle w:val="ListParagraph"/>
        <w:widowControl w:val="0"/>
        <w:numPr>
          <w:ilvl w:val="0"/>
          <w:numId w:val="48"/>
        </w:numPr>
        <w:overflowPunct w:val="0"/>
        <w:autoSpaceDE w:val="0"/>
        <w:autoSpaceDN w:val="0"/>
        <w:adjustRightInd w:val="0"/>
        <w:spacing w:before="60" w:after="60" w:line="240" w:lineRule="auto"/>
        <w:ind w:right="160"/>
        <w:jc w:val="both"/>
        <w:rPr>
          <w:rFonts w:ascii="Times New Roman" w:hAnsi="Times New Roman"/>
          <w:b/>
          <w:bCs/>
        </w:rPr>
      </w:pPr>
      <w:r w:rsidRPr="006C3091">
        <w:rPr>
          <w:rFonts w:ascii="Times New Roman" w:hAnsi="Times New Roman"/>
          <w:b/>
          <w:bCs/>
        </w:rPr>
        <w:t xml:space="preserve">Кoришћeњe пaтeнaтa, кao и oдгoвoрнoст зa пoврeду зaштићeних прaвa интeлeктуaлнe свojинe трeћих лицa </w:t>
      </w:r>
    </w:p>
    <w:p w:rsidR="00476A31" w:rsidRPr="006C3091"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b/>
          <w:bCs/>
        </w:rPr>
      </w:pPr>
      <w:r w:rsidRPr="006C3091">
        <w:rPr>
          <w:rFonts w:ascii="Times New Roman" w:hAnsi="Times New Roman"/>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6C3091" w:rsidRDefault="00476A31" w:rsidP="00C34F8D">
      <w:pPr>
        <w:widowControl w:val="0"/>
        <w:numPr>
          <w:ilvl w:val="0"/>
          <w:numId w:val="32"/>
        </w:numPr>
        <w:tabs>
          <w:tab w:val="num" w:pos="1080"/>
        </w:tabs>
        <w:overflowPunct w:val="0"/>
        <w:autoSpaceDE w:val="0"/>
        <w:autoSpaceDN w:val="0"/>
        <w:adjustRightInd w:val="0"/>
        <w:spacing w:before="60" w:after="60" w:line="240" w:lineRule="auto"/>
        <w:ind w:left="1080" w:hanging="456"/>
        <w:jc w:val="both"/>
        <w:rPr>
          <w:rFonts w:ascii="Times New Roman" w:hAnsi="Times New Roman"/>
          <w:b/>
          <w:bCs/>
        </w:rPr>
      </w:pPr>
      <w:r w:rsidRPr="006C3091">
        <w:rPr>
          <w:rFonts w:ascii="Times New Roman" w:hAnsi="Times New Roman"/>
          <w:b/>
          <w:bCs/>
        </w:rPr>
        <w:t xml:space="preserve">Негативне референце </w:t>
      </w:r>
    </w:p>
    <w:p w:rsidR="00476A31" w:rsidRPr="006C3091" w:rsidRDefault="00476A31" w:rsidP="00571C78">
      <w:pPr>
        <w:widowControl w:val="0"/>
        <w:overflowPunct w:val="0"/>
        <w:autoSpaceDE w:val="0"/>
        <w:autoSpaceDN w:val="0"/>
        <w:adjustRightInd w:val="0"/>
        <w:spacing w:before="60" w:after="60" w:line="240" w:lineRule="auto"/>
        <w:ind w:firstLine="720"/>
        <w:rPr>
          <w:rFonts w:ascii="Times New Roman" w:hAnsi="Times New Roman"/>
        </w:rPr>
      </w:pPr>
      <w:r w:rsidRPr="006C3091">
        <w:rPr>
          <w:rFonts w:ascii="Times New Roman" w:hAnsi="Times New Roman"/>
        </w:rPr>
        <w:t>Наручилац ће одбити понуду уколико поседује доказ да је понуђач у претходне три године у поступку јавне набавке:</w:t>
      </w:r>
    </w:p>
    <w:p w:rsidR="00476A31" w:rsidRPr="006C3091" w:rsidRDefault="00476A31" w:rsidP="00C34F8D">
      <w:pPr>
        <w:widowControl w:val="0"/>
        <w:numPr>
          <w:ilvl w:val="0"/>
          <w:numId w:val="33"/>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6C3091">
        <w:rPr>
          <w:rFonts w:ascii="Times New Roman" w:hAnsi="Times New Roman"/>
        </w:rPr>
        <w:lastRenderedPageBreak/>
        <w:t xml:space="preserve">поступао супротно забрани из чл. 23. и 25. Закона o јавним набавкама; </w:t>
      </w:r>
    </w:p>
    <w:p w:rsidR="00476A31" w:rsidRPr="006C3091" w:rsidRDefault="00476A31" w:rsidP="00C34F8D">
      <w:pPr>
        <w:widowControl w:val="0"/>
        <w:numPr>
          <w:ilvl w:val="0"/>
          <w:numId w:val="33"/>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6C3091">
        <w:rPr>
          <w:rFonts w:ascii="Times New Roman" w:hAnsi="Times New Roman"/>
        </w:rPr>
        <w:t xml:space="preserve">учинио повреду конкуренције; </w:t>
      </w:r>
    </w:p>
    <w:p w:rsidR="00476A31" w:rsidRPr="006C3091" w:rsidRDefault="00476A31" w:rsidP="00C34F8D">
      <w:pPr>
        <w:widowControl w:val="0"/>
        <w:numPr>
          <w:ilvl w:val="0"/>
          <w:numId w:val="33"/>
        </w:numPr>
        <w:tabs>
          <w:tab w:val="clear" w:pos="72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6C3091">
        <w:rPr>
          <w:rFonts w:ascii="Times New Roman" w:hAnsi="Times New Roman"/>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6C3091" w:rsidRDefault="00476A31" w:rsidP="00C34F8D">
      <w:pPr>
        <w:widowControl w:val="0"/>
        <w:numPr>
          <w:ilvl w:val="0"/>
          <w:numId w:val="33"/>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6C3091">
        <w:rPr>
          <w:rFonts w:ascii="Times New Roman" w:hAnsi="Times New Roman"/>
        </w:rPr>
        <w:t xml:space="preserve">одбио да достави доказе и средства обезбеђења на шта се у понуди обавезао. </w:t>
      </w:r>
    </w:p>
    <w:p w:rsidR="00476A31" w:rsidRPr="006C3091" w:rsidRDefault="00476A31" w:rsidP="00571C78">
      <w:pPr>
        <w:widowControl w:val="0"/>
        <w:overflowPunct w:val="0"/>
        <w:autoSpaceDE w:val="0"/>
        <w:autoSpaceDN w:val="0"/>
        <w:adjustRightInd w:val="0"/>
        <w:spacing w:before="60" w:after="60" w:line="240" w:lineRule="auto"/>
        <w:ind w:firstLine="773"/>
        <w:jc w:val="both"/>
        <w:rPr>
          <w:rFonts w:ascii="Times New Roman" w:hAnsi="Times New Roman"/>
        </w:rPr>
      </w:pPr>
      <w:r w:rsidRPr="006C3091">
        <w:rPr>
          <w:rFonts w:ascii="Times New Roman" w:hAnsi="Times New Roman"/>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6C3091" w:rsidRDefault="00476A31" w:rsidP="00571C78">
      <w:pPr>
        <w:widowControl w:val="0"/>
        <w:autoSpaceDE w:val="0"/>
        <w:autoSpaceDN w:val="0"/>
        <w:adjustRightInd w:val="0"/>
        <w:spacing w:before="60" w:after="60" w:line="240" w:lineRule="auto"/>
        <w:ind w:left="720"/>
        <w:rPr>
          <w:rFonts w:ascii="Times New Roman" w:hAnsi="Times New Roman"/>
        </w:rPr>
      </w:pPr>
      <w:r w:rsidRPr="006C3091">
        <w:rPr>
          <w:rFonts w:ascii="Times New Roman" w:hAnsi="Times New Roman"/>
        </w:rPr>
        <w:t>Докази могу бити:</w:t>
      </w:r>
    </w:p>
    <w:p w:rsidR="00476A31" w:rsidRPr="006C3091" w:rsidRDefault="00476A31" w:rsidP="00C34F8D">
      <w:pPr>
        <w:widowControl w:val="0"/>
        <w:numPr>
          <w:ilvl w:val="1"/>
          <w:numId w:val="34"/>
        </w:numPr>
        <w:tabs>
          <w:tab w:val="clear" w:pos="1440"/>
          <w:tab w:val="num" w:pos="1080"/>
        </w:tabs>
        <w:overflowPunct w:val="0"/>
        <w:autoSpaceDE w:val="0"/>
        <w:autoSpaceDN w:val="0"/>
        <w:adjustRightInd w:val="0"/>
        <w:spacing w:before="60" w:after="60" w:line="240" w:lineRule="auto"/>
        <w:ind w:left="1080"/>
        <w:jc w:val="both"/>
        <w:rPr>
          <w:rFonts w:ascii="Times New Roman" w:hAnsi="Times New Roman"/>
        </w:rPr>
      </w:pPr>
      <w:r w:rsidRPr="006C3091">
        <w:rPr>
          <w:rFonts w:ascii="Times New Roman" w:hAnsi="Times New Roman"/>
        </w:rPr>
        <w:t xml:space="preserve">правоснажна судска одлука или коначна одлука другог надлежног органа; </w:t>
      </w:r>
    </w:p>
    <w:p w:rsidR="00476A31" w:rsidRPr="006C3091"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right="20" w:firstLine="720"/>
        <w:jc w:val="both"/>
        <w:rPr>
          <w:rFonts w:ascii="Times New Roman" w:hAnsi="Times New Roman"/>
        </w:rPr>
      </w:pPr>
      <w:r w:rsidRPr="006C309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476A31" w:rsidRPr="006C3091" w:rsidRDefault="00476A31" w:rsidP="00C34F8D">
      <w:pPr>
        <w:widowControl w:val="0"/>
        <w:numPr>
          <w:ilvl w:val="1"/>
          <w:numId w:val="34"/>
        </w:numPr>
        <w:tabs>
          <w:tab w:val="clear" w:pos="1440"/>
          <w:tab w:val="num" w:pos="1080"/>
        </w:tabs>
        <w:overflowPunct w:val="0"/>
        <w:autoSpaceDE w:val="0"/>
        <w:autoSpaceDN w:val="0"/>
        <w:adjustRightInd w:val="0"/>
        <w:spacing w:before="60" w:after="60" w:line="240" w:lineRule="auto"/>
        <w:ind w:left="1080"/>
        <w:jc w:val="both"/>
        <w:rPr>
          <w:rFonts w:ascii="Times New Roman" w:hAnsi="Times New Roman"/>
        </w:rPr>
      </w:pPr>
      <w:r w:rsidRPr="006C3091">
        <w:rPr>
          <w:rFonts w:ascii="Times New Roman" w:hAnsi="Times New Roman"/>
        </w:rPr>
        <w:t xml:space="preserve">исправа о наплаћеној уговорној казни; </w:t>
      </w:r>
    </w:p>
    <w:p w:rsidR="00476A31" w:rsidRPr="006C3091"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6C3091">
        <w:rPr>
          <w:rFonts w:ascii="Times New Roman" w:hAnsi="Times New Roman"/>
        </w:rPr>
        <w:t xml:space="preserve">рекламације потрошача, односно корисника, ако нису отклоњене у уговореном року; </w:t>
      </w:r>
    </w:p>
    <w:p w:rsidR="00476A31" w:rsidRPr="006C3091"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6C3091">
        <w:rPr>
          <w:rFonts w:ascii="Times New Roman" w:hAnsi="Times New Roman"/>
        </w:rPr>
        <w:t xml:space="preserve">извештај надзорног органа о изведеним радовима који нису у складу са пројектом, односно уговором; </w:t>
      </w:r>
    </w:p>
    <w:p w:rsidR="00476A31" w:rsidRPr="006C3091"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6C3091">
        <w:rPr>
          <w:rFonts w:ascii="Times New Roman" w:hAnsi="Times New Roman"/>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6C3091"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right="20" w:firstLine="720"/>
        <w:jc w:val="both"/>
        <w:rPr>
          <w:rFonts w:ascii="Times New Roman" w:hAnsi="Times New Roman"/>
        </w:rPr>
      </w:pPr>
      <w:r w:rsidRPr="006C3091">
        <w:rPr>
          <w:rFonts w:ascii="Times New Roman" w:hAnsi="Times New Roman"/>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6C3091"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6C3091">
        <w:rPr>
          <w:rFonts w:ascii="Times New Roman" w:hAnsi="Times New Roman"/>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1B7D9A" w:rsidRPr="006C3091" w:rsidRDefault="003F55F7" w:rsidP="001B7D9A">
      <w:pPr>
        <w:spacing w:after="0"/>
        <w:ind w:firstLine="720"/>
        <w:jc w:val="both"/>
        <w:rPr>
          <w:rFonts w:ascii="Times New Roman" w:hAnsi="Times New Roman"/>
        </w:rPr>
      </w:pPr>
      <w:r w:rsidRPr="006C3091">
        <w:rPr>
          <w:rFonts w:ascii="Times New Roman" w:hAnsi="Times New Roman"/>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F55F7" w:rsidRPr="006C3091" w:rsidRDefault="003F55F7" w:rsidP="001B7D9A">
      <w:pPr>
        <w:spacing w:after="0"/>
        <w:ind w:firstLine="720"/>
        <w:jc w:val="both"/>
        <w:rPr>
          <w:rFonts w:ascii="Times New Roman" w:hAnsi="Times New Roman"/>
        </w:rPr>
      </w:pPr>
      <w:r w:rsidRPr="006C3091">
        <w:rPr>
          <w:rFonts w:ascii="Times New Roman" w:hAnsi="Times New Roman"/>
        </w:rPr>
        <w:t>Доказ</w:t>
      </w:r>
      <w:r w:rsidRPr="006C3091">
        <w:rPr>
          <w:rFonts w:ascii="Times New Roman" w:hAnsi="Times New Roman"/>
          <w:lang w:val="sr-Cyrl-RS"/>
        </w:rPr>
        <w:t>и</w:t>
      </w:r>
      <w:r w:rsidRPr="006C3091">
        <w:rPr>
          <w:rFonts w:ascii="Times New Roman" w:hAnsi="Times New Roman"/>
        </w:rPr>
        <w:t xml:space="preserve"> мо</w:t>
      </w:r>
      <w:r w:rsidRPr="006C3091">
        <w:rPr>
          <w:rFonts w:ascii="Times New Roman" w:hAnsi="Times New Roman"/>
          <w:lang w:val="sr-Cyrl-RS"/>
        </w:rPr>
        <w:t>гу</w:t>
      </w:r>
      <w:r w:rsidRPr="006C3091">
        <w:rPr>
          <w:rFonts w:ascii="Times New Roman" w:hAnsi="Times New Roman"/>
        </w:rPr>
        <w:t xml:space="preserve"> бити:</w:t>
      </w:r>
    </w:p>
    <w:p w:rsidR="003F55F7" w:rsidRPr="006C3091" w:rsidRDefault="003F55F7" w:rsidP="00C34F8D">
      <w:pPr>
        <w:pStyle w:val="ListParagraph"/>
        <w:numPr>
          <w:ilvl w:val="0"/>
          <w:numId w:val="49"/>
        </w:numPr>
        <w:spacing w:after="0" w:line="240" w:lineRule="auto"/>
        <w:jc w:val="both"/>
        <w:rPr>
          <w:rFonts w:ascii="Times New Roman" w:hAnsi="Times New Roman"/>
        </w:rPr>
      </w:pPr>
      <w:r w:rsidRPr="006C3091">
        <w:rPr>
          <w:rFonts w:ascii="Times New Roman" w:hAnsi="Times New Roman"/>
        </w:rPr>
        <w:t>правоснажна судска одлука или коначна одлука другог надлежног органа;</w:t>
      </w:r>
    </w:p>
    <w:p w:rsidR="003F55F7" w:rsidRPr="006C3091" w:rsidRDefault="003F55F7" w:rsidP="001B7D9A">
      <w:pPr>
        <w:numPr>
          <w:ilvl w:val="0"/>
          <w:numId w:val="1"/>
        </w:numPr>
        <w:tabs>
          <w:tab w:val="clear" w:pos="720"/>
          <w:tab w:val="num" w:pos="1077"/>
        </w:tabs>
        <w:spacing w:after="0" w:line="240" w:lineRule="auto"/>
        <w:ind w:left="0" w:firstLine="720"/>
        <w:jc w:val="both"/>
        <w:rPr>
          <w:rFonts w:ascii="Times New Roman" w:hAnsi="Times New Roman"/>
        </w:rPr>
      </w:pPr>
      <w:r w:rsidRPr="006C3091">
        <w:rPr>
          <w:rFonts w:ascii="Times New Roman" w:hAnsi="Times New Roman"/>
        </w:rPr>
        <w:t>исправа о реализованом средству обезбеђења испуњења обавеза у поступку јавне набавке или испуњења уговорних обавеза;</w:t>
      </w:r>
    </w:p>
    <w:p w:rsidR="003F55F7" w:rsidRPr="006C3091" w:rsidRDefault="003F55F7" w:rsidP="001B7D9A">
      <w:pPr>
        <w:numPr>
          <w:ilvl w:val="0"/>
          <w:numId w:val="1"/>
        </w:numPr>
        <w:tabs>
          <w:tab w:val="clear" w:pos="720"/>
          <w:tab w:val="num" w:pos="1077"/>
        </w:tabs>
        <w:spacing w:after="0" w:line="240" w:lineRule="auto"/>
        <w:ind w:left="0" w:firstLine="720"/>
        <w:jc w:val="both"/>
        <w:rPr>
          <w:rFonts w:ascii="Times New Roman" w:hAnsi="Times New Roman"/>
        </w:rPr>
      </w:pPr>
      <w:r w:rsidRPr="006C3091">
        <w:rPr>
          <w:rFonts w:ascii="Times New Roman" w:hAnsi="Times New Roman"/>
          <w:lang w:val="sr-Cyrl-RS"/>
        </w:rPr>
        <w:t xml:space="preserve">исправа о </w:t>
      </w:r>
      <w:r w:rsidRPr="006C3091">
        <w:rPr>
          <w:rFonts w:ascii="Times New Roman" w:hAnsi="Times New Roman"/>
        </w:rPr>
        <w:t>наплаћен</w:t>
      </w:r>
      <w:r w:rsidRPr="006C3091">
        <w:rPr>
          <w:rFonts w:ascii="Times New Roman" w:hAnsi="Times New Roman"/>
          <w:lang w:val="sr-Cyrl-RS"/>
        </w:rPr>
        <w:t>ој</w:t>
      </w:r>
      <w:r w:rsidRPr="006C3091">
        <w:rPr>
          <w:rFonts w:ascii="Times New Roman" w:hAnsi="Times New Roman"/>
        </w:rPr>
        <w:t xml:space="preserve"> уговорн</w:t>
      </w:r>
      <w:r w:rsidRPr="006C3091">
        <w:rPr>
          <w:rFonts w:ascii="Times New Roman" w:hAnsi="Times New Roman"/>
          <w:lang w:val="sr-Cyrl-RS"/>
        </w:rPr>
        <w:t>ој</w:t>
      </w:r>
      <w:r w:rsidRPr="006C3091">
        <w:rPr>
          <w:rFonts w:ascii="Times New Roman" w:hAnsi="Times New Roman"/>
        </w:rPr>
        <w:t xml:space="preserve"> казн</w:t>
      </w:r>
      <w:r w:rsidRPr="006C3091">
        <w:rPr>
          <w:rFonts w:ascii="Times New Roman" w:hAnsi="Times New Roman"/>
          <w:lang w:val="sr-Cyrl-RS"/>
        </w:rPr>
        <w:t>и</w:t>
      </w:r>
      <w:r w:rsidRPr="006C3091">
        <w:rPr>
          <w:rFonts w:ascii="Times New Roman" w:hAnsi="Times New Roman"/>
        </w:rPr>
        <w:t>;</w:t>
      </w:r>
    </w:p>
    <w:p w:rsidR="003F55F7" w:rsidRPr="006C3091" w:rsidRDefault="003F55F7" w:rsidP="001B7D9A">
      <w:pPr>
        <w:numPr>
          <w:ilvl w:val="0"/>
          <w:numId w:val="1"/>
        </w:numPr>
        <w:tabs>
          <w:tab w:val="clear" w:pos="720"/>
          <w:tab w:val="num" w:pos="1077"/>
        </w:tabs>
        <w:spacing w:after="0" w:line="240" w:lineRule="auto"/>
        <w:ind w:left="0" w:firstLine="720"/>
        <w:jc w:val="both"/>
        <w:rPr>
          <w:rFonts w:ascii="Times New Roman" w:hAnsi="Times New Roman"/>
        </w:rPr>
      </w:pPr>
      <w:r w:rsidRPr="006C3091">
        <w:rPr>
          <w:rFonts w:ascii="Times New Roman" w:hAnsi="Times New Roman"/>
        </w:rPr>
        <w:t>рекламације потрошача, односно корисника</w:t>
      </w:r>
      <w:r w:rsidRPr="006C3091">
        <w:rPr>
          <w:rFonts w:ascii="Times New Roman" w:hAnsi="Times New Roman"/>
          <w:lang w:val="sr-Cyrl-RS"/>
        </w:rPr>
        <w:t>, ако нису отклоњене у уговореном року</w:t>
      </w:r>
      <w:r w:rsidRPr="006C3091">
        <w:rPr>
          <w:rFonts w:ascii="Times New Roman" w:hAnsi="Times New Roman"/>
        </w:rPr>
        <w:t>;</w:t>
      </w:r>
    </w:p>
    <w:p w:rsidR="003F55F7" w:rsidRPr="006C3091" w:rsidRDefault="003F55F7" w:rsidP="001B7D9A">
      <w:pPr>
        <w:numPr>
          <w:ilvl w:val="0"/>
          <w:numId w:val="1"/>
        </w:numPr>
        <w:tabs>
          <w:tab w:val="clear" w:pos="720"/>
          <w:tab w:val="num" w:pos="1077"/>
        </w:tabs>
        <w:spacing w:after="0" w:line="240" w:lineRule="auto"/>
        <w:ind w:left="0" w:firstLine="720"/>
        <w:jc w:val="both"/>
        <w:rPr>
          <w:rFonts w:ascii="Times New Roman" w:hAnsi="Times New Roman"/>
        </w:rPr>
      </w:pPr>
      <w:r w:rsidRPr="006C3091">
        <w:rPr>
          <w:rFonts w:ascii="Times New Roman" w:hAnsi="Times New Roman"/>
        </w:rPr>
        <w:t>извештај надзорног органа о изведеним радовима</w:t>
      </w:r>
      <w:r w:rsidRPr="006C3091">
        <w:rPr>
          <w:rFonts w:ascii="Times New Roman" w:hAnsi="Times New Roman"/>
          <w:lang w:val="sr-Cyrl-RS"/>
        </w:rPr>
        <w:t xml:space="preserve"> који </w:t>
      </w:r>
      <w:proofErr w:type="gramStart"/>
      <w:r w:rsidRPr="006C3091">
        <w:rPr>
          <w:rFonts w:ascii="Times New Roman" w:hAnsi="Times New Roman"/>
          <w:lang w:val="sr-Cyrl-RS"/>
        </w:rPr>
        <w:t>нису  у</w:t>
      </w:r>
      <w:proofErr w:type="gramEnd"/>
      <w:r w:rsidRPr="006C3091">
        <w:rPr>
          <w:rFonts w:ascii="Times New Roman" w:hAnsi="Times New Roman"/>
          <w:lang w:val="sr-Cyrl-RS"/>
        </w:rPr>
        <w:t xml:space="preserve"> складу са пројектом, односно уговором</w:t>
      </w:r>
      <w:r w:rsidRPr="006C3091">
        <w:rPr>
          <w:rFonts w:ascii="Times New Roman" w:hAnsi="Times New Roman"/>
        </w:rPr>
        <w:t>;</w:t>
      </w:r>
    </w:p>
    <w:p w:rsidR="003F55F7" w:rsidRPr="006C3091" w:rsidRDefault="003F55F7" w:rsidP="001B7D9A">
      <w:pPr>
        <w:numPr>
          <w:ilvl w:val="0"/>
          <w:numId w:val="1"/>
        </w:numPr>
        <w:tabs>
          <w:tab w:val="clear" w:pos="720"/>
          <w:tab w:val="num" w:pos="1077"/>
        </w:tabs>
        <w:spacing w:after="0" w:line="240" w:lineRule="auto"/>
        <w:ind w:left="0" w:firstLine="720"/>
        <w:jc w:val="both"/>
        <w:rPr>
          <w:rFonts w:ascii="Times New Roman" w:hAnsi="Times New Roman"/>
        </w:rPr>
      </w:pPr>
      <w:r w:rsidRPr="006C3091">
        <w:rPr>
          <w:rFonts w:ascii="Times New Roman" w:hAnsi="Times New Roman"/>
        </w:rPr>
        <w:t xml:space="preserve">изјава о раскиду уговора због неиспуњења </w:t>
      </w:r>
      <w:r w:rsidRPr="006C3091">
        <w:rPr>
          <w:rFonts w:ascii="Times New Roman" w:hAnsi="Times New Roman"/>
          <w:lang w:val="sr-Cyrl-RS"/>
        </w:rPr>
        <w:t>битних елемената уговора</w:t>
      </w:r>
      <w:r w:rsidRPr="006C3091">
        <w:rPr>
          <w:rFonts w:ascii="Times New Roman" w:hAnsi="Times New Roman"/>
        </w:rPr>
        <w:t xml:space="preserve"> дата на начин и под условима предвиђеним законом којим се уређују облигациони односи;</w:t>
      </w:r>
    </w:p>
    <w:p w:rsidR="003F55F7" w:rsidRPr="006C3091" w:rsidRDefault="003F55F7" w:rsidP="003F55F7">
      <w:pPr>
        <w:numPr>
          <w:ilvl w:val="0"/>
          <w:numId w:val="1"/>
        </w:numPr>
        <w:tabs>
          <w:tab w:val="clear" w:pos="720"/>
          <w:tab w:val="num" w:pos="1077"/>
        </w:tabs>
        <w:spacing w:after="0" w:line="240" w:lineRule="auto"/>
        <w:ind w:left="0" w:firstLine="720"/>
        <w:jc w:val="both"/>
        <w:rPr>
          <w:rFonts w:ascii="Times New Roman" w:hAnsi="Times New Roman"/>
        </w:rPr>
      </w:pPr>
      <w:r w:rsidRPr="006C3091">
        <w:rPr>
          <w:rFonts w:ascii="Times New Roman" w:hAnsi="Times New Roman"/>
          <w:lang w:val="sr-Cyrl-RS"/>
        </w:rPr>
        <w:t>доказ</w:t>
      </w:r>
      <w:r w:rsidRPr="006C3091">
        <w:rPr>
          <w:rFonts w:ascii="Times New Roman" w:hAnsi="Times New Roman"/>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F55F7" w:rsidRPr="006C3091" w:rsidRDefault="003F55F7" w:rsidP="003F55F7">
      <w:pPr>
        <w:numPr>
          <w:ilvl w:val="0"/>
          <w:numId w:val="1"/>
        </w:numPr>
        <w:tabs>
          <w:tab w:val="clear" w:pos="720"/>
          <w:tab w:val="num" w:pos="1077"/>
        </w:tabs>
        <w:spacing w:after="0" w:line="240" w:lineRule="auto"/>
        <w:ind w:left="0" w:firstLine="720"/>
        <w:jc w:val="both"/>
        <w:rPr>
          <w:rFonts w:ascii="Times New Roman" w:hAnsi="Times New Roman"/>
        </w:rPr>
      </w:pPr>
      <w:r w:rsidRPr="006C3091">
        <w:rPr>
          <w:rFonts w:ascii="Times New Roman" w:hAnsi="Times New Roman"/>
        </w:rPr>
        <w:t xml:space="preserve">други одговарајући доказ </w:t>
      </w:r>
      <w:r w:rsidRPr="006C3091">
        <w:rPr>
          <w:rFonts w:ascii="Times New Roman" w:hAnsi="Times New Roman"/>
          <w:lang w:val="sr-Cyrl-RS"/>
        </w:rPr>
        <w:t>примерен предмету јавне набавке</w:t>
      </w:r>
      <w:r w:rsidRPr="006C3091">
        <w:rPr>
          <w:rFonts w:ascii="Times New Roman" w:hAnsi="Times New Roman"/>
        </w:rPr>
        <w:t xml:space="preserve">, одређен конкурсном документацијом, који </w:t>
      </w:r>
      <w:r w:rsidRPr="006C3091">
        <w:rPr>
          <w:rFonts w:ascii="Times New Roman" w:hAnsi="Times New Roman"/>
          <w:lang w:val="sr-Cyrl-RS"/>
        </w:rPr>
        <w:t>се односи на</w:t>
      </w:r>
      <w:r w:rsidRPr="006C3091">
        <w:rPr>
          <w:rFonts w:ascii="Times New Roman" w:hAnsi="Times New Roman"/>
        </w:rPr>
        <w:t xml:space="preserve"> испуњење обавеза </w:t>
      </w:r>
      <w:r w:rsidRPr="006C3091">
        <w:rPr>
          <w:rFonts w:ascii="Times New Roman" w:hAnsi="Times New Roman"/>
          <w:lang w:val="sr-Cyrl-RS"/>
        </w:rPr>
        <w:t>у ранијим поступцима јавне набавке или</w:t>
      </w:r>
      <w:r w:rsidRPr="006C3091">
        <w:rPr>
          <w:rFonts w:ascii="Times New Roman" w:hAnsi="Times New Roman"/>
        </w:rPr>
        <w:t xml:space="preserve"> по раније закљученим уговорима о јавним набавкама.</w:t>
      </w:r>
    </w:p>
    <w:p w:rsidR="001B7D9A" w:rsidRPr="006C3091" w:rsidRDefault="003F55F7" w:rsidP="001B7D9A">
      <w:pPr>
        <w:spacing w:after="0"/>
        <w:jc w:val="both"/>
        <w:rPr>
          <w:rFonts w:ascii="Times New Roman" w:hAnsi="Times New Roman"/>
          <w:lang w:val="sr-Cyrl-RS"/>
        </w:rPr>
      </w:pPr>
      <w:r w:rsidRPr="006C3091">
        <w:rPr>
          <w:rFonts w:ascii="Times New Roman" w:hAnsi="Times New Roman"/>
          <w:lang w:val="sr-Cyrl-RS"/>
        </w:rPr>
        <w:t xml:space="preserve">             </w:t>
      </w:r>
      <w:r w:rsidRPr="006C3091">
        <w:rPr>
          <w:rFonts w:ascii="Times New Roman" w:hAnsi="Times New Roman"/>
        </w:rPr>
        <w:t xml:space="preserve">Наручилац може одбити понуду ако поседује </w:t>
      </w:r>
      <w:r w:rsidRPr="006C3091">
        <w:rPr>
          <w:rFonts w:ascii="Times New Roman" w:hAnsi="Times New Roman"/>
          <w:lang w:val="sr-Cyrl-RS"/>
        </w:rPr>
        <w:t>доказе</w:t>
      </w:r>
      <w:r w:rsidRPr="006C3091">
        <w:rPr>
          <w:rFonts w:ascii="Times New Roman" w:hAnsi="Times New Roman"/>
        </w:rPr>
        <w:t xml:space="preserve"> који се однос</w:t>
      </w:r>
      <w:r w:rsidRPr="006C3091">
        <w:rPr>
          <w:rFonts w:ascii="Times New Roman" w:hAnsi="Times New Roman"/>
          <w:lang w:val="sr-Cyrl-RS"/>
        </w:rPr>
        <w:t>е</w:t>
      </w:r>
      <w:r w:rsidRPr="006C3091">
        <w:rPr>
          <w:rFonts w:ascii="Times New Roman" w:hAnsi="Times New Roman"/>
        </w:rPr>
        <w:t xml:space="preserve"> на поступак који је спровео или уговор који је закључио </w:t>
      </w:r>
      <w:r w:rsidRPr="006C3091">
        <w:rPr>
          <w:rFonts w:ascii="Times New Roman" w:hAnsi="Times New Roman"/>
          <w:lang w:val="sr-Cyrl-RS"/>
        </w:rPr>
        <w:t xml:space="preserve">и </w:t>
      </w:r>
      <w:r w:rsidRPr="006C3091">
        <w:rPr>
          <w:rFonts w:ascii="Times New Roman" w:hAnsi="Times New Roman"/>
        </w:rPr>
        <w:t>други наручилац</w:t>
      </w:r>
      <w:r w:rsidRPr="006C3091">
        <w:rPr>
          <w:rFonts w:ascii="Times New Roman" w:hAnsi="Times New Roman"/>
          <w:lang w:val="sr-Cyrl-RS"/>
        </w:rPr>
        <w:t xml:space="preserve"> ако је предмет јавне набавке истоврсан</w:t>
      </w:r>
      <w:r w:rsidRPr="006C3091">
        <w:rPr>
          <w:rFonts w:ascii="Times New Roman" w:hAnsi="Times New Roman"/>
        </w:rPr>
        <w:t xml:space="preserve">. </w:t>
      </w:r>
    </w:p>
    <w:p w:rsidR="001B7D9A" w:rsidRPr="00E612F2" w:rsidRDefault="003F55F7" w:rsidP="00E612F2">
      <w:pPr>
        <w:spacing w:after="0"/>
        <w:ind w:firstLine="624"/>
        <w:jc w:val="both"/>
        <w:rPr>
          <w:rFonts w:ascii="Times New Roman" w:hAnsi="Times New Roman"/>
          <w:bCs/>
          <w:iCs/>
        </w:rPr>
      </w:pPr>
      <w:r w:rsidRPr="006C3091">
        <w:rPr>
          <w:rFonts w:ascii="Times New Roman" w:hAnsi="Times New Roman"/>
        </w:rPr>
        <w:t xml:space="preserve">Понуђач </w:t>
      </w:r>
      <w:r w:rsidRPr="006C3091">
        <w:rPr>
          <w:rFonts w:ascii="Times New Roman" w:hAnsi="Times New Roman"/>
          <w:lang w:val="sr-Cyrl-RS"/>
        </w:rPr>
        <w:t xml:space="preserve">за кога Наручилац </w:t>
      </w:r>
      <w:r w:rsidRPr="006C3091">
        <w:rPr>
          <w:rFonts w:ascii="Times New Roman" w:hAnsi="Times New Roman"/>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w:t>
      </w:r>
      <w:r w:rsidRPr="006C3091">
        <w:rPr>
          <w:rFonts w:ascii="Times New Roman" w:hAnsi="Times New Roman"/>
          <w:lang w:val="sr-Cyrl-RS"/>
        </w:rPr>
        <w:t xml:space="preserve"> </w:t>
      </w:r>
      <w:r w:rsidRPr="006C3091">
        <w:rPr>
          <w:rFonts w:ascii="Times New Roman" w:hAnsi="Times New Roman"/>
        </w:rPr>
        <w:t>набавке који није истоврстан предмету ове јавне набавке, а уколико таквом понуђачу</w:t>
      </w:r>
      <w:r w:rsidRPr="006C3091">
        <w:rPr>
          <w:rFonts w:ascii="Times New Roman" w:hAnsi="Times New Roman"/>
          <w:lang w:val="sr-Cyrl-RS"/>
        </w:rPr>
        <w:t xml:space="preserve"> </w:t>
      </w:r>
      <w:r w:rsidRPr="006C3091">
        <w:rPr>
          <w:rFonts w:ascii="Times New Roman" w:hAnsi="Times New Roman"/>
        </w:rPr>
        <w:t>буде додељен уговор, дужан је да</w:t>
      </w:r>
      <w:r w:rsidRPr="006C3091">
        <w:rPr>
          <w:rFonts w:ascii="Times New Roman" w:hAnsi="Times New Roman"/>
          <w:b/>
          <w:bCs/>
          <w:i/>
          <w:iCs/>
        </w:rPr>
        <w:t xml:space="preserve"> </w:t>
      </w:r>
      <w:r w:rsidRPr="006C3091">
        <w:rPr>
          <w:rFonts w:ascii="Times New Roman" w:hAnsi="Times New Roman"/>
          <w:b/>
          <w:bCs/>
        </w:rPr>
        <w:t>у тренутку закључења уговора</w:t>
      </w:r>
      <w:r w:rsidRPr="006C3091">
        <w:rPr>
          <w:rFonts w:ascii="Times New Roman" w:hAnsi="Times New Roman"/>
        </w:rPr>
        <w:t xml:space="preserve"> преда наручиоцу</w:t>
      </w:r>
      <w:r w:rsidRPr="006C3091">
        <w:rPr>
          <w:rFonts w:ascii="Times New Roman" w:hAnsi="Times New Roman"/>
          <w:lang w:val="sr-Cyrl-RS"/>
        </w:rPr>
        <w:t xml:space="preserve"> </w:t>
      </w:r>
      <w:r w:rsidRPr="006C3091">
        <w:rPr>
          <w:rFonts w:ascii="Times New Roman" w:hAnsi="Times New Roman"/>
          <w:b/>
          <w:bCs/>
        </w:rPr>
        <w:t>банкарску гаранцију за добро извршење посла</w:t>
      </w:r>
      <w:r w:rsidRPr="006C3091">
        <w:rPr>
          <w:rFonts w:ascii="Times New Roman" w:hAnsi="Times New Roman"/>
        </w:rPr>
        <w:t>, која ће бити са клаузулама:</w:t>
      </w:r>
      <w:r w:rsidRPr="006C3091">
        <w:rPr>
          <w:rFonts w:ascii="Times New Roman" w:hAnsi="Times New Roman"/>
          <w:lang w:val="sr-Cyrl-RS"/>
        </w:rPr>
        <w:t xml:space="preserve"> </w:t>
      </w:r>
      <w:r w:rsidRPr="006C3091">
        <w:rPr>
          <w:rFonts w:ascii="Times New Roman" w:hAnsi="Times New Roman"/>
        </w:rPr>
        <w:t xml:space="preserve">безусловна и платива на први позив. Банкарска </w:t>
      </w:r>
      <w:r w:rsidRPr="006C3091">
        <w:rPr>
          <w:rFonts w:ascii="Times New Roman" w:hAnsi="Times New Roman"/>
        </w:rPr>
        <w:lastRenderedPageBreak/>
        <w:t>гаранција за добро извршење посла</w:t>
      </w:r>
      <w:r w:rsidRPr="006C3091">
        <w:rPr>
          <w:rFonts w:ascii="Times New Roman" w:hAnsi="Times New Roman"/>
          <w:lang w:val="sr-Cyrl-RS"/>
        </w:rPr>
        <w:t xml:space="preserve"> </w:t>
      </w:r>
      <w:r w:rsidRPr="006C3091">
        <w:rPr>
          <w:rFonts w:ascii="Times New Roman" w:hAnsi="Times New Roman"/>
        </w:rPr>
        <w:t xml:space="preserve">издаје се у висини </w:t>
      </w:r>
      <w:r w:rsidRPr="006C3091">
        <w:rPr>
          <w:rFonts w:ascii="Times New Roman" w:hAnsi="Times New Roman"/>
          <w:b/>
          <w:bCs/>
        </w:rPr>
        <w:t>од 15%,</w:t>
      </w:r>
      <w:r w:rsidRPr="006C3091">
        <w:rPr>
          <w:rFonts w:ascii="Times New Roman" w:hAnsi="Times New Roman"/>
        </w:rPr>
        <w:t xml:space="preserve"> </w:t>
      </w:r>
      <w:r w:rsidRPr="006C3091">
        <w:rPr>
          <w:rFonts w:ascii="Times New Roman" w:hAnsi="Times New Roman"/>
          <w:b/>
          <w:bCs/>
          <w:i/>
          <w:iCs/>
        </w:rPr>
        <w:t>(уместо 10% из тачке 1</w:t>
      </w:r>
      <w:r w:rsidRPr="006C3091">
        <w:rPr>
          <w:rFonts w:ascii="Times New Roman" w:hAnsi="Times New Roman"/>
          <w:b/>
          <w:bCs/>
          <w:i/>
          <w:iCs/>
          <w:lang w:val="sr-Cyrl-RS"/>
        </w:rPr>
        <w:t>4</w:t>
      </w:r>
      <w:r w:rsidRPr="006C3091">
        <w:rPr>
          <w:rFonts w:ascii="Times New Roman" w:hAnsi="Times New Roman"/>
          <w:b/>
          <w:bCs/>
          <w:i/>
          <w:iCs/>
        </w:rPr>
        <w:t>. Упутства понуђачима како</w:t>
      </w:r>
      <w:r w:rsidR="00E612F2">
        <w:rPr>
          <w:rFonts w:ascii="Times New Roman" w:hAnsi="Times New Roman"/>
          <w:b/>
          <w:bCs/>
          <w:i/>
          <w:iCs/>
          <w:lang w:val="sr-Cyrl-RS"/>
        </w:rPr>
        <w:t xml:space="preserve"> </w:t>
      </w:r>
      <w:r w:rsidRPr="006C3091">
        <w:rPr>
          <w:rFonts w:ascii="Times New Roman" w:hAnsi="Times New Roman"/>
          <w:b/>
          <w:bCs/>
          <w:i/>
          <w:iCs/>
        </w:rPr>
        <w:t>да</w:t>
      </w:r>
      <w:r w:rsidRPr="006C3091">
        <w:rPr>
          <w:rFonts w:ascii="Times New Roman" w:hAnsi="Times New Roman"/>
          <w:b/>
          <w:bCs/>
          <w:i/>
          <w:iCs/>
          <w:lang w:val="sr-Cyrl-RS"/>
        </w:rPr>
        <w:t xml:space="preserve"> </w:t>
      </w:r>
      <w:r w:rsidRPr="006C3091">
        <w:rPr>
          <w:rFonts w:ascii="Times New Roman" w:hAnsi="Times New Roman"/>
          <w:b/>
          <w:bCs/>
          <w:i/>
          <w:iCs/>
        </w:rPr>
        <w:t xml:space="preserve">сачине понуду) </w:t>
      </w:r>
      <w:r w:rsidRPr="006C3091">
        <w:rPr>
          <w:rFonts w:ascii="Times New Roman" w:hAnsi="Times New Roman"/>
          <w:bCs/>
          <w:iCs/>
        </w:rPr>
        <w:t>од укупне вредности уговора без ПДВ-а, са роком важности који</w:t>
      </w:r>
      <w:r w:rsidRPr="006C3091">
        <w:rPr>
          <w:rFonts w:ascii="Times New Roman" w:hAnsi="Times New Roman"/>
          <w:lang w:val="sr-Cyrl-RS"/>
        </w:rPr>
        <w:t xml:space="preserve"> </w:t>
      </w:r>
      <w:r w:rsidRPr="006C3091">
        <w:rPr>
          <w:rFonts w:ascii="Times New Roman" w:hAnsi="Times New Roman"/>
          <w:bCs/>
          <w:iCs/>
        </w:rPr>
        <w:t>је 30</w:t>
      </w:r>
      <w:r w:rsidRPr="006C3091">
        <w:rPr>
          <w:rFonts w:ascii="Times New Roman" w:hAnsi="Times New Roman"/>
          <w:bCs/>
          <w:iCs/>
          <w:lang w:val="sr-Cyrl-RS"/>
        </w:rPr>
        <w:t xml:space="preserve"> </w:t>
      </w:r>
      <w:r w:rsidRPr="006C3091">
        <w:rPr>
          <w:rFonts w:ascii="Times New Roman" w:hAnsi="Times New Roman"/>
          <w:bCs/>
          <w:iCs/>
        </w:rPr>
        <w:t>(тридесет) дана дужи од истека рока за коначно извршење посла. Ако се за</w:t>
      </w:r>
      <w:r w:rsidRPr="006C3091">
        <w:rPr>
          <w:rFonts w:ascii="Times New Roman" w:hAnsi="Times New Roman"/>
          <w:lang w:val="sr-Cyrl-RS"/>
        </w:rPr>
        <w:t xml:space="preserve"> </w:t>
      </w:r>
      <w:r w:rsidRPr="006C3091">
        <w:rPr>
          <w:rFonts w:ascii="Times New Roman" w:hAnsi="Times New Roman"/>
          <w:bCs/>
          <w:iCs/>
        </w:rPr>
        <w:t>време</w:t>
      </w:r>
      <w:r w:rsidRPr="006C3091">
        <w:rPr>
          <w:rFonts w:ascii="Times New Roman" w:hAnsi="Times New Roman"/>
          <w:bCs/>
          <w:iCs/>
          <w:lang w:val="sr-Cyrl-RS"/>
        </w:rPr>
        <w:t xml:space="preserve"> </w:t>
      </w:r>
      <w:r w:rsidRPr="006C3091">
        <w:rPr>
          <w:rFonts w:ascii="Times New Roman" w:hAnsi="Times New Roman"/>
          <w:bCs/>
          <w:iCs/>
        </w:rPr>
        <w:t>трајања уговора промене рокови за извршење уговорне обавезе, важност</w:t>
      </w:r>
      <w:r w:rsidRPr="006C3091">
        <w:rPr>
          <w:rFonts w:ascii="Times New Roman" w:hAnsi="Times New Roman"/>
          <w:lang w:val="sr-Cyrl-RS"/>
        </w:rPr>
        <w:t xml:space="preserve"> </w:t>
      </w:r>
      <w:r w:rsidRPr="006C3091">
        <w:rPr>
          <w:rFonts w:ascii="Times New Roman" w:hAnsi="Times New Roman"/>
          <w:bCs/>
          <w:iCs/>
        </w:rPr>
        <w:t>банкарске гаранције за добро извршење посла мора да се продужи.</w:t>
      </w:r>
    </w:p>
    <w:p w:rsidR="00476A31" w:rsidRPr="006C3091" w:rsidRDefault="00476A31" w:rsidP="00C34F8D">
      <w:pPr>
        <w:pStyle w:val="ListParagraph"/>
        <w:widowControl w:val="0"/>
        <w:numPr>
          <w:ilvl w:val="0"/>
          <w:numId w:val="32"/>
        </w:numPr>
        <w:overflowPunct w:val="0"/>
        <w:autoSpaceDE w:val="0"/>
        <w:autoSpaceDN w:val="0"/>
        <w:adjustRightInd w:val="0"/>
        <w:spacing w:before="60" w:after="60" w:line="240" w:lineRule="auto"/>
        <w:jc w:val="both"/>
        <w:rPr>
          <w:rFonts w:ascii="Times New Roman" w:hAnsi="Times New Roman"/>
          <w:b/>
          <w:bCs/>
        </w:rPr>
      </w:pPr>
      <w:r w:rsidRPr="006C3091">
        <w:rPr>
          <w:rFonts w:ascii="Times New Roman" w:hAnsi="Times New Roman"/>
          <w:b/>
          <w:bCs/>
        </w:rPr>
        <w:t xml:space="preserve">Рок за закључење уговора </w:t>
      </w:r>
    </w:p>
    <w:p w:rsidR="00476A31" w:rsidRPr="006C3091" w:rsidRDefault="00476A31" w:rsidP="00571C78">
      <w:pPr>
        <w:widowControl w:val="0"/>
        <w:overflowPunct w:val="0"/>
        <w:autoSpaceDE w:val="0"/>
        <w:autoSpaceDN w:val="0"/>
        <w:adjustRightInd w:val="0"/>
        <w:spacing w:before="60" w:after="60" w:line="240" w:lineRule="auto"/>
        <w:ind w:firstLine="662"/>
        <w:jc w:val="both"/>
        <w:rPr>
          <w:rFonts w:ascii="Times New Roman" w:hAnsi="Times New Roman"/>
        </w:rPr>
      </w:pPr>
      <w:r w:rsidRPr="006C3091">
        <w:rPr>
          <w:rFonts w:ascii="Times New Roman" w:hAnsi="Times New Roman"/>
        </w:rPr>
        <w:t>Према члану 113. Закона о јавним набавкама Наручилац ће закључити уговор о јавној набавци са понуђачем којем је додељен уговор у року од 8 (осам</w:t>
      </w:r>
      <w:r w:rsidRPr="006C3091">
        <w:rPr>
          <w:rFonts w:ascii="Times New Roman" w:hAnsi="Times New Roman"/>
          <w:b/>
          <w:bCs/>
        </w:rPr>
        <w:t>)</w:t>
      </w:r>
      <w:r w:rsidRPr="006C3091">
        <w:rPr>
          <w:rFonts w:ascii="Times New Roman" w:hAnsi="Times New Roman"/>
        </w:rPr>
        <w:t xml:space="preserve"> дана од дана протека рока за подношење захтева за заштиту права.</w:t>
      </w:r>
    </w:p>
    <w:p w:rsidR="00476A31" w:rsidRPr="006C3091" w:rsidRDefault="00476A31" w:rsidP="00571C78">
      <w:pPr>
        <w:widowControl w:val="0"/>
        <w:overflowPunct w:val="0"/>
        <w:autoSpaceDE w:val="0"/>
        <w:autoSpaceDN w:val="0"/>
        <w:adjustRightInd w:val="0"/>
        <w:spacing w:before="60" w:after="60" w:line="240" w:lineRule="auto"/>
        <w:ind w:right="20" w:firstLine="662"/>
        <w:jc w:val="both"/>
        <w:rPr>
          <w:rFonts w:ascii="Times New Roman" w:hAnsi="Times New Roman"/>
        </w:rPr>
      </w:pPr>
      <w:r w:rsidRPr="006C3091">
        <w:rPr>
          <w:rFonts w:ascii="Times New Roman" w:hAnsi="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76A31" w:rsidRPr="006C3091" w:rsidRDefault="00476A31" w:rsidP="00571C78">
      <w:pPr>
        <w:widowControl w:val="0"/>
        <w:overflowPunct w:val="0"/>
        <w:autoSpaceDE w:val="0"/>
        <w:autoSpaceDN w:val="0"/>
        <w:adjustRightInd w:val="0"/>
        <w:spacing w:before="60" w:after="60" w:line="240" w:lineRule="auto"/>
        <w:ind w:right="20" w:firstLine="607"/>
        <w:jc w:val="both"/>
        <w:rPr>
          <w:rFonts w:ascii="Times New Roman" w:hAnsi="Times New Roman"/>
        </w:rPr>
      </w:pPr>
      <w:r w:rsidRPr="006C3091">
        <w:rPr>
          <w:rFonts w:ascii="Times New Roman" w:hAnsi="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B7D9A" w:rsidRPr="006C3091" w:rsidRDefault="00476A31" w:rsidP="00C34F8D">
      <w:pPr>
        <w:pStyle w:val="ListParagraph"/>
        <w:widowControl w:val="0"/>
        <w:numPr>
          <w:ilvl w:val="0"/>
          <w:numId w:val="32"/>
        </w:numPr>
        <w:autoSpaceDE w:val="0"/>
        <w:autoSpaceDN w:val="0"/>
        <w:adjustRightInd w:val="0"/>
        <w:spacing w:before="60" w:after="60" w:line="240" w:lineRule="auto"/>
        <w:rPr>
          <w:rFonts w:ascii="Times New Roman" w:hAnsi="Times New Roman"/>
          <w:b/>
          <w:bCs/>
        </w:rPr>
      </w:pPr>
      <w:bookmarkStart w:id="14" w:name="page28"/>
      <w:bookmarkEnd w:id="14"/>
      <w:r w:rsidRPr="006C3091">
        <w:rPr>
          <w:rFonts w:ascii="Times New Roman" w:hAnsi="Times New Roman"/>
          <w:b/>
          <w:bCs/>
        </w:rPr>
        <w:t>Захтев за заштиту права</w:t>
      </w:r>
    </w:p>
    <w:p w:rsidR="001B7D9A" w:rsidRPr="006C3091" w:rsidRDefault="001B7D9A" w:rsidP="00384DD6">
      <w:pPr>
        <w:spacing w:after="0"/>
        <w:jc w:val="both"/>
        <w:rPr>
          <w:rFonts w:ascii="Times New Roman" w:hAnsi="Times New Roman"/>
        </w:rPr>
      </w:pPr>
      <w:r w:rsidRPr="006C3091">
        <w:rPr>
          <w:rFonts w:ascii="Times New Roman" w:hAnsi="Times New Roman"/>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C3091">
        <w:rPr>
          <w:rFonts w:ascii="Times New Roman" w:hAnsi="Times New Roman"/>
          <w:lang w:val="sr-Cyrl-RS"/>
        </w:rPr>
        <w:t>3</w:t>
      </w:r>
      <w:r w:rsidRPr="006C3091">
        <w:rPr>
          <w:rFonts w:ascii="Times New Roman" w:hAnsi="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6C3091">
        <w:rPr>
          <w:rFonts w:ascii="Times New Roman" w:hAnsi="Times New Roman"/>
          <w:lang w:val="sr-Cyrl-RS"/>
        </w:rPr>
        <w:t>З</w:t>
      </w:r>
      <w:r w:rsidRPr="006C3091">
        <w:rPr>
          <w:rFonts w:ascii="Times New Roman" w:hAnsi="Times New Roman"/>
        </w:rPr>
        <w:t>акона указао наручиоцу на евентуалне недостатке и неправилности, а наручилац исте није</w:t>
      </w:r>
      <w:r w:rsidRPr="006C3091">
        <w:rPr>
          <w:rFonts w:ascii="Times New Roman" w:hAnsi="Times New Roman"/>
          <w:lang w:val="sr-Cyrl-RS"/>
        </w:rPr>
        <w:t xml:space="preserve"> </w:t>
      </w:r>
      <w:r w:rsidRPr="006C3091">
        <w:rPr>
          <w:rFonts w:ascii="Times New Roman" w:hAnsi="Times New Roman"/>
        </w:rPr>
        <w:t>отклонио.</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rPr>
        <w:t>Захтев за заштиту права којим се оспоравају радње које наручилац предузме пре истека рока за подношење понуда, а</w:t>
      </w:r>
      <w:r w:rsidRPr="006C3091">
        <w:rPr>
          <w:rFonts w:ascii="Times New Roman" w:hAnsi="Times New Roman"/>
          <w:lang w:val="sr-Cyrl-RS"/>
        </w:rPr>
        <w:t xml:space="preserve"> </w:t>
      </w:r>
      <w:r w:rsidRPr="006C3091">
        <w:rPr>
          <w:rFonts w:ascii="Times New Roman" w:hAnsi="Times New Roman"/>
        </w:rPr>
        <w:t xml:space="preserve">након истека рока из </w:t>
      </w:r>
      <w:r w:rsidRPr="006C3091">
        <w:rPr>
          <w:rFonts w:ascii="Times New Roman" w:hAnsi="Times New Roman"/>
          <w:lang w:val="sr-Cyrl-RS"/>
        </w:rPr>
        <w:t xml:space="preserve">члана 149, </w:t>
      </w:r>
      <w:r w:rsidRPr="006C3091">
        <w:rPr>
          <w:rFonts w:ascii="Times New Roman" w:hAnsi="Times New Roman"/>
        </w:rPr>
        <w:t>став 3, сматраће се благовременим уколико је поднет најкасније до истека рока за подношење</w:t>
      </w:r>
      <w:r w:rsidRPr="006C3091">
        <w:rPr>
          <w:rFonts w:ascii="Times New Roman" w:hAnsi="Times New Roman"/>
          <w:lang w:val="sr-Cyrl-RS"/>
        </w:rPr>
        <w:t xml:space="preserve"> </w:t>
      </w:r>
      <w:r w:rsidRPr="006C3091">
        <w:rPr>
          <w:rFonts w:ascii="Times New Roman" w:hAnsi="Times New Roman"/>
        </w:rPr>
        <w:t>понуда.</w:t>
      </w:r>
      <w:r w:rsidRPr="006C3091">
        <w:rPr>
          <w:rFonts w:ascii="Times New Roman" w:hAnsi="Times New Roman"/>
          <w:lang w:val="sr-Cyrl-RS"/>
        </w:rPr>
        <w:t xml:space="preserve"> </w:t>
      </w:r>
      <w:r w:rsidRPr="006C3091">
        <w:rPr>
          <w:rFonts w:ascii="Times New Roman" w:hAnsi="Times New Roman"/>
        </w:rPr>
        <w:t>После доношења одлуке о додели уговора</w:t>
      </w:r>
      <w:r w:rsidRPr="006C3091">
        <w:rPr>
          <w:rFonts w:ascii="Times New Roman" w:hAnsi="Times New Roman"/>
          <w:lang w:val="sr-Cyrl-RS"/>
        </w:rPr>
        <w:t xml:space="preserve"> </w:t>
      </w:r>
      <w:r w:rsidRPr="006C3091">
        <w:rPr>
          <w:rFonts w:ascii="Times New Roman" w:hAnsi="Times New Roman"/>
        </w:rPr>
        <w:t xml:space="preserve">и одлуке о обустави поступка, рок за подношење захтева за заштиту права је </w:t>
      </w:r>
      <w:r w:rsidRPr="006C3091">
        <w:rPr>
          <w:rFonts w:ascii="Times New Roman" w:hAnsi="Times New Roman"/>
          <w:lang w:val="sr-Cyrl-RS"/>
        </w:rPr>
        <w:t>5</w:t>
      </w:r>
      <w:r w:rsidRPr="006C3091">
        <w:rPr>
          <w:rFonts w:ascii="Times New Roman" w:hAnsi="Times New Roman"/>
        </w:rPr>
        <w:t xml:space="preserve"> дана од дана објављивања одлуке на</w:t>
      </w:r>
      <w:r w:rsidRPr="006C3091">
        <w:rPr>
          <w:rFonts w:ascii="Times New Roman" w:hAnsi="Times New Roman"/>
          <w:lang w:val="sr-Cyrl-RS"/>
        </w:rPr>
        <w:t xml:space="preserve"> </w:t>
      </w:r>
      <w:r w:rsidRPr="006C3091">
        <w:rPr>
          <w:rFonts w:ascii="Times New Roman" w:hAnsi="Times New Roman"/>
        </w:rPr>
        <w:t>Порталу јавних набавки</w:t>
      </w:r>
      <w:r w:rsidRPr="006C3091">
        <w:rPr>
          <w:rFonts w:ascii="Times New Roman" w:hAnsi="Times New Roman"/>
          <w:lang w:val="sr-Cyrl-RS"/>
        </w:rPr>
        <w:t>.</w:t>
      </w:r>
      <w:r w:rsidRPr="006C3091">
        <w:rPr>
          <w:rFonts w:ascii="Times New Roman" w:hAnsi="Times New Roman"/>
        </w:rPr>
        <w:t xml:space="preserve"> </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w:t>
      </w:r>
      <w:r w:rsidRPr="006C3091">
        <w:rPr>
          <w:rFonts w:ascii="Times New Roman" w:hAnsi="Times New Roman"/>
          <w:lang w:val="sr-Cyrl-RS"/>
        </w:rPr>
        <w:t xml:space="preserve"> </w:t>
      </w:r>
      <w:r w:rsidRPr="006C3091">
        <w:rPr>
          <w:rFonts w:ascii="Times New Roman" w:hAnsi="Times New Roman"/>
        </w:rPr>
        <w:t xml:space="preserve">захтева били или могли бити познати разлози за његово подношење пре истека рока за подношење захтева из </w:t>
      </w:r>
      <w:r w:rsidRPr="006C3091">
        <w:rPr>
          <w:rFonts w:ascii="Times New Roman" w:hAnsi="Times New Roman"/>
          <w:lang w:val="sr-Cyrl-RS"/>
        </w:rPr>
        <w:t xml:space="preserve">члана 149, </w:t>
      </w:r>
      <w:r w:rsidRPr="006C3091">
        <w:rPr>
          <w:rFonts w:ascii="Times New Roman" w:hAnsi="Times New Roman"/>
        </w:rPr>
        <w:t xml:space="preserve">ст. 3. и 4. </w:t>
      </w:r>
      <w:r w:rsidRPr="006C3091">
        <w:rPr>
          <w:rFonts w:ascii="Times New Roman" w:hAnsi="Times New Roman"/>
          <w:lang w:val="sr-Cyrl-RS"/>
        </w:rPr>
        <w:t>Закона</w:t>
      </w:r>
      <w:r w:rsidRPr="006C3091">
        <w:rPr>
          <w:rFonts w:ascii="Times New Roman" w:hAnsi="Times New Roman"/>
        </w:rPr>
        <w:t>, а подносилац захтева га није поднео пре истека тог рока.</w:t>
      </w:r>
      <w:r w:rsidRPr="006C3091">
        <w:rPr>
          <w:rFonts w:ascii="Times New Roman" w:hAnsi="Times New Roman"/>
          <w:lang w:val="sr-Cyrl-RS"/>
        </w:rPr>
        <w:t xml:space="preserve"> </w:t>
      </w:r>
      <w:r w:rsidRPr="006C3091">
        <w:rPr>
          <w:rFonts w:ascii="Times New Roman" w:hAnsi="Times New Roman"/>
        </w:rPr>
        <w:t>Ако је у истом поступку јавне набавке поново поднет захтев за заштиту права од стране истог подносиоца захтева, у том</w:t>
      </w:r>
      <w:r w:rsidRPr="006C3091">
        <w:rPr>
          <w:rFonts w:ascii="Times New Roman" w:hAnsi="Times New Roman"/>
          <w:lang w:val="sr-Cyrl-RS"/>
        </w:rPr>
        <w:t xml:space="preserve"> </w:t>
      </w:r>
      <w:r w:rsidRPr="006C3091">
        <w:rPr>
          <w:rFonts w:ascii="Times New Roman" w:hAnsi="Times New Roman"/>
        </w:rPr>
        <w:t>захтеву се не могу оспоравати радње наручиоца за које је подносилац захтева знао или могао знати приликом подношења</w:t>
      </w:r>
      <w:r w:rsidRPr="006C3091">
        <w:rPr>
          <w:rFonts w:ascii="Times New Roman" w:hAnsi="Times New Roman"/>
          <w:lang w:val="sr-Cyrl-RS"/>
        </w:rPr>
        <w:t xml:space="preserve"> </w:t>
      </w:r>
      <w:r w:rsidRPr="006C3091">
        <w:rPr>
          <w:rFonts w:ascii="Times New Roman" w:hAnsi="Times New Roman"/>
        </w:rPr>
        <w:t>претходног захтева.</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rPr>
        <w:t>Захтев за заштиту права не задржава даље активности наручиоца у поступку јавне набавке у складу са одредбама члана</w:t>
      </w:r>
      <w:r w:rsidRPr="006C3091">
        <w:rPr>
          <w:rFonts w:ascii="Times New Roman" w:hAnsi="Times New Roman"/>
          <w:lang w:val="sr-Cyrl-RS"/>
        </w:rPr>
        <w:t xml:space="preserve"> </w:t>
      </w:r>
      <w:r w:rsidRPr="006C3091">
        <w:rPr>
          <w:rFonts w:ascii="Times New Roman" w:hAnsi="Times New Roman"/>
        </w:rPr>
        <w:t>150. овог закона.</w:t>
      </w:r>
      <w:r w:rsidRPr="006C3091">
        <w:rPr>
          <w:rFonts w:ascii="Times New Roman" w:hAnsi="Times New Roman"/>
          <w:lang w:val="sr-Cyrl-RS"/>
        </w:rPr>
        <w:t xml:space="preserve"> </w:t>
      </w:r>
      <w:r w:rsidRPr="006C3091">
        <w:rPr>
          <w:rFonts w:ascii="Times New Roman" w:hAnsi="Times New Roman"/>
        </w:rPr>
        <w:t>Наручилац објављује обавештење о поднетом захтеву за заштиту права на Порталу јавних набавки и на својој интернет</w:t>
      </w:r>
      <w:r w:rsidRPr="006C3091">
        <w:rPr>
          <w:rFonts w:ascii="Times New Roman" w:hAnsi="Times New Roman"/>
          <w:lang w:val="sr-Cyrl-RS"/>
        </w:rPr>
        <w:t xml:space="preserve"> </w:t>
      </w:r>
      <w:r w:rsidRPr="006C3091">
        <w:rPr>
          <w:rFonts w:ascii="Times New Roman" w:hAnsi="Times New Roman"/>
        </w:rPr>
        <w:t>страници најкасније у року од два дана од дана пријема захтева за заштиту права</w:t>
      </w:r>
      <w:r w:rsidRPr="006C3091">
        <w:rPr>
          <w:rFonts w:ascii="Times New Roman" w:hAnsi="Times New Roman"/>
          <w:lang w:val="sr-Cyrl-RS"/>
        </w:rPr>
        <w:t>.</w:t>
      </w:r>
    </w:p>
    <w:p w:rsidR="001B7D9A" w:rsidRPr="006C3091" w:rsidRDefault="001B7D9A" w:rsidP="00384DD6">
      <w:pPr>
        <w:spacing w:after="0"/>
        <w:jc w:val="both"/>
        <w:rPr>
          <w:rFonts w:ascii="Times New Roman" w:hAnsi="Times New Roman"/>
          <w:bCs/>
          <w:lang w:val="sr-Cyrl-RS"/>
        </w:rPr>
      </w:pPr>
      <w:r w:rsidRPr="006C3091">
        <w:rPr>
          <w:rFonts w:ascii="Times New Roman" w:hAnsi="Times New Roman"/>
          <w:bCs/>
        </w:rPr>
        <w:t xml:space="preserve">Подносилац захтева је дужан да уплати таксу у изнoсу од </w:t>
      </w:r>
      <w:r w:rsidRPr="006C3091">
        <w:rPr>
          <w:rFonts w:ascii="Times New Roman" w:hAnsi="Times New Roman"/>
          <w:b/>
          <w:bCs/>
          <w:lang w:val="sr-Cyrl-RS"/>
        </w:rPr>
        <w:t>6</w:t>
      </w:r>
      <w:r w:rsidRPr="006C3091">
        <w:rPr>
          <w:rFonts w:ascii="Times New Roman" w:hAnsi="Times New Roman"/>
          <w:b/>
          <w:bCs/>
        </w:rPr>
        <w:t>0.000,00</w:t>
      </w:r>
      <w:r w:rsidRPr="006C3091">
        <w:rPr>
          <w:rFonts w:ascii="Times New Roman" w:hAnsi="Times New Roman"/>
          <w:bCs/>
        </w:rPr>
        <w:t xml:space="preserve"> динара уколико оспорава одређену радњу наручиоца пре отварања понуда </w:t>
      </w:r>
      <w:r w:rsidRPr="006C3091">
        <w:rPr>
          <w:rFonts w:ascii="Times New Roman" w:hAnsi="Times New Roman"/>
          <w:bCs/>
          <w:lang w:val="sr-Cyrl-RS"/>
        </w:rPr>
        <w:t xml:space="preserve">или уколико </w:t>
      </w:r>
      <w:r w:rsidRPr="006C3091">
        <w:rPr>
          <w:rFonts w:ascii="Times New Roman" w:hAnsi="Times New Roman"/>
          <w:bCs/>
        </w:rPr>
        <w:t>оспорава одлуку о додели уговора</w:t>
      </w:r>
      <w:r w:rsidRPr="006C3091">
        <w:rPr>
          <w:rFonts w:ascii="Times New Roman" w:hAnsi="Times New Roman"/>
          <w:bCs/>
          <w:lang w:val="sr-Cyrl-RS"/>
        </w:rPr>
        <w:t xml:space="preserve"> и одлуку о обустави </w:t>
      </w:r>
      <w:proofErr w:type="gramStart"/>
      <w:r w:rsidRPr="006C3091">
        <w:rPr>
          <w:rFonts w:ascii="Times New Roman" w:hAnsi="Times New Roman"/>
          <w:bCs/>
          <w:lang w:val="sr-Cyrl-RS"/>
        </w:rPr>
        <w:t xml:space="preserve">поступка, </w:t>
      </w:r>
      <w:r w:rsidRPr="006C3091">
        <w:rPr>
          <w:rFonts w:ascii="Times New Roman" w:hAnsi="Times New Roman"/>
          <w:bCs/>
        </w:rPr>
        <w:t xml:space="preserve"> на</w:t>
      </w:r>
      <w:proofErr w:type="gramEnd"/>
      <w:r w:rsidRPr="006C3091">
        <w:rPr>
          <w:rFonts w:ascii="Times New Roman" w:hAnsi="Times New Roman"/>
          <w:bCs/>
        </w:rPr>
        <w:t xml:space="preserve"> број жиро рачуна: </w:t>
      </w:r>
      <w:r w:rsidRPr="006C3091">
        <w:rPr>
          <w:rFonts w:ascii="Times New Roman" w:hAnsi="Times New Roman"/>
          <w:lang w:val="ru-RU"/>
        </w:rPr>
        <w:t>840-30678845-06</w:t>
      </w:r>
      <w:r w:rsidRPr="006C3091">
        <w:rPr>
          <w:rFonts w:ascii="Times New Roman" w:hAnsi="Times New Roman"/>
          <w:bCs/>
        </w:rPr>
        <w:t>.</w:t>
      </w:r>
    </w:p>
    <w:p w:rsidR="001B7D9A" w:rsidRPr="006C3091" w:rsidRDefault="001B7D9A" w:rsidP="00384DD6">
      <w:pPr>
        <w:spacing w:after="0"/>
        <w:jc w:val="both"/>
        <w:rPr>
          <w:rFonts w:ascii="Times New Roman" w:hAnsi="Times New Roman"/>
          <w:b/>
          <w:lang w:val="sr-Cyrl-RS"/>
        </w:rPr>
      </w:pPr>
      <w:r w:rsidRPr="006C3091">
        <w:rPr>
          <w:rFonts w:ascii="Times New Roman" w:hAnsi="Times New Roman"/>
          <w:b/>
          <w:lang w:val="sr-Cyrl-RS"/>
        </w:rPr>
        <w:t>Захтев за заштиту права садржи:</w:t>
      </w:r>
    </w:p>
    <w:p w:rsidR="001B7D9A" w:rsidRPr="006C3091" w:rsidRDefault="001B7D9A" w:rsidP="00384DD6">
      <w:pPr>
        <w:spacing w:after="0"/>
        <w:jc w:val="both"/>
        <w:rPr>
          <w:rFonts w:ascii="Times New Roman" w:hAnsi="Times New Roman"/>
          <w:b/>
          <w:lang w:val="sr-Cyrl-RS"/>
        </w:rPr>
      </w:pPr>
      <w:r w:rsidRPr="006C3091">
        <w:rPr>
          <w:rFonts w:ascii="Times New Roman" w:hAnsi="Times New Roman"/>
          <w:lang w:val="sr-Cyrl-RS"/>
        </w:rPr>
        <w:t>1) назив и адресу подносиоца захтева и лице за контакт;</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lang w:val="sr-Cyrl-RS"/>
        </w:rPr>
        <w:t>2) назив и адресу наручиоца;</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lang w:val="sr-Cyrl-RS"/>
        </w:rPr>
        <w:t>3) податке о јавној набавци која је предмет захтева, односно о одлуци наручиоца;</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lang w:val="sr-Cyrl-RS"/>
        </w:rPr>
        <w:t>4) повреде прописа којима се уређује поступак јавне набавке;</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lang w:val="sr-Cyrl-RS"/>
        </w:rPr>
        <w:t>5) чињенице и доказе којима се повреде доказују;</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lang w:val="sr-Cyrl-RS"/>
        </w:rPr>
        <w:lastRenderedPageBreak/>
        <w:t>6) потврду о уплати таксе из члана 156. овог закона;</w:t>
      </w:r>
    </w:p>
    <w:p w:rsidR="001B7D9A" w:rsidRPr="006C3091" w:rsidRDefault="001B7D9A" w:rsidP="00384DD6">
      <w:pPr>
        <w:spacing w:after="0"/>
        <w:jc w:val="both"/>
        <w:rPr>
          <w:rFonts w:ascii="Times New Roman" w:hAnsi="Times New Roman"/>
          <w:lang w:val="sr-Cyrl-RS"/>
        </w:rPr>
      </w:pPr>
      <w:r w:rsidRPr="006C3091">
        <w:rPr>
          <w:rFonts w:ascii="Times New Roman" w:hAnsi="Times New Roman"/>
          <w:lang w:val="sr-Cyrl-RS"/>
        </w:rPr>
        <w:t>7) потпис подносиоца.</w:t>
      </w:r>
    </w:p>
    <w:p w:rsidR="00384DD6" w:rsidRPr="006C3091" w:rsidRDefault="001B7D9A" w:rsidP="00384DD6">
      <w:pPr>
        <w:spacing w:after="0"/>
        <w:jc w:val="both"/>
        <w:rPr>
          <w:rFonts w:ascii="Times New Roman" w:hAnsi="Times New Roman"/>
          <w:b/>
          <w:lang w:val="sr-Cyrl-RS"/>
        </w:rPr>
      </w:pPr>
      <w:r w:rsidRPr="006C3091">
        <w:rPr>
          <w:rFonts w:ascii="Times New Roman" w:hAnsi="Times New Roman"/>
          <w:b/>
        </w:rPr>
        <w:t>Као доказ о уплати таксе, у смислу члана 151. став 1. тачка 6) ЗЈН, прихватиће се:</w:t>
      </w:r>
    </w:p>
    <w:p w:rsidR="001B7D9A" w:rsidRPr="006C3091" w:rsidRDefault="001B7D9A" w:rsidP="00384DD6">
      <w:pPr>
        <w:spacing w:after="0"/>
        <w:jc w:val="both"/>
        <w:rPr>
          <w:rFonts w:ascii="Times New Roman" w:hAnsi="Times New Roman"/>
          <w:b/>
          <w:lang w:val="sr-Cyrl-RS"/>
        </w:rPr>
      </w:pPr>
      <w:r w:rsidRPr="006C3091">
        <w:rPr>
          <w:rFonts w:ascii="Times New Roman" w:hAnsi="Times New Roman"/>
          <w:bCs/>
          <w:lang w:val="sr-Cyrl-RS"/>
        </w:rPr>
        <w:t xml:space="preserve">1. </w:t>
      </w:r>
      <w:r w:rsidRPr="006C3091">
        <w:rPr>
          <w:rFonts w:ascii="Times New Roman" w:hAnsi="Times New Roman"/>
          <w:bCs/>
        </w:rPr>
        <w:t xml:space="preserve">Потврда о извршеној уплати таксе из члана 156. ЗЈН </w:t>
      </w:r>
      <w:r w:rsidRPr="006C3091">
        <w:rPr>
          <w:rFonts w:ascii="Times New Roman" w:hAnsi="Times New Roman"/>
          <w:bCs/>
          <w:lang w:val="sr-Cyrl-RS"/>
        </w:rPr>
        <w:t>која мора</w:t>
      </w:r>
      <w:r w:rsidRPr="006C3091">
        <w:rPr>
          <w:rFonts w:ascii="Times New Roman" w:hAnsi="Times New Roman"/>
          <w:bCs/>
        </w:rPr>
        <w:t xml:space="preserve"> садрж</w:t>
      </w:r>
      <w:r w:rsidRPr="006C3091">
        <w:rPr>
          <w:rFonts w:ascii="Times New Roman" w:hAnsi="Times New Roman"/>
          <w:bCs/>
          <w:lang w:val="sr-Cyrl-RS"/>
        </w:rPr>
        <w:t>ати</w:t>
      </w:r>
      <w:r w:rsidRPr="006C3091">
        <w:rPr>
          <w:rFonts w:ascii="Times New Roman" w:hAnsi="Times New Roman"/>
          <w:bCs/>
        </w:rPr>
        <w:t xml:space="preserve"> следеће</w:t>
      </w:r>
      <w:r w:rsidRPr="006C3091">
        <w:rPr>
          <w:rFonts w:ascii="Times New Roman" w:hAnsi="Times New Roman"/>
          <w:bCs/>
          <w:lang w:val="sr-Cyrl-RS"/>
        </w:rPr>
        <w:t xml:space="preserve"> </w:t>
      </w:r>
      <w:r w:rsidRPr="006C3091">
        <w:rPr>
          <w:rFonts w:ascii="Times New Roman" w:hAnsi="Times New Roman"/>
          <w:bCs/>
        </w:rPr>
        <w:t>елементе:</w:t>
      </w:r>
    </w:p>
    <w:p w:rsidR="001B7D9A" w:rsidRPr="006C3091" w:rsidRDefault="00384DD6" w:rsidP="00384DD6">
      <w:pPr>
        <w:spacing w:after="0"/>
        <w:jc w:val="both"/>
        <w:rPr>
          <w:rFonts w:ascii="Times New Roman" w:hAnsi="Times New Roman"/>
          <w:bCs/>
        </w:rPr>
      </w:pPr>
      <w:r w:rsidRPr="006C3091">
        <w:rPr>
          <w:rFonts w:ascii="Times New Roman" w:hAnsi="Times New Roman"/>
          <w:bCs/>
        </w:rPr>
        <w:t>1)</w:t>
      </w:r>
      <w:r w:rsidR="001B7D9A" w:rsidRPr="006C3091">
        <w:rPr>
          <w:rFonts w:ascii="Times New Roman" w:hAnsi="Times New Roman"/>
          <w:bCs/>
        </w:rPr>
        <w:t>да буде издата од стране банке и да садржи печат банке;</w:t>
      </w:r>
    </w:p>
    <w:p w:rsidR="001B7D9A" w:rsidRPr="006C3091" w:rsidRDefault="00384DD6" w:rsidP="00384DD6">
      <w:pPr>
        <w:spacing w:after="0"/>
        <w:jc w:val="both"/>
        <w:rPr>
          <w:rFonts w:ascii="Times New Roman" w:hAnsi="Times New Roman"/>
          <w:bCs/>
        </w:rPr>
      </w:pPr>
      <w:r w:rsidRPr="006C3091">
        <w:rPr>
          <w:rFonts w:ascii="Times New Roman" w:hAnsi="Times New Roman"/>
          <w:bCs/>
          <w:lang w:val="sr-Cyrl-RS"/>
        </w:rPr>
        <w:t>2)</w:t>
      </w:r>
      <w:r w:rsidR="001B7D9A" w:rsidRPr="006C3091">
        <w:rPr>
          <w:rFonts w:ascii="Times New Roman" w:hAnsi="Times New Roman"/>
          <w:bCs/>
        </w:rPr>
        <w:t>да представља доказ о извршеној уплати таксе, што значи да потврда мора да</w:t>
      </w:r>
      <w:r w:rsidR="001B7D9A" w:rsidRPr="006C3091">
        <w:rPr>
          <w:rFonts w:ascii="Times New Roman" w:hAnsi="Times New Roman"/>
          <w:bCs/>
          <w:lang w:val="sr-Cyrl-RS"/>
        </w:rPr>
        <w:t xml:space="preserve"> </w:t>
      </w:r>
      <w:r w:rsidR="001B7D9A" w:rsidRPr="006C3091">
        <w:rPr>
          <w:rFonts w:ascii="Times New Roman" w:hAnsi="Times New Roman"/>
          <w:bCs/>
        </w:rPr>
        <w:t>садржи податак да је налог за уплату таксе, односно налог за пренос</w:t>
      </w:r>
      <w:r w:rsidR="001B7D9A" w:rsidRPr="006C3091">
        <w:rPr>
          <w:rFonts w:ascii="Times New Roman" w:hAnsi="Times New Roman"/>
          <w:bCs/>
          <w:lang w:val="sr-Cyrl-RS"/>
        </w:rPr>
        <w:t xml:space="preserve"> </w:t>
      </w:r>
      <w:r w:rsidR="001B7D9A" w:rsidRPr="006C3091">
        <w:rPr>
          <w:rFonts w:ascii="Times New Roman" w:hAnsi="Times New Roman"/>
          <w:bCs/>
        </w:rPr>
        <w:t xml:space="preserve">средстава реализован, као и датум извршења налога. </w:t>
      </w:r>
    </w:p>
    <w:p w:rsidR="001B7D9A" w:rsidRPr="006C3091" w:rsidRDefault="001B7D9A" w:rsidP="00384DD6">
      <w:pPr>
        <w:spacing w:after="0"/>
        <w:jc w:val="both"/>
        <w:rPr>
          <w:rFonts w:ascii="Times New Roman" w:hAnsi="Times New Roman"/>
          <w:bCs/>
        </w:rPr>
      </w:pPr>
      <w:r w:rsidRPr="006C3091">
        <w:rPr>
          <w:rFonts w:ascii="Times New Roman" w:hAnsi="Times New Roman"/>
          <w:bCs/>
        </w:rPr>
        <w:t>3) износ таксе из члана 156. ЗЈН чија се уплата врши;</w:t>
      </w:r>
    </w:p>
    <w:p w:rsidR="001B7D9A" w:rsidRPr="006C3091" w:rsidRDefault="001B7D9A" w:rsidP="00384DD6">
      <w:pPr>
        <w:spacing w:after="0"/>
        <w:jc w:val="both"/>
        <w:rPr>
          <w:rFonts w:ascii="Times New Roman" w:hAnsi="Times New Roman"/>
          <w:bCs/>
        </w:rPr>
      </w:pPr>
      <w:r w:rsidRPr="006C3091">
        <w:rPr>
          <w:rFonts w:ascii="Times New Roman" w:hAnsi="Times New Roman"/>
          <w:bCs/>
        </w:rPr>
        <w:t>4) број рачуна: 840-30678845-06;</w:t>
      </w:r>
    </w:p>
    <w:p w:rsidR="001B7D9A" w:rsidRPr="006C3091" w:rsidRDefault="001B7D9A" w:rsidP="00384DD6">
      <w:pPr>
        <w:spacing w:after="0"/>
        <w:jc w:val="both"/>
        <w:rPr>
          <w:rFonts w:ascii="Times New Roman" w:hAnsi="Times New Roman"/>
          <w:bCs/>
        </w:rPr>
      </w:pPr>
      <w:r w:rsidRPr="006C3091">
        <w:rPr>
          <w:rFonts w:ascii="Times New Roman" w:hAnsi="Times New Roman"/>
          <w:bCs/>
        </w:rPr>
        <w:t>5) шифру плаћања: 153 или 253;</w:t>
      </w:r>
    </w:p>
    <w:p w:rsidR="001B7D9A" w:rsidRPr="006C3091" w:rsidRDefault="001B7D9A" w:rsidP="00384DD6">
      <w:pPr>
        <w:spacing w:after="0"/>
        <w:jc w:val="both"/>
        <w:rPr>
          <w:rFonts w:ascii="Times New Roman" w:hAnsi="Times New Roman"/>
          <w:bCs/>
        </w:rPr>
      </w:pPr>
      <w:r w:rsidRPr="006C3091">
        <w:rPr>
          <w:rFonts w:ascii="Times New Roman" w:hAnsi="Times New Roman"/>
          <w:bCs/>
        </w:rPr>
        <w:t>6) позив на број: подаци о броју или ознаци јавне набавке поводом које се</w:t>
      </w:r>
      <w:r w:rsidRPr="006C3091">
        <w:rPr>
          <w:rFonts w:ascii="Times New Roman" w:hAnsi="Times New Roman"/>
          <w:bCs/>
          <w:lang w:val="sr-Cyrl-RS"/>
        </w:rPr>
        <w:t xml:space="preserve"> </w:t>
      </w:r>
      <w:r w:rsidRPr="006C3091">
        <w:rPr>
          <w:rFonts w:ascii="Times New Roman" w:hAnsi="Times New Roman"/>
          <w:bCs/>
        </w:rPr>
        <w:t>подноси захтев за заштиту права;</w:t>
      </w:r>
    </w:p>
    <w:p w:rsidR="001B7D9A" w:rsidRPr="006C3091" w:rsidRDefault="001B7D9A" w:rsidP="00384DD6">
      <w:pPr>
        <w:spacing w:after="0"/>
        <w:jc w:val="both"/>
        <w:rPr>
          <w:rFonts w:ascii="Times New Roman" w:hAnsi="Times New Roman"/>
          <w:bCs/>
        </w:rPr>
      </w:pPr>
      <w:r w:rsidRPr="006C3091">
        <w:rPr>
          <w:rFonts w:ascii="Times New Roman" w:hAnsi="Times New Roman"/>
          <w:bCs/>
        </w:rPr>
        <w:t>7) сврха: ЗЗП; назив наручиоца; број или ознака јавне набавке поводом које се</w:t>
      </w:r>
      <w:r w:rsidRPr="006C3091">
        <w:rPr>
          <w:rFonts w:ascii="Times New Roman" w:hAnsi="Times New Roman"/>
          <w:bCs/>
          <w:lang w:val="sr-Cyrl-RS"/>
        </w:rPr>
        <w:t xml:space="preserve"> </w:t>
      </w:r>
      <w:r w:rsidRPr="006C3091">
        <w:rPr>
          <w:rFonts w:ascii="Times New Roman" w:hAnsi="Times New Roman"/>
          <w:bCs/>
        </w:rPr>
        <w:t>подноси захтев за заштиту права;</w:t>
      </w:r>
    </w:p>
    <w:p w:rsidR="001B7D9A" w:rsidRPr="006C3091" w:rsidRDefault="001B7D9A" w:rsidP="00384DD6">
      <w:pPr>
        <w:spacing w:after="0"/>
        <w:jc w:val="both"/>
        <w:rPr>
          <w:rFonts w:ascii="Times New Roman" w:hAnsi="Times New Roman"/>
          <w:bCs/>
        </w:rPr>
      </w:pPr>
      <w:r w:rsidRPr="006C3091">
        <w:rPr>
          <w:rFonts w:ascii="Times New Roman" w:hAnsi="Times New Roman"/>
          <w:bCs/>
        </w:rPr>
        <w:t>8) корисник: буџет Републике Србије;</w:t>
      </w:r>
    </w:p>
    <w:p w:rsidR="001B7D9A" w:rsidRPr="006C3091" w:rsidRDefault="001B7D9A" w:rsidP="00384DD6">
      <w:pPr>
        <w:spacing w:after="0"/>
        <w:jc w:val="both"/>
        <w:rPr>
          <w:rFonts w:ascii="Times New Roman" w:hAnsi="Times New Roman"/>
          <w:bCs/>
        </w:rPr>
      </w:pPr>
      <w:r w:rsidRPr="006C3091">
        <w:rPr>
          <w:rFonts w:ascii="Times New Roman" w:hAnsi="Times New Roman"/>
          <w:bCs/>
        </w:rPr>
        <w:t>9) назив уплатиоца, односно назив подносиоца захтева за заштиту права за</w:t>
      </w:r>
      <w:r w:rsidRPr="006C3091">
        <w:rPr>
          <w:rFonts w:ascii="Times New Roman" w:hAnsi="Times New Roman"/>
          <w:bCs/>
          <w:lang w:val="sr-Cyrl-RS"/>
        </w:rPr>
        <w:t xml:space="preserve"> </w:t>
      </w:r>
      <w:r w:rsidRPr="006C3091">
        <w:rPr>
          <w:rFonts w:ascii="Times New Roman" w:hAnsi="Times New Roman"/>
          <w:bCs/>
        </w:rPr>
        <w:t>којег је извршена уплата таксе;</w:t>
      </w:r>
    </w:p>
    <w:p w:rsidR="001B7D9A" w:rsidRPr="006C3091" w:rsidRDefault="001B7D9A" w:rsidP="00384DD6">
      <w:pPr>
        <w:spacing w:after="0"/>
        <w:jc w:val="both"/>
        <w:rPr>
          <w:rFonts w:ascii="Times New Roman" w:hAnsi="Times New Roman"/>
          <w:bCs/>
        </w:rPr>
      </w:pPr>
      <w:r w:rsidRPr="006C3091">
        <w:rPr>
          <w:rFonts w:ascii="Times New Roman" w:hAnsi="Times New Roman"/>
          <w:bCs/>
        </w:rPr>
        <w:t>10) потпис овлашћеног лица банке.</w:t>
      </w:r>
    </w:p>
    <w:p w:rsidR="001B7D9A" w:rsidRPr="006C3091" w:rsidRDefault="001B7D9A" w:rsidP="00384DD6">
      <w:pPr>
        <w:spacing w:after="0"/>
        <w:ind w:firstLine="180"/>
        <w:jc w:val="both"/>
        <w:rPr>
          <w:rFonts w:ascii="Times New Roman" w:hAnsi="Times New Roman"/>
          <w:bCs/>
        </w:rPr>
      </w:pPr>
      <w:r w:rsidRPr="006C3091">
        <w:rPr>
          <w:rFonts w:ascii="Times New Roman" w:hAnsi="Times New Roman"/>
          <w:bCs/>
        </w:rPr>
        <w:t>2. Налог за уплату, први примерак, оверен потписом овлашћеног лица и печатом</w:t>
      </w:r>
      <w:r w:rsidRPr="006C3091">
        <w:rPr>
          <w:rFonts w:ascii="Times New Roman" w:hAnsi="Times New Roman"/>
          <w:bCs/>
          <w:lang w:val="sr-Cyrl-RS"/>
        </w:rPr>
        <w:t xml:space="preserve"> </w:t>
      </w:r>
      <w:r w:rsidRPr="006C3091">
        <w:rPr>
          <w:rFonts w:ascii="Times New Roman" w:hAnsi="Times New Roman"/>
          <w:bCs/>
        </w:rPr>
        <w:t>банке или поште, који садржи и све друге елементе из потврде о извршеној уплати</w:t>
      </w:r>
      <w:r w:rsidRPr="006C3091">
        <w:rPr>
          <w:rFonts w:ascii="Times New Roman" w:hAnsi="Times New Roman"/>
          <w:bCs/>
          <w:lang w:val="sr-Cyrl-RS"/>
        </w:rPr>
        <w:t xml:space="preserve"> </w:t>
      </w:r>
      <w:r w:rsidRPr="006C3091">
        <w:rPr>
          <w:rFonts w:ascii="Times New Roman" w:hAnsi="Times New Roman"/>
          <w:bCs/>
        </w:rPr>
        <w:t>таксе наведене под тачком 1.</w:t>
      </w:r>
    </w:p>
    <w:p w:rsidR="001B7D9A" w:rsidRPr="006C3091" w:rsidRDefault="001B7D9A" w:rsidP="00384DD6">
      <w:pPr>
        <w:spacing w:after="0"/>
        <w:ind w:firstLine="180"/>
        <w:jc w:val="both"/>
        <w:rPr>
          <w:rFonts w:ascii="Times New Roman" w:hAnsi="Times New Roman"/>
          <w:bCs/>
        </w:rPr>
      </w:pPr>
      <w:r w:rsidRPr="006C3091">
        <w:rPr>
          <w:rFonts w:ascii="Times New Roman" w:hAnsi="Times New Roman"/>
          <w:bCs/>
        </w:rPr>
        <w:t>3. Потврда издата од стране Републике Србије, Министарства финансија, Управе</w:t>
      </w:r>
      <w:r w:rsidRPr="006C3091">
        <w:rPr>
          <w:rFonts w:ascii="Times New Roman" w:hAnsi="Times New Roman"/>
          <w:bCs/>
          <w:lang w:val="sr-Cyrl-RS"/>
        </w:rPr>
        <w:t xml:space="preserve"> </w:t>
      </w:r>
      <w:r w:rsidRPr="006C3091">
        <w:rPr>
          <w:rFonts w:ascii="Times New Roman" w:hAnsi="Times New Roman"/>
          <w:bCs/>
        </w:rPr>
        <w:t>за трезор, потписана и оверена печатом, која садржи све елементе из потврде о</w:t>
      </w:r>
      <w:r w:rsidRPr="006C3091">
        <w:rPr>
          <w:rFonts w:ascii="Times New Roman" w:hAnsi="Times New Roman"/>
          <w:bCs/>
          <w:lang w:val="sr-Cyrl-RS"/>
        </w:rPr>
        <w:t xml:space="preserve"> </w:t>
      </w:r>
      <w:r w:rsidRPr="006C3091">
        <w:rPr>
          <w:rFonts w:ascii="Times New Roman" w:hAnsi="Times New Roman"/>
          <w:bCs/>
        </w:rPr>
        <w:t>извршеној уплати таксе из тачке 1, осим оних наведених под (1) и (10), за подносиоце</w:t>
      </w:r>
      <w:r w:rsidRPr="006C3091">
        <w:rPr>
          <w:rFonts w:ascii="Times New Roman" w:hAnsi="Times New Roman"/>
          <w:bCs/>
          <w:lang w:val="sr-Cyrl-RS"/>
        </w:rPr>
        <w:t xml:space="preserve"> </w:t>
      </w:r>
      <w:r w:rsidRPr="006C3091">
        <w:rPr>
          <w:rFonts w:ascii="Times New Roman" w:hAnsi="Times New Roman"/>
          <w:bCs/>
        </w:rPr>
        <w:t>захтева за заштиту права који имају отворен рачун у оквиру припадајућег</w:t>
      </w:r>
      <w:r w:rsidRPr="006C3091">
        <w:rPr>
          <w:rFonts w:ascii="Times New Roman" w:hAnsi="Times New Roman"/>
          <w:bCs/>
          <w:lang w:val="sr-Cyrl-RS"/>
        </w:rPr>
        <w:t xml:space="preserve"> </w:t>
      </w:r>
      <w:r w:rsidRPr="006C3091">
        <w:rPr>
          <w:rFonts w:ascii="Times New Roman" w:hAnsi="Times New Roman"/>
          <w:bCs/>
        </w:rPr>
        <w:t>консолидованог рачуна трезора, а који се води у Управи за трезор (корисници</w:t>
      </w:r>
      <w:r w:rsidRPr="006C3091">
        <w:rPr>
          <w:rFonts w:ascii="Times New Roman" w:hAnsi="Times New Roman"/>
          <w:bCs/>
          <w:lang w:val="sr-Cyrl-RS"/>
        </w:rPr>
        <w:t xml:space="preserve"> </w:t>
      </w:r>
      <w:r w:rsidRPr="006C3091">
        <w:rPr>
          <w:rFonts w:ascii="Times New Roman" w:hAnsi="Times New Roman"/>
          <w:bCs/>
        </w:rPr>
        <w:t>буџетских средстава, корисници средстава организација за обавезно социјално</w:t>
      </w:r>
      <w:r w:rsidRPr="006C3091">
        <w:rPr>
          <w:rFonts w:ascii="Times New Roman" w:hAnsi="Times New Roman"/>
          <w:bCs/>
          <w:lang w:val="sr-Cyrl-RS"/>
        </w:rPr>
        <w:t xml:space="preserve"> </w:t>
      </w:r>
      <w:r w:rsidRPr="006C3091">
        <w:rPr>
          <w:rFonts w:ascii="Times New Roman" w:hAnsi="Times New Roman"/>
          <w:bCs/>
        </w:rPr>
        <w:t>осигурање и други корисници јавних средстава);</w:t>
      </w:r>
    </w:p>
    <w:p w:rsidR="001B7D9A" w:rsidRPr="006C3091" w:rsidRDefault="001B7D9A" w:rsidP="00384DD6">
      <w:pPr>
        <w:spacing w:after="0"/>
        <w:jc w:val="both"/>
        <w:rPr>
          <w:rFonts w:ascii="Times New Roman" w:hAnsi="Times New Roman"/>
          <w:bCs/>
        </w:rPr>
      </w:pPr>
      <w:r w:rsidRPr="006C3091">
        <w:rPr>
          <w:rFonts w:ascii="Times New Roman" w:hAnsi="Times New Roman"/>
          <w:bCs/>
        </w:rPr>
        <w:t>4. Потврда издата од стране Народне банке Србије, која садржи све елементе из</w:t>
      </w:r>
      <w:r w:rsidRPr="006C3091">
        <w:rPr>
          <w:rFonts w:ascii="Times New Roman" w:hAnsi="Times New Roman"/>
          <w:bCs/>
          <w:lang w:val="sr-Cyrl-RS"/>
        </w:rPr>
        <w:t xml:space="preserve"> </w:t>
      </w:r>
      <w:r w:rsidRPr="006C3091">
        <w:rPr>
          <w:rFonts w:ascii="Times New Roman" w:hAnsi="Times New Roman"/>
          <w:bCs/>
        </w:rPr>
        <w:t>потврде о извршеној уплати таксе из тачке 1, за подносиоце захтева за заштиту</w:t>
      </w:r>
      <w:r w:rsidRPr="006C3091">
        <w:rPr>
          <w:rFonts w:ascii="Times New Roman" w:hAnsi="Times New Roman"/>
          <w:bCs/>
          <w:lang w:val="sr-Cyrl-RS"/>
        </w:rPr>
        <w:t xml:space="preserve"> </w:t>
      </w:r>
      <w:r w:rsidRPr="006C3091">
        <w:rPr>
          <w:rFonts w:ascii="Times New Roman" w:hAnsi="Times New Roman"/>
          <w:bCs/>
        </w:rPr>
        <w:t>права (банке и други субјекти) који имају отворен рачун код Народне банке Србије у</w:t>
      </w:r>
      <w:r w:rsidRPr="006C3091">
        <w:rPr>
          <w:rFonts w:ascii="Times New Roman" w:hAnsi="Times New Roman"/>
          <w:bCs/>
          <w:lang w:val="sr-Cyrl-RS"/>
        </w:rPr>
        <w:t xml:space="preserve"> </w:t>
      </w:r>
      <w:r w:rsidRPr="006C3091">
        <w:rPr>
          <w:rFonts w:ascii="Times New Roman" w:hAnsi="Times New Roman"/>
          <w:bCs/>
        </w:rPr>
        <w:t>складу са законом и другим прописом.</w:t>
      </w:r>
    </w:p>
    <w:p w:rsidR="001B7D9A" w:rsidRPr="006C3091" w:rsidRDefault="001B7D9A" w:rsidP="00384DD6">
      <w:pPr>
        <w:spacing w:after="0"/>
        <w:ind w:firstLine="180"/>
        <w:jc w:val="both"/>
        <w:rPr>
          <w:rFonts w:ascii="Times New Roman" w:hAnsi="Times New Roman"/>
          <w:bCs/>
          <w:lang w:val="sr-Cyrl-RS"/>
        </w:rPr>
      </w:pPr>
      <w:r w:rsidRPr="006C3091">
        <w:rPr>
          <w:rFonts w:ascii="Times New Roman" w:hAnsi="Times New Roman"/>
          <w:bCs/>
          <w:lang w:val="sr-Cyrl-RS"/>
        </w:rPr>
        <w:t xml:space="preserve">Детаљно упутство </w:t>
      </w:r>
      <w:r w:rsidRPr="006C3091">
        <w:rPr>
          <w:rFonts w:ascii="Times New Roman" w:hAnsi="Times New Roman"/>
          <w:bCs/>
          <w:lang w:val="ru-RU"/>
        </w:rPr>
        <w:t>за уплату таксе се са свим осталим</w:t>
      </w:r>
      <w:r w:rsidRPr="006C3091">
        <w:rPr>
          <w:rFonts w:ascii="Times New Roman" w:hAnsi="Times New Roman"/>
          <w:bCs/>
          <w:lang w:val="sr-Cyrl-RS"/>
        </w:rPr>
        <w:t xml:space="preserve"> </w:t>
      </w:r>
      <w:r w:rsidRPr="006C3091">
        <w:rPr>
          <w:rFonts w:ascii="Times New Roman" w:hAnsi="Times New Roman"/>
          <w:bCs/>
          <w:lang w:val="ru-RU"/>
        </w:rPr>
        <w:t xml:space="preserve">детаљима  о начину  уплате  може  пронаћи у оквиру банера  </w:t>
      </w:r>
      <w:r w:rsidRPr="006C3091">
        <w:rPr>
          <w:rFonts w:ascii="Times New Roman" w:hAnsi="Times New Roman"/>
          <w:b/>
          <w:bCs/>
          <w:u w:val="single"/>
        </w:rPr>
        <w:t>„</w:t>
      </w:r>
      <w:r w:rsidRPr="006C3091">
        <w:rPr>
          <w:rFonts w:ascii="Times New Roman" w:hAnsi="Times New Roman"/>
          <w:b/>
          <w:bCs/>
          <w:u w:val="single"/>
          <w:lang w:val="sr-Cyrl-RS"/>
        </w:rPr>
        <w:t xml:space="preserve">упутство </w:t>
      </w:r>
      <w:r w:rsidRPr="006C3091">
        <w:rPr>
          <w:rFonts w:ascii="Times New Roman" w:hAnsi="Times New Roman"/>
          <w:b/>
          <w:bCs/>
          <w:u w:val="single"/>
        </w:rPr>
        <w:t>о</w:t>
      </w:r>
      <w:r w:rsidRPr="006C3091">
        <w:rPr>
          <w:rFonts w:ascii="Times New Roman" w:hAnsi="Times New Roman"/>
          <w:b/>
          <w:bCs/>
          <w:u w:val="single"/>
          <w:lang w:val="sr-Cyrl-RS"/>
        </w:rPr>
        <w:t xml:space="preserve"> уплати таксе"</w:t>
      </w:r>
      <w:r w:rsidRPr="006C3091">
        <w:rPr>
          <w:rFonts w:ascii="Times New Roman" w:hAnsi="Times New Roman"/>
          <w:bCs/>
          <w:lang w:val="sr-Cyrl-RS"/>
        </w:rPr>
        <w:t xml:space="preserve"> на интернет адреси Републичке комисије за заштиту права </w:t>
      </w:r>
      <w:hyperlink r:id="rId26" w:history="1">
        <w:r w:rsidRPr="006C3091">
          <w:rPr>
            <w:rStyle w:val="Hyperlink"/>
            <w:rFonts w:ascii="Times New Roman" w:hAnsi="Times New Roman"/>
            <w:bCs/>
            <w:lang w:val="sr-Cyrl-RS"/>
          </w:rPr>
          <w:t>http://www.kjn.gov.rs/ci/uputstvo-o-uplati-republicke-administrativne-takse.html</w:t>
        </w:r>
      </w:hyperlink>
    </w:p>
    <w:p w:rsidR="001B7D9A" w:rsidRPr="006C3091" w:rsidRDefault="001B7D9A" w:rsidP="00384DD6">
      <w:pPr>
        <w:spacing w:after="0"/>
        <w:ind w:firstLine="180"/>
        <w:jc w:val="both"/>
        <w:rPr>
          <w:rFonts w:ascii="Times New Roman" w:hAnsi="Times New Roman"/>
          <w:bCs/>
          <w:lang w:val="ru-RU"/>
        </w:rPr>
      </w:pPr>
      <w:r w:rsidRPr="006C3091">
        <w:rPr>
          <w:rFonts w:ascii="Times New Roman" w:hAnsi="Times New Roman"/>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1B7D9A" w:rsidRPr="00E612F2" w:rsidRDefault="001B7D9A" w:rsidP="00E612F2">
      <w:pPr>
        <w:spacing w:after="0"/>
        <w:ind w:firstLine="180"/>
        <w:jc w:val="both"/>
        <w:rPr>
          <w:rFonts w:ascii="Times New Roman" w:hAnsi="Times New Roman"/>
          <w:bCs/>
          <w:lang w:val="sr-Cyrl-RS"/>
        </w:rPr>
      </w:pPr>
      <w:r w:rsidRPr="006C3091">
        <w:rPr>
          <w:rFonts w:ascii="Times New Roman" w:hAnsi="Times New Roman"/>
          <w:bCs/>
        </w:rPr>
        <w:t>Поступак заштите права понуђача регулисан је одредбама чл.138-167 ЗЈН.</w:t>
      </w:r>
    </w:p>
    <w:p w:rsidR="00476A31" w:rsidRPr="006C3091"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6C3091">
        <w:rPr>
          <w:rFonts w:ascii="Times New Roman" w:hAnsi="Times New Roman"/>
          <w:b/>
          <w:bCs/>
        </w:rPr>
        <w:t>2</w:t>
      </w:r>
      <w:r w:rsidR="00384DD6" w:rsidRPr="006C3091">
        <w:rPr>
          <w:rFonts w:ascii="Times New Roman" w:hAnsi="Times New Roman"/>
          <w:b/>
          <w:bCs/>
        </w:rPr>
        <w:t>4</w:t>
      </w:r>
      <w:r w:rsidR="00E612F2">
        <w:rPr>
          <w:rFonts w:ascii="Times New Roman" w:hAnsi="Times New Roman"/>
          <w:b/>
          <w:bCs/>
        </w:rPr>
        <w:t xml:space="preserve">. </w:t>
      </w:r>
      <w:r w:rsidRPr="006C3091">
        <w:rPr>
          <w:rFonts w:ascii="Times New Roman" w:hAnsi="Times New Roman"/>
          <w:b/>
          <w:bCs/>
        </w:rPr>
        <w:t>Рок за закључење уговора</w:t>
      </w:r>
    </w:p>
    <w:p w:rsidR="00476A31" w:rsidRPr="006C3091" w:rsidRDefault="00476A31" w:rsidP="00571C78">
      <w:pPr>
        <w:widowControl w:val="0"/>
        <w:overflowPunct w:val="0"/>
        <w:autoSpaceDE w:val="0"/>
        <w:autoSpaceDN w:val="0"/>
        <w:adjustRightInd w:val="0"/>
        <w:spacing w:before="60" w:after="60" w:line="240" w:lineRule="auto"/>
        <w:ind w:right="120" w:firstLine="720"/>
        <w:jc w:val="both"/>
        <w:rPr>
          <w:rFonts w:ascii="Times New Roman" w:hAnsi="Times New Roman"/>
        </w:rPr>
      </w:pPr>
      <w:r w:rsidRPr="006C3091">
        <w:rPr>
          <w:rFonts w:ascii="Times New Roman" w:hAnsi="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76A31" w:rsidRPr="006C3091" w:rsidRDefault="00476A31" w:rsidP="00571C78">
      <w:pPr>
        <w:widowControl w:val="0"/>
        <w:overflowPunct w:val="0"/>
        <w:autoSpaceDE w:val="0"/>
        <w:autoSpaceDN w:val="0"/>
        <w:adjustRightInd w:val="0"/>
        <w:spacing w:before="60" w:after="60" w:line="240" w:lineRule="auto"/>
        <w:ind w:right="100" w:firstLine="720"/>
        <w:jc w:val="both"/>
        <w:rPr>
          <w:rFonts w:ascii="Times New Roman" w:hAnsi="Times New Roman"/>
        </w:rPr>
      </w:pPr>
      <w:r w:rsidRPr="006C3091">
        <w:rPr>
          <w:rFonts w:ascii="Times New Roman" w:hAnsi="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6A31" w:rsidRPr="006C3091" w:rsidRDefault="00476A31" w:rsidP="00476A31">
      <w:pPr>
        <w:widowControl w:val="0"/>
        <w:autoSpaceDE w:val="0"/>
        <w:autoSpaceDN w:val="0"/>
        <w:adjustRightInd w:val="0"/>
        <w:spacing w:after="0" w:line="322"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6C3091" w:rsidTr="00D57ED3">
        <w:trPr>
          <w:trHeight w:val="276"/>
        </w:trPr>
        <w:tc>
          <w:tcPr>
            <w:tcW w:w="3969" w:type="dxa"/>
            <w:vMerge w:val="restart"/>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t>Место_____________</w:t>
            </w:r>
          </w:p>
        </w:tc>
        <w:tc>
          <w:tcPr>
            <w:tcW w:w="4451"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jc w:val="center"/>
              <w:rPr>
                <w:rFonts w:ascii="Times New Roman" w:eastAsiaTheme="minorEastAsia" w:hAnsi="Times New Roman"/>
              </w:rPr>
            </w:pPr>
            <w:r w:rsidRPr="006C3091">
              <w:rPr>
                <w:rFonts w:ascii="Times New Roman" w:eastAsiaTheme="minorEastAsia" w:hAnsi="Times New Roman"/>
                <w:b/>
                <w:bCs/>
              </w:rPr>
              <w:t>ПОНУЂАЧ</w:t>
            </w:r>
          </w:p>
        </w:tc>
        <w:tc>
          <w:tcPr>
            <w:tcW w:w="227"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D57ED3">
        <w:trPr>
          <w:trHeight w:val="162"/>
        </w:trPr>
        <w:tc>
          <w:tcPr>
            <w:tcW w:w="3969" w:type="dxa"/>
            <w:vMerge/>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4451"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27"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D57ED3">
        <w:trPr>
          <w:trHeight w:val="276"/>
        </w:trPr>
        <w:tc>
          <w:tcPr>
            <w:tcW w:w="3969" w:type="dxa"/>
            <w:vMerge w:val="restart"/>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rPr>
              <w:lastRenderedPageBreak/>
              <w:t>Датум_____________</w:t>
            </w:r>
          </w:p>
        </w:tc>
        <w:tc>
          <w:tcPr>
            <w:tcW w:w="4451"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27"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D57ED3">
        <w:trPr>
          <w:trHeight w:val="219"/>
        </w:trPr>
        <w:tc>
          <w:tcPr>
            <w:tcW w:w="3969" w:type="dxa"/>
            <w:vMerge/>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4451"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18" w:lineRule="exact"/>
              <w:jc w:val="center"/>
              <w:rPr>
                <w:rFonts w:ascii="Times New Roman" w:eastAsiaTheme="minorEastAsia" w:hAnsi="Times New Roman"/>
              </w:rPr>
            </w:pPr>
            <w:r w:rsidRPr="006C3091">
              <w:rPr>
                <w:rFonts w:ascii="Times New Roman" w:eastAsiaTheme="minorEastAsia" w:hAnsi="Times New Roman"/>
                <w:b/>
                <w:bCs/>
                <w:w w:val="99"/>
              </w:rPr>
              <w:t>- потпис и печат-</w:t>
            </w:r>
          </w:p>
        </w:tc>
        <w:tc>
          <w:tcPr>
            <w:tcW w:w="227"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6C3091" w:rsidRDefault="00476A31" w:rsidP="00CF4ECF">
      <w:pPr>
        <w:widowControl w:val="0"/>
        <w:tabs>
          <w:tab w:val="left" w:pos="3400"/>
        </w:tabs>
        <w:autoSpaceDE w:val="0"/>
        <w:autoSpaceDN w:val="0"/>
        <w:adjustRightInd w:val="0"/>
        <w:spacing w:after="0" w:line="240" w:lineRule="auto"/>
        <w:jc w:val="center"/>
        <w:rPr>
          <w:rFonts w:ascii="Times New Roman" w:hAnsi="Times New Roman"/>
        </w:rPr>
      </w:pPr>
      <w:r w:rsidRPr="006C3091">
        <w:rPr>
          <w:rFonts w:ascii="Times New Roman" w:hAnsi="Times New Roman"/>
          <w:b/>
          <w:bCs/>
        </w:rPr>
        <w:t>VII</w:t>
      </w:r>
      <w:r w:rsidR="00CF4ECF" w:rsidRPr="006C3091">
        <w:rPr>
          <w:rFonts w:ascii="Times New Roman" w:hAnsi="Times New Roman"/>
          <w:b/>
          <w:bCs/>
        </w:rPr>
        <w:t xml:space="preserve"> </w:t>
      </w:r>
      <w:r w:rsidRPr="006C3091">
        <w:rPr>
          <w:rFonts w:ascii="Times New Roman" w:hAnsi="Times New Roman"/>
          <w:b/>
          <w:bCs/>
        </w:rPr>
        <w:t>ОБРАЗАЦ ПОНУДЕ</w:t>
      </w:r>
    </w:p>
    <w:p w:rsidR="00476A31" w:rsidRPr="00E612F2" w:rsidRDefault="00E612F2" w:rsidP="00CF4ECF">
      <w:pPr>
        <w:widowControl w:val="0"/>
        <w:autoSpaceDE w:val="0"/>
        <w:autoSpaceDN w:val="0"/>
        <w:adjustRightInd w:val="0"/>
        <w:spacing w:after="0" w:line="239" w:lineRule="auto"/>
        <w:jc w:val="center"/>
        <w:rPr>
          <w:rFonts w:ascii="Times New Roman" w:hAnsi="Times New Roman"/>
        </w:rPr>
      </w:pPr>
      <w:r>
        <w:rPr>
          <w:rFonts w:ascii="Times New Roman" w:hAnsi="Times New Roman"/>
          <w:b/>
        </w:rPr>
        <w:t>404-02-288/2019</w:t>
      </w:r>
      <w:r w:rsidR="00CF6DE0" w:rsidRPr="00E612F2">
        <w:rPr>
          <w:rFonts w:ascii="Times New Roman" w:hAnsi="Times New Roman"/>
          <w:b/>
        </w:rPr>
        <w:t>-10</w:t>
      </w:r>
    </w:p>
    <w:p w:rsidR="00476A31" w:rsidRPr="006C3091" w:rsidRDefault="00476A31" w:rsidP="00476A31">
      <w:pPr>
        <w:widowControl w:val="0"/>
        <w:autoSpaceDE w:val="0"/>
        <w:autoSpaceDN w:val="0"/>
        <w:adjustRightInd w:val="0"/>
        <w:spacing w:after="0" w:line="1" w:lineRule="exact"/>
        <w:rPr>
          <w:rFonts w:ascii="Times New Roman" w:hAnsi="Times New Roman"/>
        </w:rPr>
      </w:pPr>
    </w:p>
    <w:p w:rsidR="00476A31" w:rsidRPr="006C3091" w:rsidRDefault="00476A31" w:rsidP="00CF4ECF">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VII/1 НАЧИН ПОДНОШЕЊА ПОНУДЕ</w:t>
      </w:r>
    </w:p>
    <w:p w:rsidR="00476A31" w:rsidRPr="006C3091" w:rsidRDefault="00476A31" w:rsidP="00476A31">
      <w:pPr>
        <w:widowControl w:val="0"/>
        <w:autoSpaceDE w:val="0"/>
        <w:autoSpaceDN w:val="0"/>
        <w:adjustRightInd w:val="0"/>
        <w:spacing w:after="0" w:line="302"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7" w:lineRule="auto"/>
        <w:ind w:left="120" w:right="420" w:firstLine="720"/>
        <w:jc w:val="both"/>
        <w:rPr>
          <w:rFonts w:ascii="Times New Roman" w:hAnsi="Times New Roman"/>
        </w:rPr>
      </w:pPr>
      <w:r w:rsidRPr="006C3091">
        <w:rPr>
          <w:rFonts w:ascii="Times New Roman" w:hAnsi="Times New Roman"/>
        </w:rPr>
        <w:t>На основу позива за учешће у поступку јавне набав</w:t>
      </w:r>
      <w:r w:rsidR="00384DD6" w:rsidRPr="006C3091">
        <w:rPr>
          <w:rFonts w:ascii="Times New Roman" w:hAnsi="Times New Roman"/>
        </w:rPr>
        <w:t xml:space="preserve">ке рачунарске опреме, </w:t>
      </w:r>
      <w:r w:rsidRPr="006C3091">
        <w:rPr>
          <w:rFonts w:ascii="Times New Roman" w:hAnsi="Times New Roman"/>
        </w:rPr>
        <w:t>редни број 1</w:t>
      </w:r>
      <w:r w:rsidR="00384DD6" w:rsidRPr="006C3091">
        <w:rPr>
          <w:rFonts w:ascii="Times New Roman" w:hAnsi="Times New Roman"/>
          <w:lang w:val="sr-Cyrl-RS"/>
        </w:rPr>
        <w:t>.1.</w:t>
      </w:r>
      <w:r w:rsidR="006B543D" w:rsidRPr="006C3091">
        <w:rPr>
          <w:rFonts w:ascii="Times New Roman" w:hAnsi="Times New Roman"/>
        </w:rPr>
        <w:t>5</w:t>
      </w:r>
      <w:r w:rsidRPr="006C3091">
        <w:rPr>
          <w:rFonts w:ascii="Times New Roman" w:hAnsi="Times New Roman"/>
        </w:rPr>
        <w:t xml:space="preserve">, број </w:t>
      </w:r>
      <w:r w:rsidR="006B543D" w:rsidRPr="006C3091">
        <w:rPr>
          <w:rFonts w:ascii="Times New Roman" w:hAnsi="Times New Roman"/>
        </w:rPr>
        <w:t>404-02-288/2019</w:t>
      </w:r>
      <w:r w:rsidR="00CF6DE0" w:rsidRPr="006C3091">
        <w:rPr>
          <w:rFonts w:ascii="Times New Roman" w:hAnsi="Times New Roman"/>
        </w:rPr>
        <w:t>-10</w:t>
      </w:r>
      <w:r w:rsidRPr="006C3091">
        <w:rPr>
          <w:rFonts w:ascii="Times New Roman" w:hAnsi="Times New Roman"/>
        </w:rPr>
        <w:t xml:space="preserve"> за потребе Управе за </w:t>
      </w:r>
      <w:r w:rsidR="00D57ED3" w:rsidRPr="006C3091">
        <w:rPr>
          <w:rFonts w:ascii="Times New Roman" w:hAnsi="Times New Roman"/>
        </w:rPr>
        <w:t>шуме</w:t>
      </w:r>
      <w:r w:rsidRPr="006C3091">
        <w:rPr>
          <w:rFonts w:ascii="Times New Roman" w:hAnsi="Times New Roman"/>
        </w:rPr>
        <w:t xml:space="preserve"> Министарства пољопривреде</w:t>
      </w:r>
      <w:r w:rsidR="006B543D" w:rsidRPr="006C3091">
        <w:rPr>
          <w:rFonts w:ascii="Times New Roman" w:hAnsi="Times New Roman"/>
          <w:lang w:val="sr-Cyrl-RS"/>
        </w:rPr>
        <w:t>,</w:t>
      </w:r>
      <w:r w:rsidRPr="006C3091">
        <w:rPr>
          <w:rFonts w:ascii="Times New Roman" w:hAnsi="Times New Roman"/>
        </w:rPr>
        <w:t xml:space="preserve"> </w:t>
      </w:r>
      <w:r w:rsidR="006B543D" w:rsidRPr="006C3091">
        <w:rPr>
          <w:rFonts w:ascii="Times New Roman" w:hAnsi="Times New Roman"/>
          <w:lang w:val="sr-Cyrl-RS"/>
        </w:rPr>
        <w:t xml:space="preserve">шумарства и водопривреде, </w:t>
      </w:r>
      <w:r w:rsidRPr="006C3091">
        <w:rPr>
          <w:rFonts w:ascii="Times New Roman" w:hAnsi="Times New Roman"/>
        </w:rPr>
        <w:t>дајемо понуд</w:t>
      </w:r>
      <w:r w:rsidR="00763E7C" w:rsidRPr="006C3091">
        <w:rPr>
          <w:rFonts w:ascii="Times New Roman" w:hAnsi="Times New Roman"/>
        </w:rPr>
        <w:t>у</w:t>
      </w:r>
    </w:p>
    <w:p w:rsidR="00476A31" w:rsidRPr="006C3091" w:rsidRDefault="00476A31" w:rsidP="00476A31">
      <w:pPr>
        <w:widowControl w:val="0"/>
        <w:autoSpaceDE w:val="0"/>
        <w:autoSpaceDN w:val="0"/>
        <w:adjustRightInd w:val="0"/>
        <w:spacing w:after="0" w:line="314"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6C3091" w:rsidTr="00476A31">
        <w:trPr>
          <w:trHeight w:val="260"/>
        </w:trPr>
        <w:tc>
          <w:tcPr>
            <w:tcW w:w="2300"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ind w:left="240"/>
              <w:rPr>
                <w:rFonts w:ascii="Times New Roman" w:eastAsiaTheme="minorEastAsia" w:hAnsi="Times New Roman"/>
              </w:rPr>
            </w:pPr>
            <w:r w:rsidRPr="006C3091">
              <w:rPr>
                <w:rFonts w:ascii="Times New Roman" w:eastAsiaTheme="minorEastAsia" w:hAnsi="Times New Roman"/>
                <w:b/>
                <w:bCs/>
              </w:rPr>
              <w:t>број:</w:t>
            </w:r>
          </w:p>
        </w:tc>
        <w:tc>
          <w:tcPr>
            <w:tcW w:w="2820"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740"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ind w:left="200"/>
              <w:rPr>
                <w:rFonts w:ascii="Times New Roman" w:eastAsiaTheme="minorEastAsia" w:hAnsi="Times New Roman"/>
              </w:rPr>
            </w:pPr>
            <w:r w:rsidRPr="006C3091">
              <w:rPr>
                <w:rFonts w:ascii="Times New Roman" w:eastAsiaTheme="minorEastAsia" w:hAnsi="Times New Roman"/>
              </w:rPr>
              <w:t>од</w:t>
            </w:r>
          </w:p>
        </w:tc>
      </w:tr>
      <w:tr w:rsidR="00476A31" w:rsidRPr="006C3091" w:rsidTr="00476A31">
        <w:trPr>
          <w:trHeight w:val="242"/>
        </w:trPr>
        <w:tc>
          <w:tcPr>
            <w:tcW w:w="230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82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7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1" w:lineRule="exact"/>
              <w:ind w:left="1100"/>
              <w:rPr>
                <w:rFonts w:ascii="Times New Roman" w:eastAsiaTheme="minorEastAsia" w:hAnsi="Times New Roman"/>
              </w:rPr>
            </w:pPr>
            <w:r w:rsidRPr="006C3091">
              <w:rPr>
                <w:rFonts w:ascii="Times New Roman" w:eastAsiaTheme="minorEastAsia" w:hAnsi="Times New Roman"/>
                <w:b/>
                <w:bCs/>
                <w:i/>
                <w:iCs/>
              </w:rPr>
              <w:t>(уписати датум)</w:t>
            </w:r>
          </w:p>
        </w:tc>
      </w:tr>
      <w:tr w:rsidR="00476A31" w:rsidRPr="006C3091" w:rsidTr="00476A31">
        <w:trPr>
          <w:trHeight w:val="499"/>
        </w:trPr>
        <w:tc>
          <w:tcPr>
            <w:tcW w:w="5120" w:type="dxa"/>
            <w:gridSpan w:val="2"/>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ind w:left="820"/>
              <w:rPr>
                <w:rFonts w:ascii="Times New Roman" w:eastAsiaTheme="minorEastAsia" w:hAnsi="Times New Roman"/>
              </w:rPr>
            </w:pPr>
            <w:r w:rsidRPr="006C3091">
              <w:rPr>
                <w:rFonts w:ascii="Times New Roman" w:eastAsiaTheme="minorEastAsia" w:hAnsi="Times New Roman"/>
                <w:b/>
                <w:bCs/>
              </w:rPr>
              <w:t xml:space="preserve">1) Понуду подносимо </w:t>
            </w:r>
            <w:r w:rsidRPr="006C3091">
              <w:rPr>
                <w:rFonts w:ascii="Times New Roman" w:eastAsiaTheme="minorEastAsia" w:hAnsi="Times New Roman"/>
                <w:i/>
                <w:iCs/>
              </w:rPr>
              <w:t>(заокружити):</w:t>
            </w:r>
          </w:p>
        </w:tc>
        <w:tc>
          <w:tcPr>
            <w:tcW w:w="37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6C3091" w:rsidTr="00476A31">
        <w:trPr>
          <w:trHeight w:val="507"/>
        </w:trPr>
        <w:tc>
          <w:tcPr>
            <w:tcW w:w="230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ind w:left="440"/>
              <w:rPr>
                <w:rFonts w:ascii="Times New Roman" w:eastAsiaTheme="minorEastAsia" w:hAnsi="Times New Roman"/>
              </w:rPr>
            </w:pPr>
            <w:r w:rsidRPr="006C3091">
              <w:rPr>
                <w:rFonts w:ascii="Times New Roman" w:eastAsiaTheme="minorEastAsia" w:hAnsi="Times New Roman"/>
              </w:rPr>
              <w:t>а)  самостално</w:t>
            </w:r>
          </w:p>
        </w:tc>
        <w:tc>
          <w:tcPr>
            <w:tcW w:w="282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ind w:left="520"/>
              <w:rPr>
                <w:rFonts w:ascii="Times New Roman" w:eastAsiaTheme="minorEastAsia" w:hAnsi="Times New Roman"/>
              </w:rPr>
            </w:pPr>
            <w:r w:rsidRPr="006C3091">
              <w:rPr>
                <w:rFonts w:ascii="Times New Roman" w:eastAsiaTheme="minorEastAsia" w:hAnsi="Times New Roman"/>
              </w:rPr>
              <w:t>б)  заједничка понуда</w:t>
            </w:r>
          </w:p>
        </w:tc>
        <w:tc>
          <w:tcPr>
            <w:tcW w:w="37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ind w:left="720"/>
              <w:rPr>
                <w:rFonts w:ascii="Times New Roman" w:eastAsiaTheme="minorEastAsia" w:hAnsi="Times New Roman"/>
              </w:rPr>
            </w:pPr>
            <w:r w:rsidRPr="006C3091">
              <w:rPr>
                <w:rFonts w:ascii="Times New Roman" w:eastAsiaTheme="minorEastAsia" w:hAnsi="Times New Roman"/>
              </w:rPr>
              <w:t>ц) са подизвођачем/има</w:t>
            </w:r>
          </w:p>
        </w:tc>
      </w:tr>
    </w:tbl>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36" w:lineRule="exact"/>
        <w:rPr>
          <w:rFonts w:ascii="Times New Roman" w:hAnsi="Times New Roman"/>
        </w:rPr>
      </w:pPr>
    </w:p>
    <w:p w:rsidR="00476A31" w:rsidRPr="006C3091" w:rsidRDefault="00476A31" w:rsidP="00C34F8D">
      <w:pPr>
        <w:widowControl w:val="0"/>
        <w:numPr>
          <w:ilvl w:val="0"/>
          <w:numId w:val="35"/>
        </w:numPr>
        <w:tabs>
          <w:tab w:val="clear" w:pos="720"/>
          <w:tab w:val="num" w:pos="1142"/>
        </w:tabs>
        <w:overflowPunct w:val="0"/>
        <w:autoSpaceDE w:val="0"/>
        <w:autoSpaceDN w:val="0"/>
        <w:adjustRightInd w:val="0"/>
        <w:spacing w:after="0" w:line="215" w:lineRule="auto"/>
        <w:ind w:left="120" w:right="420" w:firstLine="720"/>
        <w:jc w:val="both"/>
        <w:rPr>
          <w:rFonts w:ascii="Times New Roman" w:hAnsi="Times New Roman"/>
          <w:b/>
          <w:bCs/>
        </w:rPr>
      </w:pPr>
      <w:r w:rsidRPr="006C3091">
        <w:rPr>
          <w:rFonts w:ascii="Times New Roman" w:hAnsi="Times New Roman"/>
          <w:b/>
          <w:bCs/>
        </w:rPr>
        <w:t xml:space="preserve">Рок плаћања рачуна: </w:t>
      </w:r>
      <w:r w:rsidRPr="006C3091">
        <w:rPr>
          <w:rFonts w:ascii="Times New Roman" w:hAnsi="Times New Roman"/>
        </w:rPr>
        <w:t>.........................</w:t>
      </w:r>
      <w:r w:rsidRPr="006C3091">
        <w:rPr>
          <w:rFonts w:ascii="Times New Roman" w:hAnsi="Times New Roman"/>
          <w:b/>
          <w:bCs/>
        </w:rPr>
        <w:t xml:space="preserve"> </w:t>
      </w:r>
      <w:r w:rsidRPr="006C3091">
        <w:rPr>
          <w:rFonts w:ascii="Times New Roman" w:hAnsi="Times New Roman"/>
        </w:rPr>
        <w:t>дана</w:t>
      </w:r>
      <w:r w:rsidRPr="006C3091">
        <w:rPr>
          <w:rFonts w:ascii="Times New Roman" w:hAnsi="Times New Roman"/>
          <w:b/>
          <w:bCs/>
        </w:rPr>
        <w:t xml:space="preserve"> </w:t>
      </w:r>
      <w:r w:rsidRPr="006C3091">
        <w:rPr>
          <w:rFonts w:ascii="Times New Roman" w:hAnsi="Times New Roman"/>
        </w:rPr>
        <w:t>(</w:t>
      </w:r>
      <w:r w:rsidRPr="006C3091">
        <w:rPr>
          <w:rFonts w:ascii="Times New Roman" w:hAnsi="Times New Roman"/>
          <w:i/>
          <w:iCs/>
        </w:rPr>
        <w:t>не може бити краћи од</w:t>
      </w:r>
      <w:r w:rsidRPr="006C3091">
        <w:rPr>
          <w:rFonts w:ascii="Times New Roman" w:hAnsi="Times New Roman"/>
          <w:b/>
          <w:bCs/>
        </w:rPr>
        <w:t xml:space="preserve"> </w:t>
      </w:r>
      <w:r w:rsidRPr="006C3091">
        <w:rPr>
          <w:rFonts w:ascii="Times New Roman" w:hAnsi="Times New Roman"/>
          <w:i/>
          <w:iCs/>
        </w:rPr>
        <w:t>15</w:t>
      </w:r>
      <w:r w:rsidRPr="006C3091">
        <w:rPr>
          <w:rFonts w:ascii="Times New Roman" w:hAnsi="Times New Roman"/>
          <w:b/>
          <w:bCs/>
        </w:rPr>
        <w:t xml:space="preserve"> </w:t>
      </w:r>
      <w:r w:rsidRPr="006C3091">
        <w:rPr>
          <w:rFonts w:ascii="Times New Roman" w:hAnsi="Times New Roman"/>
          <w:i/>
          <w:iCs/>
        </w:rPr>
        <w:t>дана</w:t>
      </w:r>
      <w:r w:rsidRPr="006C3091">
        <w:rPr>
          <w:rFonts w:ascii="Times New Roman" w:hAnsi="Times New Roman"/>
          <w:b/>
          <w:bCs/>
        </w:rPr>
        <w:t xml:space="preserve"> </w:t>
      </w:r>
      <w:r w:rsidRPr="006C3091">
        <w:rPr>
          <w:rFonts w:ascii="Times New Roman" w:hAnsi="Times New Roman"/>
          <w:i/>
          <w:iCs/>
        </w:rPr>
        <w:t xml:space="preserve">по пријему рачуна) </w:t>
      </w:r>
    </w:p>
    <w:p w:rsidR="00476A31" w:rsidRPr="006C3091" w:rsidRDefault="00476A31" w:rsidP="00476A31">
      <w:pPr>
        <w:widowControl w:val="0"/>
        <w:autoSpaceDE w:val="0"/>
        <w:autoSpaceDN w:val="0"/>
        <w:adjustRightInd w:val="0"/>
        <w:spacing w:after="0" w:line="200" w:lineRule="exact"/>
        <w:rPr>
          <w:rFonts w:ascii="Times New Roman" w:hAnsi="Times New Roman"/>
          <w:b/>
          <w:bCs/>
        </w:rPr>
      </w:pPr>
    </w:p>
    <w:p w:rsidR="00476A31" w:rsidRPr="006C3091" w:rsidRDefault="00476A31" w:rsidP="00476A31">
      <w:pPr>
        <w:widowControl w:val="0"/>
        <w:autoSpaceDE w:val="0"/>
        <w:autoSpaceDN w:val="0"/>
        <w:adjustRightInd w:val="0"/>
        <w:spacing w:after="0" w:line="306" w:lineRule="exact"/>
        <w:rPr>
          <w:rFonts w:ascii="Times New Roman" w:hAnsi="Times New Roman"/>
          <w:b/>
          <w:bCs/>
        </w:rPr>
      </w:pPr>
    </w:p>
    <w:p w:rsidR="00476A31" w:rsidRPr="006C3091" w:rsidRDefault="00476A31" w:rsidP="00C34F8D">
      <w:pPr>
        <w:widowControl w:val="0"/>
        <w:numPr>
          <w:ilvl w:val="0"/>
          <w:numId w:val="35"/>
        </w:numPr>
        <w:tabs>
          <w:tab w:val="clear" w:pos="720"/>
          <w:tab w:val="num" w:pos="1160"/>
        </w:tabs>
        <w:overflowPunct w:val="0"/>
        <w:autoSpaceDE w:val="0"/>
        <w:autoSpaceDN w:val="0"/>
        <w:adjustRightInd w:val="0"/>
        <w:spacing w:after="0" w:line="239" w:lineRule="auto"/>
        <w:ind w:left="1160" w:hanging="320"/>
        <w:jc w:val="both"/>
        <w:rPr>
          <w:rFonts w:ascii="Times New Roman" w:hAnsi="Times New Roman"/>
          <w:b/>
          <w:bCs/>
        </w:rPr>
      </w:pPr>
      <w:r w:rsidRPr="006C3091">
        <w:rPr>
          <w:rFonts w:ascii="Times New Roman" w:hAnsi="Times New Roman"/>
          <w:b/>
          <w:bCs/>
        </w:rPr>
        <w:t>Рок важења понуде</w:t>
      </w:r>
      <w:r w:rsidRPr="006C3091">
        <w:rPr>
          <w:rFonts w:ascii="Times New Roman" w:hAnsi="Times New Roman"/>
        </w:rPr>
        <w:t>:</w:t>
      </w:r>
      <w:r w:rsidRPr="006C3091">
        <w:rPr>
          <w:rFonts w:ascii="Times New Roman" w:hAnsi="Times New Roman"/>
          <w:b/>
          <w:bCs/>
        </w:rPr>
        <w:t xml:space="preserve"> </w:t>
      </w:r>
      <w:r w:rsidRPr="006C3091">
        <w:rPr>
          <w:rFonts w:ascii="Times New Roman" w:hAnsi="Times New Roman"/>
          <w:i/>
          <w:iCs/>
        </w:rPr>
        <w:t>............................</w:t>
      </w:r>
      <w:r w:rsidRPr="006C3091">
        <w:rPr>
          <w:rFonts w:ascii="Times New Roman" w:hAnsi="Times New Roman"/>
          <w:b/>
          <w:bCs/>
        </w:rPr>
        <w:t xml:space="preserve"> </w:t>
      </w:r>
      <w:r w:rsidRPr="006C3091">
        <w:rPr>
          <w:rFonts w:ascii="Times New Roman" w:hAnsi="Times New Roman"/>
          <w:i/>
          <w:iCs/>
        </w:rPr>
        <w:t>(минимум</w:t>
      </w:r>
      <w:r w:rsidRPr="006C3091">
        <w:rPr>
          <w:rFonts w:ascii="Times New Roman" w:hAnsi="Times New Roman"/>
          <w:b/>
          <w:bCs/>
        </w:rPr>
        <w:t xml:space="preserve"> </w:t>
      </w:r>
      <w:r w:rsidRPr="006C3091">
        <w:rPr>
          <w:rFonts w:ascii="Times New Roman" w:hAnsi="Times New Roman"/>
          <w:i/>
          <w:iCs/>
        </w:rPr>
        <w:t>30</w:t>
      </w:r>
      <w:r w:rsidRPr="006C3091">
        <w:rPr>
          <w:rFonts w:ascii="Times New Roman" w:hAnsi="Times New Roman"/>
          <w:b/>
          <w:bCs/>
        </w:rPr>
        <w:t xml:space="preserve"> </w:t>
      </w:r>
      <w:r w:rsidRPr="006C3091">
        <w:rPr>
          <w:rFonts w:ascii="Times New Roman" w:hAnsi="Times New Roman"/>
          <w:i/>
          <w:iCs/>
        </w:rPr>
        <w:t>дана од дана отварања</w:t>
      </w:r>
      <w:r w:rsidRPr="006C3091">
        <w:rPr>
          <w:rFonts w:ascii="Times New Roman" w:hAnsi="Times New Roman"/>
          <w:b/>
          <w:bCs/>
        </w:rPr>
        <w:t xml:space="preserve"> </w:t>
      </w:r>
    </w:p>
    <w:p w:rsidR="00476A31" w:rsidRPr="006C3091" w:rsidRDefault="00476A31" w:rsidP="00476A31">
      <w:pPr>
        <w:widowControl w:val="0"/>
        <w:autoSpaceDE w:val="0"/>
        <w:autoSpaceDN w:val="0"/>
        <w:adjustRightInd w:val="0"/>
        <w:spacing w:after="0" w:line="1" w:lineRule="exact"/>
        <w:rPr>
          <w:rFonts w:ascii="Times New Roman" w:hAnsi="Times New Roman"/>
          <w:b/>
          <w:bCs/>
        </w:rPr>
      </w:pPr>
    </w:p>
    <w:p w:rsidR="00476A31" w:rsidRPr="006C3091" w:rsidRDefault="00476A31" w:rsidP="00476A31">
      <w:pPr>
        <w:widowControl w:val="0"/>
        <w:overflowPunct w:val="0"/>
        <w:autoSpaceDE w:val="0"/>
        <w:autoSpaceDN w:val="0"/>
        <w:adjustRightInd w:val="0"/>
        <w:spacing w:after="0" w:line="239" w:lineRule="auto"/>
        <w:ind w:left="120"/>
        <w:jc w:val="both"/>
        <w:rPr>
          <w:rFonts w:ascii="Times New Roman" w:hAnsi="Times New Roman"/>
          <w:b/>
          <w:bCs/>
        </w:rPr>
      </w:pPr>
      <w:r w:rsidRPr="006C3091">
        <w:rPr>
          <w:rFonts w:ascii="Times New Roman" w:hAnsi="Times New Roman"/>
          <w:i/>
          <w:iCs/>
        </w:rPr>
        <w:t xml:space="preserve">понуде). </w:t>
      </w:r>
    </w:p>
    <w:p w:rsidR="00476A31" w:rsidRPr="006C3091" w:rsidRDefault="00476A31" w:rsidP="00476A31">
      <w:pPr>
        <w:widowControl w:val="0"/>
        <w:autoSpaceDE w:val="0"/>
        <w:autoSpaceDN w:val="0"/>
        <w:adjustRightInd w:val="0"/>
        <w:spacing w:after="0" w:line="200" w:lineRule="exact"/>
        <w:rPr>
          <w:rFonts w:ascii="Times New Roman" w:hAnsi="Times New Roman"/>
          <w:b/>
          <w:bCs/>
        </w:rPr>
      </w:pPr>
    </w:p>
    <w:p w:rsidR="00476A31" w:rsidRPr="006C3091" w:rsidRDefault="00476A31" w:rsidP="00476A31">
      <w:pPr>
        <w:widowControl w:val="0"/>
        <w:autoSpaceDE w:val="0"/>
        <w:autoSpaceDN w:val="0"/>
        <w:adjustRightInd w:val="0"/>
        <w:spacing w:after="0" w:line="200" w:lineRule="exact"/>
        <w:rPr>
          <w:rFonts w:ascii="Times New Roman" w:hAnsi="Times New Roman"/>
          <w:b/>
          <w:bCs/>
        </w:rPr>
      </w:pPr>
    </w:p>
    <w:p w:rsidR="00476A31" w:rsidRPr="006C3091" w:rsidRDefault="00476A31" w:rsidP="00476A31">
      <w:pPr>
        <w:widowControl w:val="0"/>
        <w:autoSpaceDE w:val="0"/>
        <w:autoSpaceDN w:val="0"/>
        <w:adjustRightInd w:val="0"/>
        <w:spacing w:after="0" w:line="207" w:lineRule="exact"/>
        <w:rPr>
          <w:rFonts w:ascii="Times New Roman" w:hAnsi="Times New Roman"/>
          <w:b/>
          <w:bCs/>
        </w:rPr>
      </w:pPr>
    </w:p>
    <w:p w:rsidR="00476A31" w:rsidRPr="006C3091" w:rsidRDefault="00476A31" w:rsidP="00C34F8D">
      <w:pPr>
        <w:widowControl w:val="0"/>
        <w:numPr>
          <w:ilvl w:val="0"/>
          <w:numId w:val="35"/>
        </w:numPr>
        <w:tabs>
          <w:tab w:val="clear" w:pos="720"/>
          <w:tab w:val="num" w:pos="1174"/>
        </w:tabs>
        <w:overflowPunct w:val="0"/>
        <w:autoSpaceDE w:val="0"/>
        <w:autoSpaceDN w:val="0"/>
        <w:adjustRightInd w:val="0"/>
        <w:spacing w:after="0" w:line="214" w:lineRule="auto"/>
        <w:ind w:left="120" w:right="420" w:firstLine="720"/>
        <w:jc w:val="both"/>
        <w:rPr>
          <w:rFonts w:ascii="Times New Roman" w:hAnsi="Times New Roman"/>
          <w:b/>
          <w:bCs/>
        </w:rPr>
      </w:pPr>
      <w:r w:rsidRPr="006C3091">
        <w:rPr>
          <w:rFonts w:ascii="Times New Roman" w:hAnsi="Times New Roman"/>
          <w:b/>
          <w:bCs/>
        </w:rPr>
        <w:t xml:space="preserve">Рок испоруке: </w:t>
      </w:r>
      <w:r w:rsidRPr="006C3091">
        <w:rPr>
          <w:rFonts w:ascii="Times New Roman" w:hAnsi="Times New Roman"/>
          <w:i/>
          <w:iCs/>
        </w:rPr>
        <w:t>............................</w:t>
      </w:r>
      <w:r w:rsidRPr="006C3091">
        <w:rPr>
          <w:rFonts w:ascii="Times New Roman" w:hAnsi="Times New Roman"/>
        </w:rPr>
        <w:t>дана од дана пријем писменог захтева</w:t>
      </w:r>
      <w:r w:rsidRPr="006C3091">
        <w:rPr>
          <w:rFonts w:ascii="Times New Roman" w:hAnsi="Times New Roman"/>
          <w:b/>
          <w:bCs/>
        </w:rPr>
        <w:t xml:space="preserve"> </w:t>
      </w:r>
      <w:r w:rsidRPr="006C3091">
        <w:rPr>
          <w:rFonts w:ascii="Times New Roman" w:hAnsi="Times New Roman"/>
        </w:rPr>
        <w:t xml:space="preserve">овлашћеног лица Наручиоца </w:t>
      </w:r>
      <w:r w:rsidR="00E612F2">
        <w:rPr>
          <w:rFonts w:ascii="Times New Roman" w:hAnsi="Times New Roman"/>
          <w:i/>
          <w:iCs/>
        </w:rPr>
        <w:t>(најдуже</w:t>
      </w:r>
      <w:r w:rsidRPr="006C3091">
        <w:rPr>
          <w:rFonts w:ascii="Times New Roman" w:hAnsi="Times New Roman"/>
        </w:rPr>
        <w:t xml:space="preserve"> </w:t>
      </w:r>
      <w:r w:rsidR="00E612F2">
        <w:rPr>
          <w:rFonts w:ascii="Times New Roman" w:hAnsi="Times New Roman"/>
          <w:i/>
          <w:iCs/>
        </w:rPr>
        <w:t>45</w:t>
      </w:r>
      <w:r w:rsidRPr="006C3091">
        <w:rPr>
          <w:rFonts w:ascii="Times New Roman" w:hAnsi="Times New Roman"/>
        </w:rPr>
        <w:t xml:space="preserve"> </w:t>
      </w:r>
      <w:r w:rsidRPr="006C3091">
        <w:rPr>
          <w:rFonts w:ascii="Times New Roman" w:hAnsi="Times New Roman"/>
          <w:i/>
          <w:iCs/>
        </w:rPr>
        <w:t>дан)</w:t>
      </w:r>
      <w:r w:rsidRPr="006C3091">
        <w:rPr>
          <w:rFonts w:ascii="Times New Roman" w:hAnsi="Times New Roman"/>
        </w:rPr>
        <w:t xml:space="preserve"> </w:t>
      </w:r>
    </w:p>
    <w:p w:rsidR="00476A31" w:rsidRPr="006C3091" w:rsidRDefault="00476A31" w:rsidP="00476A31">
      <w:pPr>
        <w:widowControl w:val="0"/>
        <w:autoSpaceDE w:val="0"/>
        <w:autoSpaceDN w:val="0"/>
        <w:adjustRightInd w:val="0"/>
        <w:spacing w:after="0" w:line="200" w:lineRule="exact"/>
        <w:rPr>
          <w:rFonts w:ascii="Times New Roman" w:hAnsi="Times New Roman"/>
          <w:b/>
          <w:bCs/>
        </w:rPr>
      </w:pPr>
    </w:p>
    <w:p w:rsidR="00476A31" w:rsidRPr="006C3091" w:rsidRDefault="00476A31" w:rsidP="00476A31">
      <w:pPr>
        <w:widowControl w:val="0"/>
        <w:autoSpaceDE w:val="0"/>
        <w:autoSpaceDN w:val="0"/>
        <w:adjustRightInd w:val="0"/>
        <w:spacing w:after="0" w:line="306" w:lineRule="exact"/>
        <w:rPr>
          <w:rFonts w:ascii="Times New Roman" w:hAnsi="Times New Roman"/>
          <w:b/>
          <w:bCs/>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85" w:lineRule="exact"/>
        <w:rPr>
          <w:rFonts w:ascii="Times New Roman" w:hAnsi="Times New Roman"/>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6C3091" w:rsidTr="00476A31">
        <w:trPr>
          <w:trHeight w:val="253"/>
        </w:trPr>
        <w:tc>
          <w:tcPr>
            <w:tcW w:w="148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6C3091">
              <w:rPr>
                <w:rFonts w:ascii="Times New Roman" w:eastAsiaTheme="minorEastAsia" w:hAnsi="Times New Roman"/>
                <w:b/>
                <w:bCs/>
                <w:w w:val="99"/>
              </w:rPr>
              <w:t>ПОНУЂАЧ</w:t>
            </w:r>
          </w:p>
        </w:tc>
      </w:tr>
      <w:tr w:rsidR="00476A31" w:rsidRPr="006C3091" w:rsidTr="00476A31">
        <w:trPr>
          <w:trHeight w:val="252"/>
        </w:trPr>
        <w:tc>
          <w:tcPr>
            <w:tcW w:w="148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rPr>
                <w:rFonts w:ascii="Times New Roman" w:eastAsiaTheme="minorEastAsia" w:hAnsi="Times New Roman"/>
              </w:rPr>
            </w:pPr>
            <w:r w:rsidRPr="006C3091">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6C3091">
              <w:rPr>
                <w:rFonts w:ascii="Times New Roman" w:eastAsiaTheme="minorEastAsia" w:hAnsi="Times New Roman"/>
                <w:b/>
                <w:bCs/>
              </w:rPr>
              <w:t>- потпис -</w:t>
            </w:r>
          </w:p>
        </w:tc>
      </w:tr>
      <w:tr w:rsidR="00476A31" w:rsidRPr="006C3091" w:rsidTr="00476A31">
        <w:trPr>
          <w:trHeight w:val="741"/>
        </w:trPr>
        <w:tc>
          <w:tcPr>
            <w:tcW w:w="148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Default="00476A31"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Default="00E612F2" w:rsidP="00476A31">
      <w:pPr>
        <w:widowControl w:val="0"/>
        <w:autoSpaceDE w:val="0"/>
        <w:autoSpaceDN w:val="0"/>
        <w:adjustRightInd w:val="0"/>
        <w:spacing w:after="0" w:line="200" w:lineRule="exact"/>
        <w:rPr>
          <w:rFonts w:ascii="Times New Roman" w:hAnsi="Times New Roman"/>
        </w:rPr>
      </w:pPr>
    </w:p>
    <w:p w:rsidR="00E612F2" w:rsidRPr="006C3091" w:rsidRDefault="00E612F2"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 w:lineRule="exact"/>
        <w:rPr>
          <w:rFonts w:ascii="Times New Roman" w:hAnsi="Times New Roman"/>
        </w:rPr>
        <w:sectPr w:rsidR="00476A31" w:rsidRPr="006C3091" w:rsidSect="006C3091">
          <w:type w:val="continuous"/>
          <w:pgSz w:w="11900" w:h="16834" w:code="9"/>
          <w:pgMar w:top="1440" w:right="1080" w:bottom="1440" w:left="1080" w:header="720" w:footer="720" w:gutter="0"/>
          <w:cols w:space="720" w:equalWidth="0">
            <w:col w:w="9140"/>
          </w:cols>
          <w:noEndnote/>
        </w:sectPr>
      </w:pPr>
    </w:p>
    <w:p w:rsidR="00FE3A6B" w:rsidRPr="006C3091" w:rsidRDefault="00FE3A6B" w:rsidP="00FE3A6B">
      <w:pPr>
        <w:widowControl w:val="0"/>
        <w:autoSpaceDE w:val="0"/>
        <w:autoSpaceDN w:val="0"/>
        <w:adjustRightInd w:val="0"/>
        <w:spacing w:after="0" w:line="240" w:lineRule="auto"/>
        <w:jc w:val="center"/>
        <w:rPr>
          <w:rFonts w:ascii="Times New Roman" w:hAnsi="Times New Roman"/>
        </w:rPr>
      </w:pPr>
      <w:bookmarkStart w:id="15" w:name="page30"/>
      <w:bookmarkEnd w:id="15"/>
      <w:r w:rsidRPr="006C3091">
        <w:rPr>
          <w:rFonts w:ascii="Times New Roman" w:hAnsi="Times New Roman"/>
          <w:b/>
          <w:bCs/>
        </w:rPr>
        <w:lastRenderedPageBreak/>
        <w:t>VII /2 ПОДАЦИ О ПОНУЂАЧУ</w:t>
      </w:r>
    </w:p>
    <w:p w:rsidR="00FE3A6B" w:rsidRPr="006C3091" w:rsidRDefault="00E612F2" w:rsidP="00FE3A6B">
      <w:pPr>
        <w:jc w:val="center"/>
        <w:rPr>
          <w:rFonts w:ascii="Times New Roman" w:hAnsi="Times New Roman"/>
          <w:b/>
          <w:bCs/>
        </w:rPr>
      </w:pPr>
      <w:r w:rsidRPr="00E612F2">
        <w:rPr>
          <w:rFonts w:ascii="Times New Roman" w:hAnsi="Times New Roman"/>
          <w:b/>
        </w:rPr>
        <w:t>404-02-288/2019</w:t>
      </w:r>
      <w:r w:rsidR="00CF6DE0" w:rsidRPr="00E612F2">
        <w:rPr>
          <w:rFonts w:ascii="Times New Roman" w:hAnsi="Times New Roman"/>
          <w:b/>
        </w:rPr>
        <w:t>-10</w:t>
      </w:r>
    </w:p>
    <w:p w:rsidR="00FE3A6B" w:rsidRPr="006C3091" w:rsidRDefault="00FE3A6B" w:rsidP="00FE3A6B">
      <w:pPr>
        <w:jc w:val="center"/>
        <w:rPr>
          <w:rFonts w:ascii="Times New Roman" w:hAnsi="Times New Roman"/>
        </w:rPr>
      </w:pPr>
    </w:p>
    <w:tbl>
      <w:tblPr>
        <w:tblStyle w:val="TableGrid"/>
        <w:tblW w:w="9247" w:type="dxa"/>
        <w:tblInd w:w="108" w:type="dxa"/>
        <w:tblLook w:val="04A0" w:firstRow="1" w:lastRow="0" w:firstColumn="1" w:lastColumn="0" w:noHBand="0" w:noVBand="1"/>
      </w:tblPr>
      <w:tblGrid>
        <w:gridCol w:w="1836"/>
        <w:gridCol w:w="1335"/>
        <w:gridCol w:w="2410"/>
        <w:gridCol w:w="3666"/>
      </w:tblGrid>
      <w:tr w:rsidR="00FE3A6B" w:rsidRPr="006C3091" w:rsidTr="00FF3947">
        <w:tc>
          <w:tcPr>
            <w:tcW w:w="1836" w:type="dxa"/>
            <w:tcBorders>
              <w:bottom w:val="single" w:sz="4" w:space="0" w:color="auto"/>
            </w:tcBorders>
            <w:vAlign w:val="center"/>
          </w:tcPr>
          <w:p w:rsidR="00FE3A6B" w:rsidRPr="006C3091" w:rsidRDefault="00FE3A6B" w:rsidP="00D57ED3">
            <w:pPr>
              <w:rPr>
                <w:rFonts w:ascii="Times New Roman" w:hAnsi="Times New Roman"/>
                <w:b/>
              </w:rPr>
            </w:pPr>
            <w:r w:rsidRPr="006C3091">
              <w:rPr>
                <w:rFonts w:ascii="Times New Roman" w:hAnsi="Times New Roman"/>
                <w:b/>
              </w:rPr>
              <w:t>Назив привредног субјекта</w:t>
            </w:r>
          </w:p>
        </w:tc>
        <w:tc>
          <w:tcPr>
            <w:tcW w:w="7411" w:type="dxa"/>
            <w:gridSpan w:val="3"/>
            <w:tcBorders>
              <w:bottom w:val="single" w:sz="4" w:space="0" w:color="auto"/>
            </w:tcBorders>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tcBorders>
              <w:left w:val="nil"/>
              <w:bottom w:val="single" w:sz="4" w:space="0" w:color="auto"/>
              <w:right w:val="nil"/>
            </w:tcBorders>
            <w:vAlign w:val="center"/>
          </w:tcPr>
          <w:p w:rsidR="00FE3A6B" w:rsidRPr="006C3091" w:rsidRDefault="00FE3A6B" w:rsidP="00D57ED3">
            <w:pPr>
              <w:jc w:val="center"/>
              <w:rPr>
                <w:rFonts w:ascii="Times New Roman" w:hAnsi="Times New Roman"/>
                <w:b/>
              </w:rPr>
            </w:pPr>
          </w:p>
        </w:tc>
        <w:tc>
          <w:tcPr>
            <w:tcW w:w="1335" w:type="dxa"/>
            <w:tcBorders>
              <w:left w:val="nil"/>
              <w:right w:val="nil"/>
            </w:tcBorders>
            <w:vAlign w:val="center"/>
          </w:tcPr>
          <w:p w:rsidR="00FE3A6B" w:rsidRPr="006C3091" w:rsidRDefault="00FE3A6B" w:rsidP="00D57ED3">
            <w:pPr>
              <w:jc w:val="center"/>
              <w:rPr>
                <w:rFonts w:ascii="Times New Roman" w:hAnsi="Times New Roman"/>
                <w:b/>
              </w:rPr>
            </w:pPr>
          </w:p>
        </w:tc>
        <w:tc>
          <w:tcPr>
            <w:tcW w:w="6076" w:type="dxa"/>
            <w:gridSpan w:val="2"/>
            <w:tcBorders>
              <w:left w:val="nil"/>
              <w:right w:val="nil"/>
            </w:tcBorders>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vMerge w:val="restart"/>
            <w:shd w:val="pct12" w:color="auto" w:fill="auto"/>
            <w:vAlign w:val="center"/>
          </w:tcPr>
          <w:p w:rsidR="00FE3A6B" w:rsidRPr="006C3091" w:rsidRDefault="00FE3A6B" w:rsidP="00D57ED3">
            <w:pPr>
              <w:jc w:val="center"/>
              <w:rPr>
                <w:rFonts w:ascii="Times New Roman" w:hAnsi="Times New Roman"/>
                <w:b/>
              </w:rPr>
            </w:pPr>
            <w:r w:rsidRPr="006C3091">
              <w:rPr>
                <w:rFonts w:ascii="Times New Roman" w:hAnsi="Times New Roman"/>
                <w:b/>
              </w:rPr>
              <w:t>СЕДИШТЕ</w:t>
            </w: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Улица и број</w:t>
            </w:r>
          </w:p>
        </w:tc>
        <w:tc>
          <w:tcPr>
            <w:tcW w:w="6076" w:type="dxa"/>
            <w:gridSpan w:val="2"/>
            <w:vAlign w:val="center"/>
          </w:tcPr>
          <w:p w:rsidR="00FE3A6B" w:rsidRPr="006C3091" w:rsidRDefault="00FE3A6B" w:rsidP="00D57ED3">
            <w:pPr>
              <w:rPr>
                <w:rFonts w:ascii="Times New Roman" w:hAnsi="Times New Roman"/>
                <w:b/>
              </w:rPr>
            </w:pPr>
          </w:p>
        </w:tc>
      </w:tr>
      <w:tr w:rsidR="00FE3A6B" w:rsidRPr="006C3091" w:rsidTr="00FF3947">
        <w:tc>
          <w:tcPr>
            <w:tcW w:w="1836" w:type="dxa"/>
            <w:vMerge/>
            <w:shd w:val="pct12" w:color="auto" w:fill="auto"/>
            <w:vAlign w:val="center"/>
          </w:tcPr>
          <w:p w:rsidR="00FE3A6B" w:rsidRPr="006C3091" w:rsidRDefault="00FE3A6B" w:rsidP="00D57ED3">
            <w:pPr>
              <w:jc w:val="center"/>
              <w:rPr>
                <w:rFonts w:ascii="Times New Roman" w:hAnsi="Times New Roman"/>
                <w:b/>
              </w:rPr>
            </w:pP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Место</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vMerge/>
            <w:shd w:val="pct12" w:color="auto" w:fill="auto"/>
            <w:vAlign w:val="center"/>
          </w:tcPr>
          <w:p w:rsidR="00FE3A6B" w:rsidRPr="006C3091" w:rsidRDefault="00FE3A6B" w:rsidP="00D57ED3">
            <w:pPr>
              <w:jc w:val="center"/>
              <w:rPr>
                <w:rFonts w:ascii="Times New Roman" w:hAnsi="Times New Roman"/>
                <w:b/>
              </w:rPr>
            </w:pP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Општина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Одговорно лице</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Особа за контакт</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Телефон</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Телефакс</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Електронска адреса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Мобилни телефон лица за контакт</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Рачун-Банка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Матични број понуђача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ПИБ понуђача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tcBorders>
              <w:bottom w:val="single" w:sz="4" w:space="0" w:color="auto"/>
            </w:tcBorders>
            <w:vAlign w:val="center"/>
          </w:tcPr>
          <w:p w:rsidR="00FE3A6B" w:rsidRPr="006C3091" w:rsidRDefault="00FE3A6B" w:rsidP="00D57ED3">
            <w:pPr>
              <w:rPr>
                <w:rFonts w:ascii="Times New Roman" w:hAnsi="Times New Roman"/>
                <w:b/>
              </w:rPr>
            </w:pPr>
            <w:r w:rsidRPr="006C3091">
              <w:rPr>
                <w:rFonts w:ascii="Times New Roman" w:hAnsi="Times New Roman"/>
                <w:b/>
              </w:rPr>
              <w:t>Шифра делатности</w:t>
            </w:r>
          </w:p>
        </w:tc>
        <w:tc>
          <w:tcPr>
            <w:tcW w:w="6076" w:type="dxa"/>
            <w:gridSpan w:val="2"/>
            <w:tcBorders>
              <w:bottom w:val="single" w:sz="4" w:space="0" w:color="auto"/>
            </w:tcBorders>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tcBorders>
              <w:left w:val="nil"/>
              <w:bottom w:val="nil"/>
              <w:right w:val="nil"/>
            </w:tcBorders>
            <w:vAlign w:val="center"/>
          </w:tcPr>
          <w:p w:rsidR="00FE3A6B" w:rsidRPr="006C3091" w:rsidRDefault="00FE3A6B" w:rsidP="00D57ED3">
            <w:pPr>
              <w:jc w:val="center"/>
              <w:rPr>
                <w:rFonts w:ascii="Times New Roman" w:hAnsi="Times New Roman"/>
                <w:b/>
              </w:rPr>
            </w:pPr>
          </w:p>
        </w:tc>
        <w:tc>
          <w:tcPr>
            <w:tcW w:w="3745" w:type="dxa"/>
            <w:gridSpan w:val="2"/>
            <w:tcBorders>
              <w:left w:val="nil"/>
              <w:bottom w:val="nil"/>
              <w:right w:val="nil"/>
            </w:tcBorders>
            <w:vAlign w:val="center"/>
          </w:tcPr>
          <w:p w:rsidR="00FE3A6B" w:rsidRPr="006C3091" w:rsidRDefault="00FE3A6B" w:rsidP="00D57ED3">
            <w:pPr>
              <w:jc w:val="center"/>
              <w:rPr>
                <w:rFonts w:ascii="Times New Roman" w:hAnsi="Times New Roman"/>
                <w:b/>
              </w:rPr>
            </w:pPr>
          </w:p>
          <w:p w:rsidR="00FE3A6B" w:rsidRPr="006C3091" w:rsidRDefault="00FE3A6B" w:rsidP="00D57ED3">
            <w:pPr>
              <w:jc w:val="center"/>
              <w:rPr>
                <w:rFonts w:ascii="Times New Roman" w:hAnsi="Times New Roman"/>
                <w:b/>
              </w:rPr>
            </w:pPr>
          </w:p>
        </w:tc>
        <w:tc>
          <w:tcPr>
            <w:tcW w:w="3666" w:type="dxa"/>
            <w:tcBorders>
              <w:left w:val="nil"/>
              <w:bottom w:val="nil"/>
              <w:right w:val="nil"/>
            </w:tcBorders>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М.П.</w:t>
            </w:r>
          </w:p>
        </w:tc>
        <w:tc>
          <w:tcPr>
            <w:tcW w:w="3666" w:type="dxa"/>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ПОНУЂАЧ</w:t>
            </w:r>
          </w:p>
          <w:p w:rsidR="00FE3A6B" w:rsidRPr="006C3091" w:rsidRDefault="00FE3A6B" w:rsidP="00D57ED3">
            <w:pPr>
              <w:jc w:val="center"/>
              <w:rPr>
                <w:rFonts w:ascii="Times New Roman" w:hAnsi="Times New Roman"/>
                <w:b/>
              </w:rPr>
            </w:pPr>
            <w:r w:rsidRPr="006C3091">
              <w:rPr>
                <w:rFonts w:ascii="Times New Roman" w:hAnsi="Times New Roman"/>
                <w:b/>
              </w:rPr>
              <w:t>(потпис)</w:t>
            </w:r>
          </w:p>
        </w:tc>
      </w:tr>
      <w:tr w:rsidR="00FE3A6B" w:rsidRPr="006C3091" w:rsidTr="00FF3947">
        <w:tc>
          <w:tcPr>
            <w:tcW w:w="1836" w:type="dxa"/>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666" w:type="dxa"/>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________________________</w:t>
            </w:r>
          </w:p>
        </w:tc>
      </w:tr>
    </w:tbl>
    <w:p w:rsidR="00FE3A6B" w:rsidRPr="006C3091" w:rsidRDefault="00FE3A6B" w:rsidP="00FE3A6B">
      <w:pPr>
        <w:rPr>
          <w:rFonts w:ascii="Times New Roman" w:hAnsi="Times New Roman"/>
        </w:rPr>
      </w:pPr>
    </w:p>
    <w:p w:rsidR="00FE3A6B" w:rsidRPr="006C3091" w:rsidRDefault="00FE3A6B" w:rsidP="00FE3A6B">
      <w:pPr>
        <w:rPr>
          <w:rFonts w:ascii="Times New Roman" w:hAnsi="Times New Roman"/>
        </w:rPr>
      </w:pPr>
    </w:p>
    <w:p w:rsidR="006B543D" w:rsidRPr="006C3091" w:rsidRDefault="006B543D" w:rsidP="00FE3A6B">
      <w:pPr>
        <w:rPr>
          <w:rFonts w:ascii="Times New Roman" w:hAnsi="Times New Roman"/>
        </w:rPr>
      </w:pPr>
    </w:p>
    <w:p w:rsidR="00FE3A6B" w:rsidRPr="006C3091" w:rsidRDefault="00FE3A6B" w:rsidP="00FE3A6B">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VII /3 ПОДАЦИ О ЧЛАНУ ГРУПЕ ПОНУЂАЧА</w:t>
      </w:r>
    </w:p>
    <w:p w:rsidR="00FE3A6B" w:rsidRPr="006C3091" w:rsidRDefault="00E612F2" w:rsidP="00FE3A6B">
      <w:pPr>
        <w:jc w:val="center"/>
        <w:rPr>
          <w:rFonts w:ascii="Times New Roman" w:hAnsi="Times New Roman"/>
          <w:b/>
          <w:bCs/>
        </w:rPr>
      </w:pPr>
      <w:r>
        <w:rPr>
          <w:rFonts w:ascii="Times New Roman" w:hAnsi="Times New Roman"/>
          <w:b/>
        </w:rPr>
        <w:t>404-02-288/2019</w:t>
      </w:r>
      <w:r w:rsidR="00CF6DE0" w:rsidRPr="00E612F2">
        <w:rPr>
          <w:rFonts w:ascii="Times New Roman" w:hAnsi="Times New Roman"/>
          <w:b/>
        </w:rPr>
        <w:t>-10</w:t>
      </w:r>
    </w:p>
    <w:p w:rsidR="00FE3A6B" w:rsidRPr="006C3091" w:rsidRDefault="00FE3A6B" w:rsidP="00FE3A6B">
      <w:pPr>
        <w:jc w:val="center"/>
        <w:rPr>
          <w:rFonts w:ascii="Times New Roman" w:hAnsi="Times New Roman"/>
        </w:rPr>
      </w:pPr>
    </w:p>
    <w:tbl>
      <w:tblPr>
        <w:tblStyle w:val="TableGrid"/>
        <w:tblW w:w="9247" w:type="dxa"/>
        <w:tblInd w:w="108" w:type="dxa"/>
        <w:tblLook w:val="04A0" w:firstRow="1" w:lastRow="0" w:firstColumn="1" w:lastColumn="0" w:noHBand="0" w:noVBand="1"/>
      </w:tblPr>
      <w:tblGrid>
        <w:gridCol w:w="1836"/>
        <w:gridCol w:w="1335"/>
        <w:gridCol w:w="2410"/>
        <w:gridCol w:w="3666"/>
      </w:tblGrid>
      <w:tr w:rsidR="00FE3A6B" w:rsidRPr="006C3091" w:rsidTr="00FF3947">
        <w:tc>
          <w:tcPr>
            <w:tcW w:w="1836" w:type="dxa"/>
            <w:tcBorders>
              <w:bottom w:val="single" w:sz="4" w:space="0" w:color="auto"/>
            </w:tcBorders>
            <w:vAlign w:val="center"/>
          </w:tcPr>
          <w:p w:rsidR="00FE3A6B" w:rsidRPr="006C3091" w:rsidRDefault="00FE3A6B" w:rsidP="00D57ED3">
            <w:pPr>
              <w:rPr>
                <w:rFonts w:ascii="Times New Roman" w:hAnsi="Times New Roman"/>
                <w:b/>
              </w:rPr>
            </w:pPr>
            <w:r w:rsidRPr="006C3091">
              <w:rPr>
                <w:rFonts w:ascii="Times New Roman" w:hAnsi="Times New Roman"/>
                <w:b/>
              </w:rPr>
              <w:t>Назив привредног субјекта</w:t>
            </w:r>
          </w:p>
        </w:tc>
        <w:tc>
          <w:tcPr>
            <w:tcW w:w="7411" w:type="dxa"/>
            <w:gridSpan w:val="3"/>
            <w:tcBorders>
              <w:bottom w:val="single" w:sz="4" w:space="0" w:color="auto"/>
            </w:tcBorders>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tcBorders>
              <w:left w:val="nil"/>
              <w:bottom w:val="single" w:sz="4" w:space="0" w:color="auto"/>
              <w:right w:val="nil"/>
            </w:tcBorders>
            <w:vAlign w:val="center"/>
          </w:tcPr>
          <w:p w:rsidR="00FE3A6B" w:rsidRPr="006C3091" w:rsidRDefault="00FE3A6B" w:rsidP="00D57ED3">
            <w:pPr>
              <w:jc w:val="center"/>
              <w:rPr>
                <w:rFonts w:ascii="Times New Roman" w:hAnsi="Times New Roman"/>
                <w:b/>
              </w:rPr>
            </w:pPr>
          </w:p>
        </w:tc>
        <w:tc>
          <w:tcPr>
            <w:tcW w:w="1335" w:type="dxa"/>
            <w:tcBorders>
              <w:left w:val="nil"/>
              <w:right w:val="nil"/>
            </w:tcBorders>
            <w:vAlign w:val="center"/>
          </w:tcPr>
          <w:p w:rsidR="00FE3A6B" w:rsidRPr="006C3091" w:rsidRDefault="00FE3A6B" w:rsidP="00D57ED3">
            <w:pPr>
              <w:jc w:val="center"/>
              <w:rPr>
                <w:rFonts w:ascii="Times New Roman" w:hAnsi="Times New Roman"/>
                <w:b/>
              </w:rPr>
            </w:pPr>
          </w:p>
        </w:tc>
        <w:tc>
          <w:tcPr>
            <w:tcW w:w="6076" w:type="dxa"/>
            <w:gridSpan w:val="2"/>
            <w:tcBorders>
              <w:left w:val="nil"/>
              <w:right w:val="nil"/>
            </w:tcBorders>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vMerge w:val="restart"/>
            <w:shd w:val="pct12" w:color="auto" w:fill="auto"/>
            <w:vAlign w:val="center"/>
          </w:tcPr>
          <w:p w:rsidR="00FE3A6B" w:rsidRPr="006C3091" w:rsidRDefault="00FE3A6B" w:rsidP="00D57ED3">
            <w:pPr>
              <w:jc w:val="center"/>
              <w:rPr>
                <w:rFonts w:ascii="Times New Roman" w:hAnsi="Times New Roman"/>
                <w:b/>
              </w:rPr>
            </w:pPr>
            <w:r w:rsidRPr="006C3091">
              <w:rPr>
                <w:rFonts w:ascii="Times New Roman" w:hAnsi="Times New Roman"/>
                <w:b/>
              </w:rPr>
              <w:t>СЕДИШТЕ</w:t>
            </w: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Улица и број</w:t>
            </w:r>
          </w:p>
        </w:tc>
        <w:tc>
          <w:tcPr>
            <w:tcW w:w="6076" w:type="dxa"/>
            <w:gridSpan w:val="2"/>
            <w:vAlign w:val="center"/>
          </w:tcPr>
          <w:p w:rsidR="00FE3A6B" w:rsidRPr="006C3091" w:rsidRDefault="00FE3A6B" w:rsidP="00D57ED3">
            <w:pPr>
              <w:rPr>
                <w:rFonts w:ascii="Times New Roman" w:hAnsi="Times New Roman"/>
                <w:b/>
              </w:rPr>
            </w:pPr>
          </w:p>
        </w:tc>
      </w:tr>
      <w:tr w:rsidR="00FE3A6B" w:rsidRPr="006C3091" w:rsidTr="00FF3947">
        <w:tc>
          <w:tcPr>
            <w:tcW w:w="1836" w:type="dxa"/>
            <w:vMerge/>
            <w:shd w:val="pct12" w:color="auto" w:fill="auto"/>
            <w:vAlign w:val="center"/>
          </w:tcPr>
          <w:p w:rsidR="00FE3A6B" w:rsidRPr="006C3091" w:rsidRDefault="00FE3A6B" w:rsidP="00D57ED3">
            <w:pPr>
              <w:jc w:val="center"/>
              <w:rPr>
                <w:rFonts w:ascii="Times New Roman" w:hAnsi="Times New Roman"/>
                <w:b/>
              </w:rPr>
            </w:pP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Место</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vMerge/>
            <w:shd w:val="pct12" w:color="auto" w:fill="auto"/>
            <w:vAlign w:val="center"/>
          </w:tcPr>
          <w:p w:rsidR="00FE3A6B" w:rsidRPr="006C3091" w:rsidRDefault="00FE3A6B" w:rsidP="00D57ED3">
            <w:pPr>
              <w:jc w:val="center"/>
              <w:rPr>
                <w:rFonts w:ascii="Times New Roman" w:hAnsi="Times New Roman"/>
                <w:b/>
              </w:rPr>
            </w:pP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Општина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Одговорно лице</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Особа за контакт</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Телефон</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Телефакс</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Електронска адреса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Мобилни телефон лица за контакт</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Рачун-Банка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Матични број понуђача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ПИБ понуђача</w:t>
            </w:r>
          </w:p>
        </w:tc>
        <w:tc>
          <w:tcPr>
            <w:tcW w:w="607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tcBorders>
              <w:bottom w:val="single" w:sz="4" w:space="0" w:color="auto"/>
            </w:tcBorders>
            <w:vAlign w:val="center"/>
          </w:tcPr>
          <w:p w:rsidR="00FE3A6B" w:rsidRPr="006C3091" w:rsidRDefault="00FE3A6B" w:rsidP="00D57ED3">
            <w:pPr>
              <w:rPr>
                <w:rFonts w:ascii="Times New Roman" w:hAnsi="Times New Roman"/>
                <w:b/>
              </w:rPr>
            </w:pPr>
            <w:r w:rsidRPr="006C3091">
              <w:rPr>
                <w:rFonts w:ascii="Times New Roman" w:hAnsi="Times New Roman"/>
                <w:b/>
              </w:rPr>
              <w:t>Шифра делатности</w:t>
            </w:r>
          </w:p>
        </w:tc>
        <w:tc>
          <w:tcPr>
            <w:tcW w:w="6076" w:type="dxa"/>
            <w:gridSpan w:val="2"/>
            <w:tcBorders>
              <w:bottom w:val="single" w:sz="4" w:space="0" w:color="auto"/>
            </w:tcBorders>
            <w:vAlign w:val="center"/>
          </w:tcPr>
          <w:p w:rsidR="00FE3A6B" w:rsidRPr="006C3091" w:rsidRDefault="00FE3A6B" w:rsidP="00D57ED3">
            <w:pPr>
              <w:jc w:val="center"/>
              <w:rPr>
                <w:rFonts w:ascii="Times New Roman" w:hAnsi="Times New Roman"/>
                <w:b/>
              </w:rPr>
            </w:pPr>
          </w:p>
        </w:tc>
      </w:tr>
      <w:tr w:rsidR="00FE3A6B" w:rsidRPr="006C3091" w:rsidTr="00FF3947">
        <w:trPr>
          <w:trHeight w:val="459"/>
        </w:trPr>
        <w:tc>
          <w:tcPr>
            <w:tcW w:w="9247" w:type="dxa"/>
            <w:gridSpan w:val="4"/>
            <w:tcBorders>
              <w:left w:val="nil"/>
              <w:bottom w:val="nil"/>
              <w:right w:val="nil"/>
            </w:tcBorders>
            <w:vAlign w:val="center"/>
          </w:tcPr>
          <w:p w:rsidR="00FE3A6B" w:rsidRPr="006C3091" w:rsidRDefault="00FE3A6B" w:rsidP="00D57ED3">
            <w:pPr>
              <w:rPr>
                <w:rFonts w:ascii="Times New Roman" w:hAnsi="Times New Roman"/>
              </w:rPr>
            </w:pPr>
            <w:r w:rsidRPr="006C3091">
              <w:rPr>
                <w:rFonts w:ascii="Times New Roman" w:hAnsi="Times New Roman"/>
                <w:b/>
                <w:bCs/>
              </w:rPr>
              <w:t xml:space="preserve">НАПОМЕНА: </w:t>
            </w:r>
            <w:r w:rsidRPr="006C3091">
              <w:rPr>
                <w:rFonts w:ascii="Times New Roman" w:hAnsi="Times New Roman"/>
              </w:rPr>
              <w:t>Образац копирати уколико понуду доставља већи број чланова групе.</w:t>
            </w:r>
          </w:p>
          <w:p w:rsidR="00FE3A6B" w:rsidRPr="006C3091" w:rsidRDefault="00FE3A6B" w:rsidP="00D57ED3">
            <w:pPr>
              <w:rPr>
                <w:rFonts w:ascii="Times New Roman" w:hAnsi="Times New Roman"/>
                <w:b/>
              </w:rPr>
            </w:pPr>
          </w:p>
        </w:tc>
      </w:tr>
      <w:tr w:rsidR="00FE3A6B" w:rsidRPr="006C3091" w:rsidTr="00FF3947">
        <w:tc>
          <w:tcPr>
            <w:tcW w:w="1836" w:type="dxa"/>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М.П.</w:t>
            </w:r>
          </w:p>
        </w:tc>
        <w:tc>
          <w:tcPr>
            <w:tcW w:w="3666" w:type="dxa"/>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ПОНУЂАЧ-члан групе</w:t>
            </w:r>
          </w:p>
          <w:p w:rsidR="00FE3A6B" w:rsidRPr="006C3091" w:rsidRDefault="00FE3A6B" w:rsidP="00D57ED3">
            <w:pPr>
              <w:jc w:val="center"/>
              <w:rPr>
                <w:rFonts w:ascii="Times New Roman" w:hAnsi="Times New Roman"/>
                <w:b/>
              </w:rPr>
            </w:pPr>
            <w:r w:rsidRPr="006C3091">
              <w:rPr>
                <w:rFonts w:ascii="Times New Roman" w:hAnsi="Times New Roman"/>
                <w:b/>
              </w:rPr>
              <w:t>(потпис)</w:t>
            </w:r>
          </w:p>
        </w:tc>
      </w:tr>
      <w:tr w:rsidR="00FE3A6B" w:rsidRPr="006C3091" w:rsidTr="00FF3947">
        <w:tc>
          <w:tcPr>
            <w:tcW w:w="1836" w:type="dxa"/>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666" w:type="dxa"/>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________________________</w:t>
            </w:r>
          </w:p>
        </w:tc>
      </w:tr>
    </w:tbl>
    <w:p w:rsidR="00FE3A6B" w:rsidRPr="006C3091" w:rsidRDefault="00FE3A6B" w:rsidP="00FE3A6B">
      <w:pPr>
        <w:spacing w:after="0" w:line="240" w:lineRule="auto"/>
        <w:rPr>
          <w:rFonts w:ascii="Times New Roman" w:hAnsi="Times New Roman"/>
          <w:b/>
          <w:bCs/>
        </w:rPr>
      </w:pPr>
    </w:p>
    <w:p w:rsidR="00FE3A6B" w:rsidRPr="006C3091" w:rsidRDefault="00FE3A6B" w:rsidP="00D57ED3">
      <w:pPr>
        <w:spacing w:after="0" w:line="240" w:lineRule="auto"/>
        <w:jc w:val="both"/>
        <w:rPr>
          <w:rFonts w:ascii="Times New Roman" w:hAnsi="Times New Roman"/>
        </w:rPr>
      </w:pPr>
      <w:r w:rsidRPr="006C3091">
        <w:rPr>
          <w:rFonts w:ascii="Times New Roman" w:hAnsi="Times New Roman"/>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Pr="006C3091" w:rsidRDefault="00FE3A6B" w:rsidP="00FE3A6B">
      <w:pPr>
        <w:spacing w:after="0" w:line="240" w:lineRule="auto"/>
        <w:jc w:val="both"/>
        <w:rPr>
          <w:rFonts w:ascii="Times New Roman" w:hAnsi="Times New Roman"/>
        </w:rPr>
      </w:pPr>
    </w:p>
    <w:p w:rsidR="00FE3A6B" w:rsidRPr="006C3091" w:rsidRDefault="00FE3A6B" w:rsidP="00FE3A6B">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VII /4 ПОДАЦИ О ПОДИЗВОЂАЧУ</w:t>
      </w:r>
    </w:p>
    <w:p w:rsidR="00FE3A6B" w:rsidRPr="006C3091" w:rsidRDefault="00E612F2" w:rsidP="00FE3A6B">
      <w:pPr>
        <w:jc w:val="center"/>
        <w:rPr>
          <w:rFonts w:ascii="Times New Roman" w:hAnsi="Times New Roman"/>
          <w:b/>
        </w:rPr>
      </w:pPr>
      <w:r>
        <w:rPr>
          <w:rFonts w:ascii="Times New Roman" w:hAnsi="Times New Roman"/>
          <w:b/>
        </w:rPr>
        <w:t>404-02-288/2019</w:t>
      </w:r>
      <w:r w:rsidR="00CF6DE0" w:rsidRPr="00E612F2">
        <w:rPr>
          <w:rFonts w:ascii="Times New Roman" w:hAnsi="Times New Roman"/>
          <w:b/>
        </w:rPr>
        <w:t>-10</w:t>
      </w:r>
    </w:p>
    <w:p w:rsidR="00CF6DE0" w:rsidRPr="006C3091" w:rsidRDefault="00CF6DE0" w:rsidP="00FE3A6B">
      <w:pPr>
        <w:jc w:val="center"/>
        <w:rPr>
          <w:rFonts w:ascii="Times New Roman" w:hAnsi="Times New Roman"/>
        </w:rPr>
      </w:pPr>
    </w:p>
    <w:tbl>
      <w:tblPr>
        <w:tblStyle w:val="TableGrid"/>
        <w:tblW w:w="9427" w:type="dxa"/>
        <w:tblInd w:w="108" w:type="dxa"/>
        <w:tblLook w:val="04A0" w:firstRow="1" w:lastRow="0" w:firstColumn="1" w:lastColumn="0" w:noHBand="0" w:noVBand="1"/>
      </w:tblPr>
      <w:tblGrid>
        <w:gridCol w:w="1836"/>
        <w:gridCol w:w="1335"/>
        <w:gridCol w:w="2410"/>
        <w:gridCol w:w="3846"/>
      </w:tblGrid>
      <w:tr w:rsidR="00FE3A6B" w:rsidRPr="006C3091" w:rsidTr="00FF3947">
        <w:tc>
          <w:tcPr>
            <w:tcW w:w="1836" w:type="dxa"/>
            <w:tcBorders>
              <w:bottom w:val="single" w:sz="4" w:space="0" w:color="auto"/>
            </w:tcBorders>
            <w:vAlign w:val="center"/>
          </w:tcPr>
          <w:p w:rsidR="00FE3A6B" w:rsidRPr="006C3091" w:rsidRDefault="00FE3A6B" w:rsidP="00D57ED3">
            <w:pPr>
              <w:rPr>
                <w:rFonts w:ascii="Times New Roman" w:hAnsi="Times New Roman"/>
                <w:b/>
              </w:rPr>
            </w:pPr>
            <w:r w:rsidRPr="006C3091">
              <w:rPr>
                <w:rFonts w:ascii="Times New Roman" w:hAnsi="Times New Roman"/>
                <w:b/>
              </w:rPr>
              <w:t>Назив привредног субјекта</w:t>
            </w:r>
          </w:p>
        </w:tc>
        <w:tc>
          <w:tcPr>
            <w:tcW w:w="7591" w:type="dxa"/>
            <w:gridSpan w:val="3"/>
            <w:tcBorders>
              <w:bottom w:val="single" w:sz="4" w:space="0" w:color="auto"/>
            </w:tcBorders>
            <w:vAlign w:val="center"/>
          </w:tcPr>
          <w:p w:rsidR="00FE3A6B" w:rsidRPr="006C3091" w:rsidRDefault="00FE3A6B" w:rsidP="00D57ED3">
            <w:pPr>
              <w:jc w:val="center"/>
              <w:rPr>
                <w:rFonts w:ascii="Times New Roman" w:hAnsi="Times New Roman"/>
                <w:b/>
              </w:rPr>
            </w:pPr>
          </w:p>
        </w:tc>
      </w:tr>
      <w:tr w:rsidR="00FE3A6B" w:rsidRPr="006C3091" w:rsidTr="00FF3947">
        <w:tc>
          <w:tcPr>
            <w:tcW w:w="9427" w:type="dxa"/>
            <w:gridSpan w:val="4"/>
            <w:tcBorders>
              <w:left w:val="nil"/>
              <w:bottom w:val="single" w:sz="4" w:space="0" w:color="auto"/>
              <w:right w:val="nil"/>
            </w:tcBorders>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vMerge w:val="restart"/>
            <w:shd w:val="pct12" w:color="auto" w:fill="auto"/>
            <w:vAlign w:val="center"/>
          </w:tcPr>
          <w:p w:rsidR="00FE3A6B" w:rsidRPr="006C3091" w:rsidRDefault="00FE3A6B" w:rsidP="00D57ED3">
            <w:pPr>
              <w:jc w:val="center"/>
              <w:rPr>
                <w:rFonts w:ascii="Times New Roman" w:hAnsi="Times New Roman"/>
                <w:b/>
              </w:rPr>
            </w:pPr>
            <w:r w:rsidRPr="006C3091">
              <w:rPr>
                <w:rFonts w:ascii="Times New Roman" w:hAnsi="Times New Roman"/>
                <w:b/>
              </w:rPr>
              <w:t>СЕДИШТЕ</w:t>
            </w: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Улица и број</w:t>
            </w:r>
          </w:p>
        </w:tc>
        <w:tc>
          <w:tcPr>
            <w:tcW w:w="6256" w:type="dxa"/>
            <w:gridSpan w:val="2"/>
            <w:vAlign w:val="center"/>
          </w:tcPr>
          <w:p w:rsidR="00FE3A6B" w:rsidRPr="006C3091" w:rsidRDefault="00FE3A6B" w:rsidP="00D57ED3">
            <w:pPr>
              <w:rPr>
                <w:rFonts w:ascii="Times New Roman" w:hAnsi="Times New Roman"/>
                <w:b/>
              </w:rPr>
            </w:pPr>
          </w:p>
        </w:tc>
      </w:tr>
      <w:tr w:rsidR="00FE3A6B" w:rsidRPr="006C3091" w:rsidTr="00FF3947">
        <w:tc>
          <w:tcPr>
            <w:tcW w:w="1836" w:type="dxa"/>
            <w:vMerge/>
            <w:shd w:val="pct12" w:color="auto" w:fill="auto"/>
            <w:vAlign w:val="center"/>
          </w:tcPr>
          <w:p w:rsidR="00FE3A6B" w:rsidRPr="006C3091" w:rsidRDefault="00FE3A6B" w:rsidP="00D57ED3">
            <w:pPr>
              <w:jc w:val="center"/>
              <w:rPr>
                <w:rFonts w:ascii="Times New Roman" w:hAnsi="Times New Roman"/>
                <w:b/>
              </w:rPr>
            </w:pP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Место</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1836" w:type="dxa"/>
            <w:vMerge/>
            <w:shd w:val="pct12" w:color="auto" w:fill="auto"/>
            <w:vAlign w:val="center"/>
          </w:tcPr>
          <w:p w:rsidR="00FE3A6B" w:rsidRPr="006C3091" w:rsidRDefault="00FE3A6B" w:rsidP="00D57ED3">
            <w:pPr>
              <w:jc w:val="center"/>
              <w:rPr>
                <w:rFonts w:ascii="Times New Roman" w:hAnsi="Times New Roman"/>
                <w:b/>
              </w:rPr>
            </w:pPr>
          </w:p>
        </w:tc>
        <w:tc>
          <w:tcPr>
            <w:tcW w:w="1335" w:type="dxa"/>
            <w:vAlign w:val="center"/>
          </w:tcPr>
          <w:p w:rsidR="00FE3A6B" w:rsidRPr="006C3091" w:rsidRDefault="00FE3A6B" w:rsidP="00D57ED3">
            <w:pPr>
              <w:rPr>
                <w:rFonts w:ascii="Times New Roman" w:hAnsi="Times New Roman"/>
                <w:b/>
              </w:rPr>
            </w:pPr>
            <w:r w:rsidRPr="006C3091">
              <w:rPr>
                <w:rFonts w:ascii="Times New Roman" w:hAnsi="Times New Roman"/>
                <w:b/>
              </w:rPr>
              <w:t>Општина</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Одговорно лице</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Особа за контакт</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Телефон</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Телефакс</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Електронска адреса</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Мобилни телефон лица за контакт</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Рачун-Банка</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Матични број понуђача</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vAlign w:val="center"/>
          </w:tcPr>
          <w:p w:rsidR="00FE3A6B" w:rsidRPr="006C3091" w:rsidRDefault="00FE3A6B" w:rsidP="00D57ED3">
            <w:pPr>
              <w:rPr>
                <w:rFonts w:ascii="Times New Roman" w:hAnsi="Times New Roman"/>
                <w:b/>
              </w:rPr>
            </w:pPr>
            <w:r w:rsidRPr="006C3091">
              <w:rPr>
                <w:rFonts w:ascii="Times New Roman" w:hAnsi="Times New Roman"/>
                <w:b/>
              </w:rPr>
              <w:t>ПИБ подизвођача</w:t>
            </w:r>
          </w:p>
        </w:tc>
        <w:tc>
          <w:tcPr>
            <w:tcW w:w="6256" w:type="dxa"/>
            <w:gridSpan w:val="2"/>
            <w:vAlign w:val="center"/>
          </w:tcPr>
          <w:p w:rsidR="00FE3A6B" w:rsidRPr="006C3091" w:rsidRDefault="00FE3A6B" w:rsidP="00D57ED3">
            <w:pPr>
              <w:jc w:val="center"/>
              <w:rPr>
                <w:rFonts w:ascii="Times New Roman" w:hAnsi="Times New Roman"/>
                <w:b/>
              </w:rPr>
            </w:pPr>
          </w:p>
        </w:tc>
      </w:tr>
      <w:tr w:rsidR="00FE3A6B" w:rsidRPr="006C3091" w:rsidTr="00FF3947">
        <w:tc>
          <w:tcPr>
            <w:tcW w:w="3171" w:type="dxa"/>
            <w:gridSpan w:val="2"/>
            <w:tcBorders>
              <w:bottom w:val="single" w:sz="4" w:space="0" w:color="auto"/>
            </w:tcBorders>
            <w:vAlign w:val="center"/>
          </w:tcPr>
          <w:p w:rsidR="00FE3A6B" w:rsidRPr="006C3091" w:rsidRDefault="00FE3A6B" w:rsidP="00D57ED3">
            <w:pPr>
              <w:rPr>
                <w:rFonts w:ascii="Times New Roman" w:hAnsi="Times New Roman"/>
                <w:b/>
              </w:rPr>
            </w:pPr>
            <w:r w:rsidRPr="006C3091">
              <w:rPr>
                <w:rFonts w:ascii="Times New Roman" w:hAnsi="Times New Roman"/>
                <w:b/>
              </w:rPr>
              <w:t>Шифра делатности</w:t>
            </w:r>
          </w:p>
        </w:tc>
        <w:tc>
          <w:tcPr>
            <w:tcW w:w="6256" w:type="dxa"/>
            <w:gridSpan w:val="2"/>
            <w:tcBorders>
              <w:bottom w:val="single" w:sz="4" w:space="0" w:color="auto"/>
            </w:tcBorders>
            <w:vAlign w:val="center"/>
          </w:tcPr>
          <w:p w:rsidR="00FE3A6B" w:rsidRPr="006C3091" w:rsidRDefault="00FE3A6B" w:rsidP="00D57ED3">
            <w:pPr>
              <w:jc w:val="center"/>
              <w:rPr>
                <w:rFonts w:ascii="Times New Roman" w:hAnsi="Times New Roman"/>
                <w:b/>
              </w:rPr>
            </w:pPr>
          </w:p>
        </w:tc>
      </w:tr>
      <w:tr w:rsidR="00FE3A6B" w:rsidRPr="006C3091" w:rsidTr="00FF3947">
        <w:tc>
          <w:tcPr>
            <w:tcW w:w="9427" w:type="dxa"/>
            <w:gridSpan w:val="4"/>
            <w:tcBorders>
              <w:left w:val="nil"/>
              <w:bottom w:val="nil"/>
              <w:right w:val="nil"/>
            </w:tcBorders>
            <w:vAlign w:val="center"/>
          </w:tcPr>
          <w:p w:rsidR="00FE3A6B" w:rsidRPr="006C3091" w:rsidRDefault="00FE3A6B" w:rsidP="00D57ED3">
            <w:pPr>
              <w:rPr>
                <w:rFonts w:ascii="Times New Roman" w:hAnsi="Times New Roman"/>
                <w:b/>
                <w:bCs/>
              </w:rPr>
            </w:pPr>
          </w:p>
          <w:p w:rsidR="00FE3A6B" w:rsidRPr="006C3091" w:rsidRDefault="00FE3A6B" w:rsidP="00D57ED3">
            <w:pPr>
              <w:rPr>
                <w:rFonts w:ascii="Times New Roman" w:hAnsi="Times New Roman"/>
                <w:b/>
              </w:rPr>
            </w:pPr>
            <w:r w:rsidRPr="006C3091">
              <w:rPr>
                <w:rFonts w:ascii="Times New Roman" w:hAnsi="Times New Roman"/>
                <w:b/>
                <w:bCs/>
              </w:rPr>
              <w:t xml:space="preserve">НАПОМЕНА: </w:t>
            </w:r>
            <w:r w:rsidRPr="006C3091">
              <w:rPr>
                <w:rFonts w:ascii="Times New Roman" w:hAnsi="Times New Roman"/>
              </w:rPr>
              <w:t>Образац копирати уколико ће извршење набавке делимично бити поверено</w:t>
            </w:r>
            <w:r w:rsidRPr="006C3091">
              <w:rPr>
                <w:rFonts w:ascii="Times New Roman" w:hAnsi="Times New Roman"/>
                <w:b/>
                <w:bCs/>
              </w:rPr>
              <w:t xml:space="preserve"> </w:t>
            </w:r>
            <w:r w:rsidRPr="006C3091">
              <w:rPr>
                <w:rFonts w:ascii="Times New Roman" w:hAnsi="Times New Roman"/>
              </w:rPr>
              <w:t>већем броју подизвођача.</w:t>
            </w:r>
          </w:p>
        </w:tc>
      </w:tr>
      <w:tr w:rsidR="00FE3A6B" w:rsidRPr="006C3091" w:rsidTr="00FF3947">
        <w:tc>
          <w:tcPr>
            <w:tcW w:w="1836" w:type="dxa"/>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М.П.</w:t>
            </w:r>
          </w:p>
        </w:tc>
        <w:tc>
          <w:tcPr>
            <w:tcW w:w="3846" w:type="dxa"/>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ПОНУЂАЧ</w:t>
            </w:r>
          </w:p>
          <w:p w:rsidR="00FE3A6B" w:rsidRPr="006C3091" w:rsidRDefault="00FE3A6B" w:rsidP="00D57ED3">
            <w:pPr>
              <w:jc w:val="center"/>
              <w:rPr>
                <w:rFonts w:ascii="Times New Roman" w:hAnsi="Times New Roman"/>
                <w:b/>
              </w:rPr>
            </w:pPr>
            <w:r w:rsidRPr="006C3091">
              <w:rPr>
                <w:rFonts w:ascii="Times New Roman" w:hAnsi="Times New Roman"/>
                <w:b/>
              </w:rPr>
              <w:t>(потпис)</w:t>
            </w:r>
          </w:p>
        </w:tc>
      </w:tr>
      <w:tr w:rsidR="00FE3A6B" w:rsidRPr="006C3091" w:rsidTr="00FF3947">
        <w:tc>
          <w:tcPr>
            <w:tcW w:w="1836" w:type="dxa"/>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6C3091" w:rsidRDefault="00FE3A6B" w:rsidP="00D57ED3">
            <w:pPr>
              <w:jc w:val="center"/>
              <w:rPr>
                <w:rFonts w:ascii="Times New Roman" w:hAnsi="Times New Roman"/>
                <w:b/>
              </w:rPr>
            </w:pPr>
          </w:p>
        </w:tc>
        <w:tc>
          <w:tcPr>
            <w:tcW w:w="3846" w:type="dxa"/>
            <w:tcBorders>
              <w:top w:val="nil"/>
              <w:left w:val="nil"/>
              <w:bottom w:val="nil"/>
              <w:right w:val="nil"/>
            </w:tcBorders>
            <w:vAlign w:val="center"/>
          </w:tcPr>
          <w:p w:rsidR="00FE3A6B" w:rsidRPr="006C3091" w:rsidRDefault="00FE3A6B" w:rsidP="00D57ED3">
            <w:pPr>
              <w:jc w:val="center"/>
              <w:rPr>
                <w:rFonts w:ascii="Times New Roman" w:hAnsi="Times New Roman"/>
                <w:b/>
              </w:rPr>
            </w:pPr>
            <w:r w:rsidRPr="006C3091">
              <w:rPr>
                <w:rFonts w:ascii="Times New Roman" w:hAnsi="Times New Roman"/>
                <w:b/>
              </w:rPr>
              <w:t>________________________</w:t>
            </w:r>
          </w:p>
        </w:tc>
      </w:tr>
    </w:tbl>
    <w:p w:rsidR="00FE3A6B" w:rsidRPr="006C3091" w:rsidRDefault="00FE3A6B" w:rsidP="00E612F2">
      <w:pPr>
        <w:jc w:val="both"/>
        <w:rPr>
          <w:rFonts w:ascii="Times New Roman" w:hAnsi="Times New Roman"/>
        </w:rPr>
      </w:pPr>
      <w:r w:rsidRPr="006C3091">
        <w:rPr>
          <w:rFonts w:ascii="Times New Roman" w:hAnsi="Times New Roman"/>
          <w:b/>
          <w:bCs/>
        </w:rPr>
        <w:t xml:space="preserve">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w:t>
      </w:r>
      <w:r w:rsidRPr="006C3091">
        <w:rPr>
          <w:rFonts w:ascii="Times New Roman" w:hAnsi="Times New Roman"/>
          <w:b/>
          <w:bCs/>
        </w:rPr>
        <w:lastRenderedPageBreak/>
        <w:t>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Pr="006C3091" w:rsidRDefault="00FE3A6B" w:rsidP="00FE3A6B">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VII /5 ОБРАЗАЦ ФИНАНСИЈСКЕ ПОНУДЕ</w:t>
      </w:r>
    </w:p>
    <w:p w:rsidR="00FE3A6B" w:rsidRPr="006C3091" w:rsidRDefault="00E612F2" w:rsidP="00FE3A6B">
      <w:pPr>
        <w:jc w:val="center"/>
        <w:rPr>
          <w:rFonts w:ascii="Times New Roman" w:hAnsi="Times New Roman"/>
        </w:rPr>
      </w:pPr>
      <w:r>
        <w:rPr>
          <w:rFonts w:ascii="Times New Roman" w:hAnsi="Times New Roman"/>
          <w:b/>
        </w:rPr>
        <w:t>404-02-288/2019</w:t>
      </w:r>
      <w:r w:rsidR="00CF6DE0" w:rsidRPr="00E612F2">
        <w:rPr>
          <w:rFonts w:ascii="Times New Roman" w:hAnsi="Times New Roman"/>
          <w:b/>
        </w:rPr>
        <w:t>-10</w:t>
      </w:r>
    </w:p>
    <w:p w:rsidR="00FE3A6B" w:rsidRPr="00A05019" w:rsidRDefault="00FE3A6B" w:rsidP="00C34F8D">
      <w:pPr>
        <w:pStyle w:val="ListParagraph"/>
        <w:numPr>
          <w:ilvl w:val="0"/>
          <w:numId w:val="42"/>
        </w:numPr>
        <w:spacing w:after="0" w:line="240" w:lineRule="auto"/>
        <w:ind w:left="714" w:hanging="357"/>
        <w:rPr>
          <w:rFonts w:ascii="Times New Roman" w:hAnsi="Times New Roman"/>
        </w:rPr>
      </w:pPr>
      <w:r w:rsidRPr="00A05019">
        <w:rPr>
          <w:rFonts w:ascii="Times New Roman" w:hAnsi="Times New Roman"/>
          <w:b/>
        </w:rPr>
        <w:t>ЦЕНА</w:t>
      </w:r>
      <w:r w:rsidRPr="00A05019">
        <w:rPr>
          <w:rFonts w:ascii="Times New Roman" w:hAnsi="Times New Roman"/>
        </w:rPr>
        <w:t>:</w:t>
      </w:r>
    </w:p>
    <w:tbl>
      <w:tblPr>
        <w:tblStyle w:val="TableGrid"/>
        <w:tblW w:w="5391" w:type="pct"/>
        <w:tblInd w:w="108" w:type="dxa"/>
        <w:tblLayout w:type="fixed"/>
        <w:tblLook w:val="04A0" w:firstRow="1" w:lastRow="0" w:firstColumn="1" w:lastColumn="0" w:noHBand="0" w:noVBand="1"/>
      </w:tblPr>
      <w:tblGrid>
        <w:gridCol w:w="632"/>
        <w:gridCol w:w="1850"/>
        <w:gridCol w:w="1278"/>
        <w:gridCol w:w="897"/>
        <w:gridCol w:w="1186"/>
        <w:gridCol w:w="1514"/>
        <w:gridCol w:w="840"/>
        <w:gridCol w:w="1410"/>
      </w:tblGrid>
      <w:tr w:rsidR="005352E9" w:rsidRPr="00A05019" w:rsidTr="005352E9">
        <w:trPr>
          <w:trHeight w:val="510"/>
        </w:trPr>
        <w:tc>
          <w:tcPr>
            <w:tcW w:w="329"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Ред. број</w:t>
            </w:r>
          </w:p>
        </w:tc>
        <w:tc>
          <w:tcPr>
            <w:tcW w:w="963" w:type="pct"/>
            <w:vAlign w:val="center"/>
          </w:tcPr>
          <w:p w:rsidR="005352E9" w:rsidRPr="005352E9" w:rsidRDefault="005352E9" w:rsidP="006F2B6F">
            <w:pPr>
              <w:jc w:val="center"/>
              <w:rPr>
                <w:rFonts w:ascii="Times New Roman" w:hAnsi="Times New Roman"/>
                <w:b/>
                <w:bCs/>
                <w:sz w:val="18"/>
                <w:szCs w:val="18"/>
                <w:lang w:val="sr-Cyrl-RS"/>
              </w:rPr>
            </w:pPr>
            <w:r w:rsidRPr="005352E9">
              <w:rPr>
                <w:rFonts w:ascii="Times New Roman" w:hAnsi="Times New Roman"/>
                <w:b/>
                <w:sz w:val="18"/>
                <w:szCs w:val="18"/>
              </w:rPr>
              <w:t xml:space="preserve">Модел-brand </w:t>
            </w:r>
            <w:r w:rsidRPr="005352E9">
              <w:rPr>
                <w:rFonts w:ascii="Times New Roman" w:hAnsi="Times New Roman"/>
                <w:b/>
                <w:bCs/>
                <w:sz w:val="18"/>
                <w:szCs w:val="18"/>
                <w:lang w:val="sr-Cyrl-RS"/>
              </w:rPr>
              <w:t>стоног рачунара (десктоп)</w:t>
            </w:r>
          </w:p>
        </w:tc>
        <w:tc>
          <w:tcPr>
            <w:tcW w:w="665"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Јединична цена без ПДВ-а</w:t>
            </w:r>
          </w:p>
        </w:tc>
        <w:tc>
          <w:tcPr>
            <w:tcW w:w="467"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ПДВ</w:t>
            </w:r>
          </w:p>
        </w:tc>
        <w:tc>
          <w:tcPr>
            <w:tcW w:w="617"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Јединична цена са ПДВ-ом</w:t>
            </w:r>
          </w:p>
        </w:tc>
        <w:tc>
          <w:tcPr>
            <w:tcW w:w="788" w:type="pct"/>
          </w:tcPr>
          <w:p w:rsidR="005352E9" w:rsidRPr="005352E9" w:rsidRDefault="005352E9" w:rsidP="00D57ED3">
            <w:pPr>
              <w:jc w:val="center"/>
              <w:rPr>
                <w:rFonts w:ascii="Times New Roman" w:hAnsi="Times New Roman"/>
                <w:b/>
                <w:sz w:val="18"/>
                <w:szCs w:val="18"/>
                <w:lang w:val="sr-Cyrl-RS"/>
              </w:rPr>
            </w:pPr>
            <w:r w:rsidRPr="005352E9">
              <w:rPr>
                <w:rFonts w:ascii="Times New Roman" w:hAnsi="Times New Roman"/>
                <w:b/>
                <w:sz w:val="18"/>
                <w:szCs w:val="18"/>
              </w:rPr>
              <w:t>Цена без ПДВ-а</w:t>
            </w:r>
            <w:r w:rsidRPr="005352E9">
              <w:rPr>
                <w:rFonts w:ascii="Times New Roman" w:hAnsi="Times New Roman"/>
                <w:b/>
                <w:sz w:val="18"/>
                <w:szCs w:val="18"/>
                <w:lang w:val="sr-Cyrl-RS"/>
              </w:rPr>
              <w:t xml:space="preserve"> за 6 комада</w:t>
            </w:r>
          </w:p>
        </w:tc>
        <w:tc>
          <w:tcPr>
            <w:tcW w:w="437" w:type="pct"/>
          </w:tcPr>
          <w:p w:rsidR="005352E9" w:rsidRPr="005352E9" w:rsidRDefault="005352E9" w:rsidP="00D57ED3">
            <w:pPr>
              <w:jc w:val="center"/>
              <w:rPr>
                <w:rFonts w:ascii="Times New Roman" w:hAnsi="Times New Roman"/>
                <w:b/>
                <w:sz w:val="18"/>
                <w:szCs w:val="18"/>
                <w:lang w:val="sr-Cyrl-RS"/>
              </w:rPr>
            </w:pPr>
            <w:r w:rsidRPr="005352E9">
              <w:rPr>
                <w:rFonts w:ascii="Times New Roman" w:hAnsi="Times New Roman"/>
                <w:b/>
                <w:sz w:val="18"/>
                <w:szCs w:val="18"/>
                <w:lang w:val="sr-Cyrl-RS"/>
              </w:rPr>
              <w:t>ПДВ за 6 комада</w:t>
            </w:r>
          </w:p>
        </w:tc>
        <w:tc>
          <w:tcPr>
            <w:tcW w:w="734" w:type="pct"/>
          </w:tcPr>
          <w:p w:rsidR="005352E9" w:rsidRPr="005352E9" w:rsidRDefault="005352E9" w:rsidP="00D57ED3">
            <w:pPr>
              <w:jc w:val="center"/>
              <w:rPr>
                <w:rFonts w:ascii="Times New Roman" w:hAnsi="Times New Roman"/>
                <w:b/>
                <w:sz w:val="18"/>
                <w:szCs w:val="18"/>
                <w:lang w:val="sr-Cyrl-RS"/>
              </w:rPr>
            </w:pPr>
            <w:r w:rsidRPr="005352E9">
              <w:rPr>
                <w:rFonts w:ascii="Times New Roman" w:hAnsi="Times New Roman"/>
                <w:b/>
                <w:sz w:val="18"/>
                <w:szCs w:val="18"/>
                <w:lang w:val="sr-Cyrl-RS"/>
              </w:rPr>
              <w:t>Цена са ПДВ-ом за 6 комада</w:t>
            </w:r>
          </w:p>
        </w:tc>
      </w:tr>
      <w:tr w:rsidR="005352E9" w:rsidRPr="00A05019" w:rsidTr="005352E9">
        <w:trPr>
          <w:trHeight w:hRule="exact" w:val="510"/>
        </w:trPr>
        <w:tc>
          <w:tcPr>
            <w:tcW w:w="329" w:type="pct"/>
            <w:tcBorders>
              <w:bottom w:val="single" w:sz="4" w:space="0" w:color="auto"/>
            </w:tcBorders>
            <w:vAlign w:val="center"/>
          </w:tcPr>
          <w:p w:rsidR="005352E9" w:rsidRPr="00A05019" w:rsidRDefault="005352E9" w:rsidP="00D57ED3">
            <w:pPr>
              <w:jc w:val="center"/>
              <w:rPr>
                <w:rFonts w:ascii="Times New Roman" w:hAnsi="Times New Roman"/>
                <w:b/>
              </w:rPr>
            </w:pPr>
            <w:r w:rsidRPr="00A05019">
              <w:rPr>
                <w:rFonts w:ascii="Times New Roman" w:hAnsi="Times New Roman"/>
                <w:b/>
              </w:rPr>
              <w:t>1</w:t>
            </w:r>
          </w:p>
        </w:tc>
        <w:tc>
          <w:tcPr>
            <w:tcW w:w="963" w:type="pct"/>
            <w:tcBorders>
              <w:bottom w:val="single" w:sz="4" w:space="0" w:color="auto"/>
            </w:tcBorders>
            <w:vAlign w:val="center"/>
          </w:tcPr>
          <w:p w:rsidR="005352E9" w:rsidRPr="00A05019" w:rsidRDefault="005352E9" w:rsidP="00D57ED3">
            <w:pPr>
              <w:jc w:val="center"/>
              <w:rPr>
                <w:rFonts w:ascii="Times New Roman" w:hAnsi="Times New Roman"/>
              </w:rPr>
            </w:pPr>
          </w:p>
        </w:tc>
        <w:tc>
          <w:tcPr>
            <w:tcW w:w="665" w:type="pct"/>
            <w:tcBorders>
              <w:bottom w:val="single" w:sz="4" w:space="0" w:color="auto"/>
            </w:tcBorders>
            <w:vAlign w:val="center"/>
          </w:tcPr>
          <w:p w:rsidR="005352E9" w:rsidRPr="00A05019" w:rsidRDefault="005352E9" w:rsidP="00D57ED3">
            <w:pPr>
              <w:jc w:val="center"/>
              <w:rPr>
                <w:rFonts w:ascii="Times New Roman" w:hAnsi="Times New Roman"/>
              </w:rPr>
            </w:pPr>
          </w:p>
        </w:tc>
        <w:tc>
          <w:tcPr>
            <w:tcW w:w="467" w:type="pct"/>
            <w:tcBorders>
              <w:bottom w:val="single" w:sz="4" w:space="0" w:color="auto"/>
            </w:tcBorders>
            <w:vAlign w:val="center"/>
          </w:tcPr>
          <w:p w:rsidR="005352E9" w:rsidRPr="00A05019" w:rsidRDefault="005352E9" w:rsidP="00D57ED3">
            <w:pPr>
              <w:jc w:val="center"/>
              <w:rPr>
                <w:rFonts w:ascii="Times New Roman" w:hAnsi="Times New Roman"/>
              </w:rPr>
            </w:pPr>
          </w:p>
        </w:tc>
        <w:tc>
          <w:tcPr>
            <w:tcW w:w="617" w:type="pct"/>
            <w:tcBorders>
              <w:bottom w:val="single" w:sz="4" w:space="0" w:color="auto"/>
            </w:tcBorders>
            <w:vAlign w:val="center"/>
          </w:tcPr>
          <w:p w:rsidR="005352E9" w:rsidRPr="00A05019" w:rsidRDefault="005352E9" w:rsidP="00D57ED3">
            <w:pPr>
              <w:jc w:val="center"/>
              <w:rPr>
                <w:rFonts w:ascii="Times New Roman" w:hAnsi="Times New Roman"/>
              </w:rPr>
            </w:pPr>
          </w:p>
        </w:tc>
        <w:tc>
          <w:tcPr>
            <w:tcW w:w="788" w:type="pct"/>
            <w:tcBorders>
              <w:bottom w:val="single" w:sz="4" w:space="0" w:color="auto"/>
            </w:tcBorders>
          </w:tcPr>
          <w:p w:rsidR="005352E9" w:rsidRPr="00A05019" w:rsidRDefault="005352E9" w:rsidP="00D57ED3">
            <w:pPr>
              <w:jc w:val="center"/>
              <w:rPr>
                <w:rFonts w:ascii="Times New Roman" w:hAnsi="Times New Roman"/>
              </w:rPr>
            </w:pPr>
          </w:p>
        </w:tc>
        <w:tc>
          <w:tcPr>
            <w:tcW w:w="437" w:type="pct"/>
            <w:tcBorders>
              <w:bottom w:val="single" w:sz="4" w:space="0" w:color="auto"/>
            </w:tcBorders>
          </w:tcPr>
          <w:p w:rsidR="005352E9" w:rsidRPr="00A05019" w:rsidRDefault="005352E9" w:rsidP="00D57ED3">
            <w:pPr>
              <w:jc w:val="center"/>
              <w:rPr>
                <w:rFonts w:ascii="Times New Roman" w:hAnsi="Times New Roman"/>
              </w:rPr>
            </w:pPr>
          </w:p>
        </w:tc>
        <w:tc>
          <w:tcPr>
            <w:tcW w:w="734" w:type="pct"/>
            <w:tcBorders>
              <w:bottom w:val="single" w:sz="4" w:space="0" w:color="auto"/>
            </w:tcBorders>
          </w:tcPr>
          <w:p w:rsidR="005352E9" w:rsidRPr="00A05019" w:rsidRDefault="005352E9" w:rsidP="00D57ED3">
            <w:pPr>
              <w:jc w:val="center"/>
              <w:rPr>
                <w:rFonts w:ascii="Times New Roman" w:hAnsi="Times New Roman"/>
              </w:rPr>
            </w:pPr>
          </w:p>
        </w:tc>
      </w:tr>
      <w:tr w:rsidR="005352E9" w:rsidRPr="00A05019" w:rsidTr="005352E9">
        <w:tc>
          <w:tcPr>
            <w:tcW w:w="329" w:type="pct"/>
            <w:tcBorders>
              <w:left w:val="nil"/>
              <w:right w:val="nil"/>
            </w:tcBorders>
          </w:tcPr>
          <w:p w:rsidR="005352E9" w:rsidRPr="00A05019" w:rsidRDefault="005352E9" w:rsidP="00D57ED3">
            <w:pPr>
              <w:rPr>
                <w:rFonts w:ascii="Times New Roman" w:hAnsi="Times New Roman"/>
              </w:rPr>
            </w:pPr>
          </w:p>
        </w:tc>
        <w:tc>
          <w:tcPr>
            <w:tcW w:w="963" w:type="pct"/>
            <w:tcBorders>
              <w:left w:val="nil"/>
              <w:right w:val="nil"/>
            </w:tcBorders>
          </w:tcPr>
          <w:p w:rsidR="005352E9" w:rsidRPr="00A05019" w:rsidRDefault="005352E9" w:rsidP="00D57ED3">
            <w:pPr>
              <w:rPr>
                <w:rFonts w:ascii="Times New Roman" w:hAnsi="Times New Roman"/>
              </w:rPr>
            </w:pPr>
          </w:p>
        </w:tc>
        <w:tc>
          <w:tcPr>
            <w:tcW w:w="665" w:type="pct"/>
            <w:tcBorders>
              <w:left w:val="nil"/>
              <w:right w:val="nil"/>
            </w:tcBorders>
          </w:tcPr>
          <w:p w:rsidR="005352E9" w:rsidRPr="00A05019" w:rsidRDefault="005352E9" w:rsidP="00D57ED3">
            <w:pPr>
              <w:rPr>
                <w:rFonts w:ascii="Times New Roman" w:hAnsi="Times New Roman"/>
              </w:rPr>
            </w:pPr>
          </w:p>
        </w:tc>
        <w:tc>
          <w:tcPr>
            <w:tcW w:w="467" w:type="pct"/>
            <w:tcBorders>
              <w:left w:val="nil"/>
              <w:right w:val="nil"/>
            </w:tcBorders>
          </w:tcPr>
          <w:p w:rsidR="005352E9" w:rsidRPr="00A05019" w:rsidRDefault="005352E9" w:rsidP="00D57ED3">
            <w:pPr>
              <w:rPr>
                <w:rFonts w:ascii="Times New Roman" w:hAnsi="Times New Roman"/>
              </w:rPr>
            </w:pPr>
          </w:p>
        </w:tc>
        <w:tc>
          <w:tcPr>
            <w:tcW w:w="617" w:type="pct"/>
            <w:tcBorders>
              <w:left w:val="nil"/>
              <w:right w:val="nil"/>
            </w:tcBorders>
          </w:tcPr>
          <w:p w:rsidR="005352E9" w:rsidRPr="00A05019" w:rsidRDefault="005352E9" w:rsidP="00D57ED3">
            <w:pPr>
              <w:rPr>
                <w:rFonts w:ascii="Times New Roman" w:hAnsi="Times New Roman"/>
              </w:rPr>
            </w:pPr>
          </w:p>
        </w:tc>
        <w:tc>
          <w:tcPr>
            <w:tcW w:w="788" w:type="pct"/>
            <w:tcBorders>
              <w:left w:val="nil"/>
              <w:right w:val="nil"/>
            </w:tcBorders>
          </w:tcPr>
          <w:p w:rsidR="005352E9" w:rsidRPr="00A05019" w:rsidRDefault="005352E9" w:rsidP="00D57ED3">
            <w:pPr>
              <w:rPr>
                <w:rFonts w:ascii="Times New Roman" w:hAnsi="Times New Roman"/>
              </w:rPr>
            </w:pPr>
          </w:p>
        </w:tc>
        <w:tc>
          <w:tcPr>
            <w:tcW w:w="437" w:type="pct"/>
            <w:tcBorders>
              <w:left w:val="nil"/>
              <w:right w:val="nil"/>
            </w:tcBorders>
          </w:tcPr>
          <w:p w:rsidR="005352E9" w:rsidRPr="00A05019" w:rsidRDefault="005352E9" w:rsidP="00D57ED3">
            <w:pPr>
              <w:rPr>
                <w:rFonts w:ascii="Times New Roman" w:hAnsi="Times New Roman"/>
              </w:rPr>
            </w:pPr>
          </w:p>
        </w:tc>
        <w:tc>
          <w:tcPr>
            <w:tcW w:w="734" w:type="pct"/>
            <w:tcBorders>
              <w:left w:val="nil"/>
              <w:right w:val="nil"/>
            </w:tcBorders>
          </w:tcPr>
          <w:p w:rsidR="005352E9" w:rsidRPr="00A05019" w:rsidRDefault="005352E9" w:rsidP="00D57ED3">
            <w:pPr>
              <w:rPr>
                <w:rFonts w:ascii="Times New Roman" w:hAnsi="Times New Roman"/>
              </w:rPr>
            </w:pPr>
          </w:p>
        </w:tc>
      </w:tr>
      <w:tr w:rsidR="005352E9" w:rsidRPr="00A05019" w:rsidTr="005352E9">
        <w:tc>
          <w:tcPr>
            <w:tcW w:w="329"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Ред. број</w:t>
            </w:r>
          </w:p>
        </w:tc>
        <w:tc>
          <w:tcPr>
            <w:tcW w:w="963" w:type="pct"/>
            <w:vAlign w:val="center"/>
          </w:tcPr>
          <w:p w:rsidR="005352E9" w:rsidRPr="005352E9" w:rsidRDefault="005352E9" w:rsidP="00FE3A6B">
            <w:pPr>
              <w:jc w:val="center"/>
              <w:rPr>
                <w:rFonts w:ascii="Times New Roman" w:hAnsi="Times New Roman"/>
                <w:b/>
                <w:sz w:val="18"/>
                <w:szCs w:val="18"/>
              </w:rPr>
            </w:pPr>
            <w:r w:rsidRPr="005352E9">
              <w:rPr>
                <w:rFonts w:ascii="Times New Roman" w:hAnsi="Times New Roman"/>
                <w:b/>
                <w:sz w:val="18"/>
                <w:szCs w:val="18"/>
              </w:rPr>
              <w:t xml:space="preserve">Модел-brand </w:t>
            </w:r>
            <w:r w:rsidRPr="005352E9">
              <w:rPr>
                <w:rFonts w:ascii="Times New Roman" w:hAnsi="Times New Roman"/>
                <w:b/>
                <w:sz w:val="18"/>
                <w:szCs w:val="18"/>
                <w:lang w:val="sr-Cyrl-RS"/>
              </w:rPr>
              <w:t>преносивог (</w:t>
            </w:r>
            <w:r w:rsidRPr="005352E9">
              <w:rPr>
                <w:rFonts w:ascii="Times New Roman" w:hAnsi="Times New Roman"/>
                <w:b/>
                <w:sz w:val="18"/>
                <w:szCs w:val="18"/>
              </w:rPr>
              <w:t>laptop</w:t>
            </w:r>
            <w:r w:rsidRPr="005352E9">
              <w:rPr>
                <w:rFonts w:ascii="Times New Roman" w:hAnsi="Times New Roman"/>
                <w:b/>
                <w:sz w:val="18"/>
                <w:szCs w:val="18"/>
                <w:lang w:val="sr-Cyrl-RS"/>
              </w:rPr>
              <w:t>)</w:t>
            </w:r>
            <w:r w:rsidRPr="005352E9">
              <w:rPr>
                <w:rFonts w:ascii="Times New Roman" w:hAnsi="Times New Roman"/>
                <w:b/>
                <w:sz w:val="18"/>
                <w:szCs w:val="18"/>
              </w:rPr>
              <w:t xml:space="preserve"> рачунара</w:t>
            </w:r>
          </w:p>
        </w:tc>
        <w:tc>
          <w:tcPr>
            <w:tcW w:w="665"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Јединична цена без ПДВ-а</w:t>
            </w:r>
          </w:p>
        </w:tc>
        <w:tc>
          <w:tcPr>
            <w:tcW w:w="467"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ПДВ</w:t>
            </w:r>
          </w:p>
        </w:tc>
        <w:tc>
          <w:tcPr>
            <w:tcW w:w="617"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Јединична цена са ПДВ-ом</w:t>
            </w:r>
          </w:p>
        </w:tc>
        <w:tc>
          <w:tcPr>
            <w:tcW w:w="788"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Цена без ПДВ-а</w:t>
            </w:r>
            <w:r w:rsidRPr="005352E9">
              <w:rPr>
                <w:rFonts w:ascii="Times New Roman" w:hAnsi="Times New Roman"/>
                <w:b/>
                <w:sz w:val="18"/>
                <w:szCs w:val="18"/>
                <w:lang w:val="sr-Cyrl-RS"/>
              </w:rPr>
              <w:t xml:space="preserve"> за 6 комада</w:t>
            </w:r>
          </w:p>
        </w:tc>
        <w:tc>
          <w:tcPr>
            <w:tcW w:w="437"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lang w:val="sr-Cyrl-RS"/>
              </w:rPr>
              <w:t>ПДВ за 6 комада</w:t>
            </w:r>
          </w:p>
        </w:tc>
        <w:tc>
          <w:tcPr>
            <w:tcW w:w="734"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lang w:val="sr-Cyrl-RS"/>
              </w:rPr>
              <w:t>Цена са ПДВ-ом за 6 комада</w:t>
            </w:r>
          </w:p>
        </w:tc>
      </w:tr>
      <w:tr w:rsidR="005352E9" w:rsidRPr="00A05019" w:rsidTr="005352E9">
        <w:trPr>
          <w:trHeight w:hRule="exact" w:val="567"/>
        </w:trPr>
        <w:tc>
          <w:tcPr>
            <w:tcW w:w="329" w:type="pct"/>
            <w:tcBorders>
              <w:bottom w:val="single" w:sz="4" w:space="0" w:color="auto"/>
            </w:tcBorders>
            <w:vAlign w:val="center"/>
          </w:tcPr>
          <w:p w:rsidR="005352E9" w:rsidRPr="00A05019" w:rsidRDefault="005352E9" w:rsidP="00D57ED3">
            <w:pPr>
              <w:jc w:val="center"/>
              <w:rPr>
                <w:rFonts w:ascii="Times New Roman" w:hAnsi="Times New Roman"/>
                <w:b/>
              </w:rPr>
            </w:pPr>
            <w:r w:rsidRPr="00A05019">
              <w:rPr>
                <w:rFonts w:ascii="Times New Roman" w:hAnsi="Times New Roman"/>
                <w:b/>
              </w:rPr>
              <w:t>2</w:t>
            </w:r>
          </w:p>
        </w:tc>
        <w:tc>
          <w:tcPr>
            <w:tcW w:w="963" w:type="pct"/>
            <w:tcBorders>
              <w:bottom w:val="single" w:sz="4" w:space="0" w:color="auto"/>
            </w:tcBorders>
            <w:vAlign w:val="center"/>
          </w:tcPr>
          <w:p w:rsidR="005352E9" w:rsidRPr="00A05019" w:rsidRDefault="005352E9" w:rsidP="00D57ED3">
            <w:pPr>
              <w:jc w:val="center"/>
              <w:rPr>
                <w:rFonts w:ascii="Times New Roman" w:hAnsi="Times New Roman"/>
              </w:rPr>
            </w:pPr>
          </w:p>
        </w:tc>
        <w:tc>
          <w:tcPr>
            <w:tcW w:w="665" w:type="pct"/>
            <w:tcBorders>
              <w:bottom w:val="single" w:sz="4" w:space="0" w:color="auto"/>
            </w:tcBorders>
            <w:vAlign w:val="center"/>
          </w:tcPr>
          <w:p w:rsidR="005352E9" w:rsidRPr="00A05019" w:rsidRDefault="005352E9" w:rsidP="00D57ED3">
            <w:pPr>
              <w:jc w:val="center"/>
              <w:rPr>
                <w:rFonts w:ascii="Times New Roman" w:hAnsi="Times New Roman"/>
              </w:rPr>
            </w:pPr>
          </w:p>
        </w:tc>
        <w:tc>
          <w:tcPr>
            <w:tcW w:w="467" w:type="pct"/>
            <w:tcBorders>
              <w:bottom w:val="single" w:sz="4" w:space="0" w:color="auto"/>
            </w:tcBorders>
            <w:vAlign w:val="center"/>
          </w:tcPr>
          <w:p w:rsidR="005352E9" w:rsidRPr="00A05019" w:rsidRDefault="005352E9" w:rsidP="00D57ED3">
            <w:pPr>
              <w:jc w:val="center"/>
              <w:rPr>
                <w:rFonts w:ascii="Times New Roman" w:hAnsi="Times New Roman"/>
              </w:rPr>
            </w:pPr>
          </w:p>
        </w:tc>
        <w:tc>
          <w:tcPr>
            <w:tcW w:w="617" w:type="pct"/>
            <w:tcBorders>
              <w:bottom w:val="single" w:sz="4" w:space="0" w:color="auto"/>
            </w:tcBorders>
            <w:vAlign w:val="center"/>
          </w:tcPr>
          <w:p w:rsidR="005352E9" w:rsidRPr="00A05019" w:rsidRDefault="005352E9" w:rsidP="00D57ED3">
            <w:pPr>
              <w:jc w:val="center"/>
              <w:rPr>
                <w:rFonts w:ascii="Times New Roman" w:hAnsi="Times New Roman"/>
              </w:rPr>
            </w:pPr>
          </w:p>
        </w:tc>
        <w:tc>
          <w:tcPr>
            <w:tcW w:w="788" w:type="pct"/>
            <w:tcBorders>
              <w:bottom w:val="single" w:sz="4" w:space="0" w:color="auto"/>
            </w:tcBorders>
          </w:tcPr>
          <w:p w:rsidR="005352E9" w:rsidRPr="00A05019" w:rsidRDefault="005352E9" w:rsidP="00D57ED3">
            <w:pPr>
              <w:jc w:val="center"/>
              <w:rPr>
                <w:rFonts w:ascii="Times New Roman" w:hAnsi="Times New Roman"/>
              </w:rPr>
            </w:pPr>
          </w:p>
        </w:tc>
        <w:tc>
          <w:tcPr>
            <w:tcW w:w="437" w:type="pct"/>
            <w:tcBorders>
              <w:bottom w:val="single" w:sz="4" w:space="0" w:color="auto"/>
            </w:tcBorders>
          </w:tcPr>
          <w:p w:rsidR="005352E9" w:rsidRPr="00A05019" w:rsidRDefault="005352E9" w:rsidP="00D57ED3">
            <w:pPr>
              <w:jc w:val="center"/>
              <w:rPr>
                <w:rFonts w:ascii="Times New Roman" w:hAnsi="Times New Roman"/>
              </w:rPr>
            </w:pPr>
          </w:p>
        </w:tc>
        <w:tc>
          <w:tcPr>
            <w:tcW w:w="734" w:type="pct"/>
            <w:tcBorders>
              <w:bottom w:val="single" w:sz="4" w:space="0" w:color="auto"/>
            </w:tcBorders>
          </w:tcPr>
          <w:p w:rsidR="005352E9" w:rsidRPr="00A05019" w:rsidRDefault="005352E9" w:rsidP="00D57ED3">
            <w:pPr>
              <w:jc w:val="center"/>
              <w:rPr>
                <w:rFonts w:ascii="Times New Roman" w:hAnsi="Times New Roman"/>
              </w:rPr>
            </w:pPr>
          </w:p>
        </w:tc>
      </w:tr>
      <w:tr w:rsidR="005352E9" w:rsidRPr="00A05019" w:rsidTr="005352E9">
        <w:tc>
          <w:tcPr>
            <w:tcW w:w="329" w:type="pct"/>
            <w:tcBorders>
              <w:left w:val="nil"/>
              <w:right w:val="nil"/>
            </w:tcBorders>
          </w:tcPr>
          <w:p w:rsidR="005352E9" w:rsidRPr="00A05019" w:rsidRDefault="005352E9" w:rsidP="00D57ED3">
            <w:pPr>
              <w:rPr>
                <w:rFonts w:ascii="Times New Roman" w:hAnsi="Times New Roman"/>
              </w:rPr>
            </w:pPr>
          </w:p>
        </w:tc>
        <w:tc>
          <w:tcPr>
            <w:tcW w:w="963" w:type="pct"/>
            <w:tcBorders>
              <w:left w:val="nil"/>
              <w:right w:val="nil"/>
            </w:tcBorders>
          </w:tcPr>
          <w:p w:rsidR="005352E9" w:rsidRPr="00A05019" w:rsidRDefault="005352E9" w:rsidP="00D57ED3">
            <w:pPr>
              <w:rPr>
                <w:rFonts w:ascii="Times New Roman" w:hAnsi="Times New Roman"/>
              </w:rPr>
            </w:pPr>
          </w:p>
        </w:tc>
        <w:tc>
          <w:tcPr>
            <w:tcW w:w="665" w:type="pct"/>
            <w:tcBorders>
              <w:left w:val="nil"/>
              <w:right w:val="nil"/>
            </w:tcBorders>
          </w:tcPr>
          <w:p w:rsidR="005352E9" w:rsidRPr="00A05019" w:rsidRDefault="005352E9" w:rsidP="00D57ED3">
            <w:pPr>
              <w:rPr>
                <w:rFonts w:ascii="Times New Roman" w:hAnsi="Times New Roman"/>
              </w:rPr>
            </w:pPr>
          </w:p>
        </w:tc>
        <w:tc>
          <w:tcPr>
            <w:tcW w:w="467" w:type="pct"/>
            <w:tcBorders>
              <w:left w:val="nil"/>
              <w:right w:val="nil"/>
            </w:tcBorders>
          </w:tcPr>
          <w:p w:rsidR="005352E9" w:rsidRPr="00A05019" w:rsidRDefault="005352E9" w:rsidP="00D57ED3">
            <w:pPr>
              <w:rPr>
                <w:rFonts w:ascii="Times New Roman" w:hAnsi="Times New Roman"/>
              </w:rPr>
            </w:pPr>
          </w:p>
        </w:tc>
        <w:tc>
          <w:tcPr>
            <w:tcW w:w="617" w:type="pct"/>
            <w:tcBorders>
              <w:left w:val="nil"/>
              <w:right w:val="nil"/>
            </w:tcBorders>
          </w:tcPr>
          <w:p w:rsidR="005352E9" w:rsidRPr="00A05019" w:rsidRDefault="005352E9" w:rsidP="00D57ED3">
            <w:pPr>
              <w:rPr>
                <w:rFonts w:ascii="Times New Roman" w:hAnsi="Times New Roman"/>
              </w:rPr>
            </w:pPr>
          </w:p>
        </w:tc>
        <w:tc>
          <w:tcPr>
            <w:tcW w:w="788" w:type="pct"/>
            <w:tcBorders>
              <w:left w:val="nil"/>
              <w:right w:val="nil"/>
            </w:tcBorders>
          </w:tcPr>
          <w:p w:rsidR="005352E9" w:rsidRPr="00A05019" w:rsidRDefault="005352E9" w:rsidP="00D57ED3">
            <w:pPr>
              <w:rPr>
                <w:rFonts w:ascii="Times New Roman" w:hAnsi="Times New Roman"/>
              </w:rPr>
            </w:pPr>
          </w:p>
        </w:tc>
        <w:tc>
          <w:tcPr>
            <w:tcW w:w="437" w:type="pct"/>
            <w:tcBorders>
              <w:left w:val="nil"/>
              <w:right w:val="nil"/>
            </w:tcBorders>
          </w:tcPr>
          <w:p w:rsidR="005352E9" w:rsidRPr="00A05019" w:rsidRDefault="005352E9" w:rsidP="00D57ED3">
            <w:pPr>
              <w:rPr>
                <w:rFonts w:ascii="Times New Roman" w:hAnsi="Times New Roman"/>
              </w:rPr>
            </w:pPr>
          </w:p>
        </w:tc>
        <w:tc>
          <w:tcPr>
            <w:tcW w:w="734" w:type="pct"/>
            <w:tcBorders>
              <w:left w:val="nil"/>
              <w:right w:val="nil"/>
            </w:tcBorders>
          </w:tcPr>
          <w:p w:rsidR="005352E9" w:rsidRPr="00A05019" w:rsidRDefault="005352E9" w:rsidP="00D57ED3">
            <w:pPr>
              <w:rPr>
                <w:rFonts w:ascii="Times New Roman" w:hAnsi="Times New Roman"/>
              </w:rPr>
            </w:pPr>
          </w:p>
        </w:tc>
      </w:tr>
      <w:tr w:rsidR="005352E9" w:rsidRPr="00A05019" w:rsidTr="005352E9">
        <w:tc>
          <w:tcPr>
            <w:tcW w:w="329"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Ред. број</w:t>
            </w:r>
          </w:p>
        </w:tc>
        <w:tc>
          <w:tcPr>
            <w:tcW w:w="963" w:type="pct"/>
            <w:vAlign w:val="center"/>
          </w:tcPr>
          <w:p w:rsidR="005352E9" w:rsidRPr="005352E9" w:rsidRDefault="005352E9" w:rsidP="006F2B6F">
            <w:pPr>
              <w:jc w:val="center"/>
              <w:rPr>
                <w:rFonts w:ascii="Times New Roman" w:hAnsi="Times New Roman"/>
                <w:b/>
                <w:sz w:val="18"/>
                <w:szCs w:val="18"/>
                <w:lang w:val="sr-Cyrl-RS"/>
              </w:rPr>
            </w:pPr>
            <w:r w:rsidRPr="005352E9">
              <w:rPr>
                <w:rFonts w:ascii="Times New Roman" w:hAnsi="Times New Roman"/>
                <w:b/>
                <w:sz w:val="18"/>
                <w:szCs w:val="18"/>
              </w:rPr>
              <w:t>Модел-brand рачунарског миша</w:t>
            </w:r>
          </w:p>
        </w:tc>
        <w:tc>
          <w:tcPr>
            <w:tcW w:w="665"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Јединична цена без ПДВ-а</w:t>
            </w:r>
          </w:p>
        </w:tc>
        <w:tc>
          <w:tcPr>
            <w:tcW w:w="467"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ПДВ</w:t>
            </w:r>
          </w:p>
        </w:tc>
        <w:tc>
          <w:tcPr>
            <w:tcW w:w="617"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Јединична цена са ПДВ-ом</w:t>
            </w:r>
          </w:p>
        </w:tc>
        <w:tc>
          <w:tcPr>
            <w:tcW w:w="788"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Цена без ПДВ-а</w:t>
            </w:r>
            <w:r w:rsidRPr="005352E9">
              <w:rPr>
                <w:rFonts w:ascii="Times New Roman" w:hAnsi="Times New Roman"/>
                <w:b/>
                <w:sz w:val="18"/>
                <w:szCs w:val="18"/>
                <w:lang w:val="sr-Cyrl-RS"/>
              </w:rPr>
              <w:t xml:space="preserve"> за 20 комада</w:t>
            </w:r>
          </w:p>
        </w:tc>
        <w:tc>
          <w:tcPr>
            <w:tcW w:w="437"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lang w:val="sr-Cyrl-RS"/>
              </w:rPr>
              <w:t>ПДВ за 20 комада</w:t>
            </w:r>
          </w:p>
        </w:tc>
        <w:tc>
          <w:tcPr>
            <w:tcW w:w="734"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lang w:val="sr-Cyrl-RS"/>
              </w:rPr>
              <w:t>Цена са ПДВ-ом за 20 комада</w:t>
            </w:r>
          </w:p>
        </w:tc>
      </w:tr>
      <w:tr w:rsidR="005352E9" w:rsidRPr="006C3091" w:rsidTr="005352E9">
        <w:trPr>
          <w:trHeight w:hRule="exact" w:val="510"/>
        </w:trPr>
        <w:tc>
          <w:tcPr>
            <w:tcW w:w="329" w:type="pct"/>
            <w:tcBorders>
              <w:bottom w:val="single" w:sz="4" w:space="0" w:color="auto"/>
            </w:tcBorders>
            <w:vAlign w:val="center"/>
          </w:tcPr>
          <w:p w:rsidR="005352E9" w:rsidRPr="006C3091" w:rsidRDefault="005352E9" w:rsidP="00D57ED3">
            <w:pPr>
              <w:jc w:val="center"/>
              <w:rPr>
                <w:rFonts w:ascii="Times New Roman" w:hAnsi="Times New Roman"/>
                <w:b/>
              </w:rPr>
            </w:pPr>
            <w:r w:rsidRPr="00A05019">
              <w:rPr>
                <w:rFonts w:ascii="Times New Roman" w:hAnsi="Times New Roman"/>
                <w:b/>
              </w:rPr>
              <w:t>3</w:t>
            </w:r>
          </w:p>
        </w:tc>
        <w:tc>
          <w:tcPr>
            <w:tcW w:w="963" w:type="pct"/>
            <w:tcBorders>
              <w:bottom w:val="single" w:sz="4" w:space="0" w:color="auto"/>
            </w:tcBorders>
            <w:vAlign w:val="center"/>
          </w:tcPr>
          <w:p w:rsidR="005352E9" w:rsidRPr="006C3091" w:rsidRDefault="005352E9" w:rsidP="00D57ED3">
            <w:pPr>
              <w:jc w:val="center"/>
              <w:rPr>
                <w:rFonts w:ascii="Times New Roman" w:hAnsi="Times New Roman"/>
              </w:rPr>
            </w:pPr>
          </w:p>
        </w:tc>
        <w:tc>
          <w:tcPr>
            <w:tcW w:w="665" w:type="pct"/>
            <w:tcBorders>
              <w:bottom w:val="single" w:sz="4" w:space="0" w:color="auto"/>
            </w:tcBorders>
            <w:vAlign w:val="center"/>
          </w:tcPr>
          <w:p w:rsidR="005352E9" w:rsidRPr="006C3091" w:rsidRDefault="005352E9" w:rsidP="00D57ED3">
            <w:pPr>
              <w:jc w:val="center"/>
              <w:rPr>
                <w:rFonts w:ascii="Times New Roman" w:hAnsi="Times New Roman"/>
              </w:rPr>
            </w:pPr>
          </w:p>
        </w:tc>
        <w:tc>
          <w:tcPr>
            <w:tcW w:w="467" w:type="pct"/>
            <w:tcBorders>
              <w:bottom w:val="single" w:sz="4" w:space="0" w:color="auto"/>
            </w:tcBorders>
            <w:vAlign w:val="center"/>
          </w:tcPr>
          <w:p w:rsidR="005352E9" w:rsidRPr="006C3091" w:rsidRDefault="005352E9" w:rsidP="00D57ED3">
            <w:pPr>
              <w:jc w:val="center"/>
              <w:rPr>
                <w:rFonts w:ascii="Times New Roman" w:hAnsi="Times New Roman"/>
              </w:rPr>
            </w:pPr>
          </w:p>
        </w:tc>
        <w:tc>
          <w:tcPr>
            <w:tcW w:w="617" w:type="pct"/>
            <w:tcBorders>
              <w:bottom w:val="single" w:sz="4" w:space="0" w:color="auto"/>
            </w:tcBorders>
            <w:vAlign w:val="center"/>
          </w:tcPr>
          <w:p w:rsidR="005352E9" w:rsidRPr="006C3091" w:rsidRDefault="005352E9" w:rsidP="00D57ED3">
            <w:pPr>
              <w:jc w:val="center"/>
              <w:rPr>
                <w:rFonts w:ascii="Times New Roman" w:hAnsi="Times New Roman"/>
              </w:rPr>
            </w:pPr>
          </w:p>
        </w:tc>
        <w:tc>
          <w:tcPr>
            <w:tcW w:w="788" w:type="pct"/>
            <w:tcBorders>
              <w:bottom w:val="single" w:sz="4" w:space="0" w:color="auto"/>
            </w:tcBorders>
          </w:tcPr>
          <w:p w:rsidR="005352E9" w:rsidRPr="006C3091" w:rsidRDefault="005352E9" w:rsidP="00D57ED3">
            <w:pPr>
              <w:jc w:val="center"/>
              <w:rPr>
                <w:rFonts w:ascii="Times New Roman" w:hAnsi="Times New Roman"/>
              </w:rPr>
            </w:pPr>
          </w:p>
        </w:tc>
        <w:tc>
          <w:tcPr>
            <w:tcW w:w="437" w:type="pct"/>
            <w:tcBorders>
              <w:bottom w:val="single" w:sz="4" w:space="0" w:color="auto"/>
            </w:tcBorders>
          </w:tcPr>
          <w:p w:rsidR="005352E9" w:rsidRPr="006C3091" w:rsidRDefault="005352E9" w:rsidP="00D57ED3">
            <w:pPr>
              <w:jc w:val="center"/>
              <w:rPr>
                <w:rFonts w:ascii="Times New Roman" w:hAnsi="Times New Roman"/>
              </w:rPr>
            </w:pPr>
          </w:p>
        </w:tc>
        <w:tc>
          <w:tcPr>
            <w:tcW w:w="734" w:type="pct"/>
            <w:tcBorders>
              <w:bottom w:val="single" w:sz="4" w:space="0" w:color="auto"/>
            </w:tcBorders>
          </w:tcPr>
          <w:p w:rsidR="005352E9" w:rsidRPr="006C3091" w:rsidRDefault="005352E9" w:rsidP="00D57ED3">
            <w:pPr>
              <w:jc w:val="center"/>
              <w:rPr>
                <w:rFonts w:ascii="Times New Roman" w:hAnsi="Times New Roman"/>
              </w:rPr>
            </w:pPr>
          </w:p>
        </w:tc>
      </w:tr>
      <w:tr w:rsidR="005352E9" w:rsidRPr="006C3091" w:rsidTr="005352E9">
        <w:trPr>
          <w:trHeight w:val="287"/>
        </w:trPr>
        <w:tc>
          <w:tcPr>
            <w:tcW w:w="329" w:type="pct"/>
            <w:tcBorders>
              <w:left w:val="nil"/>
              <w:right w:val="nil"/>
            </w:tcBorders>
          </w:tcPr>
          <w:p w:rsidR="005352E9" w:rsidRPr="006C3091" w:rsidRDefault="005352E9" w:rsidP="00D57ED3">
            <w:pPr>
              <w:rPr>
                <w:rFonts w:ascii="Times New Roman" w:hAnsi="Times New Roman"/>
              </w:rPr>
            </w:pPr>
          </w:p>
        </w:tc>
        <w:tc>
          <w:tcPr>
            <w:tcW w:w="963" w:type="pct"/>
            <w:tcBorders>
              <w:left w:val="nil"/>
              <w:right w:val="nil"/>
            </w:tcBorders>
          </w:tcPr>
          <w:p w:rsidR="005352E9" w:rsidRPr="006C3091" w:rsidRDefault="005352E9" w:rsidP="00D57ED3">
            <w:pPr>
              <w:rPr>
                <w:rFonts w:ascii="Times New Roman" w:hAnsi="Times New Roman"/>
              </w:rPr>
            </w:pPr>
          </w:p>
        </w:tc>
        <w:tc>
          <w:tcPr>
            <w:tcW w:w="665" w:type="pct"/>
            <w:tcBorders>
              <w:left w:val="nil"/>
              <w:right w:val="nil"/>
            </w:tcBorders>
          </w:tcPr>
          <w:p w:rsidR="005352E9" w:rsidRPr="006C3091" w:rsidRDefault="005352E9" w:rsidP="00D57ED3">
            <w:pPr>
              <w:rPr>
                <w:rFonts w:ascii="Times New Roman" w:hAnsi="Times New Roman"/>
              </w:rPr>
            </w:pPr>
          </w:p>
        </w:tc>
        <w:tc>
          <w:tcPr>
            <w:tcW w:w="467" w:type="pct"/>
            <w:tcBorders>
              <w:left w:val="nil"/>
              <w:right w:val="nil"/>
            </w:tcBorders>
          </w:tcPr>
          <w:p w:rsidR="005352E9" w:rsidRPr="006C3091" w:rsidRDefault="005352E9" w:rsidP="00D57ED3">
            <w:pPr>
              <w:rPr>
                <w:rFonts w:ascii="Times New Roman" w:hAnsi="Times New Roman"/>
              </w:rPr>
            </w:pPr>
          </w:p>
        </w:tc>
        <w:tc>
          <w:tcPr>
            <w:tcW w:w="617" w:type="pct"/>
            <w:tcBorders>
              <w:left w:val="nil"/>
              <w:right w:val="nil"/>
            </w:tcBorders>
          </w:tcPr>
          <w:p w:rsidR="005352E9" w:rsidRPr="006C3091" w:rsidRDefault="005352E9" w:rsidP="00D57ED3">
            <w:pPr>
              <w:rPr>
                <w:rFonts w:ascii="Times New Roman" w:hAnsi="Times New Roman"/>
              </w:rPr>
            </w:pPr>
          </w:p>
        </w:tc>
        <w:tc>
          <w:tcPr>
            <w:tcW w:w="788" w:type="pct"/>
            <w:tcBorders>
              <w:left w:val="nil"/>
              <w:right w:val="nil"/>
            </w:tcBorders>
          </w:tcPr>
          <w:p w:rsidR="005352E9" w:rsidRPr="006C3091" w:rsidRDefault="005352E9" w:rsidP="00D57ED3">
            <w:pPr>
              <w:rPr>
                <w:rFonts w:ascii="Times New Roman" w:hAnsi="Times New Roman"/>
              </w:rPr>
            </w:pPr>
          </w:p>
        </w:tc>
        <w:tc>
          <w:tcPr>
            <w:tcW w:w="437" w:type="pct"/>
            <w:tcBorders>
              <w:left w:val="nil"/>
              <w:right w:val="nil"/>
            </w:tcBorders>
          </w:tcPr>
          <w:p w:rsidR="005352E9" w:rsidRPr="006C3091" w:rsidRDefault="005352E9" w:rsidP="00D57ED3">
            <w:pPr>
              <w:rPr>
                <w:rFonts w:ascii="Times New Roman" w:hAnsi="Times New Roman"/>
              </w:rPr>
            </w:pPr>
          </w:p>
        </w:tc>
        <w:tc>
          <w:tcPr>
            <w:tcW w:w="734" w:type="pct"/>
            <w:tcBorders>
              <w:left w:val="nil"/>
              <w:right w:val="nil"/>
            </w:tcBorders>
          </w:tcPr>
          <w:p w:rsidR="005352E9" w:rsidRPr="006C3091" w:rsidRDefault="005352E9" w:rsidP="00D57ED3">
            <w:pPr>
              <w:rPr>
                <w:rFonts w:ascii="Times New Roman" w:hAnsi="Times New Roman"/>
              </w:rPr>
            </w:pPr>
          </w:p>
        </w:tc>
      </w:tr>
      <w:tr w:rsidR="005352E9" w:rsidRPr="006C3091" w:rsidTr="005352E9">
        <w:tc>
          <w:tcPr>
            <w:tcW w:w="329"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Ред. број</w:t>
            </w:r>
          </w:p>
        </w:tc>
        <w:tc>
          <w:tcPr>
            <w:tcW w:w="963" w:type="pct"/>
            <w:vAlign w:val="center"/>
          </w:tcPr>
          <w:p w:rsidR="005352E9" w:rsidRPr="005352E9" w:rsidRDefault="005352E9" w:rsidP="00CF6DE0">
            <w:pPr>
              <w:jc w:val="center"/>
              <w:rPr>
                <w:rFonts w:ascii="Times New Roman" w:hAnsi="Times New Roman"/>
                <w:b/>
                <w:sz w:val="18"/>
                <w:szCs w:val="18"/>
                <w:lang w:val="sr-Cyrl-RS"/>
              </w:rPr>
            </w:pPr>
            <w:r w:rsidRPr="005352E9">
              <w:rPr>
                <w:rFonts w:ascii="Times New Roman" w:hAnsi="Times New Roman"/>
                <w:b/>
                <w:sz w:val="18"/>
                <w:szCs w:val="18"/>
              </w:rPr>
              <w:t xml:space="preserve">Модел-brand </w:t>
            </w:r>
            <w:r w:rsidRPr="005352E9">
              <w:rPr>
                <w:rFonts w:ascii="Times New Roman" w:hAnsi="Times New Roman"/>
                <w:b/>
                <w:sz w:val="18"/>
                <w:szCs w:val="18"/>
                <w:lang w:val="sr-Cyrl-RS"/>
              </w:rPr>
              <w:t>монитора</w:t>
            </w:r>
          </w:p>
        </w:tc>
        <w:tc>
          <w:tcPr>
            <w:tcW w:w="665"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Јединична цена без ПДВ-а</w:t>
            </w:r>
          </w:p>
        </w:tc>
        <w:tc>
          <w:tcPr>
            <w:tcW w:w="467"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ПДВ</w:t>
            </w:r>
          </w:p>
        </w:tc>
        <w:tc>
          <w:tcPr>
            <w:tcW w:w="617" w:type="pct"/>
            <w:vAlign w:val="center"/>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Јединична цена са ПДВ-ом</w:t>
            </w:r>
          </w:p>
        </w:tc>
        <w:tc>
          <w:tcPr>
            <w:tcW w:w="788"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rPr>
              <w:t>Цена без ПДВ-а</w:t>
            </w:r>
            <w:r w:rsidRPr="005352E9">
              <w:rPr>
                <w:rFonts w:ascii="Times New Roman" w:hAnsi="Times New Roman"/>
                <w:b/>
                <w:sz w:val="18"/>
                <w:szCs w:val="18"/>
                <w:lang w:val="sr-Cyrl-RS"/>
              </w:rPr>
              <w:t xml:space="preserve"> за 6 комада</w:t>
            </w:r>
          </w:p>
        </w:tc>
        <w:tc>
          <w:tcPr>
            <w:tcW w:w="437"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lang w:val="sr-Cyrl-RS"/>
              </w:rPr>
              <w:t>ПДВ за 6 комада</w:t>
            </w:r>
          </w:p>
        </w:tc>
        <w:tc>
          <w:tcPr>
            <w:tcW w:w="734" w:type="pct"/>
          </w:tcPr>
          <w:p w:rsidR="005352E9" w:rsidRPr="005352E9" w:rsidRDefault="005352E9" w:rsidP="00D57ED3">
            <w:pPr>
              <w:jc w:val="center"/>
              <w:rPr>
                <w:rFonts w:ascii="Times New Roman" w:hAnsi="Times New Roman"/>
                <w:b/>
                <w:sz w:val="18"/>
                <w:szCs w:val="18"/>
              </w:rPr>
            </w:pPr>
            <w:r w:rsidRPr="005352E9">
              <w:rPr>
                <w:rFonts w:ascii="Times New Roman" w:hAnsi="Times New Roman"/>
                <w:b/>
                <w:sz w:val="18"/>
                <w:szCs w:val="18"/>
                <w:lang w:val="sr-Cyrl-RS"/>
              </w:rPr>
              <w:t>Цена са ПДВ-ом за 6 комада</w:t>
            </w:r>
          </w:p>
        </w:tc>
      </w:tr>
      <w:tr w:rsidR="005352E9" w:rsidRPr="006C3091" w:rsidTr="005352E9">
        <w:trPr>
          <w:trHeight w:hRule="exact" w:val="567"/>
        </w:trPr>
        <w:tc>
          <w:tcPr>
            <w:tcW w:w="329" w:type="pct"/>
            <w:tcBorders>
              <w:bottom w:val="single" w:sz="4" w:space="0" w:color="auto"/>
            </w:tcBorders>
            <w:vAlign w:val="center"/>
          </w:tcPr>
          <w:p w:rsidR="005352E9" w:rsidRPr="006C3091" w:rsidRDefault="005352E9" w:rsidP="00D57ED3">
            <w:pPr>
              <w:jc w:val="center"/>
              <w:rPr>
                <w:rFonts w:ascii="Times New Roman" w:hAnsi="Times New Roman"/>
                <w:b/>
              </w:rPr>
            </w:pPr>
            <w:r w:rsidRPr="006C3091">
              <w:rPr>
                <w:rFonts w:ascii="Times New Roman" w:hAnsi="Times New Roman"/>
                <w:b/>
              </w:rPr>
              <w:t>4</w:t>
            </w:r>
          </w:p>
        </w:tc>
        <w:tc>
          <w:tcPr>
            <w:tcW w:w="963" w:type="pct"/>
            <w:tcBorders>
              <w:bottom w:val="single" w:sz="4" w:space="0" w:color="auto"/>
            </w:tcBorders>
            <w:vAlign w:val="center"/>
          </w:tcPr>
          <w:p w:rsidR="005352E9" w:rsidRPr="006C3091" w:rsidRDefault="005352E9" w:rsidP="00D57ED3">
            <w:pPr>
              <w:jc w:val="center"/>
              <w:rPr>
                <w:rFonts w:ascii="Times New Roman" w:hAnsi="Times New Roman"/>
              </w:rPr>
            </w:pPr>
          </w:p>
        </w:tc>
        <w:tc>
          <w:tcPr>
            <w:tcW w:w="665" w:type="pct"/>
            <w:tcBorders>
              <w:bottom w:val="single" w:sz="4" w:space="0" w:color="auto"/>
            </w:tcBorders>
            <w:vAlign w:val="center"/>
          </w:tcPr>
          <w:p w:rsidR="005352E9" w:rsidRPr="006C3091" w:rsidRDefault="005352E9" w:rsidP="00D57ED3">
            <w:pPr>
              <w:jc w:val="center"/>
              <w:rPr>
                <w:rFonts w:ascii="Times New Roman" w:hAnsi="Times New Roman"/>
              </w:rPr>
            </w:pPr>
          </w:p>
        </w:tc>
        <w:tc>
          <w:tcPr>
            <w:tcW w:w="467" w:type="pct"/>
            <w:tcBorders>
              <w:bottom w:val="single" w:sz="4" w:space="0" w:color="auto"/>
            </w:tcBorders>
            <w:vAlign w:val="center"/>
          </w:tcPr>
          <w:p w:rsidR="005352E9" w:rsidRPr="006C3091" w:rsidRDefault="005352E9" w:rsidP="00D57ED3">
            <w:pPr>
              <w:jc w:val="center"/>
              <w:rPr>
                <w:rFonts w:ascii="Times New Roman" w:hAnsi="Times New Roman"/>
              </w:rPr>
            </w:pPr>
          </w:p>
        </w:tc>
        <w:tc>
          <w:tcPr>
            <w:tcW w:w="617" w:type="pct"/>
            <w:tcBorders>
              <w:bottom w:val="single" w:sz="4" w:space="0" w:color="auto"/>
            </w:tcBorders>
            <w:vAlign w:val="center"/>
          </w:tcPr>
          <w:p w:rsidR="005352E9" w:rsidRPr="006C3091" w:rsidRDefault="005352E9" w:rsidP="00D57ED3">
            <w:pPr>
              <w:jc w:val="center"/>
              <w:rPr>
                <w:rFonts w:ascii="Times New Roman" w:hAnsi="Times New Roman"/>
              </w:rPr>
            </w:pPr>
          </w:p>
        </w:tc>
        <w:tc>
          <w:tcPr>
            <w:tcW w:w="788" w:type="pct"/>
            <w:tcBorders>
              <w:bottom w:val="single" w:sz="4" w:space="0" w:color="auto"/>
            </w:tcBorders>
          </w:tcPr>
          <w:p w:rsidR="005352E9" w:rsidRPr="006C3091" w:rsidRDefault="005352E9" w:rsidP="00D57ED3">
            <w:pPr>
              <w:jc w:val="center"/>
              <w:rPr>
                <w:rFonts w:ascii="Times New Roman" w:hAnsi="Times New Roman"/>
              </w:rPr>
            </w:pPr>
          </w:p>
        </w:tc>
        <w:tc>
          <w:tcPr>
            <w:tcW w:w="437" w:type="pct"/>
            <w:tcBorders>
              <w:bottom w:val="single" w:sz="4" w:space="0" w:color="auto"/>
            </w:tcBorders>
          </w:tcPr>
          <w:p w:rsidR="005352E9" w:rsidRPr="006C3091" w:rsidRDefault="005352E9" w:rsidP="00D57ED3">
            <w:pPr>
              <w:jc w:val="center"/>
              <w:rPr>
                <w:rFonts w:ascii="Times New Roman" w:hAnsi="Times New Roman"/>
              </w:rPr>
            </w:pPr>
          </w:p>
        </w:tc>
        <w:tc>
          <w:tcPr>
            <w:tcW w:w="734" w:type="pct"/>
            <w:tcBorders>
              <w:bottom w:val="single" w:sz="4" w:space="0" w:color="auto"/>
            </w:tcBorders>
          </w:tcPr>
          <w:p w:rsidR="005352E9" w:rsidRPr="006C3091" w:rsidRDefault="005352E9" w:rsidP="00D57ED3">
            <w:pPr>
              <w:jc w:val="center"/>
              <w:rPr>
                <w:rFonts w:ascii="Times New Roman" w:hAnsi="Times New Roman"/>
              </w:rPr>
            </w:pPr>
          </w:p>
        </w:tc>
      </w:tr>
    </w:tbl>
    <w:p w:rsidR="00FE3A6B" w:rsidRDefault="00FE3A6B" w:rsidP="00FE3A6B">
      <w:pPr>
        <w:spacing w:after="0" w:line="240" w:lineRule="auto"/>
        <w:rPr>
          <w:rFonts w:ascii="Times New Roman" w:hAnsi="Times New Roman"/>
        </w:rPr>
      </w:pPr>
    </w:p>
    <w:p w:rsidR="000F2713" w:rsidRPr="006C3091" w:rsidRDefault="000F2713" w:rsidP="00FE3A6B">
      <w:pPr>
        <w:spacing w:after="0" w:line="240" w:lineRule="auto"/>
        <w:rPr>
          <w:rFonts w:ascii="Times New Roman" w:hAnsi="Times New Roman"/>
        </w:rPr>
      </w:pPr>
    </w:p>
    <w:tbl>
      <w:tblPr>
        <w:tblStyle w:val="TableGrid"/>
        <w:tblW w:w="5391" w:type="pct"/>
        <w:tblInd w:w="108" w:type="dxa"/>
        <w:tblLook w:val="04A0" w:firstRow="1" w:lastRow="0" w:firstColumn="1" w:lastColumn="0" w:noHBand="0" w:noVBand="1"/>
      </w:tblPr>
      <w:tblGrid>
        <w:gridCol w:w="633"/>
        <w:gridCol w:w="1866"/>
        <w:gridCol w:w="1260"/>
        <w:gridCol w:w="899"/>
        <w:gridCol w:w="1170"/>
        <w:gridCol w:w="1529"/>
        <w:gridCol w:w="811"/>
        <w:gridCol w:w="1439"/>
      </w:tblGrid>
      <w:tr w:rsidR="000F2713" w:rsidRPr="000F2713" w:rsidTr="000F2713">
        <w:tc>
          <w:tcPr>
            <w:tcW w:w="329"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Ред. број</w:t>
            </w:r>
          </w:p>
        </w:tc>
        <w:tc>
          <w:tcPr>
            <w:tcW w:w="971" w:type="pct"/>
            <w:vAlign w:val="center"/>
          </w:tcPr>
          <w:p w:rsidR="005352E9" w:rsidRPr="000F2713" w:rsidRDefault="005352E9" w:rsidP="00CF6DE0">
            <w:pPr>
              <w:jc w:val="center"/>
              <w:rPr>
                <w:rFonts w:ascii="Times New Roman" w:hAnsi="Times New Roman"/>
                <w:b/>
                <w:sz w:val="18"/>
                <w:szCs w:val="18"/>
                <w:lang w:val="sr-Cyrl-RS"/>
              </w:rPr>
            </w:pPr>
            <w:r w:rsidRPr="000F2713">
              <w:rPr>
                <w:rFonts w:ascii="Times New Roman" w:hAnsi="Times New Roman"/>
                <w:b/>
                <w:sz w:val="18"/>
                <w:szCs w:val="18"/>
              </w:rPr>
              <w:t xml:space="preserve">Модел-brand </w:t>
            </w:r>
            <w:r w:rsidRPr="000F2713">
              <w:rPr>
                <w:rFonts w:ascii="Times New Roman" w:hAnsi="Times New Roman"/>
                <w:b/>
                <w:sz w:val="18"/>
                <w:szCs w:val="18"/>
                <w:lang w:val="sr-Cyrl-RS"/>
              </w:rPr>
              <w:t>тастатура</w:t>
            </w:r>
          </w:p>
        </w:tc>
        <w:tc>
          <w:tcPr>
            <w:tcW w:w="656"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Јединична цена без ПДВ-а</w:t>
            </w:r>
          </w:p>
        </w:tc>
        <w:tc>
          <w:tcPr>
            <w:tcW w:w="468"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ПДВ</w:t>
            </w:r>
          </w:p>
        </w:tc>
        <w:tc>
          <w:tcPr>
            <w:tcW w:w="609"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Јединична цена са ПДВ-ом</w:t>
            </w:r>
          </w:p>
        </w:tc>
        <w:tc>
          <w:tcPr>
            <w:tcW w:w="796" w:type="pct"/>
          </w:tcPr>
          <w:p w:rsidR="005352E9" w:rsidRPr="000F2713" w:rsidRDefault="000F2713" w:rsidP="00D57ED3">
            <w:pPr>
              <w:jc w:val="center"/>
              <w:rPr>
                <w:rFonts w:ascii="Times New Roman" w:hAnsi="Times New Roman"/>
                <w:b/>
                <w:sz w:val="18"/>
                <w:szCs w:val="18"/>
              </w:rPr>
            </w:pPr>
            <w:r w:rsidRPr="000F2713">
              <w:rPr>
                <w:rFonts w:ascii="Times New Roman" w:hAnsi="Times New Roman"/>
                <w:b/>
                <w:sz w:val="18"/>
                <w:szCs w:val="18"/>
              </w:rPr>
              <w:t>Цена без ПДВ-а</w:t>
            </w:r>
            <w:r w:rsidRPr="000F2713">
              <w:rPr>
                <w:rFonts w:ascii="Times New Roman" w:hAnsi="Times New Roman"/>
                <w:b/>
                <w:sz w:val="18"/>
                <w:szCs w:val="18"/>
                <w:lang w:val="sr-Cyrl-RS"/>
              </w:rPr>
              <w:t xml:space="preserve"> за </w:t>
            </w:r>
            <w:r>
              <w:rPr>
                <w:rFonts w:ascii="Times New Roman" w:hAnsi="Times New Roman"/>
                <w:b/>
                <w:sz w:val="18"/>
                <w:szCs w:val="18"/>
                <w:lang w:val="sr-Cyrl-RS"/>
              </w:rPr>
              <w:t>10</w:t>
            </w:r>
            <w:r w:rsidRPr="000F2713">
              <w:rPr>
                <w:rFonts w:ascii="Times New Roman" w:hAnsi="Times New Roman"/>
                <w:b/>
                <w:sz w:val="18"/>
                <w:szCs w:val="18"/>
                <w:lang w:val="sr-Cyrl-RS"/>
              </w:rPr>
              <w:t xml:space="preserve"> комада</w:t>
            </w:r>
          </w:p>
        </w:tc>
        <w:tc>
          <w:tcPr>
            <w:tcW w:w="422" w:type="pct"/>
          </w:tcPr>
          <w:p w:rsidR="005352E9" w:rsidRPr="000F2713" w:rsidRDefault="000F2713" w:rsidP="00D57ED3">
            <w:pPr>
              <w:jc w:val="center"/>
              <w:rPr>
                <w:rFonts w:ascii="Times New Roman" w:hAnsi="Times New Roman"/>
                <w:b/>
                <w:sz w:val="18"/>
                <w:szCs w:val="18"/>
              </w:rPr>
            </w:pPr>
            <w:r>
              <w:rPr>
                <w:rFonts w:ascii="Times New Roman" w:hAnsi="Times New Roman"/>
                <w:b/>
                <w:sz w:val="18"/>
                <w:szCs w:val="18"/>
                <w:lang w:val="sr-Cyrl-RS"/>
              </w:rPr>
              <w:t>ПДВ за 10</w:t>
            </w:r>
            <w:r w:rsidRPr="000F2713">
              <w:rPr>
                <w:rFonts w:ascii="Times New Roman" w:hAnsi="Times New Roman"/>
                <w:b/>
                <w:sz w:val="18"/>
                <w:szCs w:val="18"/>
                <w:lang w:val="sr-Cyrl-RS"/>
              </w:rPr>
              <w:t xml:space="preserve"> комада</w:t>
            </w:r>
          </w:p>
        </w:tc>
        <w:tc>
          <w:tcPr>
            <w:tcW w:w="749" w:type="pct"/>
          </w:tcPr>
          <w:p w:rsidR="005352E9" w:rsidRPr="000F2713" w:rsidRDefault="000F2713" w:rsidP="00D57ED3">
            <w:pPr>
              <w:jc w:val="center"/>
              <w:rPr>
                <w:rFonts w:ascii="Times New Roman" w:hAnsi="Times New Roman"/>
                <w:b/>
                <w:sz w:val="18"/>
                <w:szCs w:val="18"/>
              </w:rPr>
            </w:pPr>
            <w:r w:rsidRPr="000F2713">
              <w:rPr>
                <w:rFonts w:ascii="Times New Roman" w:hAnsi="Times New Roman"/>
                <w:b/>
                <w:sz w:val="18"/>
                <w:szCs w:val="18"/>
                <w:lang w:val="sr-Cyrl-RS"/>
              </w:rPr>
              <w:t>Цена с</w:t>
            </w:r>
            <w:r>
              <w:rPr>
                <w:rFonts w:ascii="Times New Roman" w:hAnsi="Times New Roman"/>
                <w:b/>
                <w:sz w:val="18"/>
                <w:szCs w:val="18"/>
                <w:lang w:val="sr-Cyrl-RS"/>
              </w:rPr>
              <w:t>а ПДВ-ом за 10</w:t>
            </w:r>
            <w:r w:rsidRPr="000F2713">
              <w:rPr>
                <w:rFonts w:ascii="Times New Roman" w:hAnsi="Times New Roman"/>
                <w:b/>
                <w:sz w:val="18"/>
                <w:szCs w:val="18"/>
                <w:lang w:val="sr-Cyrl-RS"/>
              </w:rPr>
              <w:t xml:space="preserve"> комада</w:t>
            </w:r>
          </w:p>
        </w:tc>
      </w:tr>
      <w:tr w:rsidR="000F2713" w:rsidRPr="000F2713" w:rsidTr="000F2713">
        <w:trPr>
          <w:trHeight w:hRule="exact" w:val="567"/>
        </w:trPr>
        <w:tc>
          <w:tcPr>
            <w:tcW w:w="329" w:type="pct"/>
            <w:tcBorders>
              <w:bottom w:val="single" w:sz="4" w:space="0" w:color="auto"/>
            </w:tcBorders>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5</w:t>
            </w:r>
          </w:p>
        </w:tc>
        <w:tc>
          <w:tcPr>
            <w:tcW w:w="971"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656"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468"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609"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796" w:type="pct"/>
            <w:tcBorders>
              <w:bottom w:val="single" w:sz="4" w:space="0" w:color="auto"/>
            </w:tcBorders>
          </w:tcPr>
          <w:p w:rsidR="005352E9" w:rsidRPr="000F2713" w:rsidRDefault="005352E9" w:rsidP="00D57ED3">
            <w:pPr>
              <w:jc w:val="center"/>
              <w:rPr>
                <w:rFonts w:ascii="Times New Roman" w:hAnsi="Times New Roman"/>
                <w:sz w:val="18"/>
                <w:szCs w:val="18"/>
              </w:rPr>
            </w:pPr>
          </w:p>
        </w:tc>
        <w:tc>
          <w:tcPr>
            <w:tcW w:w="422" w:type="pct"/>
            <w:tcBorders>
              <w:bottom w:val="single" w:sz="4" w:space="0" w:color="auto"/>
            </w:tcBorders>
          </w:tcPr>
          <w:p w:rsidR="005352E9" w:rsidRPr="000F2713" w:rsidRDefault="005352E9" w:rsidP="00D57ED3">
            <w:pPr>
              <w:jc w:val="center"/>
              <w:rPr>
                <w:rFonts w:ascii="Times New Roman" w:hAnsi="Times New Roman"/>
                <w:sz w:val="18"/>
                <w:szCs w:val="18"/>
              </w:rPr>
            </w:pPr>
          </w:p>
        </w:tc>
        <w:tc>
          <w:tcPr>
            <w:tcW w:w="749" w:type="pct"/>
            <w:tcBorders>
              <w:bottom w:val="single" w:sz="4" w:space="0" w:color="auto"/>
            </w:tcBorders>
          </w:tcPr>
          <w:p w:rsidR="005352E9" w:rsidRPr="000F2713" w:rsidRDefault="005352E9" w:rsidP="00D57ED3">
            <w:pPr>
              <w:jc w:val="center"/>
              <w:rPr>
                <w:rFonts w:ascii="Times New Roman" w:hAnsi="Times New Roman"/>
                <w:sz w:val="18"/>
                <w:szCs w:val="18"/>
              </w:rPr>
            </w:pPr>
          </w:p>
        </w:tc>
      </w:tr>
      <w:tr w:rsidR="000F2713" w:rsidRPr="000F2713" w:rsidTr="000F2713">
        <w:tc>
          <w:tcPr>
            <w:tcW w:w="329" w:type="pct"/>
            <w:tcBorders>
              <w:left w:val="nil"/>
              <w:right w:val="nil"/>
            </w:tcBorders>
          </w:tcPr>
          <w:p w:rsidR="005352E9" w:rsidRPr="000F2713" w:rsidRDefault="005352E9" w:rsidP="00D57ED3">
            <w:pPr>
              <w:rPr>
                <w:rFonts w:ascii="Times New Roman" w:hAnsi="Times New Roman"/>
                <w:sz w:val="18"/>
                <w:szCs w:val="18"/>
              </w:rPr>
            </w:pPr>
          </w:p>
        </w:tc>
        <w:tc>
          <w:tcPr>
            <w:tcW w:w="971" w:type="pct"/>
            <w:tcBorders>
              <w:left w:val="nil"/>
              <w:right w:val="nil"/>
            </w:tcBorders>
          </w:tcPr>
          <w:p w:rsidR="005352E9" w:rsidRPr="000F2713" w:rsidRDefault="005352E9" w:rsidP="00D57ED3">
            <w:pPr>
              <w:rPr>
                <w:rFonts w:ascii="Times New Roman" w:hAnsi="Times New Roman"/>
                <w:sz w:val="18"/>
                <w:szCs w:val="18"/>
              </w:rPr>
            </w:pPr>
          </w:p>
        </w:tc>
        <w:tc>
          <w:tcPr>
            <w:tcW w:w="656" w:type="pct"/>
            <w:tcBorders>
              <w:left w:val="nil"/>
              <w:right w:val="nil"/>
            </w:tcBorders>
          </w:tcPr>
          <w:p w:rsidR="005352E9" w:rsidRPr="000F2713" w:rsidRDefault="005352E9" w:rsidP="00D57ED3">
            <w:pPr>
              <w:rPr>
                <w:rFonts w:ascii="Times New Roman" w:hAnsi="Times New Roman"/>
                <w:sz w:val="18"/>
                <w:szCs w:val="18"/>
              </w:rPr>
            </w:pPr>
          </w:p>
        </w:tc>
        <w:tc>
          <w:tcPr>
            <w:tcW w:w="468" w:type="pct"/>
            <w:tcBorders>
              <w:left w:val="nil"/>
              <w:right w:val="nil"/>
            </w:tcBorders>
          </w:tcPr>
          <w:p w:rsidR="005352E9" w:rsidRPr="000F2713" w:rsidRDefault="005352E9" w:rsidP="00D57ED3">
            <w:pPr>
              <w:rPr>
                <w:rFonts w:ascii="Times New Roman" w:hAnsi="Times New Roman"/>
                <w:sz w:val="18"/>
                <w:szCs w:val="18"/>
              </w:rPr>
            </w:pPr>
          </w:p>
        </w:tc>
        <w:tc>
          <w:tcPr>
            <w:tcW w:w="609" w:type="pct"/>
            <w:tcBorders>
              <w:left w:val="nil"/>
              <w:right w:val="nil"/>
            </w:tcBorders>
          </w:tcPr>
          <w:p w:rsidR="005352E9" w:rsidRPr="000F2713" w:rsidRDefault="005352E9" w:rsidP="00D57ED3">
            <w:pPr>
              <w:rPr>
                <w:rFonts w:ascii="Times New Roman" w:hAnsi="Times New Roman"/>
                <w:sz w:val="18"/>
                <w:szCs w:val="18"/>
              </w:rPr>
            </w:pPr>
          </w:p>
        </w:tc>
        <w:tc>
          <w:tcPr>
            <w:tcW w:w="796" w:type="pct"/>
            <w:tcBorders>
              <w:left w:val="nil"/>
              <w:right w:val="nil"/>
            </w:tcBorders>
          </w:tcPr>
          <w:p w:rsidR="005352E9" w:rsidRPr="000F2713" w:rsidRDefault="005352E9" w:rsidP="00D57ED3">
            <w:pPr>
              <w:rPr>
                <w:rFonts w:ascii="Times New Roman" w:hAnsi="Times New Roman"/>
                <w:sz w:val="18"/>
                <w:szCs w:val="18"/>
              </w:rPr>
            </w:pPr>
          </w:p>
        </w:tc>
        <w:tc>
          <w:tcPr>
            <w:tcW w:w="422" w:type="pct"/>
            <w:tcBorders>
              <w:left w:val="nil"/>
              <w:right w:val="nil"/>
            </w:tcBorders>
          </w:tcPr>
          <w:p w:rsidR="005352E9" w:rsidRPr="000F2713" w:rsidRDefault="005352E9" w:rsidP="00D57ED3">
            <w:pPr>
              <w:rPr>
                <w:rFonts w:ascii="Times New Roman" w:hAnsi="Times New Roman"/>
                <w:sz w:val="18"/>
                <w:szCs w:val="18"/>
              </w:rPr>
            </w:pPr>
          </w:p>
        </w:tc>
        <w:tc>
          <w:tcPr>
            <w:tcW w:w="749" w:type="pct"/>
            <w:tcBorders>
              <w:left w:val="nil"/>
              <w:right w:val="nil"/>
            </w:tcBorders>
          </w:tcPr>
          <w:p w:rsidR="005352E9" w:rsidRPr="000F2713" w:rsidRDefault="005352E9" w:rsidP="00D57ED3">
            <w:pPr>
              <w:rPr>
                <w:rFonts w:ascii="Times New Roman" w:hAnsi="Times New Roman"/>
                <w:sz w:val="18"/>
                <w:szCs w:val="18"/>
              </w:rPr>
            </w:pPr>
          </w:p>
        </w:tc>
      </w:tr>
      <w:tr w:rsidR="000F2713" w:rsidRPr="000F2713" w:rsidTr="000F2713">
        <w:tc>
          <w:tcPr>
            <w:tcW w:w="329"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Ред. број</w:t>
            </w:r>
          </w:p>
        </w:tc>
        <w:tc>
          <w:tcPr>
            <w:tcW w:w="971" w:type="pct"/>
            <w:vAlign w:val="center"/>
          </w:tcPr>
          <w:p w:rsidR="005352E9" w:rsidRPr="000F2713" w:rsidRDefault="005352E9" w:rsidP="00CF6DE0">
            <w:pPr>
              <w:jc w:val="center"/>
              <w:rPr>
                <w:rFonts w:ascii="Times New Roman" w:hAnsi="Times New Roman"/>
                <w:b/>
                <w:sz w:val="18"/>
                <w:szCs w:val="18"/>
                <w:lang w:val="sr-Cyrl-RS"/>
              </w:rPr>
            </w:pPr>
            <w:r w:rsidRPr="000F2713">
              <w:rPr>
                <w:rFonts w:ascii="Times New Roman" w:hAnsi="Times New Roman"/>
                <w:b/>
                <w:sz w:val="18"/>
                <w:szCs w:val="18"/>
              </w:rPr>
              <w:t>Модел-brand</w:t>
            </w:r>
            <w:r w:rsidRPr="000F2713">
              <w:rPr>
                <w:rFonts w:ascii="Times New Roman" w:hAnsi="Times New Roman"/>
                <w:b/>
                <w:sz w:val="18"/>
                <w:szCs w:val="18"/>
                <w:lang w:val="sr-Cyrl-RS"/>
              </w:rPr>
              <w:t xml:space="preserve"> штампача</w:t>
            </w:r>
          </w:p>
        </w:tc>
        <w:tc>
          <w:tcPr>
            <w:tcW w:w="656"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Јединична цена без ПДВ-а</w:t>
            </w:r>
          </w:p>
        </w:tc>
        <w:tc>
          <w:tcPr>
            <w:tcW w:w="468"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ПДВ</w:t>
            </w:r>
          </w:p>
        </w:tc>
        <w:tc>
          <w:tcPr>
            <w:tcW w:w="609"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Јединична цена са ПДВ-ом</w:t>
            </w:r>
          </w:p>
        </w:tc>
        <w:tc>
          <w:tcPr>
            <w:tcW w:w="796" w:type="pct"/>
          </w:tcPr>
          <w:p w:rsidR="005352E9" w:rsidRPr="000F2713" w:rsidRDefault="000F2713" w:rsidP="00D57ED3">
            <w:pPr>
              <w:jc w:val="center"/>
              <w:rPr>
                <w:rFonts w:ascii="Times New Roman" w:hAnsi="Times New Roman"/>
                <w:b/>
                <w:sz w:val="18"/>
                <w:szCs w:val="18"/>
              </w:rPr>
            </w:pPr>
            <w:r w:rsidRPr="000F2713">
              <w:rPr>
                <w:rFonts w:ascii="Times New Roman" w:hAnsi="Times New Roman"/>
                <w:b/>
                <w:sz w:val="18"/>
                <w:szCs w:val="18"/>
              </w:rPr>
              <w:t>Цена без ПДВ-а</w:t>
            </w:r>
            <w:r w:rsidRPr="000F2713">
              <w:rPr>
                <w:rFonts w:ascii="Times New Roman" w:hAnsi="Times New Roman"/>
                <w:b/>
                <w:sz w:val="18"/>
                <w:szCs w:val="18"/>
                <w:lang w:val="sr-Cyrl-RS"/>
              </w:rPr>
              <w:t xml:space="preserve"> за </w:t>
            </w:r>
            <w:r>
              <w:rPr>
                <w:rFonts w:ascii="Times New Roman" w:hAnsi="Times New Roman"/>
                <w:b/>
                <w:sz w:val="18"/>
                <w:szCs w:val="18"/>
                <w:lang w:val="sr-Cyrl-RS"/>
              </w:rPr>
              <w:t>5</w:t>
            </w:r>
            <w:r w:rsidRPr="000F2713">
              <w:rPr>
                <w:rFonts w:ascii="Times New Roman" w:hAnsi="Times New Roman"/>
                <w:b/>
                <w:sz w:val="18"/>
                <w:szCs w:val="18"/>
                <w:lang w:val="sr-Cyrl-RS"/>
              </w:rPr>
              <w:t xml:space="preserve"> комада</w:t>
            </w:r>
          </w:p>
        </w:tc>
        <w:tc>
          <w:tcPr>
            <w:tcW w:w="422" w:type="pct"/>
          </w:tcPr>
          <w:p w:rsidR="005352E9" w:rsidRPr="000F2713" w:rsidRDefault="000F2713" w:rsidP="00D57ED3">
            <w:pPr>
              <w:jc w:val="center"/>
              <w:rPr>
                <w:rFonts w:ascii="Times New Roman" w:hAnsi="Times New Roman"/>
                <w:b/>
                <w:sz w:val="18"/>
                <w:szCs w:val="18"/>
              </w:rPr>
            </w:pPr>
            <w:r>
              <w:rPr>
                <w:rFonts w:ascii="Times New Roman" w:hAnsi="Times New Roman"/>
                <w:b/>
                <w:sz w:val="18"/>
                <w:szCs w:val="18"/>
                <w:lang w:val="sr-Cyrl-RS"/>
              </w:rPr>
              <w:t>ПДВ за 5</w:t>
            </w:r>
            <w:r w:rsidRPr="000F2713">
              <w:rPr>
                <w:rFonts w:ascii="Times New Roman" w:hAnsi="Times New Roman"/>
                <w:b/>
                <w:sz w:val="18"/>
                <w:szCs w:val="18"/>
                <w:lang w:val="sr-Cyrl-RS"/>
              </w:rPr>
              <w:t xml:space="preserve"> комада</w:t>
            </w:r>
          </w:p>
        </w:tc>
        <w:tc>
          <w:tcPr>
            <w:tcW w:w="749" w:type="pct"/>
          </w:tcPr>
          <w:p w:rsidR="005352E9" w:rsidRPr="000F2713" w:rsidRDefault="000F2713" w:rsidP="00D57ED3">
            <w:pPr>
              <w:jc w:val="center"/>
              <w:rPr>
                <w:rFonts w:ascii="Times New Roman" w:hAnsi="Times New Roman"/>
                <w:b/>
                <w:sz w:val="18"/>
                <w:szCs w:val="18"/>
              </w:rPr>
            </w:pPr>
            <w:r w:rsidRPr="000F2713">
              <w:rPr>
                <w:rFonts w:ascii="Times New Roman" w:hAnsi="Times New Roman"/>
                <w:b/>
                <w:sz w:val="18"/>
                <w:szCs w:val="18"/>
                <w:lang w:val="sr-Cyrl-RS"/>
              </w:rPr>
              <w:t>Цена с</w:t>
            </w:r>
            <w:r>
              <w:rPr>
                <w:rFonts w:ascii="Times New Roman" w:hAnsi="Times New Roman"/>
                <w:b/>
                <w:sz w:val="18"/>
                <w:szCs w:val="18"/>
                <w:lang w:val="sr-Cyrl-RS"/>
              </w:rPr>
              <w:t>а ПДВ-ом за 5</w:t>
            </w:r>
            <w:r w:rsidRPr="000F2713">
              <w:rPr>
                <w:rFonts w:ascii="Times New Roman" w:hAnsi="Times New Roman"/>
                <w:b/>
                <w:sz w:val="18"/>
                <w:szCs w:val="18"/>
                <w:lang w:val="sr-Cyrl-RS"/>
              </w:rPr>
              <w:t xml:space="preserve"> комада</w:t>
            </w:r>
          </w:p>
        </w:tc>
      </w:tr>
      <w:tr w:rsidR="000F2713" w:rsidRPr="000F2713" w:rsidTr="000F2713">
        <w:trPr>
          <w:trHeight w:hRule="exact" w:val="567"/>
        </w:trPr>
        <w:tc>
          <w:tcPr>
            <w:tcW w:w="329" w:type="pct"/>
            <w:tcBorders>
              <w:bottom w:val="single" w:sz="4" w:space="0" w:color="auto"/>
            </w:tcBorders>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6</w:t>
            </w:r>
          </w:p>
        </w:tc>
        <w:tc>
          <w:tcPr>
            <w:tcW w:w="971"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656"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468"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609"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796" w:type="pct"/>
            <w:tcBorders>
              <w:bottom w:val="single" w:sz="4" w:space="0" w:color="auto"/>
            </w:tcBorders>
          </w:tcPr>
          <w:p w:rsidR="005352E9" w:rsidRPr="000F2713" w:rsidRDefault="005352E9" w:rsidP="00D57ED3">
            <w:pPr>
              <w:jc w:val="center"/>
              <w:rPr>
                <w:rFonts w:ascii="Times New Roman" w:hAnsi="Times New Roman"/>
                <w:sz w:val="18"/>
                <w:szCs w:val="18"/>
              </w:rPr>
            </w:pPr>
          </w:p>
        </w:tc>
        <w:tc>
          <w:tcPr>
            <w:tcW w:w="422" w:type="pct"/>
            <w:tcBorders>
              <w:bottom w:val="single" w:sz="4" w:space="0" w:color="auto"/>
            </w:tcBorders>
          </w:tcPr>
          <w:p w:rsidR="005352E9" w:rsidRPr="000F2713" w:rsidRDefault="005352E9" w:rsidP="00D57ED3">
            <w:pPr>
              <w:jc w:val="center"/>
              <w:rPr>
                <w:rFonts w:ascii="Times New Roman" w:hAnsi="Times New Roman"/>
                <w:sz w:val="18"/>
                <w:szCs w:val="18"/>
              </w:rPr>
            </w:pPr>
          </w:p>
        </w:tc>
        <w:tc>
          <w:tcPr>
            <w:tcW w:w="749" w:type="pct"/>
            <w:tcBorders>
              <w:bottom w:val="single" w:sz="4" w:space="0" w:color="auto"/>
            </w:tcBorders>
          </w:tcPr>
          <w:p w:rsidR="005352E9" w:rsidRPr="000F2713" w:rsidRDefault="005352E9" w:rsidP="00D57ED3">
            <w:pPr>
              <w:jc w:val="center"/>
              <w:rPr>
                <w:rFonts w:ascii="Times New Roman" w:hAnsi="Times New Roman"/>
                <w:sz w:val="18"/>
                <w:szCs w:val="18"/>
              </w:rPr>
            </w:pPr>
          </w:p>
        </w:tc>
      </w:tr>
      <w:tr w:rsidR="000F2713" w:rsidRPr="000F2713" w:rsidTr="000F2713">
        <w:tc>
          <w:tcPr>
            <w:tcW w:w="329" w:type="pct"/>
            <w:tcBorders>
              <w:left w:val="nil"/>
              <w:right w:val="nil"/>
            </w:tcBorders>
          </w:tcPr>
          <w:p w:rsidR="005352E9" w:rsidRPr="000F2713" w:rsidRDefault="005352E9" w:rsidP="00D57ED3">
            <w:pPr>
              <w:rPr>
                <w:rFonts w:ascii="Times New Roman" w:hAnsi="Times New Roman"/>
                <w:sz w:val="18"/>
                <w:szCs w:val="18"/>
              </w:rPr>
            </w:pPr>
          </w:p>
        </w:tc>
        <w:tc>
          <w:tcPr>
            <w:tcW w:w="971" w:type="pct"/>
            <w:tcBorders>
              <w:left w:val="nil"/>
              <w:right w:val="nil"/>
            </w:tcBorders>
          </w:tcPr>
          <w:p w:rsidR="005352E9" w:rsidRPr="000F2713" w:rsidRDefault="005352E9" w:rsidP="00D57ED3">
            <w:pPr>
              <w:rPr>
                <w:rFonts w:ascii="Times New Roman" w:hAnsi="Times New Roman"/>
                <w:sz w:val="18"/>
                <w:szCs w:val="18"/>
              </w:rPr>
            </w:pPr>
          </w:p>
        </w:tc>
        <w:tc>
          <w:tcPr>
            <w:tcW w:w="656" w:type="pct"/>
            <w:tcBorders>
              <w:left w:val="nil"/>
              <w:right w:val="nil"/>
            </w:tcBorders>
          </w:tcPr>
          <w:p w:rsidR="005352E9" w:rsidRPr="000F2713" w:rsidRDefault="005352E9" w:rsidP="00D57ED3">
            <w:pPr>
              <w:rPr>
                <w:rFonts w:ascii="Times New Roman" w:hAnsi="Times New Roman"/>
                <w:sz w:val="18"/>
                <w:szCs w:val="18"/>
              </w:rPr>
            </w:pPr>
          </w:p>
        </w:tc>
        <w:tc>
          <w:tcPr>
            <w:tcW w:w="468" w:type="pct"/>
            <w:tcBorders>
              <w:left w:val="nil"/>
              <w:right w:val="nil"/>
            </w:tcBorders>
          </w:tcPr>
          <w:p w:rsidR="005352E9" w:rsidRPr="000F2713" w:rsidRDefault="005352E9" w:rsidP="00D57ED3">
            <w:pPr>
              <w:rPr>
                <w:rFonts w:ascii="Times New Roman" w:hAnsi="Times New Roman"/>
                <w:sz w:val="18"/>
                <w:szCs w:val="18"/>
              </w:rPr>
            </w:pPr>
          </w:p>
        </w:tc>
        <w:tc>
          <w:tcPr>
            <w:tcW w:w="609" w:type="pct"/>
            <w:tcBorders>
              <w:left w:val="nil"/>
              <w:right w:val="nil"/>
            </w:tcBorders>
          </w:tcPr>
          <w:p w:rsidR="005352E9" w:rsidRPr="000F2713" w:rsidRDefault="005352E9" w:rsidP="00D57ED3">
            <w:pPr>
              <w:rPr>
                <w:rFonts w:ascii="Times New Roman" w:hAnsi="Times New Roman"/>
                <w:sz w:val="18"/>
                <w:szCs w:val="18"/>
              </w:rPr>
            </w:pPr>
          </w:p>
        </w:tc>
        <w:tc>
          <w:tcPr>
            <w:tcW w:w="796" w:type="pct"/>
            <w:tcBorders>
              <w:left w:val="nil"/>
              <w:right w:val="nil"/>
            </w:tcBorders>
          </w:tcPr>
          <w:p w:rsidR="005352E9" w:rsidRPr="000F2713" w:rsidRDefault="005352E9" w:rsidP="00D57ED3">
            <w:pPr>
              <w:rPr>
                <w:rFonts w:ascii="Times New Roman" w:hAnsi="Times New Roman"/>
                <w:sz w:val="18"/>
                <w:szCs w:val="18"/>
              </w:rPr>
            </w:pPr>
          </w:p>
        </w:tc>
        <w:tc>
          <w:tcPr>
            <w:tcW w:w="422" w:type="pct"/>
            <w:tcBorders>
              <w:left w:val="nil"/>
              <w:right w:val="nil"/>
            </w:tcBorders>
          </w:tcPr>
          <w:p w:rsidR="005352E9" w:rsidRPr="000F2713" w:rsidRDefault="005352E9" w:rsidP="00D57ED3">
            <w:pPr>
              <w:rPr>
                <w:rFonts w:ascii="Times New Roman" w:hAnsi="Times New Roman"/>
                <w:sz w:val="18"/>
                <w:szCs w:val="18"/>
              </w:rPr>
            </w:pPr>
          </w:p>
        </w:tc>
        <w:tc>
          <w:tcPr>
            <w:tcW w:w="749" w:type="pct"/>
            <w:tcBorders>
              <w:left w:val="nil"/>
              <w:right w:val="nil"/>
            </w:tcBorders>
          </w:tcPr>
          <w:p w:rsidR="005352E9" w:rsidRPr="000F2713" w:rsidRDefault="005352E9" w:rsidP="00D57ED3">
            <w:pPr>
              <w:rPr>
                <w:rFonts w:ascii="Times New Roman" w:hAnsi="Times New Roman"/>
                <w:sz w:val="18"/>
                <w:szCs w:val="18"/>
              </w:rPr>
            </w:pPr>
          </w:p>
        </w:tc>
      </w:tr>
      <w:tr w:rsidR="000F2713" w:rsidRPr="000F2713" w:rsidTr="000F2713">
        <w:tc>
          <w:tcPr>
            <w:tcW w:w="329"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lastRenderedPageBreak/>
              <w:t>Ред. број</w:t>
            </w:r>
          </w:p>
        </w:tc>
        <w:tc>
          <w:tcPr>
            <w:tcW w:w="971" w:type="pct"/>
            <w:vAlign w:val="center"/>
          </w:tcPr>
          <w:p w:rsidR="005352E9" w:rsidRPr="000F2713" w:rsidRDefault="005352E9" w:rsidP="00342855">
            <w:pPr>
              <w:jc w:val="center"/>
              <w:rPr>
                <w:rFonts w:ascii="Times New Roman" w:hAnsi="Times New Roman"/>
                <w:b/>
                <w:sz w:val="18"/>
                <w:szCs w:val="18"/>
                <w:lang w:val="sr-Cyrl-RS"/>
              </w:rPr>
            </w:pPr>
            <w:r w:rsidRPr="000F2713">
              <w:rPr>
                <w:rFonts w:ascii="Times New Roman" w:hAnsi="Times New Roman"/>
                <w:b/>
                <w:sz w:val="18"/>
                <w:szCs w:val="18"/>
              </w:rPr>
              <w:t xml:space="preserve">Модел-brand </w:t>
            </w:r>
            <w:r w:rsidR="00060FCC">
              <w:rPr>
                <w:rFonts w:ascii="Times New Roman" w:hAnsi="Times New Roman"/>
                <w:b/>
                <w:sz w:val="18"/>
                <w:szCs w:val="18"/>
                <w:lang w:val="sr-Cyrl-RS"/>
              </w:rPr>
              <w:t xml:space="preserve">мултифункцијског штампача </w:t>
            </w:r>
          </w:p>
        </w:tc>
        <w:tc>
          <w:tcPr>
            <w:tcW w:w="656"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Јединична цена без ПДВ-а</w:t>
            </w:r>
          </w:p>
        </w:tc>
        <w:tc>
          <w:tcPr>
            <w:tcW w:w="468"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ПДВ</w:t>
            </w:r>
          </w:p>
        </w:tc>
        <w:tc>
          <w:tcPr>
            <w:tcW w:w="609"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Јединична цена са ПДВ-ом</w:t>
            </w:r>
          </w:p>
        </w:tc>
        <w:tc>
          <w:tcPr>
            <w:tcW w:w="796" w:type="pct"/>
          </w:tcPr>
          <w:p w:rsidR="005352E9" w:rsidRPr="000F2713" w:rsidRDefault="000F2713" w:rsidP="00D57ED3">
            <w:pPr>
              <w:jc w:val="center"/>
              <w:rPr>
                <w:rFonts w:ascii="Times New Roman" w:hAnsi="Times New Roman"/>
                <w:b/>
                <w:sz w:val="18"/>
                <w:szCs w:val="18"/>
              </w:rPr>
            </w:pPr>
            <w:r w:rsidRPr="000F2713">
              <w:rPr>
                <w:rFonts w:ascii="Times New Roman" w:hAnsi="Times New Roman"/>
                <w:b/>
                <w:sz w:val="18"/>
                <w:szCs w:val="18"/>
              </w:rPr>
              <w:t>Цена без ПДВ-а</w:t>
            </w:r>
            <w:r w:rsidRPr="000F2713">
              <w:rPr>
                <w:rFonts w:ascii="Times New Roman" w:hAnsi="Times New Roman"/>
                <w:b/>
                <w:sz w:val="18"/>
                <w:szCs w:val="18"/>
                <w:lang w:val="sr-Cyrl-RS"/>
              </w:rPr>
              <w:t xml:space="preserve"> за </w:t>
            </w:r>
            <w:r>
              <w:rPr>
                <w:rFonts w:ascii="Times New Roman" w:hAnsi="Times New Roman"/>
                <w:b/>
                <w:sz w:val="18"/>
                <w:szCs w:val="18"/>
                <w:lang w:val="sr-Cyrl-RS"/>
              </w:rPr>
              <w:t>3</w:t>
            </w:r>
            <w:r w:rsidRPr="000F2713">
              <w:rPr>
                <w:rFonts w:ascii="Times New Roman" w:hAnsi="Times New Roman"/>
                <w:b/>
                <w:sz w:val="18"/>
                <w:szCs w:val="18"/>
                <w:lang w:val="sr-Cyrl-RS"/>
              </w:rPr>
              <w:t xml:space="preserve"> комада</w:t>
            </w:r>
          </w:p>
        </w:tc>
        <w:tc>
          <w:tcPr>
            <w:tcW w:w="422" w:type="pct"/>
          </w:tcPr>
          <w:p w:rsidR="005352E9" w:rsidRPr="000F2713" w:rsidRDefault="000F2713" w:rsidP="00D57ED3">
            <w:pPr>
              <w:jc w:val="center"/>
              <w:rPr>
                <w:rFonts w:ascii="Times New Roman" w:hAnsi="Times New Roman"/>
                <w:b/>
                <w:sz w:val="18"/>
                <w:szCs w:val="18"/>
              </w:rPr>
            </w:pPr>
            <w:r>
              <w:rPr>
                <w:rFonts w:ascii="Times New Roman" w:hAnsi="Times New Roman"/>
                <w:b/>
                <w:sz w:val="18"/>
                <w:szCs w:val="18"/>
                <w:lang w:val="sr-Cyrl-RS"/>
              </w:rPr>
              <w:t>ПДВ за 3</w:t>
            </w:r>
            <w:r w:rsidRPr="000F2713">
              <w:rPr>
                <w:rFonts w:ascii="Times New Roman" w:hAnsi="Times New Roman"/>
                <w:b/>
                <w:sz w:val="18"/>
                <w:szCs w:val="18"/>
                <w:lang w:val="sr-Cyrl-RS"/>
              </w:rPr>
              <w:t xml:space="preserve"> комада</w:t>
            </w:r>
          </w:p>
        </w:tc>
        <w:tc>
          <w:tcPr>
            <w:tcW w:w="749" w:type="pct"/>
          </w:tcPr>
          <w:p w:rsidR="005352E9" w:rsidRPr="000F2713" w:rsidRDefault="000F2713" w:rsidP="00D57ED3">
            <w:pPr>
              <w:jc w:val="center"/>
              <w:rPr>
                <w:rFonts w:ascii="Times New Roman" w:hAnsi="Times New Roman"/>
                <w:b/>
                <w:sz w:val="18"/>
                <w:szCs w:val="18"/>
              </w:rPr>
            </w:pPr>
            <w:r w:rsidRPr="000F2713">
              <w:rPr>
                <w:rFonts w:ascii="Times New Roman" w:hAnsi="Times New Roman"/>
                <w:b/>
                <w:sz w:val="18"/>
                <w:szCs w:val="18"/>
                <w:lang w:val="sr-Cyrl-RS"/>
              </w:rPr>
              <w:t>Цена с</w:t>
            </w:r>
            <w:r>
              <w:rPr>
                <w:rFonts w:ascii="Times New Roman" w:hAnsi="Times New Roman"/>
                <w:b/>
                <w:sz w:val="18"/>
                <w:szCs w:val="18"/>
                <w:lang w:val="sr-Cyrl-RS"/>
              </w:rPr>
              <w:t>а ПДВ-ом за 3</w:t>
            </w:r>
            <w:r w:rsidRPr="000F2713">
              <w:rPr>
                <w:rFonts w:ascii="Times New Roman" w:hAnsi="Times New Roman"/>
                <w:b/>
                <w:sz w:val="18"/>
                <w:szCs w:val="18"/>
                <w:lang w:val="sr-Cyrl-RS"/>
              </w:rPr>
              <w:t xml:space="preserve"> комада</w:t>
            </w:r>
          </w:p>
        </w:tc>
      </w:tr>
      <w:tr w:rsidR="000F2713" w:rsidRPr="000F2713" w:rsidTr="000F2713">
        <w:trPr>
          <w:trHeight w:hRule="exact" w:val="567"/>
        </w:trPr>
        <w:tc>
          <w:tcPr>
            <w:tcW w:w="329" w:type="pct"/>
            <w:tcBorders>
              <w:bottom w:val="single" w:sz="4" w:space="0" w:color="auto"/>
            </w:tcBorders>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7</w:t>
            </w:r>
          </w:p>
        </w:tc>
        <w:tc>
          <w:tcPr>
            <w:tcW w:w="971"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656"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468"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609"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796" w:type="pct"/>
            <w:tcBorders>
              <w:bottom w:val="single" w:sz="4" w:space="0" w:color="auto"/>
            </w:tcBorders>
          </w:tcPr>
          <w:p w:rsidR="005352E9" w:rsidRPr="000F2713" w:rsidRDefault="005352E9" w:rsidP="00D57ED3">
            <w:pPr>
              <w:jc w:val="center"/>
              <w:rPr>
                <w:rFonts w:ascii="Times New Roman" w:hAnsi="Times New Roman"/>
                <w:sz w:val="18"/>
                <w:szCs w:val="18"/>
              </w:rPr>
            </w:pPr>
          </w:p>
        </w:tc>
        <w:tc>
          <w:tcPr>
            <w:tcW w:w="422" w:type="pct"/>
            <w:tcBorders>
              <w:bottom w:val="single" w:sz="4" w:space="0" w:color="auto"/>
            </w:tcBorders>
          </w:tcPr>
          <w:p w:rsidR="005352E9" w:rsidRPr="000F2713" w:rsidRDefault="005352E9" w:rsidP="00D57ED3">
            <w:pPr>
              <w:jc w:val="center"/>
              <w:rPr>
                <w:rFonts w:ascii="Times New Roman" w:hAnsi="Times New Roman"/>
                <w:sz w:val="18"/>
                <w:szCs w:val="18"/>
              </w:rPr>
            </w:pPr>
          </w:p>
        </w:tc>
        <w:tc>
          <w:tcPr>
            <w:tcW w:w="749" w:type="pct"/>
            <w:tcBorders>
              <w:bottom w:val="single" w:sz="4" w:space="0" w:color="auto"/>
            </w:tcBorders>
          </w:tcPr>
          <w:p w:rsidR="005352E9" w:rsidRPr="000F2713" w:rsidRDefault="005352E9" w:rsidP="00D57ED3">
            <w:pPr>
              <w:jc w:val="center"/>
              <w:rPr>
                <w:rFonts w:ascii="Times New Roman" w:hAnsi="Times New Roman"/>
                <w:sz w:val="18"/>
                <w:szCs w:val="18"/>
              </w:rPr>
            </w:pPr>
          </w:p>
        </w:tc>
      </w:tr>
      <w:tr w:rsidR="000F2713" w:rsidRPr="000F2713" w:rsidTr="000F2713">
        <w:tc>
          <w:tcPr>
            <w:tcW w:w="329" w:type="pct"/>
            <w:tcBorders>
              <w:left w:val="nil"/>
              <w:right w:val="nil"/>
            </w:tcBorders>
          </w:tcPr>
          <w:p w:rsidR="005352E9" w:rsidRPr="000F2713" w:rsidRDefault="005352E9" w:rsidP="00D57ED3">
            <w:pPr>
              <w:rPr>
                <w:rFonts w:ascii="Times New Roman" w:hAnsi="Times New Roman"/>
                <w:sz w:val="18"/>
                <w:szCs w:val="18"/>
              </w:rPr>
            </w:pPr>
          </w:p>
        </w:tc>
        <w:tc>
          <w:tcPr>
            <w:tcW w:w="971" w:type="pct"/>
            <w:tcBorders>
              <w:left w:val="nil"/>
              <w:right w:val="nil"/>
            </w:tcBorders>
          </w:tcPr>
          <w:p w:rsidR="005352E9" w:rsidRPr="000F2713" w:rsidRDefault="005352E9" w:rsidP="00D57ED3">
            <w:pPr>
              <w:rPr>
                <w:rFonts w:ascii="Times New Roman" w:hAnsi="Times New Roman"/>
                <w:sz w:val="18"/>
                <w:szCs w:val="18"/>
              </w:rPr>
            </w:pPr>
          </w:p>
        </w:tc>
        <w:tc>
          <w:tcPr>
            <w:tcW w:w="656" w:type="pct"/>
            <w:tcBorders>
              <w:left w:val="nil"/>
              <w:right w:val="nil"/>
            </w:tcBorders>
          </w:tcPr>
          <w:p w:rsidR="005352E9" w:rsidRPr="000F2713" w:rsidRDefault="005352E9" w:rsidP="00D57ED3">
            <w:pPr>
              <w:rPr>
                <w:rFonts w:ascii="Times New Roman" w:hAnsi="Times New Roman"/>
                <w:sz w:val="18"/>
                <w:szCs w:val="18"/>
              </w:rPr>
            </w:pPr>
          </w:p>
        </w:tc>
        <w:tc>
          <w:tcPr>
            <w:tcW w:w="468" w:type="pct"/>
            <w:tcBorders>
              <w:left w:val="nil"/>
              <w:right w:val="nil"/>
            </w:tcBorders>
          </w:tcPr>
          <w:p w:rsidR="005352E9" w:rsidRPr="000F2713" w:rsidRDefault="005352E9" w:rsidP="00D57ED3">
            <w:pPr>
              <w:rPr>
                <w:rFonts w:ascii="Times New Roman" w:hAnsi="Times New Roman"/>
                <w:sz w:val="18"/>
                <w:szCs w:val="18"/>
              </w:rPr>
            </w:pPr>
          </w:p>
        </w:tc>
        <w:tc>
          <w:tcPr>
            <w:tcW w:w="609" w:type="pct"/>
            <w:tcBorders>
              <w:left w:val="nil"/>
              <w:right w:val="nil"/>
            </w:tcBorders>
          </w:tcPr>
          <w:p w:rsidR="005352E9" w:rsidRPr="000F2713" w:rsidRDefault="005352E9" w:rsidP="00D57ED3">
            <w:pPr>
              <w:rPr>
                <w:rFonts w:ascii="Times New Roman" w:hAnsi="Times New Roman"/>
                <w:sz w:val="18"/>
                <w:szCs w:val="18"/>
              </w:rPr>
            </w:pPr>
          </w:p>
        </w:tc>
        <w:tc>
          <w:tcPr>
            <w:tcW w:w="796" w:type="pct"/>
            <w:tcBorders>
              <w:left w:val="nil"/>
              <w:right w:val="nil"/>
            </w:tcBorders>
          </w:tcPr>
          <w:p w:rsidR="005352E9" w:rsidRPr="000F2713" w:rsidRDefault="005352E9" w:rsidP="00D57ED3">
            <w:pPr>
              <w:rPr>
                <w:rFonts w:ascii="Times New Roman" w:hAnsi="Times New Roman"/>
                <w:sz w:val="18"/>
                <w:szCs w:val="18"/>
              </w:rPr>
            </w:pPr>
          </w:p>
        </w:tc>
        <w:tc>
          <w:tcPr>
            <w:tcW w:w="422" w:type="pct"/>
            <w:tcBorders>
              <w:left w:val="nil"/>
              <w:right w:val="nil"/>
            </w:tcBorders>
          </w:tcPr>
          <w:p w:rsidR="005352E9" w:rsidRPr="000F2713" w:rsidRDefault="005352E9" w:rsidP="00D57ED3">
            <w:pPr>
              <w:rPr>
                <w:rFonts w:ascii="Times New Roman" w:hAnsi="Times New Roman"/>
                <w:sz w:val="18"/>
                <w:szCs w:val="18"/>
              </w:rPr>
            </w:pPr>
          </w:p>
        </w:tc>
        <w:tc>
          <w:tcPr>
            <w:tcW w:w="749" w:type="pct"/>
            <w:tcBorders>
              <w:left w:val="nil"/>
              <w:right w:val="nil"/>
            </w:tcBorders>
          </w:tcPr>
          <w:p w:rsidR="005352E9" w:rsidRPr="000F2713" w:rsidRDefault="005352E9" w:rsidP="00D57ED3">
            <w:pPr>
              <w:rPr>
                <w:rFonts w:ascii="Times New Roman" w:hAnsi="Times New Roman"/>
                <w:sz w:val="18"/>
                <w:szCs w:val="18"/>
              </w:rPr>
            </w:pPr>
          </w:p>
        </w:tc>
      </w:tr>
      <w:tr w:rsidR="000F2713" w:rsidRPr="000F2713" w:rsidTr="000F2713">
        <w:tc>
          <w:tcPr>
            <w:tcW w:w="329"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Ред. број</w:t>
            </w:r>
          </w:p>
        </w:tc>
        <w:tc>
          <w:tcPr>
            <w:tcW w:w="971" w:type="pct"/>
            <w:vAlign w:val="center"/>
          </w:tcPr>
          <w:p w:rsidR="005352E9" w:rsidRPr="000F2713" w:rsidRDefault="005352E9" w:rsidP="00342855">
            <w:pPr>
              <w:jc w:val="center"/>
              <w:rPr>
                <w:rFonts w:ascii="Times New Roman" w:hAnsi="Times New Roman"/>
                <w:b/>
                <w:sz w:val="18"/>
                <w:szCs w:val="18"/>
                <w:lang w:val="sr-Cyrl-RS"/>
              </w:rPr>
            </w:pPr>
            <w:r w:rsidRPr="000F2713">
              <w:rPr>
                <w:rFonts w:ascii="Times New Roman" w:hAnsi="Times New Roman"/>
                <w:b/>
                <w:sz w:val="18"/>
                <w:szCs w:val="18"/>
              </w:rPr>
              <w:t>Модел-brand</w:t>
            </w:r>
            <w:r w:rsidRPr="000F2713">
              <w:rPr>
                <w:rFonts w:ascii="Times New Roman" w:hAnsi="Times New Roman"/>
                <w:b/>
                <w:sz w:val="18"/>
                <w:szCs w:val="18"/>
                <w:lang w:val="sr-Cyrl-RS"/>
              </w:rPr>
              <w:t xml:space="preserve"> скенера</w:t>
            </w:r>
          </w:p>
        </w:tc>
        <w:tc>
          <w:tcPr>
            <w:tcW w:w="656"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Јединична цена без ПДВ-а</w:t>
            </w:r>
          </w:p>
        </w:tc>
        <w:tc>
          <w:tcPr>
            <w:tcW w:w="468"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ПДВ</w:t>
            </w:r>
          </w:p>
        </w:tc>
        <w:tc>
          <w:tcPr>
            <w:tcW w:w="609" w:type="pct"/>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Јединична цена са ПДВ-ом</w:t>
            </w:r>
          </w:p>
        </w:tc>
        <w:tc>
          <w:tcPr>
            <w:tcW w:w="796" w:type="pct"/>
          </w:tcPr>
          <w:p w:rsidR="005352E9" w:rsidRPr="000F2713" w:rsidRDefault="000F2713" w:rsidP="00D57ED3">
            <w:pPr>
              <w:jc w:val="center"/>
              <w:rPr>
                <w:rFonts w:ascii="Times New Roman" w:hAnsi="Times New Roman"/>
                <w:b/>
                <w:sz w:val="18"/>
                <w:szCs w:val="18"/>
              </w:rPr>
            </w:pPr>
            <w:r w:rsidRPr="000F2713">
              <w:rPr>
                <w:rFonts w:ascii="Times New Roman" w:hAnsi="Times New Roman"/>
                <w:b/>
                <w:sz w:val="18"/>
                <w:szCs w:val="18"/>
              </w:rPr>
              <w:t>Цена без ПДВ-а</w:t>
            </w:r>
            <w:r w:rsidRPr="000F2713">
              <w:rPr>
                <w:rFonts w:ascii="Times New Roman" w:hAnsi="Times New Roman"/>
                <w:b/>
                <w:sz w:val="18"/>
                <w:szCs w:val="18"/>
                <w:lang w:val="sr-Cyrl-RS"/>
              </w:rPr>
              <w:t xml:space="preserve"> за </w:t>
            </w:r>
            <w:r>
              <w:rPr>
                <w:rFonts w:ascii="Times New Roman" w:hAnsi="Times New Roman"/>
                <w:b/>
                <w:sz w:val="18"/>
                <w:szCs w:val="18"/>
                <w:lang w:val="sr-Cyrl-RS"/>
              </w:rPr>
              <w:t>1 комад</w:t>
            </w:r>
          </w:p>
        </w:tc>
        <w:tc>
          <w:tcPr>
            <w:tcW w:w="422" w:type="pct"/>
          </w:tcPr>
          <w:p w:rsidR="005352E9" w:rsidRPr="000F2713" w:rsidRDefault="000F2713" w:rsidP="00D57ED3">
            <w:pPr>
              <w:jc w:val="center"/>
              <w:rPr>
                <w:rFonts w:ascii="Times New Roman" w:hAnsi="Times New Roman"/>
                <w:b/>
                <w:sz w:val="18"/>
                <w:szCs w:val="18"/>
              </w:rPr>
            </w:pPr>
            <w:r>
              <w:rPr>
                <w:rFonts w:ascii="Times New Roman" w:hAnsi="Times New Roman"/>
                <w:b/>
                <w:sz w:val="18"/>
                <w:szCs w:val="18"/>
                <w:lang w:val="sr-Cyrl-RS"/>
              </w:rPr>
              <w:t>ПДВ за 1 комад</w:t>
            </w:r>
          </w:p>
        </w:tc>
        <w:tc>
          <w:tcPr>
            <w:tcW w:w="749" w:type="pct"/>
          </w:tcPr>
          <w:p w:rsidR="005352E9" w:rsidRPr="000F2713" w:rsidRDefault="000F2713" w:rsidP="00D57ED3">
            <w:pPr>
              <w:jc w:val="center"/>
              <w:rPr>
                <w:rFonts w:ascii="Times New Roman" w:hAnsi="Times New Roman"/>
                <w:b/>
                <w:sz w:val="18"/>
                <w:szCs w:val="18"/>
              </w:rPr>
            </w:pPr>
            <w:r w:rsidRPr="000F2713">
              <w:rPr>
                <w:rFonts w:ascii="Times New Roman" w:hAnsi="Times New Roman"/>
                <w:b/>
                <w:sz w:val="18"/>
                <w:szCs w:val="18"/>
                <w:lang w:val="sr-Cyrl-RS"/>
              </w:rPr>
              <w:t>Цена с</w:t>
            </w:r>
            <w:r>
              <w:rPr>
                <w:rFonts w:ascii="Times New Roman" w:hAnsi="Times New Roman"/>
                <w:b/>
                <w:sz w:val="18"/>
                <w:szCs w:val="18"/>
                <w:lang w:val="sr-Cyrl-RS"/>
              </w:rPr>
              <w:t>а ПДВ-ом за 1 комад</w:t>
            </w:r>
          </w:p>
        </w:tc>
      </w:tr>
      <w:tr w:rsidR="000F2713" w:rsidRPr="000F2713" w:rsidTr="000F2713">
        <w:trPr>
          <w:trHeight w:hRule="exact" w:val="567"/>
        </w:trPr>
        <w:tc>
          <w:tcPr>
            <w:tcW w:w="329" w:type="pct"/>
            <w:tcBorders>
              <w:bottom w:val="single" w:sz="4" w:space="0" w:color="auto"/>
            </w:tcBorders>
            <w:vAlign w:val="center"/>
          </w:tcPr>
          <w:p w:rsidR="005352E9" w:rsidRPr="000F2713" w:rsidRDefault="005352E9" w:rsidP="00D57ED3">
            <w:pPr>
              <w:jc w:val="center"/>
              <w:rPr>
                <w:rFonts w:ascii="Times New Roman" w:hAnsi="Times New Roman"/>
                <w:b/>
                <w:sz w:val="18"/>
                <w:szCs w:val="18"/>
              </w:rPr>
            </w:pPr>
            <w:r w:rsidRPr="000F2713">
              <w:rPr>
                <w:rFonts w:ascii="Times New Roman" w:hAnsi="Times New Roman"/>
                <w:b/>
                <w:sz w:val="18"/>
                <w:szCs w:val="18"/>
              </w:rPr>
              <w:t>8</w:t>
            </w:r>
          </w:p>
        </w:tc>
        <w:tc>
          <w:tcPr>
            <w:tcW w:w="971"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656"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468"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609" w:type="pct"/>
            <w:tcBorders>
              <w:bottom w:val="single" w:sz="4" w:space="0" w:color="auto"/>
            </w:tcBorders>
            <w:vAlign w:val="center"/>
          </w:tcPr>
          <w:p w:rsidR="005352E9" w:rsidRPr="000F2713" w:rsidRDefault="005352E9" w:rsidP="00D57ED3">
            <w:pPr>
              <w:jc w:val="center"/>
              <w:rPr>
                <w:rFonts w:ascii="Times New Roman" w:hAnsi="Times New Roman"/>
                <w:sz w:val="18"/>
                <w:szCs w:val="18"/>
              </w:rPr>
            </w:pPr>
          </w:p>
        </w:tc>
        <w:tc>
          <w:tcPr>
            <w:tcW w:w="796" w:type="pct"/>
            <w:tcBorders>
              <w:bottom w:val="single" w:sz="4" w:space="0" w:color="auto"/>
            </w:tcBorders>
          </w:tcPr>
          <w:p w:rsidR="005352E9" w:rsidRPr="000F2713" w:rsidRDefault="005352E9" w:rsidP="00D57ED3">
            <w:pPr>
              <w:jc w:val="center"/>
              <w:rPr>
                <w:rFonts w:ascii="Times New Roman" w:hAnsi="Times New Roman"/>
                <w:sz w:val="18"/>
                <w:szCs w:val="18"/>
              </w:rPr>
            </w:pPr>
          </w:p>
        </w:tc>
        <w:tc>
          <w:tcPr>
            <w:tcW w:w="422" w:type="pct"/>
            <w:tcBorders>
              <w:bottom w:val="single" w:sz="4" w:space="0" w:color="auto"/>
            </w:tcBorders>
          </w:tcPr>
          <w:p w:rsidR="005352E9" w:rsidRPr="000F2713" w:rsidRDefault="005352E9" w:rsidP="00D57ED3">
            <w:pPr>
              <w:jc w:val="center"/>
              <w:rPr>
                <w:rFonts w:ascii="Times New Roman" w:hAnsi="Times New Roman"/>
                <w:sz w:val="18"/>
                <w:szCs w:val="18"/>
              </w:rPr>
            </w:pPr>
          </w:p>
        </w:tc>
        <w:tc>
          <w:tcPr>
            <w:tcW w:w="749" w:type="pct"/>
            <w:tcBorders>
              <w:bottom w:val="single" w:sz="4" w:space="0" w:color="auto"/>
            </w:tcBorders>
          </w:tcPr>
          <w:p w:rsidR="005352E9" w:rsidRPr="000F2713" w:rsidRDefault="005352E9" w:rsidP="00D57ED3">
            <w:pPr>
              <w:jc w:val="center"/>
              <w:rPr>
                <w:rFonts w:ascii="Times New Roman" w:hAnsi="Times New Roman"/>
                <w:sz w:val="18"/>
                <w:szCs w:val="18"/>
              </w:rPr>
            </w:pPr>
          </w:p>
        </w:tc>
      </w:tr>
      <w:tr w:rsidR="000F2713" w:rsidRPr="000F2713" w:rsidTr="000F2713">
        <w:tc>
          <w:tcPr>
            <w:tcW w:w="329" w:type="pct"/>
            <w:tcBorders>
              <w:left w:val="nil"/>
              <w:right w:val="nil"/>
            </w:tcBorders>
          </w:tcPr>
          <w:p w:rsidR="005352E9" w:rsidRPr="000F2713" w:rsidRDefault="005352E9" w:rsidP="00D57ED3">
            <w:pPr>
              <w:rPr>
                <w:rFonts w:ascii="Times New Roman" w:hAnsi="Times New Roman"/>
                <w:sz w:val="18"/>
                <w:szCs w:val="18"/>
              </w:rPr>
            </w:pPr>
          </w:p>
        </w:tc>
        <w:tc>
          <w:tcPr>
            <w:tcW w:w="971" w:type="pct"/>
            <w:tcBorders>
              <w:left w:val="nil"/>
              <w:right w:val="nil"/>
            </w:tcBorders>
          </w:tcPr>
          <w:p w:rsidR="005352E9" w:rsidRPr="000F2713" w:rsidRDefault="005352E9" w:rsidP="00D57ED3">
            <w:pPr>
              <w:rPr>
                <w:rFonts w:ascii="Times New Roman" w:hAnsi="Times New Roman"/>
                <w:sz w:val="18"/>
                <w:szCs w:val="18"/>
              </w:rPr>
            </w:pPr>
          </w:p>
        </w:tc>
        <w:tc>
          <w:tcPr>
            <w:tcW w:w="656" w:type="pct"/>
            <w:tcBorders>
              <w:left w:val="nil"/>
              <w:right w:val="nil"/>
            </w:tcBorders>
          </w:tcPr>
          <w:p w:rsidR="005352E9" w:rsidRPr="000F2713" w:rsidRDefault="005352E9" w:rsidP="00D57ED3">
            <w:pPr>
              <w:rPr>
                <w:rFonts w:ascii="Times New Roman" w:hAnsi="Times New Roman"/>
                <w:sz w:val="18"/>
                <w:szCs w:val="18"/>
              </w:rPr>
            </w:pPr>
          </w:p>
        </w:tc>
        <w:tc>
          <w:tcPr>
            <w:tcW w:w="468" w:type="pct"/>
            <w:tcBorders>
              <w:left w:val="nil"/>
              <w:right w:val="nil"/>
            </w:tcBorders>
          </w:tcPr>
          <w:p w:rsidR="005352E9" w:rsidRPr="000F2713" w:rsidRDefault="005352E9" w:rsidP="00D57ED3">
            <w:pPr>
              <w:rPr>
                <w:rFonts w:ascii="Times New Roman" w:hAnsi="Times New Roman"/>
                <w:sz w:val="18"/>
                <w:szCs w:val="18"/>
              </w:rPr>
            </w:pPr>
          </w:p>
        </w:tc>
        <w:tc>
          <w:tcPr>
            <w:tcW w:w="609" w:type="pct"/>
            <w:tcBorders>
              <w:left w:val="nil"/>
              <w:right w:val="nil"/>
            </w:tcBorders>
          </w:tcPr>
          <w:p w:rsidR="005352E9" w:rsidRPr="000F2713" w:rsidRDefault="005352E9" w:rsidP="00D57ED3">
            <w:pPr>
              <w:rPr>
                <w:rFonts w:ascii="Times New Roman" w:hAnsi="Times New Roman"/>
                <w:sz w:val="18"/>
                <w:szCs w:val="18"/>
              </w:rPr>
            </w:pPr>
          </w:p>
        </w:tc>
        <w:tc>
          <w:tcPr>
            <w:tcW w:w="796" w:type="pct"/>
            <w:tcBorders>
              <w:left w:val="nil"/>
              <w:right w:val="nil"/>
            </w:tcBorders>
          </w:tcPr>
          <w:p w:rsidR="005352E9" w:rsidRPr="000F2713" w:rsidRDefault="005352E9" w:rsidP="00D57ED3">
            <w:pPr>
              <w:rPr>
                <w:rFonts w:ascii="Times New Roman" w:hAnsi="Times New Roman"/>
                <w:sz w:val="18"/>
                <w:szCs w:val="18"/>
              </w:rPr>
            </w:pPr>
          </w:p>
        </w:tc>
        <w:tc>
          <w:tcPr>
            <w:tcW w:w="422" w:type="pct"/>
            <w:tcBorders>
              <w:left w:val="nil"/>
              <w:right w:val="nil"/>
            </w:tcBorders>
          </w:tcPr>
          <w:p w:rsidR="005352E9" w:rsidRPr="000F2713" w:rsidRDefault="005352E9" w:rsidP="00D57ED3">
            <w:pPr>
              <w:rPr>
                <w:rFonts w:ascii="Times New Roman" w:hAnsi="Times New Roman"/>
                <w:sz w:val="18"/>
                <w:szCs w:val="18"/>
              </w:rPr>
            </w:pPr>
          </w:p>
        </w:tc>
        <w:tc>
          <w:tcPr>
            <w:tcW w:w="749" w:type="pct"/>
            <w:tcBorders>
              <w:left w:val="nil"/>
              <w:right w:val="nil"/>
            </w:tcBorders>
          </w:tcPr>
          <w:p w:rsidR="005352E9" w:rsidRPr="000F2713" w:rsidRDefault="005352E9" w:rsidP="00D57ED3">
            <w:pPr>
              <w:rPr>
                <w:rFonts w:ascii="Times New Roman" w:hAnsi="Times New Roman"/>
                <w:sz w:val="18"/>
                <w:szCs w:val="18"/>
              </w:rPr>
            </w:pPr>
          </w:p>
        </w:tc>
      </w:tr>
    </w:tbl>
    <w:p w:rsidR="00A05019" w:rsidRPr="00A05019" w:rsidRDefault="00A05019" w:rsidP="00A05019">
      <w:pPr>
        <w:jc w:val="both"/>
        <w:rPr>
          <w:rFonts w:ascii="Times New Roman" w:hAnsi="Times New Roman"/>
          <w:b/>
          <w:bCs/>
        </w:rPr>
      </w:pPr>
    </w:p>
    <w:tbl>
      <w:tblPr>
        <w:tblStyle w:val="TableGrid"/>
        <w:tblW w:w="5391" w:type="pct"/>
        <w:tblInd w:w="108" w:type="dxa"/>
        <w:tblLook w:val="04A0" w:firstRow="1" w:lastRow="0" w:firstColumn="1" w:lastColumn="0" w:noHBand="0" w:noVBand="1"/>
      </w:tblPr>
      <w:tblGrid>
        <w:gridCol w:w="558"/>
        <w:gridCol w:w="1960"/>
        <w:gridCol w:w="1239"/>
        <w:gridCol w:w="901"/>
        <w:gridCol w:w="1170"/>
        <w:gridCol w:w="1529"/>
        <w:gridCol w:w="811"/>
        <w:gridCol w:w="1439"/>
      </w:tblGrid>
      <w:tr w:rsidR="003E0F31" w:rsidRPr="000F2713" w:rsidTr="003E0F31">
        <w:tc>
          <w:tcPr>
            <w:tcW w:w="290"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Ред. број</w:t>
            </w:r>
          </w:p>
        </w:tc>
        <w:tc>
          <w:tcPr>
            <w:tcW w:w="1020" w:type="pct"/>
            <w:vAlign w:val="center"/>
          </w:tcPr>
          <w:p w:rsidR="003E0F31" w:rsidRPr="000F2713" w:rsidRDefault="003E0F31" w:rsidP="00A05019">
            <w:pPr>
              <w:jc w:val="center"/>
              <w:rPr>
                <w:rFonts w:ascii="Times New Roman" w:hAnsi="Times New Roman"/>
                <w:b/>
                <w:bCs/>
                <w:sz w:val="18"/>
                <w:szCs w:val="18"/>
                <w:lang w:val="sr-Cyrl-RS"/>
              </w:rPr>
            </w:pPr>
            <w:r w:rsidRPr="000F2713">
              <w:rPr>
                <w:rFonts w:ascii="Times New Roman" w:hAnsi="Times New Roman"/>
                <w:b/>
                <w:bCs/>
                <w:sz w:val="18"/>
                <w:szCs w:val="18"/>
              </w:rPr>
              <w:t xml:space="preserve">Модел-brand </w:t>
            </w:r>
            <w:r w:rsidRPr="000F2713">
              <w:rPr>
                <w:rFonts w:ascii="Times New Roman" w:hAnsi="Times New Roman"/>
                <w:b/>
                <w:bCs/>
                <w:sz w:val="18"/>
                <w:szCs w:val="18"/>
                <w:lang w:val="sr-Cyrl-RS"/>
              </w:rPr>
              <w:t>пројектора</w:t>
            </w:r>
          </w:p>
        </w:tc>
        <w:tc>
          <w:tcPr>
            <w:tcW w:w="645"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Јединична цена без ПДВ-а</w:t>
            </w:r>
          </w:p>
        </w:tc>
        <w:tc>
          <w:tcPr>
            <w:tcW w:w="469"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ПДВ</w:t>
            </w:r>
          </w:p>
        </w:tc>
        <w:tc>
          <w:tcPr>
            <w:tcW w:w="609"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Јединична цена са ПДВ-ом</w:t>
            </w:r>
          </w:p>
        </w:tc>
        <w:tc>
          <w:tcPr>
            <w:tcW w:w="796" w:type="pct"/>
          </w:tcPr>
          <w:p w:rsidR="003E0F31" w:rsidRPr="000F2713" w:rsidRDefault="003E0F31" w:rsidP="00A05019">
            <w:pPr>
              <w:jc w:val="center"/>
              <w:rPr>
                <w:rFonts w:ascii="Times New Roman" w:hAnsi="Times New Roman"/>
                <w:b/>
                <w:bCs/>
                <w:sz w:val="18"/>
                <w:szCs w:val="18"/>
              </w:rPr>
            </w:pPr>
            <w:r w:rsidRPr="003E0F31">
              <w:rPr>
                <w:rFonts w:ascii="Times New Roman" w:hAnsi="Times New Roman"/>
                <w:b/>
                <w:bCs/>
                <w:sz w:val="18"/>
                <w:szCs w:val="18"/>
              </w:rPr>
              <w:t>Цена без ПДВ-а за 1 комад</w:t>
            </w:r>
          </w:p>
        </w:tc>
        <w:tc>
          <w:tcPr>
            <w:tcW w:w="422" w:type="pct"/>
          </w:tcPr>
          <w:p w:rsidR="003E0F31" w:rsidRPr="000F2713" w:rsidRDefault="003E0F31" w:rsidP="00A05019">
            <w:pPr>
              <w:jc w:val="center"/>
              <w:rPr>
                <w:rFonts w:ascii="Times New Roman" w:hAnsi="Times New Roman"/>
                <w:b/>
                <w:bCs/>
                <w:sz w:val="18"/>
                <w:szCs w:val="18"/>
              </w:rPr>
            </w:pPr>
            <w:r w:rsidRPr="003E0F31">
              <w:rPr>
                <w:rFonts w:ascii="Times New Roman" w:hAnsi="Times New Roman"/>
                <w:b/>
                <w:bCs/>
                <w:sz w:val="18"/>
                <w:szCs w:val="18"/>
                <w:lang w:val="sr-Cyrl-RS"/>
              </w:rPr>
              <w:t>ПДВ за 1 комад</w:t>
            </w:r>
          </w:p>
        </w:tc>
        <w:tc>
          <w:tcPr>
            <w:tcW w:w="749" w:type="pct"/>
          </w:tcPr>
          <w:p w:rsidR="003E0F31" w:rsidRPr="000F2713" w:rsidRDefault="003E0F31" w:rsidP="00A05019">
            <w:pPr>
              <w:jc w:val="center"/>
              <w:rPr>
                <w:rFonts w:ascii="Times New Roman" w:hAnsi="Times New Roman"/>
                <w:b/>
                <w:bCs/>
                <w:sz w:val="18"/>
                <w:szCs w:val="18"/>
              </w:rPr>
            </w:pPr>
            <w:r w:rsidRPr="003E0F31">
              <w:rPr>
                <w:rFonts w:ascii="Times New Roman" w:hAnsi="Times New Roman"/>
                <w:b/>
                <w:bCs/>
                <w:sz w:val="18"/>
                <w:szCs w:val="18"/>
                <w:lang w:val="sr-Cyrl-RS"/>
              </w:rPr>
              <w:t>Цена са ПДВ-ом за 1 комад</w:t>
            </w:r>
          </w:p>
        </w:tc>
      </w:tr>
      <w:tr w:rsidR="003E0F31" w:rsidRPr="000F2713" w:rsidTr="003E0F31">
        <w:trPr>
          <w:trHeight w:hRule="exact" w:val="567"/>
        </w:trPr>
        <w:tc>
          <w:tcPr>
            <w:tcW w:w="290" w:type="pct"/>
            <w:tcBorders>
              <w:bottom w:val="single" w:sz="4" w:space="0" w:color="auto"/>
            </w:tcBorders>
            <w:vAlign w:val="center"/>
          </w:tcPr>
          <w:p w:rsidR="003E0F31" w:rsidRPr="000F2713" w:rsidRDefault="00060FCC" w:rsidP="00060FCC">
            <w:pPr>
              <w:jc w:val="center"/>
              <w:rPr>
                <w:rFonts w:ascii="Times New Roman" w:hAnsi="Times New Roman"/>
                <w:b/>
                <w:bCs/>
                <w:sz w:val="18"/>
                <w:szCs w:val="18"/>
                <w:lang w:val="sr-Cyrl-RS"/>
              </w:rPr>
            </w:pPr>
            <w:r>
              <w:rPr>
                <w:rFonts w:ascii="Times New Roman" w:hAnsi="Times New Roman"/>
                <w:b/>
                <w:bCs/>
                <w:sz w:val="18"/>
                <w:szCs w:val="18"/>
                <w:lang w:val="sr-Cyrl-RS"/>
              </w:rPr>
              <w:t>9</w:t>
            </w:r>
          </w:p>
        </w:tc>
        <w:tc>
          <w:tcPr>
            <w:tcW w:w="1020"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645"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469"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609"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796" w:type="pct"/>
            <w:tcBorders>
              <w:bottom w:val="single" w:sz="4" w:space="0" w:color="auto"/>
            </w:tcBorders>
          </w:tcPr>
          <w:p w:rsidR="003E0F31" w:rsidRPr="000F2713" w:rsidRDefault="003E0F31" w:rsidP="00A05019">
            <w:pPr>
              <w:jc w:val="both"/>
              <w:rPr>
                <w:rFonts w:ascii="Times New Roman" w:hAnsi="Times New Roman"/>
                <w:b/>
                <w:bCs/>
                <w:sz w:val="18"/>
                <w:szCs w:val="18"/>
              </w:rPr>
            </w:pPr>
          </w:p>
        </w:tc>
        <w:tc>
          <w:tcPr>
            <w:tcW w:w="422" w:type="pct"/>
            <w:tcBorders>
              <w:bottom w:val="single" w:sz="4" w:space="0" w:color="auto"/>
            </w:tcBorders>
          </w:tcPr>
          <w:p w:rsidR="003E0F31" w:rsidRPr="000F2713" w:rsidRDefault="003E0F31" w:rsidP="00A05019">
            <w:pPr>
              <w:jc w:val="both"/>
              <w:rPr>
                <w:rFonts w:ascii="Times New Roman" w:hAnsi="Times New Roman"/>
                <w:b/>
                <w:bCs/>
                <w:sz w:val="18"/>
                <w:szCs w:val="18"/>
              </w:rPr>
            </w:pPr>
          </w:p>
        </w:tc>
        <w:tc>
          <w:tcPr>
            <w:tcW w:w="749" w:type="pct"/>
            <w:tcBorders>
              <w:bottom w:val="single" w:sz="4" w:space="0" w:color="auto"/>
            </w:tcBorders>
          </w:tcPr>
          <w:p w:rsidR="003E0F31" w:rsidRPr="000F2713" w:rsidRDefault="003E0F31" w:rsidP="00A05019">
            <w:pPr>
              <w:jc w:val="both"/>
              <w:rPr>
                <w:rFonts w:ascii="Times New Roman" w:hAnsi="Times New Roman"/>
                <w:b/>
                <w:bCs/>
                <w:sz w:val="18"/>
                <w:szCs w:val="18"/>
              </w:rPr>
            </w:pPr>
          </w:p>
        </w:tc>
      </w:tr>
    </w:tbl>
    <w:p w:rsidR="00CF6DE0" w:rsidRPr="000F2713" w:rsidRDefault="00CF6DE0" w:rsidP="00D57ED3">
      <w:pPr>
        <w:jc w:val="both"/>
        <w:rPr>
          <w:rFonts w:ascii="Times New Roman" w:hAnsi="Times New Roman"/>
          <w:b/>
          <w:bCs/>
          <w:sz w:val="18"/>
          <w:szCs w:val="18"/>
        </w:rPr>
      </w:pPr>
    </w:p>
    <w:tbl>
      <w:tblPr>
        <w:tblStyle w:val="TableGrid"/>
        <w:tblW w:w="5391" w:type="pct"/>
        <w:tblInd w:w="108" w:type="dxa"/>
        <w:tblLook w:val="04A0" w:firstRow="1" w:lastRow="0" w:firstColumn="1" w:lastColumn="0" w:noHBand="0" w:noVBand="1"/>
      </w:tblPr>
      <w:tblGrid>
        <w:gridCol w:w="558"/>
        <w:gridCol w:w="1960"/>
        <w:gridCol w:w="1239"/>
        <w:gridCol w:w="901"/>
        <w:gridCol w:w="1170"/>
        <w:gridCol w:w="1529"/>
        <w:gridCol w:w="811"/>
        <w:gridCol w:w="1439"/>
      </w:tblGrid>
      <w:tr w:rsidR="003E0F31" w:rsidRPr="000F2713" w:rsidTr="003E0F31">
        <w:tc>
          <w:tcPr>
            <w:tcW w:w="290" w:type="pct"/>
            <w:vAlign w:val="center"/>
          </w:tcPr>
          <w:p w:rsidR="003E0F31" w:rsidRPr="000F2713" w:rsidRDefault="003E0F31" w:rsidP="009B417F">
            <w:pPr>
              <w:jc w:val="center"/>
              <w:rPr>
                <w:rFonts w:ascii="Times New Roman" w:hAnsi="Times New Roman"/>
                <w:b/>
                <w:sz w:val="18"/>
                <w:szCs w:val="18"/>
              </w:rPr>
            </w:pPr>
            <w:r w:rsidRPr="000F2713">
              <w:rPr>
                <w:rFonts w:ascii="Times New Roman" w:hAnsi="Times New Roman"/>
                <w:b/>
                <w:sz w:val="18"/>
                <w:szCs w:val="18"/>
              </w:rPr>
              <w:t>Ред. број</w:t>
            </w:r>
          </w:p>
        </w:tc>
        <w:tc>
          <w:tcPr>
            <w:tcW w:w="1020" w:type="pct"/>
            <w:vAlign w:val="center"/>
          </w:tcPr>
          <w:p w:rsidR="003E0F31" w:rsidRPr="000F2713" w:rsidRDefault="003E0F31" w:rsidP="006F2B6F">
            <w:pPr>
              <w:jc w:val="center"/>
              <w:rPr>
                <w:rFonts w:ascii="Times New Roman" w:hAnsi="Times New Roman"/>
                <w:b/>
                <w:sz w:val="18"/>
                <w:szCs w:val="18"/>
                <w:lang w:val="sr-Cyrl-RS"/>
              </w:rPr>
            </w:pPr>
            <w:r w:rsidRPr="000F2713">
              <w:rPr>
                <w:rFonts w:ascii="Times New Roman" w:hAnsi="Times New Roman"/>
                <w:b/>
                <w:sz w:val="18"/>
                <w:szCs w:val="18"/>
              </w:rPr>
              <w:t xml:space="preserve">Модел-brand екстерног </w:t>
            </w:r>
            <w:r w:rsidRPr="000F2713">
              <w:rPr>
                <w:rFonts w:ascii="Times New Roman" w:hAnsi="Times New Roman"/>
                <w:b/>
                <w:sz w:val="18"/>
                <w:szCs w:val="18"/>
                <w:lang w:val="sr-Cyrl-RS"/>
              </w:rPr>
              <w:t>хард диска 1</w:t>
            </w:r>
          </w:p>
        </w:tc>
        <w:tc>
          <w:tcPr>
            <w:tcW w:w="645" w:type="pct"/>
            <w:vAlign w:val="center"/>
          </w:tcPr>
          <w:p w:rsidR="003E0F31" w:rsidRPr="000F2713" w:rsidRDefault="003E0F31" w:rsidP="009B417F">
            <w:pPr>
              <w:jc w:val="center"/>
              <w:rPr>
                <w:rFonts w:ascii="Times New Roman" w:hAnsi="Times New Roman"/>
                <w:b/>
                <w:sz w:val="18"/>
                <w:szCs w:val="18"/>
              </w:rPr>
            </w:pPr>
            <w:r w:rsidRPr="000F2713">
              <w:rPr>
                <w:rFonts w:ascii="Times New Roman" w:hAnsi="Times New Roman"/>
                <w:b/>
                <w:sz w:val="18"/>
                <w:szCs w:val="18"/>
              </w:rPr>
              <w:t>Јединична цена без ПДВ-а</w:t>
            </w:r>
          </w:p>
        </w:tc>
        <w:tc>
          <w:tcPr>
            <w:tcW w:w="469" w:type="pct"/>
            <w:vAlign w:val="center"/>
          </w:tcPr>
          <w:p w:rsidR="003E0F31" w:rsidRPr="000F2713" w:rsidRDefault="003E0F31" w:rsidP="009B417F">
            <w:pPr>
              <w:jc w:val="center"/>
              <w:rPr>
                <w:rFonts w:ascii="Times New Roman" w:hAnsi="Times New Roman"/>
                <w:b/>
                <w:sz w:val="18"/>
                <w:szCs w:val="18"/>
              </w:rPr>
            </w:pPr>
            <w:r w:rsidRPr="000F2713">
              <w:rPr>
                <w:rFonts w:ascii="Times New Roman" w:hAnsi="Times New Roman"/>
                <w:b/>
                <w:sz w:val="18"/>
                <w:szCs w:val="18"/>
              </w:rPr>
              <w:t>ПДВ</w:t>
            </w:r>
          </w:p>
        </w:tc>
        <w:tc>
          <w:tcPr>
            <w:tcW w:w="609" w:type="pct"/>
            <w:vAlign w:val="center"/>
          </w:tcPr>
          <w:p w:rsidR="003E0F31" w:rsidRPr="000F2713" w:rsidRDefault="003E0F31" w:rsidP="009B417F">
            <w:pPr>
              <w:jc w:val="center"/>
              <w:rPr>
                <w:rFonts w:ascii="Times New Roman" w:hAnsi="Times New Roman"/>
                <w:b/>
                <w:sz w:val="18"/>
                <w:szCs w:val="18"/>
              </w:rPr>
            </w:pPr>
            <w:r w:rsidRPr="000F2713">
              <w:rPr>
                <w:rFonts w:ascii="Times New Roman" w:hAnsi="Times New Roman"/>
                <w:b/>
                <w:sz w:val="18"/>
                <w:szCs w:val="18"/>
              </w:rPr>
              <w:t>Јединична цена са ПДВ-ом</w:t>
            </w:r>
          </w:p>
        </w:tc>
        <w:tc>
          <w:tcPr>
            <w:tcW w:w="796" w:type="pct"/>
          </w:tcPr>
          <w:p w:rsidR="003E0F31" w:rsidRPr="003E0F31" w:rsidRDefault="003E0F31" w:rsidP="009B417F">
            <w:pPr>
              <w:jc w:val="center"/>
              <w:rPr>
                <w:rFonts w:ascii="Times New Roman" w:hAnsi="Times New Roman"/>
                <w:b/>
                <w:sz w:val="18"/>
                <w:szCs w:val="18"/>
                <w:lang w:val="sr-Cyrl-RS"/>
              </w:rPr>
            </w:pPr>
            <w:r>
              <w:rPr>
                <w:rFonts w:ascii="Times New Roman" w:hAnsi="Times New Roman"/>
                <w:b/>
                <w:bCs/>
                <w:sz w:val="18"/>
                <w:szCs w:val="18"/>
              </w:rPr>
              <w:t>Цена без ПДВ-а за 5</w:t>
            </w:r>
            <w:r w:rsidRPr="003E0F31">
              <w:rPr>
                <w:rFonts w:ascii="Times New Roman" w:hAnsi="Times New Roman"/>
                <w:b/>
                <w:bCs/>
                <w:sz w:val="18"/>
                <w:szCs w:val="18"/>
              </w:rPr>
              <w:t xml:space="preserve"> комад</w:t>
            </w:r>
            <w:r>
              <w:rPr>
                <w:rFonts w:ascii="Times New Roman" w:hAnsi="Times New Roman"/>
                <w:b/>
                <w:bCs/>
                <w:sz w:val="18"/>
                <w:szCs w:val="18"/>
                <w:lang w:val="sr-Cyrl-RS"/>
              </w:rPr>
              <w:t>а</w:t>
            </w:r>
          </w:p>
        </w:tc>
        <w:tc>
          <w:tcPr>
            <w:tcW w:w="422" w:type="pct"/>
          </w:tcPr>
          <w:p w:rsidR="003E0F31" w:rsidRPr="000F2713" w:rsidRDefault="003E0F31" w:rsidP="009B417F">
            <w:pPr>
              <w:jc w:val="center"/>
              <w:rPr>
                <w:rFonts w:ascii="Times New Roman" w:hAnsi="Times New Roman"/>
                <w:b/>
                <w:sz w:val="18"/>
                <w:szCs w:val="18"/>
              </w:rPr>
            </w:pPr>
            <w:r>
              <w:rPr>
                <w:rFonts w:ascii="Times New Roman" w:hAnsi="Times New Roman"/>
                <w:b/>
                <w:bCs/>
                <w:sz w:val="18"/>
                <w:szCs w:val="18"/>
                <w:lang w:val="sr-Cyrl-RS"/>
              </w:rPr>
              <w:t>ПДВ за 5</w:t>
            </w:r>
            <w:r w:rsidRPr="003E0F31">
              <w:rPr>
                <w:rFonts w:ascii="Times New Roman" w:hAnsi="Times New Roman"/>
                <w:b/>
                <w:bCs/>
                <w:sz w:val="18"/>
                <w:szCs w:val="18"/>
                <w:lang w:val="sr-Cyrl-RS"/>
              </w:rPr>
              <w:t xml:space="preserve"> комад</w:t>
            </w:r>
            <w:r>
              <w:rPr>
                <w:rFonts w:ascii="Times New Roman" w:hAnsi="Times New Roman"/>
                <w:b/>
                <w:bCs/>
                <w:sz w:val="18"/>
                <w:szCs w:val="18"/>
                <w:lang w:val="sr-Cyrl-RS"/>
              </w:rPr>
              <w:t>а</w:t>
            </w:r>
          </w:p>
        </w:tc>
        <w:tc>
          <w:tcPr>
            <w:tcW w:w="749" w:type="pct"/>
          </w:tcPr>
          <w:p w:rsidR="003E0F31" w:rsidRPr="000F2713" w:rsidRDefault="003E0F31" w:rsidP="009B417F">
            <w:pPr>
              <w:jc w:val="center"/>
              <w:rPr>
                <w:rFonts w:ascii="Times New Roman" w:hAnsi="Times New Roman"/>
                <w:b/>
                <w:sz w:val="18"/>
                <w:szCs w:val="18"/>
              </w:rPr>
            </w:pPr>
            <w:r w:rsidRPr="003E0F31">
              <w:rPr>
                <w:rFonts w:ascii="Times New Roman" w:hAnsi="Times New Roman"/>
                <w:b/>
                <w:bCs/>
                <w:sz w:val="18"/>
                <w:szCs w:val="18"/>
                <w:lang w:val="sr-Cyrl-RS"/>
              </w:rPr>
              <w:t>Цена с</w:t>
            </w:r>
            <w:r>
              <w:rPr>
                <w:rFonts w:ascii="Times New Roman" w:hAnsi="Times New Roman"/>
                <w:b/>
                <w:bCs/>
                <w:sz w:val="18"/>
                <w:szCs w:val="18"/>
                <w:lang w:val="sr-Cyrl-RS"/>
              </w:rPr>
              <w:t>а ПДВ-ом за 5</w:t>
            </w:r>
            <w:r w:rsidRPr="003E0F31">
              <w:rPr>
                <w:rFonts w:ascii="Times New Roman" w:hAnsi="Times New Roman"/>
                <w:b/>
                <w:bCs/>
                <w:sz w:val="18"/>
                <w:szCs w:val="18"/>
                <w:lang w:val="sr-Cyrl-RS"/>
              </w:rPr>
              <w:t xml:space="preserve"> комад</w:t>
            </w:r>
            <w:r>
              <w:rPr>
                <w:rFonts w:ascii="Times New Roman" w:hAnsi="Times New Roman"/>
                <w:b/>
                <w:bCs/>
                <w:sz w:val="18"/>
                <w:szCs w:val="18"/>
                <w:lang w:val="sr-Cyrl-RS"/>
              </w:rPr>
              <w:t>а</w:t>
            </w:r>
          </w:p>
        </w:tc>
      </w:tr>
      <w:tr w:rsidR="003E0F31" w:rsidRPr="000F2713" w:rsidTr="003E0F31">
        <w:trPr>
          <w:trHeight w:hRule="exact" w:val="567"/>
        </w:trPr>
        <w:tc>
          <w:tcPr>
            <w:tcW w:w="290" w:type="pct"/>
            <w:tcBorders>
              <w:bottom w:val="single" w:sz="4" w:space="0" w:color="auto"/>
            </w:tcBorders>
            <w:vAlign w:val="center"/>
          </w:tcPr>
          <w:p w:rsidR="003E0F31" w:rsidRPr="000F2713" w:rsidRDefault="00060FCC" w:rsidP="009B417F">
            <w:pPr>
              <w:jc w:val="center"/>
              <w:rPr>
                <w:rFonts w:ascii="Times New Roman" w:hAnsi="Times New Roman"/>
                <w:b/>
                <w:sz w:val="18"/>
                <w:szCs w:val="18"/>
                <w:lang w:val="sr-Cyrl-RS"/>
              </w:rPr>
            </w:pPr>
            <w:r>
              <w:rPr>
                <w:rFonts w:ascii="Times New Roman" w:hAnsi="Times New Roman"/>
                <w:b/>
                <w:sz w:val="18"/>
                <w:szCs w:val="18"/>
                <w:lang w:val="sr-Cyrl-RS"/>
              </w:rPr>
              <w:t>10</w:t>
            </w:r>
          </w:p>
        </w:tc>
        <w:tc>
          <w:tcPr>
            <w:tcW w:w="1020" w:type="pct"/>
            <w:tcBorders>
              <w:bottom w:val="single" w:sz="4" w:space="0" w:color="auto"/>
            </w:tcBorders>
            <w:vAlign w:val="center"/>
          </w:tcPr>
          <w:p w:rsidR="003E0F31" w:rsidRPr="000F2713" w:rsidRDefault="003E0F31" w:rsidP="009B417F">
            <w:pPr>
              <w:jc w:val="center"/>
              <w:rPr>
                <w:rFonts w:ascii="Times New Roman" w:hAnsi="Times New Roman"/>
                <w:sz w:val="18"/>
                <w:szCs w:val="18"/>
              </w:rPr>
            </w:pPr>
          </w:p>
        </w:tc>
        <w:tc>
          <w:tcPr>
            <w:tcW w:w="645" w:type="pct"/>
            <w:tcBorders>
              <w:bottom w:val="single" w:sz="4" w:space="0" w:color="auto"/>
            </w:tcBorders>
            <w:vAlign w:val="center"/>
          </w:tcPr>
          <w:p w:rsidR="003E0F31" w:rsidRPr="000F2713" w:rsidRDefault="003E0F31" w:rsidP="009B417F">
            <w:pPr>
              <w:jc w:val="center"/>
              <w:rPr>
                <w:rFonts w:ascii="Times New Roman" w:hAnsi="Times New Roman"/>
                <w:sz w:val="18"/>
                <w:szCs w:val="18"/>
              </w:rPr>
            </w:pPr>
          </w:p>
        </w:tc>
        <w:tc>
          <w:tcPr>
            <w:tcW w:w="469" w:type="pct"/>
            <w:tcBorders>
              <w:bottom w:val="single" w:sz="4" w:space="0" w:color="auto"/>
            </w:tcBorders>
            <w:vAlign w:val="center"/>
          </w:tcPr>
          <w:p w:rsidR="003E0F31" w:rsidRPr="000F2713" w:rsidRDefault="003E0F31" w:rsidP="009B417F">
            <w:pPr>
              <w:jc w:val="center"/>
              <w:rPr>
                <w:rFonts w:ascii="Times New Roman" w:hAnsi="Times New Roman"/>
                <w:sz w:val="18"/>
                <w:szCs w:val="18"/>
              </w:rPr>
            </w:pPr>
          </w:p>
        </w:tc>
        <w:tc>
          <w:tcPr>
            <w:tcW w:w="609" w:type="pct"/>
            <w:tcBorders>
              <w:bottom w:val="single" w:sz="4" w:space="0" w:color="auto"/>
            </w:tcBorders>
            <w:vAlign w:val="center"/>
          </w:tcPr>
          <w:p w:rsidR="003E0F31" w:rsidRPr="000F2713" w:rsidRDefault="003E0F31" w:rsidP="009B417F">
            <w:pPr>
              <w:jc w:val="center"/>
              <w:rPr>
                <w:rFonts w:ascii="Times New Roman" w:hAnsi="Times New Roman"/>
                <w:sz w:val="18"/>
                <w:szCs w:val="18"/>
              </w:rPr>
            </w:pPr>
          </w:p>
        </w:tc>
        <w:tc>
          <w:tcPr>
            <w:tcW w:w="796" w:type="pct"/>
            <w:tcBorders>
              <w:bottom w:val="single" w:sz="4" w:space="0" w:color="auto"/>
            </w:tcBorders>
          </w:tcPr>
          <w:p w:rsidR="003E0F31" w:rsidRPr="000F2713" w:rsidRDefault="003E0F31" w:rsidP="009B417F">
            <w:pPr>
              <w:jc w:val="center"/>
              <w:rPr>
                <w:rFonts w:ascii="Times New Roman" w:hAnsi="Times New Roman"/>
                <w:sz w:val="18"/>
                <w:szCs w:val="18"/>
              </w:rPr>
            </w:pPr>
          </w:p>
        </w:tc>
        <w:tc>
          <w:tcPr>
            <w:tcW w:w="422" w:type="pct"/>
            <w:tcBorders>
              <w:bottom w:val="single" w:sz="4" w:space="0" w:color="auto"/>
            </w:tcBorders>
          </w:tcPr>
          <w:p w:rsidR="003E0F31" w:rsidRPr="000F2713" w:rsidRDefault="003E0F31" w:rsidP="009B417F">
            <w:pPr>
              <w:jc w:val="center"/>
              <w:rPr>
                <w:rFonts w:ascii="Times New Roman" w:hAnsi="Times New Roman"/>
                <w:sz w:val="18"/>
                <w:szCs w:val="18"/>
              </w:rPr>
            </w:pPr>
          </w:p>
        </w:tc>
        <w:tc>
          <w:tcPr>
            <w:tcW w:w="749" w:type="pct"/>
            <w:tcBorders>
              <w:bottom w:val="single" w:sz="4" w:space="0" w:color="auto"/>
            </w:tcBorders>
          </w:tcPr>
          <w:p w:rsidR="003E0F31" w:rsidRPr="000F2713" w:rsidRDefault="003E0F31" w:rsidP="009B417F">
            <w:pPr>
              <w:jc w:val="center"/>
              <w:rPr>
                <w:rFonts w:ascii="Times New Roman" w:hAnsi="Times New Roman"/>
                <w:sz w:val="18"/>
                <w:szCs w:val="18"/>
              </w:rPr>
            </w:pPr>
          </w:p>
        </w:tc>
      </w:tr>
    </w:tbl>
    <w:p w:rsidR="006F2B6F" w:rsidRPr="000F2713" w:rsidRDefault="006F2B6F" w:rsidP="006F2B6F">
      <w:pPr>
        <w:jc w:val="both"/>
        <w:rPr>
          <w:rFonts w:ascii="Times New Roman" w:hAnsi="Times New Roman"/>
          <w:b/>
          <w:bCs/>
          <w:sz w:val="18"/>
          <w:szCs w:val="18"/>
        </w:rPr>
      </w:pPr>
    </w:p>
    <w:tbl>
      <w:tblPr>
        <w:tblStyle w:val="TableGrid"/>
        <w:tblW w:w="5391" w:type="pct"/>
        <w:tblInd w:w="108" w:type="dxa"/>
        <w:tblLook w:val="04A0" w:firstRow="1" w:lastRow="0" w:firstColumn="1" w:lastColumn="0" w:noHBand="0" w:noVBand="1"/>
      </w:tblPr>
      <w:tblGrid>
        <w:gridCol w:w="558"/>
        <w:gridCol w:w="1960"/>
        <w:gridCol w:w="1239"/>
        <w:gridCol w:w="901"/>
        <w:gridCol w:w="1170"/>
        <w:gridCol w:w="1529"/>
        <w:gridCol w:w="811"/>
        <w:gridCol w:w="1439"/>
      </w:tblGrid>
      <w:tr w:rsidR="003E0F31" w:rsidRPr="000F2713" w:rsidTr="003E0F31">
        <w:tc>
          <w:tcPr>
            <w:tcW w:w="290" w:type="pct"/>
            <w:vAlign w:val="center"/>
          </w:tcPr>
          <w:p w:rsidR="003E0F31" w:rsidRPr="000F2713" w:rsidRDefault="003E0F31" w:rsidP="006F2B6F">
            <w:pPr>
              <w:jc w:val="both"/>
              <w:rPr>
                <w:rFonts w:ascii="Times New Roman" w:hAnsi="Times New Roman"/>
                <w:b/>
                <w:bCs/>
                <w:sz w:val="18"/>
                <w:szCs w:val="18"/>
              </w:rPr>
            </w:pPr>
            <w:r w:rsidRPr="000F2713">
              <w:rPr>
                <w:rFonts w:ascii="Times New Roman" w:hAnsi="Times New Roman"/>
                <w:b/>
                <w:bCs/>
                <w:sz w:val="18"/>
                <w:szCs w:val="18"/>
              </w:rPr>
              <w:t>Ред. број</w:t>
            </w:r>
          </w:p>
        </w:tc>
        <w:tc>
          <w:tcPr>
            <w:tcW w:w="1020" w:type="pct"/>
            <w:vAlign w:val="center"/>
          </w:tcPr>
          <w:p w:rsidR="003E0F31" w:rsidRPr="000F2713" w:rsidRDefault="003E0F31" w:rsidP="00EF6AE6">
            <w:pPr>
              <w:jc w:val="center"/>
              <w:rPr>
                <w:rFonts w:ascii="Times New Roman" w:hAnsi="Times New Roman"/>
                <w:b/>
                <w:bCs/>
                <w:sz w:val="18"/>
                <w:szCs w:val="18"/>
                <w:lang w:val="sr-Cyrl-RS"/>
              </w:rPr>
            </w:pPr>
            <w:r w:rsidRPr="000F2713">
              <w:rPr>
                <w:rFonts w:ascii="Times New Roman" w:hAnsi="Times New Roman"/>
                <w:b/>
                <w:bCs/>
                <w:sz w:val="18"/>
                <w:szCs w:val="18"/>
              </w:rPr>
              <w:t xml:space="preserve">Модел-brand екстерног </w:t>
            </w:r>
            <w:r w:rsidRPr="000F2713">
              <w:rPr>
                <w:rFonts w:ascii="Times New Roman" w:hAnsi="Times New Roman"/>
                <w:b/>
                <w:bCs/>
                <w:sz w:val="18"/>
                <w:szCs w:val="18"/>
                <w:lang w:val="sr-Cyrl-RS"/>
              </w:rPr>
              <w:t>хард диска 2</w:t>
            </w:r>
          </w:p>
        </w:tc>
        <w:tc>
          <w:tcPr>
            <w:tcW w:w="645" w:type="pct"/>
            <w:vAlign w:val="center"/>
          </w:tcPr>
          <w:p w:rsidR="003E0F31" w:rsidRPr="000F2713" w:rsidRDefault="003E0F31" w:rsidP="00EF6AE6">
            <w:pPr>
              <w:jc w:val="center"/>
              <w:rPr>
                <w:rFonts w:ascii="Times New Roman" w:hAnsi="Times New Roman"/>
                <w:b/>
                <w:bCs/>
                <w:sz w:val="18"/>
                <w:szCs w:val="18"/>
              </w:rPr>
            </w:pPr>
            <w:r w:rsidRPr="000F2713">
              <w:rPr>
                <w:rFonts w:ascii="Times New Roman" w:hAnsi="Times New Roman"/>
                <w:b/>
                <w:bCs/>
                <w:sz w:val="18"/>
                <w:szCs w:val="18"/>
              </w:rPr>
              <w:t>Јединична цена без ПДВ-а</w:t>
            </w:r>
          </w:p>
        </w:tc>
        <w:tc>
          <w:tcPr>
            <w:tcW w:w="469" w:type="pct"/>
            <w:vAlign w:val="center"/>
          </w:tcPr>
          <w:p w:rsidR="003E0F31" w:rsidRPr="000F2713" w:rsidRDefault="003E0F31" w:rsidP="00EF6AE6">
            <w:pPr>
              <w:jc w:val="center"/>
              <w:rPr>
                <w:rFonts w:ascii="Times New Roman" w:hAnsi="Times New Roman"/>
                <w:b/>
                <w:bCs/>
                <w:sz w:val="18"/>
                <w:szCs w:val="18"/>
              </w:rPr>
            </w:pPr>
            <w:r w:rsidRPr="000F2713">
              <w:rPr>
                <w:rFonts w:ascii="Times New Roman" w:hAnsi="Times New Roman"/>
                <w:b/>
                <w:bCs/>
                <w:sz w:val="18"/>
                <w:szCs w:val="18"/>
              </w:rPr>
              <w:t>ПДВ</w:t>
            </w:r>
          </w:p>
        </w:tc>
        <w:tc>
          <w:tcPr>
            <w:tcW w:w="609" w:type="pct"/>
            <w:vAlign w:val="center"/>
          </w:tcPr>
          <w:p w:rsidR="003E0F31" w:rsidRPr="000F2713" w:rsidRDefault="003E0F31" w:rsidP="00EF6AE6">
            <w:pPr>
              <w:jc w:val="center"/>
              <w:rPr>
                <w:rFonts w:ascii="Times New Roman" w:hAnsi="Times New Roman"/>
                <w:b/>
                <w:bCs/>
                <w:sz w:val="18"/>
                <w:szCs w:val="18"/>
              </w:rPr>
            </w:pPr>
            <w:r w:rsidRPr="000F2713">
              <w:rPr>
                <w:rFonts w:ascii="Times New Roman" w:hAnsi="Times New Roman"/>
                <w:b/>
                <w:bCs/>
                <w:sz w:val="18"/>
                <w:szCs w:val="18"/>
              </w:rPr>
              <w:t>Јединична цена са ПДВ-ом</w:t>
            </w:r>
          </w:p>
        </w:tc>
        <w:tc>
          <w:tcPr>
            <w:tcW w:w="796" w:type="pct"/>
          </w:tcPr>
          <w:p w:rsidR="003E0F31" w:rsidRPr="000F2713" w:rsidRDefault="003E0F31" w:rsidP="00EF6AE6">
            <w:pPr>
              <w:jc w:val="center"/>
              <w:rPr>
                <w:rFonts w:ascii="Times New Roman" w:hAnsi="Times New Roman"/>
                <w:b/>
                <w:bCs/>
                <w:sz w:val="18"/>
                <w:szCs w:val="18"/>
              </w:rPr>
            </w:pPr>
            <w:r w:rsidRPr="003E0F31">
              <w:rPr>
                <w:rFonts w:ascii="Times New Roman" w:hAnsi="Times New Roman"/>
                <w:b/>
                <w:bCs/>
                <w:sz w:val="18"/>
                <w:szCs w:val="18"/>
              </w:rPr>
              <w:t>Цена без ПДВ-а за 1 комад</w:t>
            </w:r>
          </w:p>
        </w:tc>
        <w:tc>
          <w:tcPr>
            <w:tcW w:w="422" w:type="pct"/>
          </w:tcPr>
          <w:p w:rsidR="003E0F31" w:rsidRPr="000F2713" w:rsidRDefault="003E0F31" w:rsidP="00EF6AE6">
            <w:pPr>
              <w:jc w:val="center"/>
              <w:rPr>
                <w:rFonts w:ascii="Times New Roman" w:hAnsi="Times New Roman"/>
                <w:b/>
                <w:bCs/>
                <w:sz w:val="18"/>
                <w:szCs w:val="18"/>
              </w:rPr>
            </w:pPr>
            <w:r w:rsidRPr="003E0F31">
              <w:rPr>
                <w:rFonts w:ascii="Times New Roman" w:hAnsi="Times New Roman"/>
                <w:b/>
                <w:bCs/>
                <w:sz w:val="18"/>
                <w:szCs w:val="18"/>
                <w:lang w:val="sr-Cyrl-RS"/>
              </w:rPr>
              <w:t>ПДВ за 1 комад</w:t>
            </w:r>
          </w:p>
        </w:tc>
        <w:tc>
          <w:tcPr>
            <w:tcW w:w="749" w:type="pct"/>
          </w:tcPr>
          <w:p w:rsidR="003E0F31" w:rsidRPr="000F2713" w:rsidRDefault="003E0F31" w:rsidP="00EF6AE6">
            <w:pPr>
              <w:jc w:val="center"/>
              <w:rPr>
                <w:rFonts w:ascii="Times New Roman" w:hAnsi="Times New Roman"/>
                <w:b/>
                <w:bCs/>
                <w:sz w:val="18"/>
                <w:szCs w:val="18"/>
              </w:rPr>
            </w:pPr>
            <w:r w:rsidRPr="003E0F31">
              <w:rPr>
                <w:rFonts w:ascii="Times New Roman" w:hAnsi="Times New Roman"/>
                <w:b/>
                <w:bCs/>
                <w:sz w:val="18"/>
                <w:szCs w:val="18"/>
                <w:lang w:val="sr-Cyrl-RS"/>
              </w:rPr>
              <w:t>Цена са ПДВ-ом за 1 комад</w:t>
            </w:r>
          </w:p>
        </w:tc>
      </w:tr>
      <w:tr w:rsidR="003E0F31" w:rsidRPr="000F2713" w:rsidTr="003E0F31">
        <w:trPr>
          <w:trHeight w:hRule="exact" w:val="567"/>
        </w:trPr>
        <w:tc>
          <w:tcPr>
            <w:tcW w:w="290" w:type="pct"/>
            <w:tcBorders>
              <w:bottom w:val="single" w:sz="4" w:space="0" w:color="auto"/>
            </w:tcBorders>
            <w:vAlign w:val="center"/>
          </w:tcPr>
          <w:p w:rsidR="003E0F31" w:rsidRPr="000F2713" w:rsidRDefault="00060FCC" w:rsidP="00A05019">
            <w:pPr>
              <w:jc w:val="center"/>
              <w:rPr>
                <w:rFonts w:ascii="Times New Roman" w:hAnsi="Times New Roman"/>
                <w:b/>
                <w:bCs/>
                <w:sz w:val="18"/>
                <w:szCs w:val="18"/>
                <w:lang w:val="sr-Cyrl-RS"/>
              </w:rPr>
            </w:pPr>
            <w:r>
              <w:rPr>
                <w:rFonts w:ascii="Times New Roman" w:hAnsi="Times New Roman"/>
                <w:b/>
                <w:bCs/>
                <w:sz w:val="18"/>
                <w:szCs w:val="18"/>
                <w:lang w:val="sr-Cyrl-RS"/>
              </w:rPr>
              <w:t>11</w:t>
            </w:r>
          </w:p>
        </w:tc>
        <w:tc>
          <w:tcPr>
            <w:tcW w:w="1020" w:type="pct"/>
            <w:tcBorders>
              <w:bottom w:val="single" w:sz="4" w:space="0" w:color="auto"/>
            </w:tcBorders>
            <w:vAlign w:val="center"/>
          </w:tcPr>
          <w:p w:rsidR="003E0F31" w:rsidRPr="000F2713" w:rsidRDefault="003E0F31" w:rsidP="00A05019">
            <w:pPr>
              <w:jc w:val="center"/>
              <w:rPr>
                <w:rFonts w:ascii="Times New Roman" w:hAnsi="Times New Roman"/>
                <w:b/>
                <w:bCs/>
                <w:sz w:val="18"/>
                <w:szCs w:val="18"/>
              </w:rPr>
            </w:pPr>
          </w:p>
        </w:tc>
        <w:tc>
          <w:tcPr>
            <w:tcW w:w="645" w:type="pct"/>
            <w:tcBorders>
              <w:bottom w:val="single" w:sz="4" w:space="0" w:color="auto"/>
            </w:tcBorders>
            <w:vAlign w:val="center"/>
          </w:tcPr>
          <w:p w:rsidR="003E0F31" w:rsidRPr="000F2713" w:rsidRDefault="003E0F31" w:rsidP="00A05019">
            <w:pPr>
              <w:jc w:val="center"/>
              <w:rPr>
                <w:rFonts w:ascii="Times New Roman" w:hAnsi="Times New Roman"/>
                <w:b/>
                <w:bCs/>
                <w:sz w:val="18"/>
                <w:szCs w:val="18"/>
              </w:rPr>
            </w:pPr>
          </w:p>
        </w:tc>
        <w:tc>
          <w:tcPr>
            <w:tcW w:w="469" w:type="pct"/>
            <w:tcBorders>
              <w:bottom w:val="single" w:sz="4" w:space="0" w:color="auto"/>
            </w:tcBorders>
            <w:vAlign w:val="center"/>
          </w:tcPr>
          <w:p w:rsidR="003E0F31" w:rsidRPr="000F2713" w:rsidRDefault="003E0F31" w:rsidP="00A05019">
            <w:pPr>
              <w:jc w:val="center"/>
              <w:rPr>
                <w:rFonts w:ascii="Times New Roman" w:hAnsi="Times New Roman"/>
                <w:b/>
                <w:bCs/>
                <w:sz w:val="18"/>
                <w:szCs w:val="18"/>
              </w:rPr>
            </w:pPr>
          </w:p>
        </w:tc>
        <w:tc>
          <w:tcPr>
            <w:tcW w:w="609" w:type="pct"/>
            <w:tcBorders>
              <w:bottom w:val="single" w:sz="4" w:space="0" w:color="auto"/>
            </w:tcBorders>
            <w:vAlign w:val="center"/>
          </w:tcPr>
          <w:p w:rsidR="003E0F31" w:rsidRPr="000F2713" w:rsidRDefault="003E0F31" w:rsidP="00A05019">
            <w:pPr>
              <w:jc w:val="center"/>
              <w:rPr>
                <w:rFonts w:ascii="Times New Roman" w:hAnsi="Times New Roman"/>
                <w:b/>
                <w:bCs/>
                <w:sz w:val="18"/>
                <w:szCs w:val="18"/>
              </w:rPr>
            </w:pPr>
          </w:p>
        </w:tc>
        <w:tc>
          <w:tcPr>
            <w:tcW w:w="796" w:type="pct"/>
            <w:tcBorders>
              <w:bottom w:val="single" w:sz="4" w:space="0" w:color="auto"/>
            </w:tcBorders>
          </w:tcPr>
          <w:p w:rsidR="003E0F31" w:rsidRPr="000F2713" w:rsidRDefault="003E0F31" w:rsidP="00A05019">
            <w:pPr>
              <w:jc w:val="center"/>
              <w:rPr>
                <w:rFonts w:ascii="Times New Roman" w:hAnsi="Times New Roman"/>
                <w:b/>
                <w:bCs/>
                <w:sz w:val="18"/>
                <w:szCs w:val="18"/>
              </w:rPr>
            </w:pPr>
          </w:p>
        </w:tc>
        <w:tc>
          <w:tcPr>
            <w:tcW w:w="422" w:type="pct"/>
            <w:tcBorders>
              <w:bottom w:val="single" w:sz="4" w:space="0" w:color="auto"/>
            </w:tcBorders>
          </w:tcPr>
          <w:p w:rsidR="003E0F31" w:rsidRPr="000F2713" w:rsidRDefault="003E0F31" w:rsidP="00A05019">
            <w:pPr>
              <w:jc w:val="center"/>
              <w:rPr>
                <w:rFonts w:ascii="Times New Roman" w:hAnsi="Times New Roman"/>
                <w:b/>
                <w:bCs/>
                <w:sz w:val="18"/>
                <w:szCs w:val="18"/>
              </w:rPr>
            </w:pPr>
          </w:p>
        </w:tc>
        <w:tc>
          <w:tcPr>
            <w:tcW w:w="749" w:type="pct"/>
            <w:tcBorders>
              <w:bottom w:val="single" w:sz="4" w:space="0" w:color="auto"/>
            </w:tcBorders>
          </w:tcPr>
          <w:p w:rsidR="003E0F31" w:rsidRPr="000F2713" w:rsidRDefault="003E0F31" w:rsidP="00A05019">
            <w:pPr>
              <w:jc w:val="center"/>
              <w:rPr>
                <w:rFonts w:ascii="Times New Roman" w:hAnsi="Times New Roman"/>
                <w:b/>
                <w:bCs/>
                <w:sz w:val="18"/>
                <w:szCs w:val="18"/>
              </w:rPr>
            </w:pPr>
          </w:p>
        </w:tc>
      </w:tr>
    </w:tbl>
    <w:p w:rsidR="00A05019" w:rsidRPr="000F2713" w:rsidRDefault="00A05019" w:rsidP="00A05019">
      <w:pPr>
        <w:jc w:val="both"/>
        <w:rPr>
          <w:rFonts w:ascii="Times New Roman" w:hAnsi="Times New Roman"/>
          <w:b/>
          <w:bCs/>
          <w:sz w:val="18"/>
          <w:szCs w:val="18"/>
        </w:rPr>
      </w:pPr>
    </w:p>
    <w:tbl>
      <w:tblPr>
        <w:tblStyle w:val="TableGrid"/>
        <w:tblW w:w="5391" w:type="pct"/>
        <w:tblInd w:w="108" w:type="dxa"/>
        <w:tblLook w:val="04A0" w:firstRow="1" w:lastRow="0" w:firstColumn="1" w:lastColumn="0" w:noHBand="0" w:noVBand="1"/>
      </w:tblPr>
      <w:tblGrid>
        <w:gridCol w:w="558"/>
        <w:gridCol w:w="1959"/>
        <w:gridCol w:w="1232"/>
        <w:gridCol w:w="909"/>
        <w:gridCol w:w="1170"/>
        <w:gridCol w:w="1529"/>
        <w:gridCol w:w="811"/>
        <w:gridCol w:w="1439"/>
      </w:tblGrid>
      <w:tr w:rsidR="003E0F31" w:rsidRPr="000F2713" w:rsidTr="003E0F31">
        <w:tc>
          <w:tcPr>
            <w:tcW w:w="290"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Ред. број</w:t>
            </w:r>
          </w:p>
        </w:tc>
        <w:tc>
          <w:tcPr>
            <w:tcW w:w="1019" w:type="pct"/>
            <w:vAlign w:val="center"/>
          </w:tcPr>
          <w:p w:rsidR="003E0F31" w:rsidRPr="000F2713" w:rsidRDefault="003E0F31" w:rsidP="00A05019">
            <w:pPr>
              <w:jc w:val="center"/>
              <w:rPr>
                <w:rFonts w:ascii="Times New Roman" w:hAnsi="Times New Roman"/>
                <w:b/>
                <w:bCs/>
                <w:sz w:val="18"/>
                <w:szCs w:val="18"/>
                <w:lang w:val="sr-Latn-RS"/>
              </w:rPr>
            </w:pPr>
            <w:r w:rsidRPr="000F2713">
              <w:rPr>
                <w:rFonts w:ascii="Times New Roman" w:hAnsi="Times New Roman"/>
                <w:b/>
                <w:bCs/>
                <w:sz w:val="18"/>
                <w:szCs w:val="18"/>
              </w:rPr>
              <w:t>Модел-brand мрежног уређаја за складиштење података</w:t>
            </w:r>
            <w:r w:rsidRPr="000F2713">
              <w:rPr>
                <w:rFonts w:ascii="Times New Roman" w:hAnsi="Times New Roman"/>
                <w:b/>
                <w:bCs/>
                <w:sz w:val="18"/>
                <w:szCs w:val="18"/>
                <w:lang w:val="sr-Cyrl-RS"/>
              </w:rPr>
              <w:t xml:space="preserve"> (</w:t>
            </w:r>
            <w:r w:rsidRPr="000F2713">
              <w:rPr>
                <w:rFonts w:ascii="Times New Roman" w:hAnsi="Times New Roman"/>
                <w:b/>
                <w:bCs/>
                <w:sz w:val="18"/>
                <w:szCs w:val="18"/>
                <w:lang w:val="sr-Latn-RS"/>
              </w:rPr>
              <w:t>NAS)</w:t>
            </w:r>
          </w:p>
        </w:tc>
        <w:tc>
          <w:tcPr>
            <w:tcW w:w="641"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Јединична цена без ПДВ-а</w:t>
            </w:r>
          </w:p>
        </w:tc>
        <w:tc>
          <w:tcPr>
            <w:tcW w:w="473"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ПДВ</w:t>
            </w:r>
          </w:p>
        </w:tc>
        <w:tc>
          <w:tcPr>
            <w:tcW w:w="609"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Јединична цена са ПДВ-ом</w:t>
            </w:r>
          </w:p>
        </w:tc>
        <w:tc>
          <w:tcPr>
            <w:tcW w:w="796" w:type="pct"/>
          </w:tcPr>
          <w:p w:rsidR="003E0F31" w:rsidRPr="000F2713" w:rsidRDefault="003E0F31" w:rsidP="00A05019">
            <w:pPr>
              <w:jc w:val="center"/>
              <w:rPr>
                <w:rFonts w:ascii="Times New Roman" w:hAnsi="Times New Roman"/>
                <w:b/>
                <w:bCs/>
                <w:sz w:val="18"/>
                <w:szCs w:val="18"/>
              </w:rPr>
            </w:pPr>
            <w:r>
              <w:rPr>
                <w:rFonts w:ascii="Times New Roman" w:hAnsi="Times New Roman"/>
                <w:b/>
                <w:bCs/>
                <w:sz w:val="18"/>
                <w:szCs w:val="18"/>
              </w:rPr>
              <w:t>Цена без ПДВ-а за 2</w:t>
            </w:r>
            <w:r w:rsidRPr="003E0F31">
              <w:rPr>
                <w:rFonts w:ascii="Times New Roman" w:hAnsi="Times New Roman"/>
                <w:b/>
                <w:bCs/>
                <w:sz w:val="18"/>
                <w:szCs w:val="18"/>
              </w:rPr>
              <w:t xml:space="preserve"> комад</w:t>
            </w:r>
            <w:r w:rsidRPr="003E0F31">
              <w:rPr>
                <w:rFonts w:ascii="Times New Roman" w:hAnsi="Times New Roman"/>
                <w:b/>
                <w:bCs/>
                <w:sz w:val="18"/>
                <w:szCs w:val="18"/>
                <w:lang w:val="sr-Cyrl-RS"/>
              </w:rPr>
              <w:t>а</w:t>
            </w:r>
          </w:p>
        </w:tc>
        <w:tc>
          <w:tcPr>
            <w:tcW w:w="422" w:type="pct"/>
          </w:tcPr>
          <w:p w:rsidR="003E0F31" w:rsidRPr="000F2713" w:rsidRDefault="00095FFA" w:rsidP="00A05019">
            <w:pPr>
              <w:jc w:val="center"/>
              <w:rPr>
                <w:rFonts w:ascii="Times New Roman" w:hAnsi="Times New Roman"/>
                <w:b/>
                <w:bCs/>
                <w:sz w:val="18"/>
                <w:szCs w:val="18"/>
              </w:rPr>
            </w:pPr>
            <w:r>
              <w:rPr>
                <w:rFonts w:ascii="Times New Roman" w:hAnsi="Times New Roman"/>
                <w:b/>
                <w:bCs/>
                <w:sz w:val="18"/>
                <w:szCs w:val="18"/>
                <w:lang w:val="sr-Cyrl-RS"/>
              </w:rPr>
              <w:t>ПДВ за 2</w:t>
            </w:r>
            <w:r w:rsidRPr="00095FFA">
              <w:rPr>
                <w:rFonts w:ascii="Times New Roman" w:hAnsi="Times New Roman"/>
                <w:b/>
                <w:bCs/>
                <w:sz w:val="18"/>
                <w:szCs w:val="18"/>
                <w:lang w:val="sr-Cyrl-RS"/>
              </w:rPr>
              <w:t xml:space="preserve"> комада</w:t>
            </w:r>
          </w:p>
        </w:tc>
        <w:tc>
          <w:tcPr>
            <w:tcW w:w="749" w:type="pct"/>
          </w:tcPr>
          <w:p w:rsidR="003E0F31" w:rsidRPr="000F2713" w:rsidRDefault="00095FFA" w:rsidP="00A05019">
            <w:pPr>
              <w:jc w:val="center"/>
              <w:rPr>
                <w:rFonts w:ascii="Times New Roman" w:hAnsi="Times New Roman"/>
                <w:b/>
                <w:bCs/>
                <w:sz w:val="18"/>
                <w:szCs w:val="18"/>
              </w:rPr>
            </w:pPr>
            <w:r w:rsidRPr="00095FFA">
              <w:rPr>
                <w:rFonts w:ascii="Times New Roman" w:hAnsi="Times New Roman"/>
                <w:b/>
                <w:bCs/>
                <w:sz w:val="18"/>
                <w:szCs w:val="18"/>
                <w:lang w:val="sr-Cyrl-RS"/>
              </w:rPr>
              <w:t>Цена са П</w:t>
            </w:r>
            <w:r>
              <w:rPr>
                <w:rFonts w:ascii="Times New Roman" w:hAnsi="Times New Roman"/>
                <w:b/>
                <w:bCs/>
                <w:sz w:val="18"/>
                <w:szCs w:val="18"/>
                <w:lang w:val="sr-Cyrl-RS"/>
              </w:rPr>
              <w:t>ДВ-ом за 2</w:t>
            </w:r>
            <w:r w:rsidRPr="00095FFA">
              <w:rPr>
                <w:rFonts w:ascii="Times New Roman" w:hAnsi="Times New Roman"/>
                <w:b/>
                <w:bCs/>
                <w:sz w:val="18"/>
                <w:szCs w:val="18"/>
                <w:lang w:val="sr-Cyrl-RS"/>
              </w:rPr>
              <w:t xml:space="preserve"> комада</w:t>
            </w:r>
          </w:p>
        </w:tc>
      </w:tr>
      <w:tr w:rsidR="003E0F31" w:rsidRPr="000F2713" w:rsidTr="003E0F31">
        <w:trPr>
          <w:trHeight w:hRule="exact" w:val="567"/>
        </w:trPr>
        <w:tc>
          <w:tcPr>
            <w:tcW w:w="290" w:type="pct"/>
            <w:tcBorders>
              <w:bottom w:val="single" w:sz="4" w:space="0" w:color="auto"/>
            </w:tcBorders>
            <w:vAlign w:val="center"/>
          </w:tcPr>
          <w:p w:rsidR="003E0F31" w:rsidRPr="000F2713" w:rsidRDefault="00060FCC" w:rsidP="00A05019">
            <w:pPr>
              <w:jc w:val="center"/>
              <w:rPr>
                <w:rFonts w:ascii="Times New Roman" w:hAnsi="Times New Roman"/>
                <w:b/>
                <w:bCs/>
                <w:sz w:val="18"/>
                <w:szCs w:val="18"/>
                <w:lang w:val="sr-Cyrl-RS"/>
              </w:rPr>
            </w:pPr>
            <w:r>
              <w:rPr>
                <w:rFonts w:ascii="Times New Roman" w:hAnsi="Times New Roman"/>
                <w:b/>
                <w:bCs/>
                <w:sz w:val="18"/>
                <w:szCs w:val="18"/>
                <w:lang w:val="sr-Cyrl-RS"/>
              </w:rPr>
              <w:t>12</w:t>
            </w:r>
          </w:p>
        </w:tc>
        <w:tc>
          <w:tcPr>
            <w:tcW w:w="1019"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641"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473"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609"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796" w:type="pct"/>
            <w:tcBorders>
              <w:bottom w:val="single" w:sz="4" w:space="0" w:color="auto"/>
            </w:tcBorders>
          </w:tcPr>
          <w:p w:rsidR="003E0F31" w:rsidRPr="000F2713" w:rsidRDefault="003E0F31" w:rsidP="00A05019">
            <w:pPr>
              <w:jc w:val="both"/>
              <w:rPr>
                <w:rFonts w:ascii="Times New Roman" w:hAnsi="Times New Roman"/>
                <w:b/>
                <w:bCs/>
                <w:sz w:val="18"/>
                <w:szCs w:val="18"/>
              </w:rPr>
            </w:pPr>
          </w:p>
        </w:tc>
        <w:tc>
          <w:tcPr>
            <w:tcW w:w="422" w:type="pct"/>
            <w:tcBorders>
              <w:bottom w:val="single" w:sz="4" w:space="0" w:color="auto"/>
            </w:tcBorders>
          </w:tcPr>
          <w:p w:rsidR="003E0F31" w:rsidRPr="000F2713" w:rsidRDefault="003E0F31" w:rsidP="00A05019">
            <w:pPr>
              <w:jc w:val="both"/>
              <w:rPr>
                <w:rFonts w:ascii="Times New Roman" w:hAnsi="Times New Roman"/>
                <w:b/>
                <w:bCs/>
                <w:sz w:val="18"/>
                <w:szCs w:val="18"/>
              </w:rPr>
            </w:pPr>
          </w:p>
        </w:tc>
        <w:tc>
          <w:tcPr>
            <w:tcW w:w="749" w:type="pct"/>
            <w:tcBorders>
              <w:bottom w:val="single" w:sz="4" w:space="0" w:color="auto"/>
            </w:tcBorders>
          </w:tcPr>
          <w:p w:rsidR="003E0F31" w:rsidRPr="000F2713" w:rsidRDefault="003E0F31" w:rsidP="00A05019">
            <w:pPr>
              <w:jc w:val="both"/>
              <w:rPr>
                <w:rFonts w:ascii="Times New Roman" w:hAnsi="Times New Roman"/>
                <w:b/>
                <w:bCs/>
                <w:sz w:val="18"/>
                <w:szCs w:val="18"/>
              </w:rPr>
            </w:pPr>
          </w:p>
        </w:tc>
      </w:tr>
    </w:tbl>
    <w:p w:rsidR="0088445E" w:rsidRPr="000F2713" w:rsidRDefault="0088445E" w:rsidP="0088445E">
      <w:pPr>
        <w:jc w:val="both"/>
        <w:rPr>
          <w:rFonts w:ascii="Times New Roman" w:hAnsi="Times New Roman"/>
          <w:b/>
          <w:bCs/>
          <w:sz w:val="18"/>
          <w:szCs w:val="18"/>
        </w:rPr>
      </w:pPr>
    </w:p>
    <w:tbl>
      <w:tblPr>
        <w:tblStyle w:val="TableGrid"/>
        <w:tblW w:w="5391" w:type="pct"/>
        <w:tblInd w:w="108" w:type="dxa"/>
        <w:tblLook w:val="04A0" w:firstRow="1" w:lastRow="0" w:firstColumn="1" w:lastColumn="0" w:noHBand="0" w:noVBand="1"/>
      </w:tblPr>
      <w:tblGrid>
        <w:gridCol w:w="557"/>
        <w:gridCol w:w="1941"/>
        <w:gridCol w:w="1259"/>
        <w:gridCol w:w="901"/>
        <w:gridCol w:w="1170"/>
        <w:gridCol w:w="1529"/>
        <w:gridCol w:w="811"/>
        <w:gridCol w:w="1439"/>
      </w:tblGrid>
      <w:tr w:rsidR="00095FFA" w:rsidRPr="000F2713" w:rsidTr="00095FFA">
        <w:tc>
          <w:tcPr>
            <w:tcW w:w="290" w:type="pct"/>
            <w:vAlign w:val="center"/>
          </w:tcPr>
          <w:p w:rsidR="003E0F31" w:rsidRPr="000F2713" w:rsidRDefault="003E0F31" w:rsidP="0088445E">
            <w:pPr>
              <w:jc w:val="both"/>
              <w:rPr>
                <w:rFonts w:ascii="Times New Roman" w:hAnsi="Times New Roman"/>
                <w:b/>
                <w:bCs/>
                <w:sz w:val="18"/>
                <w:szCs w:val="18"/>
              </w:rPr>
            </w:pPr>
            <w:r w:rsidRPr="000F2713">
              <w:rPr>
                <w:rFonts w:ascii="Times New Roman" w:hAnsi="Times New Roman"/>
                <w:b/>
                <w:bCs/>
                <w:sz w:val="18"/>
                <w:szCs w:val="18"/>
              </w:rPr>
              <w:t>Ред. број</w:t>
            </w:r>
          </w:p>
        </w:tc>
        <w:tc>
          <w:tcPr>
            <w:tcW w:w="1010" w:type="pct"/>
            <w:vAlign w:val="center"/>
          </w:tcPr>
          <w:p w:rsidR="00095FFA" w:rsidRDefault="003E0F31" w:rsidP="00095FFA">
            <w:pPr>
              <w:jc w:val="center"/>
              <w:rPr>
                <w:rFonts w:ascii="Times New Roman" w:hAnsi="Times New Roman"/>
                <w:b/>
                <w:bCs/>
                <w:sz w:val="18"/>
                <w:szCs w:val="18"/>
              </w:rPr>
            </w:pPr>
            <w:r w:rsidRPr="000F2713">
              <w:rPr>
                <w:rFonts w:ascii="Times New Roman" w:hAnsi="Times New Roman"/>
                <w:b/>
                <w:bCs/>
                <w:sz w:val="18"/>
                <w:szCs w:val="18"/>
              </w:rPr>
              <w:t xml:space="preserve">Модел-brand </w:t>
            </w:r>
          </w:p>
          <w:p w:rsidR="003E0F31" w:rsidRPr="000F2713" w:rsidRDefault="003E0F31" w:rsidP="00095FFA">
            <w:pPr>
              <w:jc w:val="center"/>
              <w:rPr>
                <w:rFonts w:ascii="Times New Roman" w:hAnsi="Times New Roman"/>
                <w:b/>
                <w:bCs/>
                <w:sz w:val="18"/>
                <w:szCs w:val="18"/>
                <w:lang w:val="sr-Cyrl-RS"/>
              </w:rPr>
            </w:pPr>
            <w:r w:rsidRPr="000F2713">
              <w:rPr>
                <w:rFonts w:ascii="Times New Roman" w:hAnsi="Times New Roman"/>
                <w:b/>
                <w:bCs/>
                <w:sz w:val="18"/>
                <w:szCs w:val="18"/>
                <w:lang w:val="sr-Cyrl-RS"/>
              </w:rPr>
              <w:t>хард диска</w:t>
            </w:r>
          </w:p>
        </w:tc>
        <w:tc>
          <w:tcPr>
            <w:tcW w:w="655" w:type="pct"/>
            <w:vAlign w:val="center"/>
          </w:tcPr>
          <w:p w:rsidR="003E0F31" w:rsidRPr="000F2713" w:rsidRDefault="003E0F31" w:rsidP="00095FFA">
            <w:pPr>
              <w:jc w:val="center"/>
              <w:rPr>
                <w:rFonts w:ascii="Times New Roman" w:hAnsi="Times New Roman"/>
                <w:b/>
                <w:bCs/>
                <w:sz w:val="18"/>
                <w:szCs w:val="18"/>
              </w:rPr>
            </w:pPr>
            <w:r w:rsidRPr="000F2713">
              <w:rPr>
                <w:rFonts w:ascii="Times New Roman" w:hAnsi="Times New Roman"/>
                <w:b/>
                <w:bCs/>
                <w:sz w:val="18"/>
                <w:szCs w:val="18"/>
              </w:rPr>
              <w:t>Јединична цена без ПДВ-а</w:t>
            </w:r>
          </w:p>
        </w:tc>
        <w:tc>
          <w:tcPr>
            <w:tcW w:w="469" w:type="pct"/>
            <w:vAlign w:val="center"/>
          </w:tcPr>
          <w:p w:rsidR="003E0F31" w:rsidRPr="000F2713" w:rsidRDefault="003E0F31" w:rsidP="00095FFA">
            <w:pPr>
              <w:jc w:val="center"/>
              <w:rPr>
                <w:rFonts w:ascii="Times New Roman" w:hAnsi="Times New Roman"/>
                <w:b/>
                <w:bCs/>
                <w:sz w:val="18"/>
                <w:szCs w:val="18"/>
              </w:rPr>
            </w:pPr>
            <w:r w:rsidRPr="000F2713">
              <w:rPr>
                <w:rFonts w:ascii="Times New Roman" w:hAnsi="Times New Roman"/>
                <w:b/>
                <w:bCs/>
                <w:sz w:val="18"/>
                <w:szCs w:val="18"/>
              </w:rPr>
              <w:t>ПДВ</w:t>
            </w:r>
          </w:p>
        </w:tc>
        <w:tc>
          <w:tcPr>
            <w:tcW w:w="609" w:type="pct"/>
            <w:vAlign w:val="center"/>
          </w:tcPr>
          <w:p w:rsidR="003E0F31" w:rsidRPr="000F2713" w:rsidRDefault="003E0F31" w:rsidP="00095FFA">
            <w:pPr>
              <w:jc w:val="center"/>
              <w:rPr>
                <w:rFonts w:ascii="Times New Roman" w:hAnsi="Times New Roman"/>
                <w:b/>
                <w:bCs/>
                <w:sz w:val="18"/>
                <w:szCs w:val="18"/>
              </w:rPr>
            </w:pPr>
            <w:r w:rsidRPr="000F2713">
              <w:rPr>
                <w:rFonts w:ascii="Times New Roman" w:hAnsi="Times New Roman"/>
                <w:b/>
                <w:bCs/>
                <w:sz w:val="18"/>
                <w:szCs w:val="18"/>
              </w:rPr>
              <w:t>Јединична цена са ПДВ-ом</w:t>
            </w:r>
          </w:p>
        </w:tc>
        <w:tc>
          <w:tcPr>
            <w:tcW w:w="796" w:type="pct"/>
          </w:tcPr>
          <w:p w:rsidR="003E0F31" w:rsidRPr="000F2713" w:rsidRDefault="00095FFA" w:rsidP="00095FFA">
            <w:pPr>
              <w:jc w:val="center"/>
              <w:rPr>
                <w:rFonts w:ascii="Times New Roman" w:hAnsi="Times New Roman"/>
                <w:b/>
                <w:bCs/>
                <w:sz w:val="18"/>
                <w:szCs w:val="18"/>
              </w:rPr>
            </w:pPr>
            <w:r w:rsidRPr="00095FFA">
              <w:rPr>
                <w:rFonts w:ascii="Times New Roman" w:hAnsi="Times New Roman"/>
                <w:b/>
                <w:bCs/>
                <w:sz w:val="18"/>
                <w:szCs w:val="18"/>
              </w:rPr>
              <w:t>Цена б</w:t>
            </w:r>
            <w:r>
              <w:rPr>
                <w:rFonts w:ascii="Times New Roman" w:hAnsi="Times New Roman"/>
                <w:b/>
                <w:bCs/>
                <w:sz w:val="18"/>
                <w:szCs w:val="18"/>
              </w:rPr>
              <w:t>ез ПДВ-а за 10</w:t>
            </w:r>
            <w:r w:rsidRPr="00095FFA">
              <w:rPr>
                <w:rFonts w:ascii="Times New Roman" w:hAnsi="Times New Roman"/>
                <w:b/>
                <w:bCs/>
                <w:sz w:val="18"/>
                <w:szCs w:val="18"/>
              </w:rPr>
              <w:t xml:space="preserve"> комад</w:t>
            </w:r>
            <w:r w:rsidRPr="00095FFA">
              <w:rPr>
                <w:rFonts w:ascii="Times New Roman" w:hAnsi="Times New Roman"/>
                <w:b/>
                <w:bCs/>
                <w:sz w:val="18"/>
                <w:szCs w:val="18"/>
                <w:lang w:val="sr-Cyrl-RS"/>
              </w:rPr>
              <w:t>а</w:t>
            </w:r>
          </w:p>
        </w:tc>
        <w:tc>
          <w:tcPr>
            <w:tcW w:w="422" w:type="pct"/>
          </w:tcPr>
          <w:p w:rsidR="003E0F31" w:rsidRPr="000F2713" w:rsidRDefault="00095FFA" w:rsidP="00095FFA">
            <w:pPr>
              <w:jc w:val="center"/>
              <w:rPr>
                <w:rFonts w:ascii="Times New Roman" w:hAnsi="Times New Roman"/>
                <w:b/>
                <w:bCs/>
                <w:sz w:val="18"/>
                <w:szCs w:val="18"/>
              </w:rPr>
            </w:pPr>
            <w:r>
              <w:rPr>
                <w:rFonts w:ascii="Times New Roman" w:hAnsi="Times New Roman"/>
                <w:b/>
                <w:bCs/>
                <w:sz w:val="18"/>
                <w:szCs w:val="18"/>
                <w:lang w:val="sr-Cyrl-RS"/>
              </w:rPr>
              <w:t xml:space="preserve">ПДВ за 10 </w:t>
            </w:r>
            <w:r w:rsidRPr="00095FFA">
              <w:rPr>
                <w:rFonts w:ascii="Times New Roman" w:hAnsi="Times New Roman"/>
                <w:b/>
                <w:bCs/>
                <w:sz w:val="18"/>
                <w:szCs w:val="18"/>
                <w:lang w:val="sr-Cyrl-RS"/>
              </w:rPr>
              <w:t>комада</w:t>
            </w:r>
          </w:p>
        </w:tc>
        <w:tc>
          <w:tcPr>
            <w:tcW w:w="749" w:type="pct"/>
          </w:tcPr>
          <w:p w:rsidR="003E0F31" w:rsidRPr="000F2713" w:rsidRDefault="00095FFA" w:rsidP="00095FFA">
            <w:pPr>
              <w:jc w:val="center"/>
              <w:rPr>
                <w:rFonts w:ascii="Times New Roman" w:hAnsi="Times New Roman"/>
                <w:b/>
                <w:bCs/>
                <w:sz w:val="18"/>
                <w:szCs w:val="18"/>
              </w:rPr>
            </w:pPr>
            <w:r w:rsidRPr="00095FFA">
              <w:rPr>
                <w:rFonts w:ascii="Times New Roman" w:hAnsi="Times New Roman"/>
                <w:b/>
                <w:bCs/>
                <w:sz w:val="18"/>
                <w:szCs w:val="18"/>
                <w:lang w:val="sr-Cyrl-RS"/>
              </w:rPr>
              <w:t>Цена са П</w:t>
            </w:r>
            <w:r>
              <w:rPr>
                <w:rFonts w:ascii="Times New Roman" w:hAnsi="Times New Roman"/>
                <w:b/>
                <w:bCs/>
                <w:sz w:val="18"/>
                <w:szCs w:val="18"/>
                <w:lang w:val="sr-Cyrl-RS"/>
              </w:rPr>
              <w:t>ДВ-ом за 10</w:t>
            </w:r>
            <w:r w:rsidRPr="00095FFA">
              <w:rPr>
                <w:rFonts w:ascii="Times New Roman" w:hAnsi="Times New Roman"/>
                <w:b/>
                <w:bCs/>
                <w:sz w:val="18"/>
                <w:szCs w:val="18"/>
                <w:lang w:val="sr-Cyrl-RS"/>
              </w:rPr>
              <w:t xml:space="preserve"> комада</w:t>
            </w:r>
          </w:p>
        </w:tc>
      </w:tr>
      <w:tr w:rsidR="00095FFA" w:rsidRPr="000F2713" w:rsidTr="00095FFA">
        <w:trPr>
          <w:trHeight w:hRule="exact" w:val="567"/>
        </w:trPr>
        <w:tc>
          <w:tcPr>
            <w:tcW w:w="290" w:type="pct"/>
            <w:tcBorders>
              <w:bottom w:val="single" w:sz="4" w:space="0" w:color="auto"/>
            </w:tcBorders>
            <w:vAlign w:val="center"/>
          </w:tcPr>
          <w:p w:rsidR="003E0F31" w:rsidRPr="000F2713" w:rsidRDefault="00060FCC" w:rsidP="0088445E">
            <w:pPr>
              <w:jc w:val="both"/>
              <w:rPr>
                <w:rFonts w:ascii="Times New Roman" w:hAnsi="Times New Roman"/>
                <w:b/>
                <w:bCs/>
                <w:sz w:val="18"/>
                <w:szCs w:val="18"/>
                <w:lang w:val="sr-Cyrl-RS"/>
              </w:rPr>
            </w:pPr>
            <w:r>
              <w:rPr>
                <w:rFonts w:ascii="Times New Roman" w:hAnsi="Times New Roman"/>
                <w:b/>
                <w:bCs/>
                <w:sz w:val="18"/>
                <w:szCs w:val="18"/>
                <w:lang w:val="sr-Cyrl-RS"/>
              </w:rPr>
              <w:t>13</w:t>
            </w:r>
          </w:p>
        </w:tc>
        <w:tc>
          <w:tcPr>
            <w:tcW w:w="1010" w:type="pct"/>
            <w:tcBorders>
              <w:bottom w:val="single" w:sz="4" w:space="0" w:color="auto"/>
            </w:tcBorders>
            <w:vAlign w:val="center"/>
          </w:tcPr>
          <w:p w:rsidR="003E0F31" w:rsidRPr="000F2713" w:rsidRDefault="003E0F31" w:rsidP="0088445E">
            <w:pPr>
              <w:jc w:val="both"/>
              <w:rPr>
                <w:rFonts w:ascii="Times New Roman" w:hAnsi="Times New Roman"/>
                <w:b/>
                <w:bCs/>
                <w:sz w:val="18"/>
                <w:szCs w:val="18"/>
              </w:rPr>
            </w:pPr>
          </w:p>
        </w:tc>
        <w:tc>
          <w:tcPr>
            <w:tcW w:w="655" w:type="pct"/>
            <w:tcBorders>
              <w:bottom w:val="single" w:sz="4" w:space="0" w:color="auto"/>
            </w:tcBorders>
            <w:vAlign w:val="center"/>
          </w:tcPr>
          <w:p w:rsidR="003E0F31" w:rsidRPr="000F2713" w:rsidRDefault="003E0F31" w:rsidP="0088445E">
            <w:pPr>
              <w:jc w:val="both"/>
              <w:rPr>
                <w:rFonts w:ascii="Times New Roman" w:hAnsi="Times New Roman"/>
                <w:b/>
                <w:bCs/>
                <w:sz w:val="18"/>
                <w:szCs w:val="18"/>
              </w:rPr>
            </w:pPr>
          </w:p>
        </w:tc>
        <w:tc>
          <w:tcPr>
            <w:tcW w:w="469" w:type="pct"/>
            <w:tcBorders>
              <w:bottom w:val="single" w:sz="4" w:space="0" w:color="auto"/>
            </w:tcBorders>
            <w:vAlign w:val="center"/>
          </w:tcPr>
          <w:p w:rsidR="003E0F31" w:rsidRPr="000F2713" w:rsidRDefault="003E0F31" w:rsidP="0088445E">
            <w:pPr>
              <w:jc w:val="both"/>
              <w:rPr>
                <w:rFonts w:ascii="Times New Roman" w:hAnsi="Times New Roman"/>
                <w:b/>
                <w:bCs/>
                <w:sz w:val="18"/>
                <w:szCs w:val="18"/>
              </w:rPr>
            </w:pPr>
          </w:p>
        </w:tc>
        <w:tc>
          <w:tcPr>
            <w:tcW w:w="609" w:type="pct"/>
            <w:tcBorders>
              <w:bottom w:val="single" w:sz="4" w:space="0" w:color="auto"/>
            </w:tcBorders>
            <w:vAlign w:val="center"/>
          </w:tcPr>
          <w:p w:rsidR="003E0F31" w:rsidRPr="000F2713" w:rsidRDefault="003E0F31" w:rsidP="0088445E">
            <w:pPr>
              <w:jc w:val="both"/>
              <w:rPr>
                <w:rFonts w:ascii="Times New Roman" w:hAnsi="Times New Roman"/>
                <w:b/>
                <w:bCs/>
                <w:sz w:val="18"/>
                <w:szCs w:val="18"/>
              </w:rPr>
            </w:pPr>
          </w:p>
        </w:tc>
        <w:tc>
          <w:tcPr>
            <w:tcW w:w="796" w:type="pct"/>
            <w:tcBorders>
              <w:bottom w:val="single" w:sz="4" w:space="0" w:color="auto"/>
            </w:tcBorders>
          </w:tcPr>
          <w:p w:rsidR="003E0F31" w:rsidRPr="000F2713" w:rsidRDefault="003E0F31" w:rsidP="0088445E">
            <w:pPr>
              <w:jc w:val="both"/>
              <w:rPr>
                <w:rFonts w:ascii="Times New Roman" w:hAnsi="Times New Roman"/>
                <w:b/>
                <w:bCs/>
                <w:sz w:val="18"/>
                <w:szCs w:val="18"/>
              </w:rPr>
            </w:pPr>
          </w:p>
        </w:tc>
        <w:tc>
          <w:tcPr>
            <w:tcW w:w="422" w:type="pct"/>
            <w:tcBorders>
              <w:bottom w:val="single" w:sz="4" w:space="0" w:color="auto"/>
            </w:tcBorders>
          </w:tcPr>
          <w:p w:rsidR="003E0F31" w:rsidRPr="000F2713" w:rsidRDefault="003E0F31" w:rsidP="0088445E">
            <w:pPr>
              <w:jc w:val="both"/>
              <w:rPr>
                <w:rFonts w:ascii="Times New Roman" w:hAnsi="Times New Roman"/>
                <w:b/>
                <w:bCs/>
                <w:sz w:val="18"/>
                <w:szCs w:val="18"/>
              </w:rPr>
            </w:pPr>
          </w:p>
        </w:tc>
        <w:tc>
          <w:tcPr>
            <w:tcW w:w="749" w:type="pct"/>
            <w:tcBorders>
              <w:bottom w:val="single" w:sz="4" w:space="0" w:color="auto"/>
            </w:tcBorders>
          </w:tcPr>
          <w:p w:rsidR="003E0F31" w:rsidRPr="000F2713" w:rsidRDefault="003E0F31" w:rsidP="0088445E">
            <w:pPr>
              <w:jc w:val="both"/>
              <w:rPr>
                <w:rFonts w:ascii="Times New Roman" w:hAnsi="Times New Roman"/>
                <w:b/>
                <w:bCs/>
                <w:sz w:val="18"/>
                <w:szCs w:val="18"/>
              </w:rPr>
            </w:pPr>
          </w:p>
        </w:tc>
      </w:tr>
    </w:tbl>
    <w:p w:rsidR="0088445E" w:rsidRPr="000F2713" w:rsidRDefault="0088445E" w:rsidP="0088445E">
      <w:pPr>
        <w:jc w:val="both"/>
        <w:rPr>
          <w:rFonts w:ascii="Times New Roman" w:hAnsi="Times New Roman"/>
          <w:b/>
          <w:bCs/>
          <w:sz w:val="18"/>
          <w:szCs w:val="18"/>
        </w:rPr>
      </w:pPr>
    </w:p>
    <w:p w:rsidR="00A05019" w:rsidRPr="000F2713" w:rsidRDefault="00A05019" w:rsidP="00A05019">
      <w:pPr>
        <w:jc w:val="both"/>
        <w:rPr>
          <w:rFonts w:ascii="Times New Roman" w:hAnsi="Times New Roman"/>
          <w:b/>
          <w:bCs/>
          <w:sz w:val="18"/>
          <w:szCs w:val="18"/>
        </w:rPr>
      </w:pPr>
    </w:p>
    <w:tbl>
      <w:tblPr>
        <w:tblStyle w:val="TableGrid"/>
        <w:tblW w:w="5391" w:type="pct"/>
        <w:tblInd w:w="108" w:type="dxa"/>
        <w:tblLook w:val="04A0" w:firstRow="1" w:lastRow="0" w:firstColumn="1" w:lastColumn="0" w:noHBand="0" w:noVBand="1"/>
      </w:tblPr>
      <w:tblGrid>
        <w:gridCol w:w="558"/>
        <w:gridCol w:w="1960"/>
        <w:gridCol w:w="1239"/>
        <w:gridCol w:w="901"/>
        <w:gridCol w:w="1170"/>
        <w:gridCol w:w="1529"/>
        <w:gridCol w:w="811"/>
        <w:gridCol w:w="1439"/>
      </w:tblGrid>
      <w:tr w:rsidR="00095FFA" w:rsidRPr="000F2713" w:rsidTr="00095FFA">
        <w:tc>
          <w:tcPr>
            <w:tcW w:w="290"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Ред. број</w:t>
            </w:r>
          </w:p>
        </w:tc>
        <w:tc>
          <w:tcPr>
            <w:tcW w:w="1020" w:type="pct"/>
            <w:vAlign w:val="center"/>
          </w:tcPr>
          <w:p w:rsidR="003E0F31" w:rsidRPr="000F2713" w:rsidRDefault="003E0F31" w:rsidP="00A05019">
            <w:pPr>
              <w:jc w:val="center"/>
              <w:rPr>
                <w:rFonts w:ascii="Times New Roman" w:hAnsi="Times New Roman"/>
                <w:b/>
                <w:bCs/>
                <w:sz w:val="18"/>
                <w:szCs w:val="18"/>
                <w:lang w:val="sr-Cyrl-RS"/>
              </w:rPr>
            </w:pPr>
            <w:r w:rsidRPr="000F2713">
              <w:rPr>
                <w:rFonts w:ascii="Times New Roman" w:hAnsi="Times New Roman"/>
                <w:b/>
                <w:bCs/>
                <w:sz w:val="18"/>
                <w:szCs w:val="18"/>
              </w:rPr>
              <w:t xml:space="preserve">Модел-brand </w:t>
            </w:r>
            <w:r w:rsidRPr="000F2713">
              <w:rPr>
                <w:rFonts w:ascii="Times New Roman" w:hAnsi="Times New Roman"/>
                <w:b/>
                <w:bCs/>
                <w:sz w:val="18"/>
                <w:szCs w:val="18"/>
                <w:lang w:val="sr-Cyrl-RS"/>
              </w:rPr>
              <w:t>бежичног рутера</w:t>
            </w:r>
          </w:p>
        </w:tc>
        <w:tc>
          <w:tcPr>
            <w:tcW w:w="645"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Јединична цена без ПДВ-а</w:t>
            </w:r>
          </w:p>
        </w:tc>
        <w:tc>
          <w:tcPr>
            <w:tcW w:w="469"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ПДВ</w:t>
            </w:r>
          </w:p>
        </w:tc>
        <w:tc>
          <w:tcPr>
            <w:tcW w:w="609"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Јединична цена са ПДВ-ом</w:t>
            </w:r>
          </w:p>
        </w:tc>
        <w:tc>
          <w:tcPr>
            <w:tcW w:w="796" w:type="pct"/>
          </w:tcPr>
          <w:p w:rsidR="003E0F31" w:rsidRPr="000F2713" w:rsidRDefault="00095FFA" w:rsidP="00A05019">
            <w:pPr>
              <w:jc w:val="center"/>
              <w:rPr>
                <w:rFonts w:ascii="Times New Roman" w:hAnsi="Times New Roman"/>
                <w:b/>
                <w:bCs/>
                <w:sz w:val="18"/>
                <w:szCs w:val="18"/>
              </w:rPr>
            </w:pPr>
            <w:r w:rsidRPr="00095FFA">
              <w:rPr>
                <w:rFonts w:ascii="Times New Roman" w:hAnsi="Times New Roman"/>
                <w:b/>
                <w:bCs/>
                <w:sz w:val="18"/>
                <w:szCs w:val="18"/>
              </w:rPr>
              <w:t>Цена б</w:t>
            </w:r>
            <w:r>
              <w:rPr>
                <w:rFonts w:ascii="Times New Roman" w:hAnsi="Times New Roman"/>
                <w:b/>
                <w:bCs/>
                <w:sz w:val="18"/>
                <w:szCs w:val="18"/>
              </w:rPr>
              <w:t>ез ПДВ-а за 7</w:t>
            </w:r>
            <w:r w:rsidRPr="00095FFA">
              <w:rPr>
                <w:rFonts w:ascii="Times New Roman" w:hAnsi="Times New Roman"/>
                <w:b/>
                <w:bCs/>
                <w:sz w:val="18"/>
                <w:szCs w:val="18"/>
              </w:rPr>
              <w:t xml:space="preserve"> комад</w:t>
            </w:r>
            <w:r w:rsidRPr="00095FFA">
              <w:rPr>
                <w:rFonts w:ascii="Times New Roman" w:hAnsi="Times New Roman"/>
                <w:b/>
                <w:bCs/>
                <w:sz w:val="18"/>
                <w:szCs w:val="18"/>
                <w:lang w:val="sr-Cyrl-RS"/>
              </w:rPr>
              <w:t>а</w:t>
            </w:r>
          </w:p>
        </w:tc>
        <w:tc>
          <w:tcPr>
            <w:tcW w:w="422" w:type="pct"/>
          </w:tcPr>
          <w:p w:rsidR="003E0F31" w:rsidRPr="000F2713" w:rsidRDefault="00095FFA" w:rsidP="00A05019">
            <w:pPr>
              <w:jc w:val="center"/>
              <w:rPr>
                <w:rFonts w:ascii="Times New Roman" w:hAnsi="Times New Roman"/>
                <w:b/>
                <w:bCs/>
                <w:sz w:val="18"/>
                <w:szCs w:val="18"/>
              </w:rPr>
            </w:pPr>
            <w:r>
              <w:rPr>
                <w:rFonts w:ascii="Times New Roman" w:hAnsi="Times New Roman"/>
                <w:b/>
                <w:bCs/>
                <w:sz w:val="18"/>
                <w:szCs w:val="18"/>
                <w:lang w:val="sr-Cyrl-RS"/>
              </w:rPr>
              <w:t>ПДВ за 7</w:t>
            </w:r>
            <w:r w:rsidRPr="00095FFA">
              <w:rPr>
                <w:rFonts w:ascii="Times New Roman" w:hAnsi="Times New Roman"/>
                <w:b/>
                <w:bCs/>
                <w:sz w:val="18"/>
                <w:szCs w:val="18"/>
                <w:lang w:val="sr-Cyrl-RS"/>
              </w:rPr>
              <w:t xml:space="preserve"> комада</w:t>
            </w:r>
          </w:p>
        </w:tc>
        <w:tc>
          <w:tcPr>
            <w:tcW w:w="749" w:type="pct"/>
          </w:tcPr>
          <w:p w:rsidR="003E0F31" w:rsidRPr="000F2713" w:rsidRDefault="00095FFA" w:rsidP="00A05019">
            <w:pPr>
              <w:jc w:val="center"/>
              <w:rPr>
                <w:rFonts w:ascii="Times New Roman" w:hAnsi="Times New Roman"/>
                <w:b/>
                <w:bCs/>
                <w:sz w:val="18"/>
                <w:szCs w:val="18"/>
              </w:rPr>
            </w:pPr>
            <w:r w:rsidRPr="00095FFA">
              <w:rPr>
                <w:rFonts w:ascii="Times New Roman" w:hAnsi="Times New Roman"/>
                <w:b/>
                <w:bCs/>
                <w:sz w:val="18"/>
                <w:szCs w:val="18"/>
                <w:lang w:val="sr-Cyrl-RS"/>
              </w:rPr>
              <w:t>Цена са П</w:t>
            </w:r>
            <w:r>
              <w:rPr>
                <w:rFonts w:ascii="Times New Roman" w:hAnsi="Times New Roman"/>
                <w:b/>
                <w:bCs/>
                <w:sz w:val="18"/>
                <w:szCs w:val="18"/>
                <w:lang w:val="sr-Cyrl-RS"/>
              </w:rPr>
              <w:t>ДВ-ом за 7</w:t>
            </w:r>
            <w:r w:rsidRPr="00095FFA">
              <w:rPr>
                <w:rFonts w:ascii="Times New Roman" w:hAnsi="Times New Roman"/>
                <w:b/>
                <w:bCs/>
                <w:sz w:val="18"/>
                <w:szCs w:val="18"/>
                <w:lang w:val="sr-Cyrl-RS"/>
              </w:rPr>
              <w:t xml:space="preserve"> комада</w:t>
            </w:r>
          </w:p>
        </w:tc>
      </w:tr>
      <w:tr w:rsidR="00095FFA" w:rsidRPr="000F2713" w:rsidTr="00095FFA">
        <w:trPr>
          <w:trHeight w:hRule="exact" w:val="567"/>
        </w:trPr>
        <w:tc>
          <w:tcPr>
            <w:tcW w:w="290" w:type="pct"/>
            <w:tcBorders>
              <w:bottom w:val="single" w:sz="4" w:space="0" w:color="auto"/>
            </w:tcBorders>
            <w:vAlign w:val="center"/>
          </w:tcPr>
          <w:p w:rsidR="003E0F31" w:rsidRPr="000F2713" w:rsidRDefault="00060FCC" w:rsidP="00A05019">
            <w:pPr>
              <w:jc w:val="center"/>
              <w:rPr>
                <w:rFonts w:ascii="Times New Roman" w:hAnsi="Times New Roman"/>
                <w:b/>
                <w:bCs/>
                <w:sz w:val="18"/>
                <w:szCs w:val="18"/>
                <w:lang w:val="sr-Cyrl-RS"/>
              </w:rPr>
            </w:pPr>
            <w:r>
              <w:rPr>
                <w:rFonts w:ascii="Times New Roman" w:hAnsi="Times New Roman"/>
                <w:b/>
                <w:bCs/>
                <w:sz w:val="18"/>
                <w:szCs w:val="18"/>
                <w:lang w:val="sr-Cyrl-RS"/>
              </w:rPr>
              <w:t>14</w:t>
            </w:r>
          </w:p>
        </w:tc>
        <w:tc>
          <w:tcPr>
            <w:tcW w:w="1020"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645"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469"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609" w:type="pct"/>
            <w:tcBorders>
              <w:bottom w:val="single" w:sz="4" w:space="0" w:color="auto"/>
            </w:tcBorders>
            <w:vAlign w:val="center"/>
          </w:tcPr>
          <w:p w:rsidR="003E0F31" w:rsidRPr="000F2713" w:rsidRDefault="003E0F31" w:rsidP="00A05019">
            <w:pPr>
              <w:jc w:val="both"/>
              <w:rPr>
                <w:rFonts w:ascii="Times New Roman" w:hAnsi="Times New Roman"/>
                <w:b/>
                <w:bCs/>
                <w:sz w:val="18"/>
                <w:szCs w:val="18"/>
              </w:rPr>
            </w:pPr>
          </w:p>
        </w:tc>
        <w:tc>
          <w:tcPr>
            <w:tcW w:w="796" w:type="pct"/>
            <w:tcBorders>
              <w:bottom w:val="single" w:sz="4" w:space="0" w:color="auto"/>
            </w:tcBorders>
          </w:tcPr>
          <w:p w:rsidR="003E0F31" w:rsidRPr="000F2713" w:rsidRDefault="003E0F31" w:rsidP="00A05019">
            <w:pPr>
              <w:jc w:val="both"/>
              <w:rPr>
                <w:rFonts w:ascii="Times New Roman" w:hAnsi="Times New Roman"/>
                <w:b/>
                <w:bCs/>
                <w:sz w:val="18"/>
                <w:szCs w:val="18"/>
              </w:rPr>
            </w:pPr>
          </w:p>
        </w:tc>
        <w:tc>
          <w:tcPr>
            <w:tcW w:w="422" w:type="pct"/>
            <w:tcBorders>
              <w:bottom w:val="single" w:sz="4" w:space="0" w:color="auto"/>
            </w:tcBorders>
          </w:tcPr>
          <w:p w:rsidR="003E0F31" w:rsidRPr="000F2713" w:rsidRDefault="003E0F31" w:rsidP="00A05019">
            <w:pPr>
              <w:jc w:val="both"/>
              <w:rPr>
                <w:rFonts w:ascii="Times New Roman" w:hAnsi="Times New Roman"/>
                <w:b/>
                <w:bCs/>
                <w:sz w:val="18"/>
                <w:szCs w:val="18"/>
              </w:rPr>
            </w:pPr>
          </w:p>
        </w:tc>
        <w:tc>
          <w:tcPr>
            <w:tcW w:w="749" w:type="pct"/>
            <w:tcBorders>
              <w:bottom w:val="single" w:sz="4" w:space="0" w:color="auto"/>
            </w:tcBorders>
          </w:tcPr>
          <w:p w:rsidR="003E0F31" w:rsidRPr="000F2713" w:rsidRDefault="003E0F31" w:rsidP="00A05019">
            <w:pPr>
              <w:jc w:val="both"/>
              <w:rPr>
                <w:rFonts w:ascii="Times New Roman" w:hAnsi="Times New Roman"/>
                <w:b/>
                <w:bCs/>
                <w:sz w:val="18"/>
                <w:szCs w:val="18"/>
              </w:rPr>
            </w:pPr>
          </w:p>
        </w:tc>
      </w:tr>
    </w:tbl>
    <w:p w:rsidR="006F2B6F" w:rsidRPr="000F2713" w:rsidRDefault="006F2B6F" w:rsidP="00D57ED3">
      <w:pPr>
        <w:jc w:val="both"/>
        <w:rPr>
          <w:rFonts w:ascii="Times New Roman" w:hAnsi="Times New Roman"/>
          <w:b/>
          <w:bCs/>
          <w:sz w:val="18"/>
          <w:szCs w:val="18"/>
        </w:rPr>
      </w:pPr>
    </w:p>
    <w:p w:rsidR="00A05019" w:rsidRPr="000F2713" w:rsidRDefault="00A05019" w:rsidP="00A05019">
      <w:pPr>
        <w:jc w:val="both"/>
        <w:rPr>
          <w:rFonts w:ascii="Times New Roman" w:hAnsi="Times New Roman"/>
          <w:b/>
          <w:bCs/>
          <w:sz w:val="18"/>
          <w:szCs w:val="18"/>
        </w:rPr>
      </w:pPr>
    </w:p>
    <w:tbl>
      <w:tblPr>
        <w:tblStyle w:val="TableGrid"/>
        <w:tblW w:w="5391" w:type="pct"/>
        <w:tblInd w:w="108" w:type="dxa"/>
        <w:tblLook w:val="04A0" w:firstRow="1" w:lastRow="0" w:firstColumn="1" w:lastColumn="0" w:noHBand="0" w:noVBand="1"/>
      </w:tblPr>
      <w:tblGrid>
        <w:gridCol w:w="558"/>
        <w:gridCol w:w="1960"/>
        <w:gridCol w:w="1239"/>
        <w:gridCol w:w="901"/>
        <w:gridCol w:w="1170"/>
        <w:gridCol w:w="1529"/>
        <w:gridCol w:w="811"/>
        <w:gridCol w:w="1439"/>
      </w:tblGrid>
      <w:tr w:rsidR="00095FFA" w:rsidRPr="000F2713" w:rsidTr="00095FFA">
        <w:tc>
          <w:tcPr>
            <w:tcW w:w="290"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Ред. број</w:t>
            </w:r>
          </w:p>
        </w:tc>
        <w:tc>
          <w:tcPr>
            <w:tcW w:w="1020" w:type="pct"/>
            <w:vAlign w:val="center"/>
          </w:tcPr>
          <w:p w:rsidR="003E0F31" w:rsidRPr="000F2713" w:rsidRDefault="003E0F31" w:rsidP="00A05019">
            <w:pPr>
              <w:jc w:val="center"/>
              <w:rPr>
                <w:rFonts w:ascii="Times New Roman" w:hAnsi="Times New Roman"/>
                <w:b/>
                <w:bCs/>
                <w:sz w:val="18"/>
                <w:szCs w:val="18"/>
                <w:lang w:val="sr-Cyrl-RS"/>
              </w:rPr>
            </w:pPr>
            <w:r w:rsidRPr="000F2713">
              <w:rPr>
                <w:rFonts w:ascii="Times New Roman" w:hAnsi="Times New Roman"/>
                <w:b/>
                <w:bCs/>
                <w:sz w:val="18"/>
                <w:szCs w:val="18"/>
              </w:rPr>
              <w:t xml:space="preserve">Модел-brand </w:t>
            </w:r>
            <w:r w:rsidRPr="000F2713">
              <w:rPr>
                <w:rFonts w:ascii="Times New Roman" w:hAnsi="Times New Roman"/>
                <w:b/>
                <w:bCs/>
                <w:sz w:val="18"/>
                <w:szCs w:val="18"/>
                <w:lang w:val="sr-Cyrl-RS"/>
              </w:rPr>
              <w:t>свича</w:t>
            </w:r>
          </w:p>
        </w:tc>
        <w:tc>
          <w:tcPr>
            <w:tcW w:w="645"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Јединична цена без ПДВ-а</w:t>
            </w:r>
          </w:p>
        </w:tc>
        <w:tc>
          <w:tcPr>
            <w:tcW w:w="469"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ПДВ</w:t>
            </w:r>
          </w:p>
        </w:tc>
        <w:tc>
          <w:tcPr>
            <w:tcW w:w="609" w:type="pct"/>
            <w:vAlign w:val="center"/>
          </w:tcPr>
          <w:p w:rsidR="003E0F31" w:rsidRPr="000F2713" w:rsidRDefault="003E0F31" w:rsidP="00A05019">
            <w:pPr>
              <w:jc w:val="center"/>
              <w:rPr>
                <w:rFonts w:ascii="Times New Roman" w:hAnsi="Times New Roman"/>
                <w:b/>
                <w:bCs/>
                <w:sz w:val="18"/>
                <w:szCs w:val="18"/>
              </w:rPr>
            </w:pPr>
            <w:r w:rsidRPr="000F2713">
              <w:rPr>
                <w:rFonts w:ascii="Times New Roman" w:hAnsi="Times New Roman"/>
                <w:b/>
                <w:bCs/>
                <w:sz w:val="18"/>
                <w:szCs w:val="18"/>
              </w:rPr>
              <w:t>Јединична цена са ПДВ-ом</w:t>
            </w:r>
          </w:p>
        </w:tc>
        <w:tc>
          <w:tcPr>
            <w:tcW w:w="796" w:type="pct"/>
          </w:tcPr>
          <w:p w:rsidR="003E0F31" w:rsidRPr="000F2713" w:rsidRDefault="00095FFA" w:rsidP="00A05019">
            <w:pPr>
              <w:jc w:val="center"/>
              <w:rPr>
                <w:rFonts w:ascii="Times New Roman" w:hAnsi="Times New Roman"/>
                <w:b/>
                <w:bCs/>
                <w:sz w:val="18"/>
                <w:szCs w:val="18"/>
              </w:rPr>
            </w:pPr>
            <w:r w:rsidRPr="00095FFA">
              <w:rPr>
                <w:rFonts w:ascii="Times New Roman" w:hAnsi="Times New Roman"/>
                <w:b/>
                <w:bCs/>
                <w:sz w:val="18"/>
                <w:szCs w:val="18"/>
              </w:rPr>
              <w:t>Цена б</w:t>
            </w:r>
            <w:r>
              <w:rPr>
                <w:rFonts w:ascii="Times New Roman" w:hAnsi="Times New Roman"/>
                <w:b/>
                <w:bCs/>
                <w:sz w:val="18"/>
                <w:szCs w:val="18"/>
              </w:rPr>
              <w:t>ез ПДВ-а за 2</w:t>
            </w:r>
            <w:r w:rsidRPr="00095FFA">
              <w:rPr>
                <w:rFonts w:ascii="Times New Roman" w:hAnsi="Times New Roman"/>
                <w:b/>
                <w:bCs/>
                <w:sz w:val="18"/>
                <w:szCs w:val="18"/>
              </w:rPr>
              <w:t xml:space="preserve"> комад</w:t>
            </w:r>
            <w:r w:rsidRPr="00095FFA">
              <w:rPr>
                <w:rFonts w:ascii="Times New Roman" w:hAnsi="Times New Roman"/>
                <w:b/>
                <w:bCs/>
                <w:sz w:val="18"/>
                <w:szCs w:val="18"/>
                <w:lang w:val="sr-Cyrl-RS"/>
              </w:rPr>
              <w:t>а</w:t>
            </w:r>
          </w:p>
        </w:tc>
        <w:tc>
          <w:tcPr>
            <w:tcW w:w="422" w:type="pct"/>
          </w:tcPr>
          <w:p w:rsidR="003E0F31" w:rsidRPr="000F2713" w:rsidRDefault="00095FFA" w:rsidP="00A05019">
            <w:pPr>
              <w:jc w:val="center"/>
              <w:rPr>
                <w:rFonts w:ascii="Times New Roman" w:hAnsi="Times New Roman"/>
                <w:b/>
                <w:bCs/>
                <w:sz w:val="18"/>
                <w:szCs w:val="18"/>
              </w:rPr>
            </w:pPr>
            <w:r>
              <w:rPr>
                <w:rFonts w:ascii="Times New Roman" w:hAnsi="Times New Roman"/>
                <w:b/>
                <w:bCs/>
                <w:sz w:val="18"/>
                <w:szCs w:val="18"/>
                <w:lang w:val="sr-Cyrl-RS"/>
              </w:rPr>
              <w:t>ПДВ за 2</w:t>
            </w:r>
            <w:r w:rsidRPr="00095FFA">
              <w:rPr>
                <w:rFonts w:ascii="Times New Roman" w:hAnsi="Times New Roman"/>
                <w:b/>
                <w:bCs/>
                <w:sz w:val="18"/>
                <w:szCs w:val="18"/>
                <w:lang w:val="sr-Cyrl-RS"/>
              </w:rPr>
              <w:t xml:space="preserve"> комада</w:t>
            </w:r>
          </w:p>
        </w:tc>
        <w:tc>
          <w:tcPr>
            <w:tcW w:w="749" w:type="pct"/>
          </w:tcPr>
          <w:p w:rsidR="003E0F31" w:rsidRPr="000F2713" w:rsidRDefault="00095FFA" w:rsidP="00A05019">
            <w:pPr>
              <w:jc w:val="center"/>
              <w:rPr>
                <w:rFonts w:ascii="Times New Roman" w:hAnsi="Times New Roman"/>
                <w:b/>
                <w:bCs/>
                <w:sz w:val="18"/>
                <w:szCs w:val="18"/>
              </w:rPr>
            </w:pPr>
            <w:r w:rsidRPr="00095FFA">
              <w:rPr>
                <w:rFonts w:ascii="Times New Roman" w:hAnsi="Times New Roman"/>
                <w:b/>
                <w:bCs/>
                <w:sz w:val="18"/>
                <w:szCs w:val="18"/>
                <w:lang w:val="sr-Cyrl-RS"/>
              </w:rPr>
              <w:t>Цена са П</w:t>
            </w:r>
            <w:r>
              <w:rPr>
                <w:rFonts w:ascii="Times New Roman" w:hAnsi="Times New Roman"/>
                <w:b/>
                <w:bCs/>
                <w:sz w:val="18"/>
                <w:szCs w:val="18"/>
                <w:lang w:val="sr-Cyrl-RS"/>
              </w:rPr>
              <w:t>ДВ-ом за 2</w:t>
            </w:r>
            <w:r w:rsidRPr="00095FFA">
              <w:rPr>
                <w:rFonts w:ascii="Times New Roman" w:hAnsi="Times New Roman"/>
                <w:b/>
                <w:bCs/>
                <w:sz w:val="18"/>
                <w:szCs w:val="18"/>
                <w:lang w:val="sr-Cyrl-RS"/>
              </w:rPr>
              <w:t xml:space="preserve"> комада</w:t>
            </w:r>
          </w:p>
        </w:tc>
      </w:tr>
      <w:tr w:rsidR="00095FFA" w:rsidRPr="000F2713" w:rsidTr="00095FFA">
        <w:trPr>
          <w:trHeight w:hRule="exact" w:val="567"/>
        </w:trPr>
        <w:tc>
          <w:tcPr>
            <w:tcW w:w="290" w:type="pct"/>
            <w:tcBorders>
              <w:bottom w:val="single" w:sz="4" w:space="0" w:color="auto"/>
            </w:tcBorders>
            <w:vAlign w:val="center"/>
          </w:tcPr>
          <w:p w:rsidR="003E0F31" w:rsidRPr="000F2713" w:rsidRDefault="00060FCC" w:rsidP="00A05019">
            <w:pPr>
              <w:jc w:val="center"/>
              <w:rPr>
                <w:rFonts w:ascii="Times New Roman" w:hAnsi="Times New Roman"/>
                <w:b/>
                <w:bCs/>
                <w:sz w:val="18"/>
                <w:szCs w:val="18"/>
                <w:lang w:val="sr-Cyrl-RS"/>
              </w:rPr>
            </w:pPr>
            <w:r>
              <w:rPr>
                <w:rFonts w:ascii="Times New Roman" w:hAnsi="Times New Roman"/>
                <w:b/>
                <w:bCs/>
                <w:sz w:val="18"/>
                <w:szCs w:val="18"/>
                <w:lang w:val="sr-Cyrl-RS"/>
              </w:rPr>
              <w:t>15</w:t>
            </w:r>
          </w:p>
        </w:tc>
        <w:tc>
          <w:tcPr>
            <w:tcW w:w="1020" w:type="pct"/>
            <w:tcBorders>
              <w:bottom w:val="single" w:sz="4" w:space="0" w:color="auto"/>
            </w:tcBorders>
            <w:vAlign w:val="center"/>
          </w:tcPr>
          <w:p w:rsidR="003E0F31" w:rsidRPr="000F2713" w:rsidRDefault="003E0F31" w:rsidP="00A05019">
            <w:pPr>
              <w:jc w:val="center"/>
              <w:rPr>
                <w:rFonts w:ascii="Times New Roman" w:hAnsi="Times New Roman"/>
                <w:b/>
                <w:bCs/>
                <w:sz w:val="18"/>
                <w:szCs w:val="18"/>
              </w:rPr>
            </w:pPr>
          </w:p>
        </w:tc>
        <w:tc>
          <w:tcPr>
            <w:tcW w:w="645" w:type="pct"/>
            <w:tcBorders>
              <w:bottom w:val="single" w:sz="4" w:space="0" w:color="auto"/>
            </w:tcBorders>
            <w:vAlign w:val="center"/>
          </w:tcPr>
          <w:p w:rsidR="003E0F31" w:rsidRPr="000F2713" w:rsidRDefault="003E0F31" w:rsidP="00A05019">
            <w:pPr>
              <w:jc w:val="center"/>
              <w:rPr>
                <w:rFonts w:ascii="Times New Roman" w:hAnsi="Times New Roman"/>
                <w:b/>
                <w:bCs/>
                <w:sz w:val="18"/>
                <w:szCs w:val="18"/>
              </w:rPr>
            </w:pPr>
          </w:p>
        </w:tc>
        <w:tc>
          <w:tcPr>
            <w:tcW w:w="469" w:type="pct"/>
            <w:tcBorders>
              <w:bottom w:val="single" w:sz="4" w:space="0" w:color="auto"/>
            </w:tcBorders>
            <w:vAlign w:val="center"/>
          </w:tcPr>
          <w:p w:rsidR="003E0F31" w:rsidRPr="000F2713" w:rsidRDefault="003E0F31" w:rsidP="00A05019">
            <w:pPr>
              <w:jc w:val="center"/>
              <w:rPr>
                <w:rFonts w:ascii="Times New Roman" w:hAnsi="Times New Roman"/>
                <w:b/>
                <w:bCs/>
                <w:sz w:val="18"/>
                <w:szCs w:val="18"/>
              </w:rPr>
            </w:pPr>
          </w:p>
        </w:tc>
        <w:tc>
          <w:tcPr>
            <w:tcW w:w="609" w:type="pct"/>
            <w:tcBorders>
              <w:bottom w:val="single" w:sz="4" w:space="0" w:color="auto"/>
            </w:tcBorders>
            <w:vAlign w:val="center"/>
          </w:tcPr>
          <w:p w:rsidR="003E0F31" w:rsidRPr="000F2713" w:rsidRDefault="003E0F31" w:rsidP="00A05019">
            <w:pPr>
              <w:jc w:val="center"/>
              <w:rPr>
                <w:rFonts w:ascii="Times New Roman" w:hAnsi="Times New Roman"/>
                <w:b/>
                <w:bCs/>
                <w:sz w:val="18"/>
                <w:szCs w:val="18"/>
              </w:rPr>
            </w:pPr>
          </w:p>
        </w:tc>
        <w:tc>
          <w:tcPr>
            <w:tcW w:w="796" w:type="pct"/>
            <w:tcBorders>
              <w:bottom w:val="single" w:sz="4" w:space="0" w:color="auto"/>
            </w:tcBorders>
          </w:tcPr>
          <w:p w:rsidR="003E0F31" w:rsidRPr="000F2713" w:rsidRDefault="003E0F31" w:rsidP="00A05019">
            <w:pPr>
              <w:jc w:val="center"/>
              <w:rPr>
                <w:rFonts w:ascii="Times New Roman" w:hAnsi="Times New Roman"/>
                <w:b/>
                <w:bCs/>
                <w:sz w:val="18"/>
                <w:szCs w:val="18"/>
              </w:rPr>
            </w:pPr>
          </w:p>
        </w:tc>
        <w:tc>
          <w:tcPr>
            <w:tcW w:w="422" w:type="pct"/>
            <w:tcBorders>
              <w:bottom w:val="single" w:sz="4" w:space="0" w:color="auto"/>
            </w:tcBorders>
          </w:tcPr>
          <w:p w:rsidR="003E0F31" w:rsidRPr="000F2713" w:rsidRDefault="003E0F31" w:rsidP="00A05019">
            <w:pPr>
              <w:jc w:val="center"/>
              <w:rPr>
                <w:rFonts w:ascii="Times New Roman" w:hAnsi="Times New Roman"/>
                <w:b/>
                <w:bCs/>
                <w:sz w:val="18"/>
                <w:szCs w:val="18"/>
              </w:rPr>
            </w:pPr>
          </w:p>
        </w:tc>
        <w:tc>
          <w:tcPr>
            <w:tcW w:w="749" w:type="pct"/>
            <w:tcBorders>
              <w:bottom w:val="single" w:sz="4" w:space="0" w:color="auto"/>
            </w:tcBorders>
          </w:tcPr>
          <w:p w:rsidR="003E0F31" w:rsidRPr="000F2713" w:rsidRDefault="003E0F31" w:rsidP="00A05019">
            <w:pPr>
              <w:jc w:val="center"/>
              <w:rPr>
                <w:rFonts w:ascii="Times New Roman" w:hAnsi="Times New Roman"/>
                <w:b/>
                <w:bCs/>
                <w:sz w:val="18"/>
                <w:szCs w:val="18"/>
              </w:rPr>
            </w:pPr>
          </w:p>
        </w:tc>
      </w:tr>
    </w:tbl>
    <w:p w:rsidR="00A05019" w:rsidRDefault="00A05019" w:rsidP="00D57ED3">
      <w:pPr>
        <w:jc w:val="both"/>
        <w:rPr>
          <w:rFonts w:ascii="Times New Roman" w:hAnsi="Times New Roman"/>
          <w:b/>
          <w:bCs/>
        </w:rPr>
      </w:pPr>
    </w:p>
    <w:p w:rsidR="00FE3A6B" w:rsidRPr="006C3091" w:rsidRDefault="00FE3A6B" w:rsidP="00D57ED3">
      <w:pPr>
        <w:jc w:val="both"/>
        <w:rPr>
          <w:rFonts w:ascii="Times New Roman" w:hAnsi="Times New Roman"/>
          <w:b/>
          <w:bCs/>
        </w:rPr>
      </w:pPr>
      <w:r w:rsidRPr="006C3091">
        <w:rPr>
          <w:rFonts w:ascii="Times New Roman" w:hAnsi="Times New Roman"/>
          <w:b/>
          <w:bCs/>
        </w:rPr>
        <w:t>Потврђујемо да су у понуђену цену урачунати сви трошкови који терете понуђена добра, рачунајући и трошкове пратећих услуга!</w:t>
      </w:r>
    </w:p>
    <w:p w:rsidR="00FE3A6B" w:rsidRPr="006C3091" w:rsidRDefault="00FE3A6B" w:rsidP="00FE3A6B">
      <w:pPr>
        <w:rPr>
          <w:rFonts w:ascii="Times New Roman" w:hAnsi="Times New Roman"/>
          <w:b/>
          <w:bCs/>
        </w:rPr>
      </w:pPr>
      <w:r w:rsidRPr="006C3091">
        <w:rPr>
          <w:rFonts w:ascii="Times New Roman" w:hAnsi="Times New Roman"/>
          <w:b/>
          <w:bCs/>
        </w:rPr>
        <w:t>ЦЕНА ЗА ПОРЕЂЕЊЕ:</w:t>
      </w:r>
    </w:p>
    <w:tbl>
      <w:tblPr>
        <w:tblStyle w:val="TableGrid"/>
        <w:tblW w:w="0" w:type="auto"/>
        <w:tblInd w:w="108" w:type="dxa"/>
        <w:tblLook w:val="04A0" w:firstRow="1" w:lastRow="0" w:firstColumn="1" w:lastColumn="0" w:noHBand="0" w:noVBand="1"/>
      </w:tblPr>
      <w:tblGrid>
        <w:gridCol w:w="5377"/>
        <w:gridCol w:w="3422"/>
      </w:tblGrid>
      <w:tr w:rsidR="00FE3A6B" w:rsidRPr="006C3091" w:rsidTr="003A58F0">
        <w:trPr>
          <w:trHeight w:hRule="exact" w:val="737"/>
        </w:trPr>
        <w:tc>
          <w:tcPr>
            <w:tcW w:w="5377" w:type="dxa"/>
            <w:shd w:val="clear" w:color="auto" w:fill="D9D9D9" w:themeFill="background1" w:themeFillShade="D9"/>
          </w:tcPr>
          <w:p w:rsidR="00FE3A6B" w:rsidRPr="003A58F0" w:rsidRDefault="00FE3A6B" w:rsidP="00D57ED3">
            <w:pPr>
              <w:rPr>
                <w:rFonts w:ascii="Times New Roman" w:hAnsi="Times New Roman"/>
                <w:b/>
                <w:bCs/>
                <w:lang w:val="sr-Cyrl-RS"/>
              </w:rPr>
            </w:pPr>
            <w:r w:rsidRPr="006C3091">
              <w:rPr>
                <w:rFonts w:ascii="Times New Roman" w:hAnsi="Times New Roman"/>
                <w:b/>
                <w:bCs/>
              </w:rPr>
              <w:t xml:space="preserve">УКУПНА ЦЕНА без ПДВ-а </w:t>
            </w:r>
            <w:r w:rsidR="003A58F0">
              <w:rPr>
                <w:rFonts w:ascii="Times New Roman" w:hAnsi="Times New Roman"/>
                <w:b/>
                <w:bCs/>
                <w:lang w:val="sr-Cyrl-RS"/>
              </w:rPr>
              <w:t>за тражени број комада</w:t>
            </w:r>
          </w:p>
          <w:p w:rsidR="00FE3A6B" w:rsidRPr="006C3091" w:rsidRDefault="00FE3A6B" w:rsidP="00453D71">
            <w:pPr>
              <w:rPr>
                <w:rFonts w:ascii="Times New Roman" w:hAnsi="Times New Roman"/>
              </w:rPr>
            </w:pPr>
            <w:r w:rsidRPr="006C3091">
              <w:rPr>
                <w:rFonts w:ascii="Times New Roman" w:hAnsi="Times New Roman"/>
                <w:b/>
                <w:bCs/>
              </w:rPr>
              <w:t>(1+2+3+4+5+6+7+8+9</w:t>
            </w:r>
            <w:r w:rsidR="00CF6DE0" w:rsidRPr="006C3091">
              <w:rPr>
                <w:rFonts w:ascii="Times New Roman" w:hAnsi="Times New Roman"/>
                <w:b/>
                <w:bCs/>
                <w:lang w:val="sr-Cyrl-RS"/>
              </w:rPr>
              <w:t>+10</w:t>
            </w:r>
            <w:r w:rsidR="006F0722">
              <w:rPr>
                <w:rFonts w:ascii="Times New Roman" w:hAnsi="Times New Roman"/>
                <w:b/>
                <w:bCs/>
                <w:lang w:val="sr-Cyrl-RS"/>
              </w:rPr>
              <w:t>+11+12+13+14+15</w:t>
            </w:r>
            <w:r w:rsidRPr="006C3091">
              <w:rPr>
                <w:rFonts w:ascii="Times New Roman" w:hAnsi="Times New Roman"/>
                <w:b/>
                <w:bCs/>
              </w:rPr>
              <w:t>)</w:t>
            </w:r>
          </w:p>
        </w:tc>
        <w:tc>
          <w:tcPr>
            <w:tcW w:w="3422" w:type="dxa"/>
          </w:tcPr>
          <w:p w:rsidR="00FE3A6B" w:rsidRPr="006C3091" w:rsidRDefault="00FE3A6B" w:rsidP="00D57ED3">
            <w:pPr>
              <w:rPr>
                <w:rFonts w:ascii="Times New Roman" w:hAnsi="Times New Roman"/>
              </w:rPr>
            </w:pPr>
          </w:p>
        </w:tc>
      </w:tr>
    </w:tbl>
    <w:p w:rsidR="00FE3A6B" w:rsidRPr="006C3091" w:rsidRDefault="00FE3A6B" w:rsidP="00FE3A6B">
      <w:pPr>
        <w:rPr>
          <w:rFonts w:ascii="Times New Roman" w:hAnsi="Times New Roman"/>
        </w:rPr>
      </w:pPr>
    </w:p>
    <w:p w:rsidR="00FE3A6B" w:rsidRPr="006C3091" w:rsidRDefault="00FE3A6B" w:rsidP="00FE3A6B">
      <w:pPr>
        <w:jc w:val="both"/>
        <w:rPr>
          <w:rFonts w:ascii="Times New Roman" w:hAnsi="Times New Roman"/>
        </w:rPr>
      </w:pPr>
      <w:r w:rsidRPr="006C3091">
        <w:rPr>
          <w:rFonts w:ascii="Times New Roman" w:hAnsi="Times New Roman"/>
        </w:rPr>
        <w:t>Наручилац напомиње да се у табеле уписују јединичне цене опреме, а Наручилац ће се приликом куповине руководити реалним потребама и процењеном вредношћу јавне набавке</w:t>
      </w:r>
      <w:r w:rsidR="00384DD6" w:rsidRPr="006C3091">
        <w:rPr>
          <w:rFonts w:ascii="Times New Roman" w:hAnsi="Times New Roman"/>
          <w:lang w:val="sr-Cyrl-R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770"/>
        <w:gridCol w:w="3076"/>
      </w:tblGrid>
      <w:tr w:rsidR="00FE3A6B" w:rsidRPr="006C3091" w:rsidTr="00FE3A6B">
        <w:trPr>
          <w:jc w:val="center"/>
        </w:trPr>
        <w:tc>
          <w:tcPr>
            <w:tcW w:w="2619" w:type="dxa"/>
          </w:tcPr>
          <w:p w:rsidR="00FE3A6B" w:rsidRPr="006C3091" w:rsidRDefault="00FE3A6B" w:rsidP="00D57ED3">
            <w:pPr>
              <w:rPr>
                <w:rFonts w:ascii="Times New Roman" w:hAnsi="Times New Roman"/>
                <w:b/>
              </w:rPr>
            </w:pPr>
          </w:p>
        </w:tc>
        <w:tc>
          <w:tcPr>
            <w:tcW w:w="2770" w:type="dxa"/>
            <w:vAlign w:val="center"/>
          </w:tcPr>
          <w:p w:rsidR="00FE3A6B" w:rsidRPr="006C3091" w:rsidRDefault="00FE3A6B" w:rsidP="00D57ED3">
            <w:pPr>
              <w:jc w:val="center"/>
              <w:rPr>
                <w:rFonts w:ascii="Times New Roman" w:hAnsi="Times New Roman"/>
                <w:b/>
              </w:rPr>
            </w:pPr>
            <w:r w:rsidRPr="006C3091">
              <w:rPr>
                <w:rFonts w:ascii="Times New Roman" w:hAnsi="Times New Roman"/>
                <w:b/>
              </w:rPr>
              <w:t>М.П.</w:t>
            </w:r>
          </w:p>
        </w:tc>
        <w:tc>
          <w:tcPr>
            <w:tcW w:w="3039" w:type="dxa"/>
          </w:tcPr>
          <w:p w:rsidR="00FE3A6B" w:rsidRPr="006C3091" w:rsidRDefault="00FE3A6B" w:rsidP="00D57ED3">
            <w:pPr>
              <w:jc w:val="center"/>
              <w:rPr>
                <w:rFonts w:ascii="Times New Roman" w:hAnsi="Times New Roman"/>
                <w:b/>
              </w:rPr>
            </w:pPr>
            <w:r w:rsidRPr="006C3091">
              <w:rPr>
                <w:rFonts w:ascii="Times New Roman" w:hAnsi="Times New Roman"/>
                <w:b/>
              </w:rPr>
              <w:t>Понуђач</w:t>
            </w:r>
          </w:p>
          <w:p w:rsidR="00FE3A6B" w:rsidRPr="006C3091" w:rsidRDefault="00FE3A6B" w:rsidP="00D57ED3">
            <w:pPr>
              <w:jc w:val="center"/>
              <w:rPr>
                <w:rFonts w:ascii="Times New Roman" w:hAnsi="Times New Roman"/>
                <w:b/>
              </w:rPr>
            </w:pPr>
            <w:r w:rsidRPr="006C3091">
              <w:rPr>
                <w:rFonts w:ascii="Times New Roman" w:hAnsi="Times New Roman"/>
                <w:b/>
              </w:rPr>
              <w:t>__________________________</w:t>
            </w:r>
          </w:p>
        </w:tc>
      </w:tr>
    </w:tbl>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 w:lineRule="exact"/>
        <w:rPr>
          <w:rFonts w:ascii="Times New Roman" w:hAnsi="Times New Roman"/>
        </w:rPr>
      </w:pPr>
    </w:p>
    <w:p w:rsidR="00476A31" w:rsidRPr="006C3091" w:rsidRDefault="00476A31" w:rsidP="00476A31">
      <w:pPr>
        <w:widowControl w:val="0"/>
        <w:autoSpaceDE w:val="0"/>
        <w:autoSpaceDN w:val="0"/>
        <w:adjustRightInd w:val="0"/>
        <w:spacing w:after="0" w:line="20" w:lineRule="exact"/>
        <w:rPr>
          <w:rFonts w:ascii="Times New Roman" w:hAnsi="Times New Roman"/>
        </w:rPr>
        <w:sectPr w:rsidR="00476A31" w:rsidRPr="006C3091" w:rsidSect="006C3091">
          <w:type w:val="continuous"/>
          <w:pgSz w:w="11900" w:h="16834" w:code="9"/>
          <w:pgMar w:top="1440" w:right="1080" w:bottom="1440" w:left="1080" w:header="720" w:footer="720" w:gutter="0"/>
          <w:cols w:space="720" w:equalWidth="0">
            <w:col w:w="8920"/>
          </w:cols>
          <w:noEndnote/>
        </w:sectPr>
      </w:pPr>
    </w:p>
    <w:p w:rsidR="00476A31" w:rsidRPr="006C3091" w:rsidRDefault="00476A31" w:rsidP="00476A31">
      <w:pPr>
        <w:widowControl w:val="0"/>
        <w:autoSpaceDE w:val="0"/>
        <w:autoSpaceDN w:val="0"/>
        <w:adjustRightInd w:val="0"/>
        <w:spacing w:after="0" w:line="240" w:lineRule="auto"/>
        <w:ind w:left="720"/>
        <w:rPr>
          <w:rFonts w:ascii="Times New Roman" w:hAnsi="Times New Roman"/>
        </w:rPr>
      </w:pPr>
      <w:bookmarkStart w:id="16" w:name="page31"/>
      <w:bookmarkStart w:id="17" w:name="page33"/>
      <w:bookmarkStart w:id="18" w:name="page35"/>
      <w:bookmarkEnd w:id="16"/>
      <w:bookmarkEnd w:id="17"/>
      <w:bookmarkEnd w:id="18"/>
      <w:r w:rsidRPr="006C3091">
        <w:rPr>
          <w:rFonts w:ascii="Times New Roman" w:hAnsi="Times New Roman"/>
          <w:b/>
          <w:bCs/>
        </w:rPr>
        <w:lastRenderedPageBreak/>
        <w:t>2) Временски период гаранције за испоручена добра:</w:t>
      </w:r>
    </w:p>
    <w:p w:rsidR="00476A31" w:rsidRPr="006C3091" w:rsidRDefault="00476A31" w:rsidP="00476A31">
      <w:pPr>
        <w:widowControl w:val="0"/>
        <w:autoSpaceDE w:val="0"/>
        <w:autoSpaceDN w:val="0"/>
        <w:adjustRightInd w:val="0"/>
        <w:spacing w:after="0" w:line="302" w:lineRule="exact"/>
        <w:rPr>
          <w:rFonts w:ascii="Times New Roman" w:hAnsi="Times New Roman"/>
        </w:rPr>
      </w:pPr>
    </w:p>
    <w:p w:rsidR="00721450" w:rsidRDefault="00476A31" w:rsidP="0057234E">
      <w:pPr>
        <w:widowControl w:val="0"/>
        <w:overflowPunct w:val="0"/>
        <w:autoSpaceDE w:val="0"/>
        <w:autoSpaceDN w:val="0"/>
        <w:adjustRightInd w:val="0"/>
        <w:spacing w:before="120" w:after="120" w:line="214" w:lineRule="auto"/>
        <w:ind w:firstLine="720"/>
        <w:rPr>
          <w:rFonts w:ascii="Times New Roman" w:hAnsi="Times New Roman"/>
        </w:rPr>
      </w:pPr>
      <w:r w:rsidRPr="006C3091">
        <w:rPr>
          <w:rFonts w:ascii="Times New Roman" w:hAnsi="Times New Roman"/>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rPr>
      </w:pPr>
      <w:r w:rsidRPr="00721450">
        <w:rPr>
          <w:rFonts w:ascii="Times New Roman" w:hAnsi="Times New Roman"/>
        </w:rPr>
        <w:t xml:space="preserve">Понуђени </w:t>
      </w:r>
      <w:r w:rsidRPr="00721450">
        <w:rPr>
          <w:rFonts w:ascii="Times New Roman" w:hAnsi="Times New Roman"/>
          <w:lang w:val="sr-Cyrl-RS"/>
        </w:rPr>
        <w:t xml:space="preserve">стони </w:t>
      </w:r>
      <w:r w:rsidRPr="00721450">
        <w:rPr>
          <w:rFonts w:ascii="Times New Roman" w:hAnsi="Times New Roman"/>
        </w:rPr>
        <w:t xml:space="preserve">рачунар </w:t>
      </w:r>
      <w:r w:rsidRPr="00721450">
        <w:rPr>
          <w:rFonts w:ascii="Times New Roman" w:hAnsi="Times New Roman"/>
          <w:lang w:val="sr-Cyrl-RS"/>
        </w:rPr>
        <w:t xml:space="preserve">и преносиви рачунар </w:t>
      </w:r>
      <w:r w:rsidRPr="00721450">
        <w:rPr>
          <w:rFonts w:ascii="Times New Roman" w:hAnsi="Times New Roman"/>
        </w:rPr>
        <w:t>мора да има гаранцију минимум 3 (три) године</w:t>
      </w:r>
      <w:r w:rsidRPr="00721450">
        <w:rPr>
          <w:rFonts w:ascii="Times New Roman" w:hAnsi="Times New Roman"/>
          <w:lang w:val="sr-Cyrl-RS"/>
        </w:rPr>
        <w:t xml:space="preserve"> произвођачке гаранције</w:t>
      </w:r>
      <w:r w:rsidRPr="00721450">
        <w:rPr>
          <w:rFonts w:ascii="Times New Roman" w:hAnsi="Times New Roman"/>
        </w:rPr>
        <w:t>.</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lang w:val="sr-Cyrl-RS"/>
        </w:rPr>
      </w:pPr>
      <w:r w:rsidRPr="00721450">
        <w:rPr>
          <w:rFonts w:ascii="Times New Roman" w:hAnsi="Times New Roman"/>
          <w:lang w:val="sr-Cyrl-RS"/>
        </w:rPr>
        <w:t>Понуђени монитор мора да има гаранцију минимум 24 (двaдесетчетири) месеца произвођачке гаранције.</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lang w:val="sr-Cyrl-RS"/>
        </w:rPr>
      </w:pPr>
      <w:r w:rsidRPr="00721450">
        <w:rPr>
          <w:rFonts w:ascii="Times New Roman" w:hAnsi="Times New Roman"/>
          <w:lang w:val="sr-Cyrl-RS"/>
        </w:rPr>
        <w:t>Понуђена тастатура мора да има гаранцију минимум 24 (двадесетчетири) месеца.</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rPr>
      </w:pPr>
      <w:r w:rsidRPr="00721450">
        <w:rPr>
          <w:rFonts w:ascii="Times New Roman" w:hAnsi="Times New Roman"/>
          <w:lang w:val="sr-Cyrl-RS"/>
        </w:rPr>
        <w:t xml:space="preserve">Понуђени миш мора да има гаранцију минимум </w:t>
      </w:r>
      <w:r w:rsidRPr="00721450">
        <w:rPr>
          <w:rFonts w:ascii="Times New Roman" w:hAnsi="Times New Roman"/>
        </w:rPr>
        <w:t>2</w:t>
      </w:r>
      <w:r w:rsidRPr="00721450">
        <w:rPr>
          <w:rFonts w:ascii="Times New Roman" w:hAnsi="Times New Roman"/>
          <w:lang w:val="sr-Cyrl-RS"/>
        </w:rPr>
        <w:t>4</w:t>
      </w:r>
      <w:r w:rsidRPr="00721450">
        <w:rPr>
          <w:rFonts w:ascii="Times New Roman" w:hAnsi="Times New Roman"/>
        </w:rPr>
        <w:t xml:space="preserve"> (двадесетчетири) месеца.</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rPr>
      </w:pPr>
      <w:r w:rsidRPr="00721450">
        <w:rPr>
          <w:rFonts w:ascii="Times New Roman" w:hAnsi="Times New Roman"/>
        </w:rPr>
        <w:t xml:space="preserve">Понуђени </w:t>
      </w:r>
      <w:r w:rsidRPr="00721450">
        <w:rPr>
          <w:rFonts w:ascii="Times New Roman" w:hAnsi="Times New Roman"/>
          <w:lang w:val="sr-Cyrl-RS"/>
        </w:rPr>
        <w:t>штампач</w:t>
      </w:r>
      <w:r w:rsidRPr="00721450">
        <w:rPr>
          <w:rFonts w:ascii="Times New Roman" w:hAnsi="Times New Roman"/>
        </w:rPr>
        <w:t xml:space="preserve"> мора да има гаранцију минимум 3</w:t>
      </w:r>
      <w:r w:rsidRPr="00721450">
        <w:rPr>
          <w:rFonts w:ascii="Times New Roman" w:hAnsi="Times New Roman"/>
          <w:lang w:val="sr-Cyrl-RS"/>
        </w:rPr>
        <w:t>6</w:t>
      </w:r>
      <w:r w:rsidRPr="00721450">
        <w:rPr>
          <w:rFonts w:ascii="Times New Roman" w:hAnsi="Times New Roman"/>
        </w:rPr>
        <w:t xml:space="preserve"> (три</w:t>
      </w:r>
      <w:r w:rsidRPr="00721450">
        <w:rPr>
          <w:rFonts w:ascii="Times New Roman" w:hAnsi="Times New Roman"/>
          <w:lang w:val="sr-Cyrl-RS"/>
        </w:rPr>
        <w:t>десетшест</w:t>
      </w:r>
      <w:r w:rsidRPr="00721450">
        <w:rPr>
          <w:rFonts w:ascii="Times New Roman" w:hAnsi="Times New Roman"/>
        </w:rPr>
        <w:t>) месеци</w:t>
      </w:r>
      <w:r w:rsidRPr="00721450">
        <w:rPr>
          <w:rFonts w:ascii="Times New Roman" w:hAnsi="Times New Roman"/>
          <w:lang w:val="sr-Cyrl-RS"/>
        </w:rPr>
        <w:t xml:space="preserve"> произвођачке гаранције</w:t>
      </w:r>
      <w:r w:rsidRPr="00721450">
        <w:rPr>
          <w:rFonts w:ascii="Times New Roman" w:hAnsi="Times New Roman"/>
        </w:rPr>
        <w:t>.</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lang w:val="sr-Cyrl-RS"/>
        </w:rPr>
      </w:pPr>
      <w:r w:rsidRPr="00721450">
        <w:rPr>
          <w:rFonts w:ascii="Times New Roman" w:hAnsi="Times New Roman"/>
          <w:lang w:val="sr-Cyrl-RS"/>
        </w:rPr>
        <w:t>Понуђени скенер мора да има гаранцију минимум 12 (дванаест) месеци.</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lang w:val="sr-Cyrl-RS"/>
        </w:rPr>
      </w:pPr>
      <w:r w:rsidRPr="00721450">
        <w:rPr>
          <w:rFonts w:ascii="Times New Roman" w:hAnsi="Times New Roman"/>
          <w:lang w:val="sr-Cyrl-RS"/>
        </w:rPr>
        <w:lastRenderedPageBreak/>
        <w:t>Понуђени екстерни хард диск, хард диск</w:t>
      </w:r>
      <w:r w:rsidRPr="00721450">
        <w:rPr>
          <w:rFonts w:ascii="Times New Roman" w:hAnsi="Times New Roman"/>
        </w:rPr>
        <w:t xml:space="preserve"> </w:t>
      </w:r>
      <w:r w:rsidRPr="00721450">
        <w:rPr>
          <w:rFonts w:ascii="Times New Roman" w:hAnsi="Times New Roman"/>
          <w:lang w:val="sr-Cyrl-RS"/>
        </w:rPr>
        <w:t>и мрежни уређај за складиштење података (</w:t>
      </w:r>
      <w:r w:rsidRPr="00721450">
        <w:rPr>
          <w:rFonts w:ascii="Times New Roman" w:hAnsi="Times New Roman"/>
          <w:lang w:val="sr-Latn-RS"/>
        </w:rPr>
        <w:t>NAS storage</w:t>
      </w:r>
      <w:r w:rsidRPr="00721450">
        <w:rPr>
          <w:rFonts w:ascii="Times New Roman" w:hAnsi="Times New Roman"/>
          <w:lang w:val="sr-Cyrl-RS"/>
        </w:rPr>
        <w:t xml:space="preserve">) мора да има гаранцију минимум </w:t>
      </w:r>
      <w:r w:rsidRPr="00721450">
        <w:rPr>
          <w:rFonts w:ascii="Times New Roman" w:hAnsi="Times New Roman"/>
        </w:rPr>
        <w:t>2</w:t>
      </w:r>
      <w:r w:rsidRPr="00721450">
        <w:rPr>
          <w:rFonts w:ascii="Times New Roman" w:hAnsi="Times New Roman"/>
          <w:lang w:val="sr-Cyrl-RS"/>
        </w:rPr>
        <w:t>4</w:t>
      </w:r>
      <w:r w:rsidRPr="00721450">
        <w:rPr>
          <w:rFonts w:ascii="Times New Roman" w:hAnsi="Times New Roman"/>
        </w:rPr>
        <w:t xml:space="preserve"> (двадесетчетири) месеца</w:t>
      </w:r>
      <w:r w:rsidRPr="00721450">
        <w:rPr>
          <w:rFonts w:ascii="Times New Roman" w:hAnsi="Times New Roman"/>
          <w:lang w:val="sr-Cyrl-RS"/>
        </w:rPr>
        <w:t>.</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rPr>
      </w:pPr>
      <w:r w:rsidRPr="00721450">
        <w:rPr>
          <w:rFonts w:ascii="Times New Roman" w:hAnsi="Times New Roman"/>
          <w:lang w:val="sr-Cyrl-RS"/>
        </w:rPr>
        <w:t xml:space="preserve">Понуђени бежични рутер мора да има гаранцију минимум </w:t>
      </w:r>
      <w:r w:rsidRPr="00721450">
        <w:rPr>
          <w:rFonts w:ascii="Times New Roman" w:hAnsi="Times New Roman"/>
        </w:rPr>
        <w:t>2</w:t>
      </w:r>
      <w:r w:rsidRPr="00721450">
        <w:rPr>
          <w:rFonts w:ascii="Times New Roman" w:hAnsi="Times New Roman"/>
          <w:lang w:val="sr-Cyrl-RS"/>
        </w:rPr>
        <w:t>4</w:t>
      </w:r>
      <w:r w:rsidRPr="00721450">
        <w:rPr>
          <w:rFonts w:ascii="Times New Roman" w:hAnsi="Times New Roman"/>
        </w:rPr>
        <w:t xml:space="preserve"> (двадесетчетири) месеца.</w:t>
      </w:r>
    </w:p>
    <w:p w:rsidR="00721450" w:rsidRPr="00721450" w:rsidRDefault="00721450" w:rsidP="00721450">
      <w:pPr>
        <w:widowControl w:val="0"/>
        <w:overflowPunct w:val="0"/>
        <w:autoSpaceDE w:val="0"/>
        <w:autoSpaceDN w:val="0"/>
        <w:adjustRightInd w:val="0"/>
        <w:spacing w:before="120" w:after="120" w:line="214" w:lineRule="auto"/>
        <w:ind w:firstLine="720"/>
        <w:jc w:val="both"/>
        <w:rPr>
          <w:rFonts w:ascii="Times New Roman" w:hAnsi="Times New Roman"/>
        </w:rPr>
      </w:pPr>
      <w:r w:rsidRPr="00721450">
        <w:rPr>
          <w:rFonts w:ascii="Times New Roman" w:hAnsi="Times New Roman"/>
        </w:rPr>
        <w:t xml:space="preserve">Понуђени </w:t>
      </w:r>
      <w:r w:rsidRPr="00721450">
        <w:rPr>
          <w:rFonts w:ascii="Times New Roman" w:hAnsi="Times New Roman"/>
          <w:lang w:val="sr-Latn-RS"/>
        </w:rPr>
        <w:t xml:space="preserve">Switch </w:t>
      </w:r>
      <w:r w:rsidRPr="00721450">
        <w:rPr>
          <w:rFonts w:ascii="Times New Roman" w:hAnsi="Times New Roman"/>
        </w:rPr>
        <w:t xml:space="preserve">мора да има гаранцију минимум </w:t>
      </w:r>
      <w:r w:rsidR="003A58F0">
        <w:rPr>
          <w:rFonts w:ascii="Times New Roman" w:hAnsi="Times New Roman"/>
          <w:lang w:val="sr-Cyrl-RS"/>
        </w:rPr>
        <w:t>36</w:t>
      </w:r>
      <w:r w:rsidRPr="00721450">
        <w:rPr>
          <w:rFonts w:ascii="Times New Roman" w:hAnsi="Times New Roman"/>
        </w:rPr>
        <w:t xml:space="preserve"> (три</w:t>
      </w:r>
      <w:r w:rsidRPr="00721450">
        <w:rPr>
          <w:rFonts w:ascii="Times New Roman" w:hAnsi="Times New Roman"/>
          <w:lang w:val="sr-Cyrl-RS"/>
        </w:rPr>
        <w:t>десетшест</w:t>
      </w:r>
      <w:r w:rsidRPr="00721450">
        <w:rPr>
          <w:rFonts w:ascii="Times New Roman" w:hAnsi="Times New Roman"/>
        </w:rPr>
        <w:t>) месеци</w:t>
      </w:r>
      <w:r w:rsidR="00B63297">
        <w:rPr>
          <w:rFonts w:ascii="Times New Roman" w:hAnsi="Times New Roman"/>
          <w:lang w:val="sr-Cyrl-RS"/>
        </w:rPr>
        <w:t xml:space="preserve"> </w:t>
      </w:r>
      <w:r w:rsidR="00B63297" w:rsidRPr="00B63297">
        <w:rPr>
          <w:rFonts w:ascii="Times New Roman" w:hAnsi="Times New Roman"/>
          <w:color w:val="FF0000"/>
          <w:lang w:val="sr-Cyrl-RS"/>
        </w:rPr>
        <w:t>произвођачке гаранције</w:t>
      </w:r>
      <w:r w:rsidRPr="00721450">
        <w:rPr>
          <w:rFonts w:ascii="Times New Roman" w:hAnsi="Times New Roman"/>
        </w:rPr>
        <w:t>.</w:t>
      </w:r>
    </w:p>
    <w:p w:rsidR="00721450" w:rsidRPr="006C3091" w:rsidRDefault="00721450" w:rsidP="006A7ACD">
      <w:pPr>
        <w:widowControl w:val="0"/>
        <w:overflowPunct w:val="0"/>
        <w:autoSpaceDE w:val="0"/>
        <w:autoSpaceDN w:val="0"/>
        <w:adjustRightInd w:val="0"/>
        <w:spacing w:before="120" w:after="120" w:line="214" w:lineRule="auto"/>
        <w:ind w:firstLine="720"/>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6" w:lineRule="exact"/>
        <w:rPr>
          <w:rFonts w:ascii="Times New Roman" w:hAnsi="Times New Roman"/>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476A31" w:rsidRPr="006C3091" w:rsidTr="006A7ACD">
        <w:trPr>
          <w:trHeight w:val="253"/>
        </w:trPr>
        <w:tc>
          <w:tcPr>
            <w:tcW w:w="1460" w:type="dxa"/>
            <w:tcBorders>
              <w:top w:val="nil"/>
              <w:left w:val="nil"/>
              <w:bottom w:val="nil"/>
              <w:right w:val="nil"/>
            </w:tcBorders>
            <w:vAlign w:val="bottom"/>
          </w:tcPr>
          <w:p w:rsidR="00476A31" w:rsidRPr="006C3091" w:rsidRDefault="006A7ACD" w:rsidP="00476A31">
            <w:pPr>
              <w:widowControl w:val="0"/>
              <w:autoSpaceDE w:val="0"/>
              <w:autoSpaceDN w:val="0"/>
              <w:adjustRightInd w:val="0"/>
              <w:spacing w:after="0" w:line="240" w:lineRule="auto"/>
              <w:rPr>
                <w:rFonts w:ascii="Times New Roman" w:eastAsiaTheme="minorEastAsia" w:hAnsi="Times New Roman"/>
              </w:rPr>
            </w:pPr>
            <w:r w:rsidRPr="006C3091">
              <w:rPr>
                <w:rFonts w:ascii="Times New Roman" w:eastAsiaTheme="minorEastAsia" w:hAnsi="Times New Roman"/>
                <w:b/>
                <w:bCs/>
              </w:rPr>
              <w:t>М.П.</w:t>
            </w:r>
          </w:p>
        </w:tc>
        <w:tc>
          <w:tcPr>
            <w:tcW w:w="2980" w:type="dxa"/>
            <w:tcBorders>
              <w:top w:val="nil"/>
              <w:left w:val="nil"/>
              <w:bottom w:val="nil"/>
              <w:right w:val="nil"/>
            </w:tcBorders>
            <w:vAlign w:val="bottom"/>
          </w:tcPr>
          <w:p w:rsidR="00476A31" w:rsidRPr="006C3091" w:rsidRDefault="00476A31" w:rsidP="006A7ACD">
            <w:pPr>
              <w:widowControl w:val="0"/>
              <w:autoSpaceDE w:val="0"/>
              <w:autoSpaceDN w:val="0"/>
              <w:adjustRightInd w:val="0"/>
              <w:spacing w:after="0" w:line="252" w:lineRule="exact"/>
              <w:ind w:left="970" w:hanging="116"/>
              <w:rPr>
                <w:rFonts w:ascii="Times New Roman" w:eastAsiaTheme="minorEastAsia" w:hAnsi="Times New Roman"/>
              </w:rPr>
            </w:pPr>
            <w:r w:rsidRPr="006C3091">
              <w:rPr>
                <w:rFonts w:ascii="Times New Roman" w:eastAsiaTheme="minorEastAsia" w:hAnsi="Times New Roman"/>
                <w:b/>
                <w:bCs/>
                <w:w w:val="99"/>
              </w:rPr>
              <w:t>ПОНУЂАЧ</w:t>
            </w:r>
          </w:p>
        </w:tc>
      </w:tr>
      <w:tr w:rsidR="00476A31" w:rsidRPr="006C3091" w:rsidTr="006A7ACD">
        <w:trPr>
          <w:trHeight w:val="252"/>
        </w:trPr>
        <w:tc>
          <w:tcPr>
            <w:tcW w:w="1460" w:type="dxa"/>
            <w:tcBorders>
              <w:top w:val="nil"/>
              <w:left w:val="nil"/>
              <w:bottom w:val="nil"/>
              <w:right w:val="nil"/>
            </w:tcBorders>
            <w:vAlign w:val="bottom"/>
          </w:tcPr>
          <w:p w:rsidR="00476A31" w:rsidRPr="006C3091"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980" w:type="dxa"/>
            <w:tcBorders>
              <w:top w:val="nil"/>
              <w:left w:val="nil"/>
              <w:bottom w:val="nil"/>
              <w:right w:val="nil"/>
            </w:tcBorders>
            <w:vAlign w:val="bottom"/>
          </w:tcPr>
          <w:p w:rsidR="00476A31" w:rsidRPr="006C3091" w:rsidRDefault="006A7ACD" w:rsidP="006A7ACD">
            <w:pPr>
              <w:widowControl w:val="0"/>
              <w:autoSpaceDE w:val="0"/>
              <w:autoSpaceDN w:val="0"/>
              <w:adjustRightInd w:val="0"/>
              <w:spacing w:after="0" w:line="252" w:lineRule="exact"/>
              <w:rPr>
                <w:rFonts w:ascii="Times New Roman" w:eastAsiaTheme="minorEastAsia" w:hAnsi="Times New Roman"/>
                <w:b/>
                <w:bCs/>
              </w:rPr>
            </w:pPr>
            <w:r w:rsidRPr="006C3091">
              <w:rPr>
                <w:rFonts w:ascii="Times New Roman" w:eastAsiaTheme="minorEastAsia" w:hAnsi="Times New Roman"/>
                <w:b/>
                <w:bCs/>
              </w:rPr>
              <w:t xml:space="preserve">                 </w:t>
            </w:r>
            <w:r w:rsidR="00476A31" w:rsidRPr="006C3091">
              <w:rPr>
                <w:rFonts w:ascii="Times New Roman" w:eastAsiaTheme="minorEastAsia" w:hAnsi="Times New Roman"/>
                <w:b/>
                <w:bCs/>
              </w:rPr>
              <w:t xml:space="preserve">- потпис </w:t>
            </w:r>
            <w:r w:rsidRPr="006C3091">
              <w:rPr>
                <w:rFonts w:ascii="Times New Roman" w:eastAsiaTheme="minorEastAsia" w:hAnsi="Times New Roman"/>
                <w:b/>
                <w:bCs/>
              </w:rPr>
              <w:t>–</w:t>
            </w:r>
          </w:p>
          <w:p w:rsidR="006A7ACD" w:rsidRPr="006C3091" w:rsidRDefault="006A7ACD" w:rsidP="00476A31">
            <w:pPr>
              <w:widowControl w:val="0"/>
              <w:autoSpaceDE w:val="0"/>
              <w:autoSpaceDN w:val="0"/>
              <w:adjustRightInd w:val="0"/>
              <w:spacing w:after="0" w:line="252" w:lineRule="exact"/>
              <w:ind w:left="970"/>
              <w:jc w:val="center"/>
              <w:rPr>
                <w:rFonts w:ascii="Times New Roman" w:eastAsiaTheme="minorEastAsia" w:hAnsi="Times New Roman"/>
                <w:b/>
                <w:bCs/>
              </w:rPr>
            </w:pPr>
          </w:p>
          <w:p w:rsidR="006A7ACD" w:rsidRPr="006C3091" w:rsidRDefault="006A7ACD" w:rsidP="00476A31">
            <w:pPr>
              <w:widowControl w:val="0"/>
              <w:autoSpaceDE w:val="0"/>
              <w:autoSpaceDN w:val="0"/>
              <w:adjustRightInd w:val="0"/>
              <w:spacing w:after="0" w:line="252" w:lineRule="exact"/>
              <w:ind w:left="970"/>
              <w:jc w:val="center"/>
              <w:rPr>
                <w:rFonts w:ascii="Times New Roman" w:eastAsiaTheme="minorEastAsia" w:hAnsi="Times New Roman"/>
              </w:rPr>
            </w:pPr>
          </w:p>
        </w:tc>
      </w:tr>
    </w:tbl>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88" w:lineRule="exact"/>
        <w:rPr>
          <w:rFonts w:ascii="Times New Roman" w:hAnsi="Times New Roman"/>
        </w:rPr>
      </w:pPr>
    </w:p>
    <w:p w:rsidR="00476A31" w:rsidRPr="0027570C" w:rsidRDefault="00476A31" w:rsidP="0027570C">
      <w:pPr>
        <w:widowControl w:val="0"/>
        <w:overflowPunct w:val="0"/>
        <w:autoSpaceDE w:val="0"/>
        <w:autoSpaceDN w:val="0"/>
        <w:adjustRightInd w:val="0"/>
        <w:spacing w:after="0" w:line="214" w:lineRule="auto"/>
        <w:ind w:firstLine="720"/>
        <w:jc w:val="both"/>
        <w:rPr>
          <w:rFonts w:ascii="Times New Roman" w:hAnsi="Times New Roman"/>
          <w:b/>
          <w:bCs/>
          <w:color w:val="FF0000"/>
        </w:rPr>
      </w:pPr>
      <w:bookmarkStart w:id="19" w:name="_GoBack"/>
      <w:r w:rsidRPr="006C3091">
        <w:rPr>
          <w:rFonts w:ascii="Times New Roman" w:hAnsi="Times New Roman"/>
          <w:b/>
          <w:bCs/>
        </w:rPr>
        <w:t>У прилогу понуде понуђач доставља потврду произвођача опреме о праву продаје на територ</w:t>
      </w:r>
      <w:r w:rsidR="0027570C">
        <w:rPr>
          <w:rFonts w:ascii="Times New Roman" w:hAnsi="Times New Roman"/>
          <w:b/>
          <w:bCs/>
        </w:rPr>
        <w:t xml:space="preserve">ији </w:t>
      </w:r>
      <w:r w:rsidR="0027570C" w:rsidRPr="0027570C">
        <w:rPr>
          <w:rFonts w:ascii="Times New Roman" w:hAnsi="Times New Roman"/>
          <w:b/>
          <w:bCs/>
          <w:color w:val="FF0000"/>
          <w:lang w:val="sr-Cyrl-RS"/>
        </w:rPr>
        <w:t xml:space="preserve">Републике </w:t>
      </w:r>
      <w:r w:rsidR="0027570C">
        <w:rPr>
          <w:rFonts w:ascii="Times New Roman" w:hAnsi="Times New Roman"/>
          <w:b/>
          <w:bCs/>
        </w:rPr>
        <w:t xml:space="preserve">Србије за предметну набавку, </w:t>
      </w:r>
      <w:r w:rsidR="0027570C" w:rsidRPr="0027570C">
        <w:rPr>
          <w:rFonts w:ascii="Times New Roman" w:hAnsi="Times New Roman"/>
          <w:b/>
          <w:bCs/>
          <w:color w:val="FF0000"/>
          <w:lang w:val="sr-Cyrl-RS"/>
        </w:rPr>
        <w:t>за опрему код које је у спецификацији набавке наведено да је тражен гарантни рок од минимум 36 (тридесетшест) месеци.</w:t>
      </w:r>
    </w:p>
    <w:bookmarkEnd w:id="19"/>
    <w:p w:rsidR="00721450" w:rsidRDefault="00721450" w:rsidP="00476A31">
      <w:pPr>
        <w:widowControl w:val="0"/>
        <w:overflowPunct w:val="0"/>
        <w:autoSpaceDE w:val="0"/>
        <w:autoSpaceDN w:val="0"/>
        <w:adjustRightInd w:val="0"/>
        <w:spacing w:after="0" w:line="214" w:lineRule="auto"/>
        <w:ind w:firstLine="720"/>
        <w:rPr>
          <w:rFonts w:ascii="Times New Roman" w:hAnsi="Times New Roman"/>
          <w:b/>
          <w:bCs/>
        </w:rPr>
      </w:pPr>
    </w:p>
    <w:p w:rsidR="00721450" w:rsidRPr="006C3091" w:rsidRDefault="00721450" w:rsidP="00476A31">
      <w:pPr>
        <w:widowControl w:val="0"/>
        <w:overflowPunct w:val="0"/>
        <w:autoSpaceDE w:val="0"/>
        <w:autoSpaceDN w:val="0"/>
        <w:adjustRightInd w:val="0"/>
        <w:spacing w:after="0" w:line="214" w:lineRule="auto"/>
        <w:ind w:firstLine="720"/>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 w:lineRule="exact"/>
        <w:rPr>
          <w:rFonts w:ascii="Times New Roman" w:hAnsi="Times New Roman"/>
        </w:rPr>
        <w:sectPr w:rsidR="00476A31" w:rsidRPr="006C3091" w:rsidSect="006C3091">
          <w:type w:val="continuous"/>
          <w:pgSz w:w="11900" w:h="16834" w:code="9"/>
          <w:pgMar w:top="1440" w:right="1080" w:bottom="1440" w:left="1080" w:header="720" w:footer="720" w:gutter="0"/>
          <w:cols w:space="720" w:equalWidth="0">
            <w:col w:w="9020"/>
          </w:cols>
          <w:noEndnote/>
        </w:sectPr>
      </w:pPr>
    </w:p>
    <w:p w:rsidR="00476A31" w:rsidRPr="006C3091" w:rsidRDefault="00476A31" w:rsidP="00DC1724">
      <w:pPr>
        <w:widowControl w:val="0"/>
        <w:autoSpaceDE w:val="0"/>
        <w:autoSpaceDN w:val="0"/>
        <w:adjustRightInd w:val="0"/>
        <w:spacing w:after="0" w:line="240" w:lineRule="auto"/>
        <w:jc w:val="center"/>
        <w:rPr>
          <w:rFonts w:ascii="Times New Roman" w:hAnsi="Times New Roman"/>
        </w:rPr>
      </w:pPr>
      <w:bookmarkStart w:id="20" w:name="page36"/>
      <w:bookmarkEnd w:id="20"/>
      <w:r w:rsidRPr="006C3091">
        <w:rPr>
          <w:rFonts w:ascii="Times New Roman" w:hAnsi="Times New Roman"/>
          <w:b/>
          <w:bCs/>
        </w:rPr>
        <w:lastRenderedPageBreak/>
        <w:t>VIII</w:t>
      </w:r>
      <w:r w:rsidRPr="006C3091">
        <w:rPr>
          <w:rFonts w:ascii="Times New Roman" w:hAnsi="Times New Roman"/>
        </w:rPr>
        <w:tab/>
      </w:r>
      <w:proofErr w:type="gramStart"/>
      <w:r w:rsidRPr="006C3091">
        <w:rPr>
          <w:rFonts w:ascii="Times New Roman" w:hAnsi="Times New Roman"/>
          <w:b/>
          <w:bCs/>
        </w:rPr>
        <w:t>МОДЕЛ  УГОВОРА</w:t>
      </w:r>
      <w:proofErr w:type="gramEnd"/>
    </w:p>
    <w:p w:rsidR="00476A31" w:rsidRPr="006C3091" w:rsidRDefault="00476A31" w:rsidP="00476A31">
      <w:pPr>
        <w:widowControl w:val="0"/>
        <w:autoSpaceDE w:val="0"/>
        <w:autoSpaceDN w:val="0"/>
        <w:adjustRightInd w:val="0"/>
        <w:spacing w:after="0" w:line="253"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i/>
          <w:iCs/>
        </w:rPr>
        <w:t>Напомене:</w:t>
      </w:r>
    </w:p>
    <w:p w:rsidR="00476A31" w:rsidRPr="006C3091" w:rsidRDefault="00476A31" w:rsidP="00476A31">
      <w:pPr>
        <w:widowControl w:val="0"/>
        <w:autoSpaceDE w:val="0"/>
        <w:autoSpaceDN w:val="0"/>
        <w:adjustRightInd w:val="0"/>
        <w:spacing w:after="0" w:line="48" w:lineRule="exact"/>
        <w:rPr>
          <w:rFonts w:ascii="Times New Roman" w:hAnsi="Times New Roman"/>
        </w:rPr>
      </w:pPr>
    </w:p>
    <w:p w:rsidR="00476A31" w:rsidRPr="006C3091" w:rsidRDefault="00476A31" w:rsidP="00C34F8D">
      <w:pPr>
        <w:widowControl w:val="0"/>
        <w:numPr>
          <w:ilvl w:val="0"/>
          <w:numId w:val="36"/>
        </w:numPr>
        <w:tabs>
          <w:tab w:val="clear" w:pos="720"/>
          <w:tab w:val="num" w:pos="881"/>
        </w:tabs>
        <w:overflowPunct w:val="0"/>
        <w:autoSpaceDE w:val="0"/>
        <w:autoSpaceDN w:val="0"/>
        <w:adjustRightInd w:val="0"/>
        <w:spacing w:after="0" w:line="215" w:lineRule="auto"/>
        <w:ind w:left="0" w:right="20" w:firstLine="720"/>
        <w:jc w:val="both"/>
        <w:rPr>
          <w:rFonts w:ascii="Times New Roman" w:hAnsi="Times New Roman"/>
        </w:rPr>
      </w:pPr>
      <w:r w:rsidRPr="006C3091">
        <w:rPr>
          <w:rFonts w:ascii="Times New Roman" w:hAnsi="Times New Roman"/>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C34F8D">
      <w:pPr>
        <w:widowControl w:val="0"/>
        <w:numPr>
          <w:ilvl w:val="0"/>
          <w:numId w:val="36"/>
        </w:numPr>
        <w:tabs>
          <w:tab w:val="clear" w:pos="720"/>
          <w:tab w:val="num" w:pos="847"/>
        </w:tabs>
        <w:overflowPunct w:val="0"/>
        <w:autoSpaceDE w:val="0"/>
        <w:autoSpaceDN w:val="0"/>
        <w:adjustRightInd w:val="0"/>
        <w:spacing w:after="0" w:line="214" w:lineRule="auto"/>
        <w:ind w:left="0" w:right="20" w:firstLine="720"/>
        <w:jc w:val="both"/>
        <w:rPr>
          <w:rFonts w:ascii="Times New Roman" w:hAnsi="Times New Roman"/>
        </w:rPr>
      </w:pPr>
      <w:r w:rsidRPr="006C3091">
        <w:rPr>
          <w:rFonts w:ascii="Times New Roman" w:hAnsi="Times New Roman"/>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C3091" w:rsidRDefault="00476A31" w:rsidP="00476A31">
      <w:pPr>
        <w:widowControl w:val="0"/>
        <w:autoSpaceDE w:val="0"/>
        <w:autoSpaceDN w:val="0"/>
        <w:adjustRightInd w:val="0"/>
        <w:spacing w:after="0" w:line="55" w:lineRule="exact"/>
        <w:rPr>
          <w:rFonts w:ascii="Times New Roman" w:hAnsi="Times New Roman"/>
        </w:rPr>
      </w:pPr>
    </w:p>
    <w:p w:rsidR="00476A31" w:rsidRPr="006C3091" w:rsidRDefault="00476A31" w:rsidP="00C34F8D">
      <w:pPr>
        <w:widowControl w:val="0"/>
        <w:numPr>
          <w:ilvl w:val="0"/>
          <w:numId w:val="36"/>
        </w:numPr>
        <w:tabs>
          <w:tab w:val="clear" w:pos="720"/>
          <w:tab w:val="num" w:pos="876"/>
        </w:tabs>
        <w:overflowPunct w:val="0"/>
        <w:autoSpaceDE w:val="0"/>
        <w:autoSpaceDN w:val="0"/>
        <w:adjustRightInd w:val="0"/>
        <w:spacing w:after="0" w:line="214" w:lineRule="auto"/>
        <w:ind w:left="0" w:right="20" w:firstLine="720"/>
        <w:jc w:val="both"/>
        <w:rPr>
          <w:rFonts w:ascii="Times New Roman" w:hAnsi="Times New Roman"/>
        </w:rPr>
      </w:pPr>
      <w:r w:rsidRPr="006C3091">
        <w:rPr>
          <w:rFonts w:ascii="Times New Roman" w:hAnsi="Times New Roman"/>
        </w:rPr>
        <w:t xml:space="preserve">Овај модел уговора представља садржину уговора који ће бити закључен са изабраним понуђачем. </w:t>
      </w:r>
    </w:p>
    <w:p w:rsidR="00476A31" w:rsidRPr="006C3091" w:rsidRDefault="00476A31" w:rsidP="00476A31">
      <w:pPr>
        <w:widowControl w:val="0"/>
        <w:autoSpaceDE w:val="0"/>
        <w:autoSpaceDN w:val="0"/>
        <w:adjustRightInd w:val="0"/>
        <w:spacing w:after="0" w:line="55" w:lineRule="exact"/>
        <w:rPr>
          <w:rFonts w:ascii="Times New Roman" w:hAnsi="Times New Roman"/>
        </w:rPr>
      </w:pPr>
    </w:p>
    <w:p w:rsidR="00476A31" w:rsidRPr="006C3091" w:rsidRDefault="00476A31" w:rsidP="00C34F8D">
      <w:pPr>
        <w:widowControl w:val="0"/>
        <w:numPr>
          <w:ilvl w:val="0"/>
          <w:numId w:val="36"/>
        </w:numPr>
        <w:tabs>
          <w:tab w:val="clear" w:pos="720"/>
          <w:tab w:val="num" w:pos="854"/>
        </w:tabs>
        <w:overflowPunct w:val="0"/>
        <w:autoSpaceDE w:val="0"/>
        <w:autoSpaceDN w:val="0"/>
        <w:adjustRightInd w:val="0"/>
        <w:spacing w:after="0" w:line="222" w:lineRule="auto"/>
        <w:ind w:left="0" w:right="20" w:firstLine="720"/>
        <w:jc w:val="both"/>
        <w:rPr>
          <w:rFonts w:ascii="Times New Roman" w:hAnsi="Times New Roman"/>
        </w:rPr>
      </w:pPr>
      <w:r w:rsidRPr="006C3091">
        <w:rPr>
          <w:rFonts w:ascii="Times New Roman" w:hAnsi="Times New Roman"/>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C34F8D">
      <w:pPr>
        <w:widowControl w:val="0"/>
        <w:numPr>
          <w:ilvl w:val="0"/>
          <w:numId w:val="36"/>
        </w:numPr>
        <w:tabs>
          <w:tab w:val="clear" w:pos="720"/>
          <w:tab w:val="num" w:pos="850"/>
        </w:tabs>
        <w:overflowPunct w:val="0"/>
        <w:autoSpaceDE w:val="0"/>
        <w:autoSpaceDN w:val="0"/>
        <w:adjustRightInd w:val="0"/>
        <w:spacing w:after="0" w:line="227" w:lineRule="auto"/>
        <w:ind w:left="0" w:firstLine="720"/>
        <w:jc w:val="both"/>
        <w:rPr>
          <w:rFonts w:ascii="Times New Roman" w:hAnsi="Times New Roman"/>
        </w:rPr>
      </w:pPr>
      <w:r w:rsidRPr="006C3091">
        <w:rPr>
          <w:rFonts w:ascii="Times New Roman" w:hAnsi="Times New Roman"/>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C3091" w:rsidRDefault="00476A31" w:rsidP="00476A31">
      <w:pPr>
        <w:widowControl w:val="0"/>
        <w:autoSpaceDE w:val="0"/>
        <w:autoSpaceDN w:val="0"/>
        <w:adjustRightInd w:val="0"/>
        <w:spacing w:after="0" w:line="260" w:lineRule="exact"/>
        <w:rPr>
          <w:rFonts w:ascii="Times New Roman" w:hAnsi="Times New Roman"/>
        </w:rPr>
      </w:pPr>
    </w:p>
    <w:p w:rsidR="007B1DE0" w:rsidRPr="006C3091" w:rsidRDefault="007B1DE0" w:rsidP="00476A31">
      <w:pPr>
        <w:widowControl w:val="0"/>
        <w:autoSpaceDE w:val="0"/>
        <w:autoSpaceDN w:val="0"/>
        <w:adjustRightInd w:val="0"/>
        <w:spacing w:after="0" w:line="240" w:lineRule="auto"/>
        <w:ind w:left="2480"/>
        <w:rPr>
          <w:rFonts w:ascii="Times New Roman" w:hAnsi="Times New Roman"/>
          <w:b/>
          <w:bCs/>
        </w:rPr>
      </w:pPr>
    </w:p>
    <w:p w:rsidR="00476A31" w:rsidRPr="006C3091" w:rsidRDefault="00476A31" w:rsidP="000E5CA1">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УГОВОР О НАБАВЦИ ОПРЕМЕ</w:t>
      </w:r>
    </w:p>
    <w:p w:rsidR="00476A31" w:rsidRPr="006C3091" w:rsidRDefault="00476A31" w:rsidP="00476A31">
      <w:pPr>
        <w:widowControl w:val="0"/>
        <w:autoSpaceDE w:val="0"/>
        <w:autoSpaceDN w:val="0"/>
        <w:adjustRightInd w:val="0"/>
        <w:spacing w:after="0" w:line="253"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i/>
          <w:iCs/>
        </w:rPr>
        <w:t>зaкључeн у Београду, дана ________________ измeђу следећих уговорних страна:</w:t>
      </w:r>
    </w:p>
    <w:p w:rsidR="00476A31" w:rsidRPr="006C3091" w:rsidRDefault="00476A31" w:rsidP="00476A31">
      <w:pPr>
        <w:widowControl w:val="0"/>
        <w:autoSpaceDE w:val="0"/>
        <w:autoSpaceDN w:val="0"/>
        <w:adjustRightInd w:val="0"/>
        <w:spacing w:after="0" w:line="309" w:lineRule="exact"/>
        <w:rPr>
          <w:rFonts w:ascii="Times New Roman" w:hAnsi="Times New Roman"/>
        </w:rPr>
      </w:pPr>
    </w:p>
    <w:p w:rsidR="00476A31" w:rsidRPr="0057234E" w:rsidRDefault="00476A31" w:rsidP="0057234E">
      <w:pPr>
        <w:pStyle w:val="ListParagraph"/>
        <w:widowControl w:val="0"/>
        <w:numPr>
          <w:ilvl w:val="0"/>
          <w:numId w:val="50"/>
        </w:numPr>
        <w:overflowPunct w:val="0"/>
        <w:autoSpaceDE w:val="0"/>
        <w:autoSpaceDN w:val="0"/>
        <w:adjustRightInd w:val="0"/>
        <w:spacing w:after="0" w:line="225" w:lineRule="auto"/>
        <w:jc w:val="both"/>
        <w:rPr>
          <w:rFonts w:ascii="Times New Roman" w:hAnsi="Times New Roman"/>
        </w:rPr>
      </w:pPr>
      <w:r w:rsidRPr="0057234E">
        <w:rPr>
          <w:rFonts w:ascii="Times New Roman" w:hAnsi="Times New Roman"/>
          <w:b/>
          <w:bCs/>
        </w:rPr>
        <w:t xml:space="preserve">Република Србија – Министарство пољопривреде и заштите животне средине, Управа за </w:t>
      </w:r>
      <w:r w:rsidR="006A7ACD" w:rsidRPr="0057234E">
        <w:rPr>
          <w:rFonts w:ascii="Times New Roman" w:hAnsi="Times New Roman"/>
          <w:b/>
          <w:bCs/>
        </w:rPr>
        <w:t>шуме</w:t>
      </w:r>
      <w:r w:rsidRPr="0057234E">
        <w:rPr>
          <w:rFonts w:ascii="Times New Roman" w:hAnsi="Times New Roman"/>
          <w:b/>
          <w:bCs/>
        </w:rPr>
        <w:t xml:space="preserve"> – Београд, Омладинских бригада 1, </w:t>
      </w:r>
      <w:r w:rsidRPr="0057234E">
        <w:rPr>
          <w:rFonts w:ascii="Times New Roman" w:hAnsi="Times New Roman"/>
        </w:rPr>
        <w:t>(у даљем</w:t>
      </w:r>
      <w:r w:rsidRPr="0057234E">
        <w:rPr>
          <w:rFonts w:ascii="Times New Roman" w:hAnsi="Times New Roman"/>
          <w:b/>
          <w:bCs/>
        </w:rPr>
        <w:t xml:space="preserve"> </w:t>
      </w:r>
      <w:r w:rsidRPr="0057234E">
        <w:rPr>
          <w:rFonts w:ascii="Times New Roman" w:hAnsi="Times New Roman"/>
        </w:rPr>
        <w:t xml:space="preserve">тексту: НАРУЧИЛАЦ), коју заступа </w:t>
      </w:r>
      <w:r w:rsidR="002277BA" w:rsidRPr="0057234E">
        <w:rPr>
          <w:rFonts w:ascii="Times New Roman" w:hAnsi="Times New Roman"/>
          <w:lang w:val="sr-Cyrl-RS"/>
        </w:rPr>
        <w:t xml:space="preserve">в.д. </w:t>
      </w:r>
      <w:r w:rsidRPr="0057234E">
        <w:rPr>
          <w:rFonts w:ascii="Times New Roman" w:hAnsi="Times New Roman"/>
        </w:rPr>
        <w:t>директор</w:t>
      </w:r>
      <w:r w:rsidR="002277BA" w:rsidRPr="0057234E">
        <w:rPr>
          <w:rFonts w:ascii="Times New Roman" w:hAnsi="Times New Roman"/>
          <w:lang w:val="sr-Cyrl-RS"/>
        </w:rPr>
        <w:t>а</w:t>
      </w:r>
      <w:r w:rsidRPr="0057234E">
        <w:rPr>
          <w:rFonts w:ascii="Times New Roman" w:hAnsi="Times New Roman"/>
        </w:rPr>
        <w:t xml:space="preserve"> </w:t>
      </w:r>
      <w:r w:rsidR="002277BA" w:rsidRPr="0057234E">
        <w:rPr>
          <w:rFonts w:ascii="Times New Roman" w:hAnsi="Times New Roman"/>
          <w:lang w:val="sr-Cyrl-RS"/>
        </w:rPr>
        <w:t>Саша Стаматовић</w:t>
      </w:r>
      <w:r w:rsidRPr="0057234E">
        <w:rPr>
          <w:rFonts w:ascii="Times New Roman" w:hAnsi="Times New Roman"/>
        </w:rPr>
        <w:t>, ПИБ 108508191, матични број: 17855140, шифра делатности: 84.11.</w:t>
      </w:r>
    </w:p>
    <w:p w:rsidR="00476A31" w:rsidRDefault="0057234E" w:rsidP="0057234E">
      <w:pPr>
        <w:widowControl w:val="0"/>
        <w:overflowPunct w:val="0"/>
        <w:autoSpaceDE w:val="0"/>
        <w:autoSpaceDN w:val="0"/>
        <w:adjustRightInd w:val="0"/>
        <w:spacing w:after="0" w:line="225" w:lineRule="auto"/>
        <w:jc w:val="both"/>
        <w:rPr>
          <w:rFonts w:ascii="Times New Roman" w:hAnsi="Times New Roman"/>
          <w:lang w:val="sr-Cyrl-RS"/>
        </w:rPr>
      </w:pPr>
      <w:r>
        <w:rPr>
          <w:rFonts w:ascii="Times New Roman" w:hAnsi="Times New Roman"/>
          <w:lang w:val="sr-Cyrl-RS"/>
        </w:rPr>
        <w:t>и</w:t>
      </w:r>
    </w:p>
    <w:p w:rsidR="00E41E20" w:rsidRPr="00E41E20" w:rsidRDefault="00E41E20" w:rsidP="00E41E20">
      <w:pPr>
        <w:pStyle w:val="ListParagraph"/>
        <w:widowControl w:val="0"/>
        <w:numPr>
          <w:ilvl w:val="0"/>
          <w:numId w:val="50"/>
        </w:numPr>
        <w:overflowPunct w:val="0"/>
        <w:autoSpaceDE w:val="0"/>
        <w:autoSpaceDN w:val="0"/>
        <w:adjustRightInd w:val="0"/>
        <w:spacing w:after="0" w:line="225" w:lineRule="auto"/>
        <w:jc w:val="both"/>
        <w:rPr>
          <w:rFonts w:ascii="Times New Roman" w:hAnsi="Times New Roman"/>
          <w:lang w:val="sr-Cyrl-RS"/>
        </w:rPr>
      </w:pPr>
      <w:r>
        <w:rPr>
          <w:rFonts w:ascii="Times New Roman" w:hAnsi="Times New Roman"/>
          <w:lang w:val="sr-Cyrl-RS"/>
        </w:rPr>
        <w:t xml:space="preserve">___________________________ из___________________, (у даљем тексту:ДОБАВЉАЧ), кога заступа ________________________, ПИБ ______________, матични број: _______________, </w:t>
      </w:r>
      <w:r w:rsidRPr="00E41E20">
        <w:rPr>
          <w:rFonts w:ascii="Times New Roman" w:hAnsi="Times New Roman"/>
          <w:lang w:val="sr-Cyrl-RS"/>
        </w:rPr>
        <w:t>шифра делатности ___________________.</w:t>
      </w:r>
    </w:p>
    <w:p w:rsidR="00E41E20" w:rsidRPr="0057234E" w:rsidRDefault="00E41E20" w:rsidP="00E41E20">
      <w:pPr>
        <w:pStyle w:val="ListParagraph"/>
        <w:widowControl w:val="0"/>
        <w:overflowPunct w:val="0"/>
        <w:autoSpaceDE w:val="0"/>
        <w:autoSpaceDN w:val="0"/>
        <w:adjustRightInd w:val="0"/>
        <w:spacing w:after="0" w:line="225" w:lineRule="auto"/>
        <w:ind w:left="1080"/>
        <w:jc w:val="both"/>
        <w:rPr>
          <w:rFonts w:ascii="Times New Roman" w:hAnsi="Times New Roman"/>
          <w:lang w:val="sr-Cyrl-RS"/>
        </w:rPr>
      </w:pPr>
    </w:p>
    <w:p w:rsidR="00476A31" w:rsidRPr="006C3091" w:rsidRDefault="00476A31" w:rsidP="00476A31">
      <w:pPr>
        <w:widowControl w:val="0"/>
        <w:autoSpaceDE w:val="0"/>
        <w:autoSpaceDN w:val="0"/>
        <w:adjustRightInd w:val="0"/>
        <w:spacing w:after="0" w:line="239" w:lineRule="auto"/>
        <w:ind w:left="940"/>
        <w:rPr>
          <w:rFonts w:ascii="Times New Roman" w:hAnsi="Times New Roman"/>
        </w:rPr>
      </w:pPr>
      <w:r w:rsidRPr="006C3091">
        <w:rPr>
          <w:rFonts w:ascii="Times New Roman" w:hAnsi="Times New Roman"/>
          <w:b/>
          <w:bCs/>
        </w:rPr>
        <w:t>Остали учесници у заједничкој понуди:</w:t>
      </w:r>
    </w:p>
    <w:p w:rsidR="00476A31" w:rsidRPr="006C3091" w:rsidRDefault="00476A31" w:rsidP="00476A31">
      <w:pPr>
        <w:widowControl w:val="0"/>
        <w:autoSpaceDE w:val="0"/>
        <w:autoSpaceDN w:val="0"/>
        <w:adjustRightInd w:val="0"/>
        <w:spacing w:after="0" w:line="235" w:lineRule="auto"/>
        <w:ind w:left="720"/>
        <w:rPr>
          <w:rFonts w:ascii="Times New Roman" w:hAnsi="Times New Roman"/>
          <w:i/>
          <w:iCs/>
        </w:rPr>
      </w:pPr>
      <w:r w:rsidRPr="006C3091">
        <w:rPr>
          <w:rFonts w:ascii="Times New Roman" w:hAnsi="Times New Roman"/>
          <w:i/>
          <w:iCs/>
        </w:rPr>
        <w:t>(назив, седиште, адреса, матични број, ПИБ, лице овлашћено за заступање)</w:t>
      </w:r>
    </w:p>
    <w:p w:rsidR="006A7ACD" w:rsidRPr="006C3091" w:rsidRDefault="006A7ACD" w:rsidP="00476A31">
      <w:pPr>
        <w:widowControl w:val="0"/>
        <w:autoSpaceDE w:val="0"/>
        <w:autoSpaceDN w:val="0"/>
        <w:adjustRightInd w:val="0"/>
        <w:spacing w:after="0" w:line="235" w:lineRule="auto"/>
        <w:ind w:left="720"/>
        <w:rPr>
          <w:rFonts w:ascii="Times New Roman" w:hAnsi="Times New Roman"/>
        </w:rPr>
      </w:pPr>
    </w:p>
    <w:p w:rsidR="00476A31" w:rsidRPr="006C3091" w:rsidRDefault="00476A31" w:rsidP="00476A31">
      <w:pPr>
        <w:widowControl w:val="0"/>
        <w:autoSpaceDE w:val="0"/>
        <w:autoSpaceDN w:val="0"/>
        <w:adjustRightInd w:val="0"/>
        <w:spacing w:after="0" w:line="7"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1.__________________________________________________________________________</w:t>
      </w:r>
    </w:p>
    <w:p w:rsidR="00476A31" w:rsidRPr="006C3091" w:rsidRDefault="00476A31" w:rsidP="00476A31">
      <w:pPr>
        <w:widowControl w:val="0"/>
        <w:autoSpaceDE w:val="0"/>
        <w:autoSpaceDN w:val="0"/>
        <w:adjustRightInd w:val="0"/>
        <w:spacing w:after="0" w:line="254"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lastRenderedPageBreak/>
        <w:t>2.__________________________________________________________________________</w:t>
      </w:r>
    </w:p>
    <w:p w:rsidR="00476A31" w:rsidRPr="006C3091" w:rsidRDefault="00476A31" w:rsidP="00476A31">
      <w:pPr>
        <w:widowControl w:val="0"/>
        <w:autoSpaceDE w:val="0"/>
        <w:autoSpaceDN w:val="0"/>
        <w:adjustRightInd w:val="0"/>
        <w:spacing w:after="0" w:line="252"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3.__________________________________________________________________________</w:t>
      </w:r>
    </w:p>
    <w:p w:rsidR="00476A31" w:rsidRPr="006C3091" w:rsidRDefault="00476A31" w:rsidP="00476A31">
      <w:pPr>
        <w:widowControl w:val="0"/>
        <w:autoSpaceDE w:val="0"/>
        <w:autoSpaceDN w:val="0"/>
        <w:adjustRightInd w:val="0"/>
        <w:spacing w:after="0" w:line="255"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ind w:left="720"/>
        <w:rPr>
          <w:rFonts w:ascii="Times New Roman" w:hAnsi="Times New Roman"/>
        </w:rPr>
      </w:pPr>
      <w:r w:rsidRPr="006C3091">
        <w:rPr>
          <w:rFonts w:ascii="Times New Roman" w:hAnsi="Times New Roman"/>
          <w:b/>
          <w:bCs/>
        </w:rPr>
        <w:t>Подизвођачи:</w:t>
      </w:r>
    </w:p>
    <w:p w:rsidR="00476A31" w:rsidRPr="006C3091" w:rsidRDefault="00476A31" w:rsidP="00476A31">
      <w:pPr>
        <w:widowControl w:val="0"/>
        <w:autoSpaceDE w:val="0"/>
        <w:autoSpaceDN w:val="0"/>
        <w:adjustRightInd w:val="0"/>
        <w:spacing w:after="0" w:line="237" w:lineRule="auto"/>
        <w:ind w:left="720"/>
        <w:rPr>
          <w:rFonts w:ascii="Times New Roman" w:hAnsi="Times New Roman"/>
          <w:i/>
          <w:iCs/>
        </w:rPr>
      </w:pPr>
      <w:r w:rsidRPr="006C3091">
        <w:rPr>
          <w:rFonts w:ascii="Times New Roman" w:hAnsi="Times New Roman"/>
          <w:i/>
          <w:iCs/>
        </w:rPr>
        <w:t>(назив, седиште, адреса, матични број, ПИБ, лице овлашћено за заступање)</w:t>
      </w:r>
    </w:p>
    <w:p w:rsidR="006A7ACD" w:rsidRPr="006C3091" w:rsidRDefault="006A7ACD" w:rsidP="00476A31">
      <w:pPr>
        <w:widowControl w:val="0"/>
        <w:autoSpaceDE w:val="0"/>
        <w:autoSpaceDN w:val="0"/>
        <w:adjustRightInd w:val="0"/>
        <w:spacing w:after="0" w:line="237" w:lineRule="auto"/>
        <w:ind w:left="720"/>
        <w:rPr>
          <w:rFonts w:ascii="Times New Roman" w:hAnsi="Times New Roman"/>
        </w:rPr>
      </w:pPr>
    </w:p>
    <w:p w:rsidR="00476A31" w:rsidRPr="006C3091" w:rsidRDefault="00476A31" w:rsidP="00476A31">
      <w:pPr>
        <w:widowControl w:val="0"/>
        <w:autoSpaceDE w:val="0"/>
        <w:autoSpaceDN w:val="0"/>
        <w:adjustRightInd w:val="0"/>
        <w:spacing w:after="0" w:line="5"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1.__________________________________________________________________________</w:t>
      </w:r>
    </w:p>
    <w:p w:rsidR="00476A31" w:rsidRPr="006C3091" w:rsidRDefault="00476A31" w:rsidP="00476A31">
      <w:pPr>
        <w:widowControl w:val="0"/>
        <w:autoSpaceDE w:val="0"/>
        <w:autoSpaceDN w:val="0"/>
        <w:adjustRightInd w:val="0"/>
        <w:spacing w:after="0" w:line="254"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2.__________________________________________________________________________</w:t>
      </w:r>
    </w:p>
    <w:p w:rsidR="007B1DE0" w:rsidRPr="006C3091" w:rsidRDefault="007B1DE0" w:rsidP="007B1DE0">
      <w:pPr>
        <w:widowControl w:val="0"/>
        <w:overflowPunct w:val="0"/>
        <w:autoSpaceDE w:val="0"/>
        <w:autoSpaceDN w:val="0"/>
        <w:adjustRightInd w:val="0"/>
        <w:spacing w:after="0" w:line="214" w:lineRule="auto"/>
        <w:ind w:right="20"/>
        <w:jc w:val="both"/>
        <w:rPr>
          <w:rFonts w:ascii="Times New Roman" w:hAnsi="Times New Roman"/>
        </w:rPr>
      </w:pPr>
    </w:p>
    <w:p w:rsidR="00476A31" w:rsidRPr="006C3091" w:rsidRDefault="00476A31" w:rsidP="007B1DE0">
      <w:pPr>
        <w:widowControl w:val="0"/>
        <w:overflowPunct w:val="0"/>
        <w:autoSpaceDE w:val="0"/>
        <w:autoSpaceDN w:val="0"/>
        <w:adjustRightInd w:val="0"/>
        <w:spacing w:after="0" w:line="214" w:lineRule="auto"/>
        <w:ind w:right="20"/>
        <w:jc w:val="both"/>
        <w:rPr>
          <w:rFonts w:ascii="Times New Roman" w:hAnsi="Times New Roman"/>
        </w:rPr>
      </w:pPr>
      <w:r w:rsidRPr="006C3091">
        <w:rPr>
          <w:rFonts w:ascii="Times New Roman" w:hAnsi="Times New Roman"/>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B9064E" w:rsidRPr="006C3091" w:rsidRDefault="00B9064E" w:rsidP="00476A31">
      <w:pPr>
        <w:widowControl w:val="0"/>
        <w:autoSpaceDE w:val="0"/>
        <w:autoSpaceDN w:val="0"/>
        <w:adjustRightInd w:val="0"/>
        <w:spacing w:after="0" w:line="259"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i/>
          <w:iCs/>
        </w:rPr>
        <w:t>Уговорне стране констатују:</w:t>
      </w:r>
    </w:p>
    <w:p w:rsidR="00476A31" w:rsidRPr="006C3091" w:rsidRDefault="00476A31" w:rsidP="00476A31">
      <w:pPr>
        <w:widowControl w:val="0"/>
        <w:autoSpaceDE w:val="0"/>
        <w:autoSpaceDN w:val="0"/>
        <w:adjustRightInd w:val="0"/>
        <w:spacing w:after="0" w:line="49" w:lineRule="exact"/>
        <w:rPr>
          <w:rFonts w:ascii="Times New Roman" w:hAnsi="Times New Roman"/>
        </w:rPr>
      </w:pPr>
    </w:p>
    <w:p w:rsidR="00476A31" w:rsidRPr="006C3091" w:rsidRDefault="00476A31" w:rsidP="007B1DE0">
      <w:pPr>
        <w:widowControl w:val="0"/>
        <w:overflowPunct w:val="0"/>
        <w:autoSpaceDE w:val="0"/>
        <w:autoSpaceDN w:val="0"/>
        <w:adjustRightInd w:val="0"/>
        <w:spacing w:after="0" w:line="227" w:lineRule="auto"/>
        <w:ind w:firstLine="720"/>
        <w:jc w:val="both"/>
        <w:rPr>
          <w:rFonts w:ascii="Times New Roman" w:hAnsi="Times New Roman"/>
        </w:rPr>
      </w:pPr>
      <w:r w:rsidRPr="006C3091">
        <w:rPr>
          <w:rFonts w:ascii="Times New Roman" w:hAnsi="Times New Roman"/>
        </w:rPr>
        <w:t xml:space="preserve">- да је Управа за </w:t>
      </w:r>
      <w:r w:rsidR="007B1DE0" w:rsidRPr="006C3091">
        <w:rPr>
          <w:rFonts w:ascii="Times New Roman" w:hAnsi="Times New Roman"/>
        </w:rPr>
        <w:t>шуме</w:t>
      </w:r>
      <w:r w:rsidRPr="006C3091">
        <w:rPr>
          <w:rFonts w:ascii="Times New Roman" w:hAnsi="Times New Roman"/>
        </w:rPr>
        <w:t xml:space="preserve"> Министарства пољопривреде и заштите животне средине, у складу са чланом 39. Закона </w:t>
      </w:r>
      <w:r w:rsidR="008338F4" w:rsidRPr="006C3091">
        <w:rPr>
          <w:rFonts w:ascii="Times New Roman" w:hAnsi="Times New Roman"/>
        </w:rPr>
        <w:t>о јавним набавкама („Службени гласник РС” бр. 124/</w:t>
      </w:r>
      <w:r w:rsidRPr="006C3091">
        <w:rPr>
          <w:rFonts w:ascii="Times New Roman" w:hAnsi="Times New Roman"/>
        </w:rPr>
        <w:t>12</w:t>
      </w:r>
      <w:r w:rsidR="008338F4" w:rsidRPr="006C3091">
        <w:rPr>
          <w:rFonts w:ascii="Times New Roman" w:hAnsi="Times New Roman"/>
          <w:lang w:val="sr-Cyrl-RS"/>
        </w:rPr>
        <w:t>, 14/15 и 68/15</w:t>
      </w:r>
      <w:r w:rsidRPr="006C3091">
        <w:rPr>
          <w:rFonts w:ascii="Times New Roman" w:hAnsi="Times New Roman"/>
        </w:rPr>
        <w:t xml:space="preserve">), спровела поступак јавне набавке мале вредности број </w:t>
      </w:r>
      <w:r w:rsidR="00E41E20">
        <w:rPr>
          <w:rFonts w:ascii="Times New Roman" w:hAnsi="Times New Roman"/>
        </w:rPr>
        <w:t>404-02-288/2019</w:t>
      </w:r>
      <w:r w:rsidR="002277BA" w:rsidRPr="006C3091">
        <w:rPr>
          <w:rFonts w:ascii="Times New Roman" w:hAnsi="Times New Roman"/>
        </w:rPr>
        <w:t>-10</w:t>
      </w:r>
      <w:r w:rsidRPr="006C3091">
        <w:rPr>
          <w:rFonts w:ascii="Times New Roman" w:hAnsi="Times New Roman"/>
        </w:rPr>
        <w:t xml:space="preserve">, чији је предмет набавка рачунарске опреме, а на основу позива понуђачима објављеним на Порталу Управе за јавне набавке </w:t>
      </w:r>
      <w:r w:rsidRPr="006C3091">
        <w:rPr>
          <w:rFonts w:ascii="Times New Roman" w:hAnsi="Times New Roman"/>
          <w:color w:val="0000FF"/>
          <w:u w:val="single"/>
        </w:rPr>
        <w:t>portal.ujn.gov.rs</w:t>
      </w:r>
      <w:r w:rsidRPr="006C3091">
        <w:rPr>
          <w:rFonts w:ascii="Times New Roman" w:hAnsi="Times New Roman"/>
        </w:rPr>
        <w:t xml:space="preserve"> као и на интернет адреси Наручиоца </w:t>
      </w:r>
      <w:hyperlink w:history="1">
        <w:r w:rsidR="00FC4A39" w:rsidRPr="006C3091">
          <w:rPr>
            <w:rStyle w:val="Hyperlink"/>
            <w:rFonts w:ascii="Times New Roman" w:hAnsi="Times New Roman"/>
          </w:rPr>
          <w:t xml:space="preserve"> www.upravazasume.gov.rs</w:t>
        </w:r>
      </w:hyperlink>
      <w:r w:rsidRPr="006C3091">
        <w:rPr>
          <w:rFonts w:ascii="Times New Roman" w:hAnsi="Times New Roman"/>
          <w:u w:val="single"/>
        </w:rPr>
        <w:t>.</w:t>
      </w:r>
    </w:p>
    <w:p w:rsidR="00476A31" w:rsidRPr="006C3091" w:rsidRDefault="00476A31" w:rsidP="00476A31">
      <w:pPr>
        <w:widowControl w:val="0"/>
        <w:autoSpaceDE w:val="0"/>
        <w:autoSpaceDN w:val="0"/>
        <w:adjustRightInd w:val="0"/>
        <w:spacing w:after="0" w:line="55" w:lineRule="exact"/>
        <w:rPr>
          <w:rFonts w:ascii="Times New Roman" w:hAnsi="Times New Roman"/>
        </w:rPr>
      </w:pPr>
    </w:p>
    <w:p w:rsidR="00FC4A39" w:rsidRPr="00E41E20" w:rsidRDefault="00476A31" w:rsidP="00FC4A39">
      <w:pPr>
        <w:widowControl w:val="0"/>
        <w:numPr>
          <w:ilvl w:val="0"/>
          <w:numId w:val="37"/>
        </w:numPr>
        <w:tabs>
          <w:tab w:val="clear" w:pos="720"/>
          <w:tab w:val="num" w:pos="917"/>
        </w:tabs>
        <w:overflowPunct w:val="0"/>
        <w:autoSpaceDE w:val="0"/>
        <w:autoSpaceDN w:val="0"/>
        <w:adjustRightInd w:val="0"/>
        <w:spacing w:after="0" w:line="214" w:lineRule="auto"/>
        <w:ind w:left="0" w:firstLine="720"/>
        <w:jc w:val="both"/>
        <w:rPr>
          <w:rFonts w:ascii="Times New Roman" w:hAnsi="Times New Roman"/>
        </w:rPr>
      </w:pPr>
      <w:r w:rsidRPr="006C3091">
        <w:rPr>
          <w:rFonts w:ascii="Times New Roman" w:hAnsi="Times New Roman"/>
        </w:rPr>
        <w:t xml:space="preserve"> </w:t>
      </w:r>
      <w:r w:rsidR="00FC4A39" w:rsidRPr="006C3091">
        <w:rPr>
          <w:rFonts w:ascii="Times New Roman" w:hAnsi="Times New Roman"/>
        </w:rPr>
        <w:t xml:space="preserve">да је Добављач доставио </w:t>
      </w:r>
      <w:r w:rsidR="00FC4A39" w:rsidRPr="006C3091">
        <w:rPr>
          <w:rFonts w:ascii="Times New Roman" w:hAnsi="Times New Roman"/>
          <w:b/>
          <w:bCs/>
        </w:rPr>
        <w:t>самостално/заједничку/са подизвођачем</w:t>
      </w:r>
      <w:r w:rsidR="00FC4A39" w:rsidRPr="006C3091">
        <w:rPr>
          <w:rFonts w:ascii="Times New Roman" w:hAnsi="Times New Roman"/>
        </w:rPr>
        <w:t xml:space="preserve"> </w:t>
      </w:r>
      <w:r w:rsidR="00FC4A39" w:rsidRPr="006C3091">
        <w:rPr>
          <w:rFonts w:ascii="Times New Roman" w:hAnsi="Times New Roman"/>
          <w:b/>
          <w:bCs/>
          <w:i/>
          <w:iCs/>
        </w:rPr>
        <w:t>(биће</w:t>
      </w:r>
      <w:r w:rsidR="00FC4A39" w:rsidRPr="006C3091">
        <w:rPr>
          <w:rFonts w:ascii="Times New Roman" w:hAnsi="Times New Roman"/>
        </w:rPr>
        <w:t xml:space="preserve"> </w:t>
      </w:r>
      <w:r w:rsidR="00FC4A39" w:rsidRPr="006C3091">
        <w:rPr>
          <w:rFonts w:ascii="Times New Roman" w:hAnsi="Times New Roman"/>
          <w:b/>
          <w:bCs/>
          <w:i/>
          <w:iCs/>
        </w:rPr>
        <w:t xml:space="preserve">преузето из понуде) </w:t>
      </w:r>
      <w:r w:rsidR="00FC4A39" w:rsidRPr="006C3091">
        <w:rPr>
          <w:rFonts w:ascii="Times New Roman" w:hAnsi="Times New Roman"/>
        </w:rPr>
        <w:t>понуду број</w:t>
      </w:r>
      <w:r w:rsidR="00FC4A39" w:rsidRPr="006C3091">
        <w:rPr>
          <w:rFonts w:ascii="Times New Roman" w:hAnsi="Times New Roman"/>
          <w:b/>
          <w:bCs/>
          <w:i/>
          <w:iCs/>
        </w:rPr>
        <w:t xml:space="preserve"> </w:t>
      </w:r>
      <w:r w:rsidR="00FC4A39" w:rsidRPr="00E41E20">
        <w:rPr>
          <w:rFonts w:ascii="Times New Roman" w:hAnsi="Times New Roman"/>
          <w:u w:val="single"/>
        </w:rPr>
        <w:t>____________________</w:t>
      </w:r>
      <w:r w:rsidR="00FC4A39" w:rsidRPr="006C3091">
        <w:rPr>
          <w:rFonts w:ascii="Times New Roman" w:hAnsi="Times New Roman"/>
          <w:b/>
          <w:bCs/>
          <w:i/>
          <w:iCs/>
        </w:rPr>
        <w:t xml:space="preserve"> </w:t>
      </w:r>
      <w:r w:rsidR="00FC4A39" w:rsidRPr="006C3091">
        <w:rPr>
          <w:rFonts w:ascii="Times New Roman" w:hAnsi="Times New Roman"/>
          <w:b/>
          <w:bCs/>
        </w:rPr>
        <w:t>од</w:t>
      </w:r>
      <w:r w:rsidR="00FC4A39" w:rsidRPr="006C3091">
        <w:rPr>
          <w:rFonts w:ascii="Times New Roman" w:hAnsi="Times New Roman"/>
          <w:b/>
          <w:bCs/>
          <w:i/>
          <w:iCs/>
        </w:rPr>
        <w:t xml:space="preserve"> </w:t>
      </w:r>
      <w:r w:rsidR="00FC4A39" w:rsidRPr="006C3091">
        <w:rPr>
          <w:rFonts w:ascii="Times New Roman" w:hAnsi="Times New Roman"/>
          <w:b/>
          <w:bCs/>
        </w:rPr>
        <w:t>__________________</w:t>
      </w:r>
      <w:r w:rsidR="00FC4A39" w:rsidRPr="006C3091">
        <w:rPr>
          <w:rFonts w:ascii="Times New Roman" w:hAnsi="Times New Roman"/>
          <w:b/>
          <w:bCs/>
          <w:i/>
          <w:iCs/>
        </w:rPr>
        <w:t xml:space="preserve"> </w:t>
      </w:r>
      <w:r w:rsidR="00FC4A39" w:rsidRPr="00E41E20">
        <w:rPr>
          <w:rFonts w:ascii="Times New Roman" w:hAnsi="Times New Roman"/>
          <w:b/>
          <w:bCs/>
        </w:rPr>
        <w:t xml:space="preserve">године </w:t>
      </w:r>
      <w:r w:rsidR="00FC4A39" w:rsidRPr="00E41E20">
        <w:rPr>
          <w:rFonts w:ascii="Times New Roman" w:hAnsi="Times New Roman"/>
          <w:b/>
          <w:bCs/>
          <w:i/>
          <w:iCs/>
        </w:rPr>
        <w:t>(биће преузето из понуде)</w:t>
      </w:r>
      <w:r w:rsidR="00FC4A39" w:rsidRPr="00E41E20">
        <w:rPr>
          <w:rFonts w:ascii="Times New Roman" w:hAnsi="Times New Roman"/>
          <w:b/>
          <w:bCs/>
        </w:rPr>
        <w:t xml:space="preserve"> </w:t>
      </w:r>
      <w:r w:rsidR="00FC4A39" w:rsidRPr="00E41E20">
        <w:rPr>
          <w:rFonts w:ascii="Times New Roman" w:hAnsi="Times New Roman"/>
        </w:rPr>
        <w:t>која у потпуности одговара спецификацији из</w:t>
      </w:r>
      <w:r w:rsidR="00FC4A39" w:rsidRPr="00E41E20">
        <w:rPr>
          <w:rFonts w:ascii="Times New Roman" w:hAnsi="Times New Roman"/>
          <w:b/>
          <w:bCs/>
        </w:rPr>
        <w:t xml:space="preserve"> </w:t>
      </w:r>
      <w:r w:rsidR="00FC4A39" w:rsidRPr="00E41E20">
        <w:rPr>
          <w:rFonts w:ascii="Times New Roman" w:hAnsi="Times New Roman"/>
        </w:rPr>
        <w:t xml:space="preserve">конкурсне документације, која се налази у прилогу Уговора и саставни је део Уговора, </w:t>
      </w:r>
    </w:p>
    <w:p w:rsidR="00FC4A39" w:rsidRPr="006C3091" w:rsidRDefault="00FC4A39" w:rsidP="00FC4A39">
      <w:pPr>
        <w:widowControl w:val="0"/>
        <w:autoSpaceDE w:val="0"/>
        <w:autoSpaceDN w:val="0"/>
        <w:adjustRightInd w:val="0"/>
        <w:spacing w:after="0" w:line="52" w:lineRule="exact"/>
        <w:rPr>
          <w:rFonts w:ascii="Times New Roman" w:hAnsi="Times New Roman"/>
        </w:rPr>
      </w:pPr>
    </w:p>
    <w:p w:rsidR="00FC4A39" w:rsidRPr="006C3091" w:rsidRDefault="00FC4A39" w:rsidP="00C34F8D">
      <w:pPr>
        <w:widowControl w:val="0"/>
        <w:numPr>
          <w:ilvl w:val="0"/>
          <w:numId w:val="37"/>
        </w:numPr>
        <w:tabs>
          <w:tab w:val="clear" w:pos="720"/>
          <w:tab w:val="num" w:pos="886"/>
        </w:tabs>
        <w:overflowPunct w:val="0"/>
        <w:autoSpaceDE w:val="0"/>
        <w:autoSpaceDN w:val="0"/>
        <w:adjustRightInd w:val="0"/>
        <w:spacing w:after="0" w:line="223" w:lineRule="auto"/>
        <w:ind w:left="0" w:firstLine="720"/>
        <w:jc w:val="both"/>
        <w:rPr>
          <w:rFonts w:ascii="Times New Roman" w:hAnsi="Times New Roman"/>
        </w:rPr>
      </w:pPr>
      <w:r w:rsidRPr="006C3091">
        <w:rPr>
          <w:rFonts w:ascii="Times New Roman" w:hAnsi="Times New Roman"/>
        </w:rPr>
        <w:t xml:space="preserve">да Наручилац, на основу Одлуке о додели уговора брoj </w:t>
      </w:r>
      <w:r w:rsidR="00E41E20">
        <w:rPr>
          <w:rFonts w:ascii="Times New Roman" w:hAnsi="Times New Roman"/>
        </w:rPr>
        <w:t>404-02-288</w:t>
      </w:r>
      <w:r w:rsidR="00E41E20">
        <w:rPr>
          <w:rFonts w:ascii="Times New Roman" w:hAnsi="Times New Roman"/>
          <w:lang w:val="sr-Cyrl-RS"/>
        </w:rPr>
        <w:t>/1</w:t>
      </w:r>
      <w:r w:rsidR="00E41E20">
        <w:rPr>
          <w:rFonts w:ascii="Times New Roman" w:hAnsi="Times New Roman"/>
        </w:rPr>
        <w:t>/2019</w:t>
      </w:r>
      <w:r w:rsidR="002277BA" w:rsidRPr="006C3091">
        <w:rPr>
          <w:rFonts w:ascii="Times New Roman" w:hAnsi="Times New Roman"/>
        </w:rPr>
        <w:t>-10</w:t>
      </w:r>
      <w:r w:rsidR="002277BA" w:rsidRPr="006C3091">
        <w:rPr>
          <w:rFonts w:ascii="Times New Roman" w:hAnsi="Times New Roman"/>
          <w:lang w:val="sr-Cyrl-RS"/>
        </w:rPr>
        <w:t xml:space="preserve"> </w:t>
      </w:r>
      <w:r w:rsidRPr="006C3091">
        <w:rPr>
          <w:rFonts w:ascii="Times New Roman" w:hAnsi="Times New Roman"/>
        </w:rPr>
        <w:t xml:space="preserve">од </w:t>
      </w:r>
      <w:r w:rsidRPr="006C3091">
        <w:rPr>
          <w:rFonts w:ascii="Times New Roman" w:hAnsi="Times New Roman"/>
          <w:b/>
          <w:bCs/>
        </w:rPr>
        <w:t>______________</w:t>
      </w:r>
      <w:r w:rsidRPr="006C3091">
        <w:rPr>
          <w:rFonts w:ascii="Times New Roman" w:hAnsi="Times New Roman"/>
        </w:rPr>
        <w:t xml:space="preserve"> </w:t>
      </w:r>
      <w:r w:rsidRPr="006C3091">
        <w:rPr>
          <w:rFonts w:ascii="Times New Roman" w:hAnsi="Times New Roman"/>
          <w:b/>
          <w:bCs/>
          <w:i/>
          <w:iCs/>
        </w:rPr>
        <w:t>(попуњава Наручилац)</w:t>
      </w:r>
      <w:r w:rsidRPr="006C3091">
        <w:rPr>
          <w:rFonts w:ascii="Times New Roman" w:hAnsi="Times New Roman"/>
          <w:i/>
          <w:iCs/>
        </w:rPr>
        <w:t>,</w:t>
      </w:r>
      <w:r w:rsidRPr="006C3091">
        <w:rPr>
          <w:rFonts w:ascii="Times New Roman" w:hAnsi="Times New Roman"/>
        </w:rPr>
        <w:t xml:space="preserve"> изабрао Добављача за набавку предметне услуге; </w:t>
      </w:r>
    </w:p>
    <w:p w:rsidR="00FC4A39" w:rsidRPr="006C3091" w:rsidRDefault="00FC4A39" w:rsidP="00FC4A39">
      <w:pPr>
        <w:widowControl w:val="0"/>
        <w:autoSpaceDE w:val="0"/>
        <w:autoSpaceDN w:val="0"/>
        <w:adjustRightInd w:val="0"/>
        <w:spacing w:after="0" w:line="55" w:lineRule="exact"/>
        <w:rPr>
          <w:rFonts w:ascii="Times New Roman" w:hAnsi="Times New Roman"/>
        </w:rPr>
      </w:pPr>
    </w:p>
    <w:p w:rsidR="00476A31" w:rsidRPr="006C3091" w:rsidRDefault="00FC4A39" w:rsidP="00C34F8D">
      <w:pPr>
        <w:widowControl w:val="0"/>
        <w:numPr>
          <w:ilvl w:val="0"/>
          <w:numId w:val="37"/>
        </w:numPr>
        <w:tabs>
          <w:tab w:val="clear" w:pos="720"/>
          <w:tab w:val="num" w:pos="890"/>
        </w:tabs>
        <w:overflowPunct w:val="0"/>
        <w:autoSpaceDE w:val="0"/>
        <w:autoSpaceDN w:val="0"/>
        <w:adjustRightInd w:val="0"/>
        <w:spacing w:after="0" w:line="214" w:lineRule="auto"/>
        <w:ind w:left="0" w:firstLine="720"/>
        <w:jc w:val="both"/>
        <w:rPr>
          <w:rFonts w:ascii="Times New Roman" w:hAnsi="Times New Roman"/>
        </w:rPr>
      </w:pPr>
      <w:r w:rsidRPr="006C3091">
        <w:rPr>
          <w:rFonts w:ascii="Times New Roman" w:hAnsi="Times New Roman"/>
        </w:rPr>
        <w:t>да Наручилац овај уговор закључује на основу члана 112. и 113. Закона о јавним набавкама.</w:t>
      </w:r>
    </w:p>
    <w:p w:rsidR="00476A31" w:rsidRPr="006C3091" w:rsidRDefault="00476A31" w:rsidP="00476A31">
      <w:pPr>
        <w:widowControl w:val="0"/>
        <w:autoSpaceDE w:val="0"/>
        <w:autoSpaceDN w:val="0"/>
        <w:adjustRightInd w:val="0"/>
        <w:spacing w:after="0" w:line="259" w:lineRule="exact"/>
        <w:rPr>
          <w:rFonts w:ascii="Times New Roman" w:hAnsi="Times New Roman"/>
        </w:rPr>
      </w:pPr>
    </w:p>
    <w:p w:rsidR="00476A31" w:rsidRPr="006C3091" w:rsidRDefault="00476A31" w:rsidP="000E5CA1">
      <w:pPr>
        <w:widowControl w:val="0"/>
        <w:autoSpaceDE w:val="0"/>
        <w:autoSpaceDN w:val="0"/>
        <w:adjustRightInd w:val="0"/>
        <w:spacing w:after="120" w:line="240" w:lineRule="auto"/>
        <w:rPr>
          <w:rFonts w:ascii="Times New Roman" w:hAnsi="Times New Roman"/>
        </w:rPr>
      </w:pPr>
      <w:r w:rsidRPr="006C3091">
        <w:rPr>
          <w:rFonts w:ascii="Times New Roman" w:hAnsi="Times New Roman"/>
          <w:b/>
          <w:bCs/>
        </w:rPr>
        <w:t>ПРЕДМЕТ УГОВОРА</w:t>
      </w:r>
    </w:p>
    <w:p w:rsidR="00476A31" w:rsidRPr="006C3091" w:rsidRDefault="00476A31" w:rsidP="000E5CA1">
      <w:pPr>
        <w:widowControl w:val="0"/>
        <w:autoSpaceDE w:val="0"/>
        <w:autoSpaceDN w:val="0"/>
        <w:adjustRightInd w:val="0"/>
        <w:spacing w:after="120" w:line="239" w:lineRule="auto"/>
        <w:jc w:val="center"/>
        <w:rPr>
          <w:rFonts w:ascii="Times New Roman" w:hAnsi="Times New Roman"/>
        </w:rPr>
      </w:pPr>
      <w:r w:rsidRPr="006C3091">
        <w:rPr>
          <w:rFonts w:ascii="Times New Roman" w:hAnsi="Times New Roman"/>
          <w:b/>
          <w:bCs/>
        </w:rPr>
        <w:t>Члан 1.</w:t>
      </w:r>
    </w:p>
    <w:p w:rsidR="00476A31" w:rsidRPr="006C3091" w:rsidRDefault="00476A31" w:rsidP="00FC4A39">
      <w:pPr>
        <w:widowControl w:val="0"/>
        <w:autoSpaceDE w:val="0"/>
        <w:autoSpaceDN w:val="0"/>
        <w:adjustRightInd w:val="0"/>
        <w:spacing w:after="0" w:line="237" w:lineRule="auto"/>
        <w:ind w:firstLine="720"/>
        <w:jc w:val="both"/>
        <w:rPr>
          <w:rFonts w:ascii="Times New Roman" w:hAnsi="Times New Roman"/>
        </w:rPr>
      </w:pPr>
      <w:r w:rsidRPr="006C3091">
        <w:rPr>
          <w:rFonts w:ascii="Times New Roman" w:hAnsi="Times New Roman"/>
        </w:rPr>
        <w:t xml:space="preserve">Предмет Уговора је набавка рачунарске опреме за потребе </w:t>
      </w:r>
      <w:r w:rsidR="00FC4A39" w:rsidRPr="006C3091">
        <w:rPr>
          <w:rFonts w:ascii="Times New Roman" w:hAnsi="Times New Roman"/>
        </w:rPr>
        <w:t xml:space="preserve">Управе за шуме </w:t>
      </w:r>
      <w:r w:rsidRPr="006C3091">
        <w:rPr>
          <w:rFonts w:ascii="Times New Roman" w:hAnsi="Times New Roman"/>
        </w:rPr>
        <w:t>Министарства пољопривреде и заштите животне средине. Детаљна спецификација предмета набавке је саставни део конкурсне документације и саставни део Уговора.</w:t>
      </w:r>
    </w:p>
    <w:p w:rsidR="00476A31" w:rsidRPr="006C3091" w:rsidRDefault="00476A31" w:rsidP="00476A31">
      <w:pPr>
        <w:widowControl w:val="0"/>
        <w:autoSpaceDE w:val="0"/>
        <w:autoSpaceDN w:val="0"/>
        <w:adjustRightInd w:val="0"/>
        <w:spacing w:after="0" w:line="259" w:lineRule="exact"/>
        <w:rPr>
          <w:rFonts w:ascii="Times New Roman" w:hAnsi="Times New Roman"/>
        </w:rPr>
      </w:pPr>
    </w:p>
    <w:p w:rsidR="00476A31" w:rsidRPr="006C3091" w:rsidRDefault="00476A31" w:rsidP="000E5CA1">
      <w:pPr>
        <w:widowControl w:val="0"/>
        <w:autoSpaceDE w:val="0"/>
        <w:autoSpaceDN w:val="0"/>
        <w:adjustRightInd w:val="0"/>
        <w:spacing w:after="120" w:line="240" w:lineRule="auto"/>
        <w:rPr>
          <w:rFonts w:ascii="Times New Roman" w:hAnsi="Times New Roman"/>
          <w:b/>
          <w:bCs/>
        </w:rPr>
      </w:pPr>
      <w:r w:rsidRPr="006C3091">
        <w:rPr>
          <w:rFonts w:ascii="Times New Roman" w:hAnsi="Times New Roman"/>
          <w:b/>
          <w:bCs/>
        </w:rPr>
        <w:t>ЦЕНА</w:t>
      </w:r>
    </w:p>
    <w:p w:rsidR="00476A31" w:rsidRPr="006C3091" w:rsidRDefault="00476A31" w:rsidP="000E5CA1">
      <w:pPr>
        <w:widowControl w:val="0"/>
        <w:autoSpaceDE w:val="0"/>
        <w:autoSpaceDN w:val="0"/>
        <w:adjustRightInd w:val="0"/>
        <w:spacing w:after="120" w:line="240" w:lineRule="auto"/>
        <w:jc w:val="center"/>
        <w:rPr>
          <w:rFonts w:ascii="Times New Roman" w:hAnsi="Times New Roman"/>
          <w:b/>
          <w:bCs/>
        </w:rPr>
      </w:pPr>
      <w:r w:rsidRPr="006C3091">
        <w:rPr>
          <w:rFonts w:ascii="Times New Roman" w:hAnsi="Times New Roman"/>
          <w:b/>
          <w:bCs/>
        </w:rPr>
        <w:t>Члан 2.</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6C3091">
        <w:rPr>
          <w:rFonts w:ascii="Times New Roman" w:hAnsi="Times New Roman"/>
        </w:rPr>
        <w:t xml:space="preserve">Укупна уговорена вредност износи </w:t>
      </w:r>
      <w:r w:rsidR="00E41E20">
        <w:rPr>
          <w:rFonts w:ascii="Times New Roman" w:hAnsi="Times New Roman"/>
          <w:b/>
          <w:bCs/>
          <w:lang w:val="sr-Cyrl-RS"/>
        </w:rPr>
        <w:t>_______________</w:t>
      </w:r>
      <w:r w:rsidR="00E41E20">
        <w:rPr>
          <w:rFonts w:ascii="Times New Roman" w:hAnsi="Times New Roman"/>
        </w:rPr>
        <w:t xml:space="preserve">динара без ПДВ-а, односно: </w:t>
      </w:r>
      <w:r w:rsidR="00E41E20" w:rsidRPr="00E41E20">
        <w:rPr>
          <w:rFonts w:ascii="Times New Roman" w:hAnsi="Times New Roman"/>
          <w:u w:val="single"/>
        </w:rPr>
        <w:t xml:space="preserve">                  </w:t>
      </w:r>
      <w:r w:rsidRPr="006C3091">
        <w:rPr>
          <w:rFonts w:ascii="Times New Roman" w:hAnsi="Times New Roman"/>
        </w:rPr>
        <w:t>динара са урачунатим ПДВ-ом.</w:t>
      </w:r>
    </w:p>
    <w:p w:rsidR="00476A31" w:rsidRPr="006C3091" w:rsidRDefault="00476A31" w:rsidP="00476A31">
      <w:pPr>
        <w:widowControl w:val="0"/>
        <w:autoSpaceDE w:val="0"/>
        <w:autoSpaceDN w:val="0"/>
        <w:adjustRightInd w:val="0"/>
        <w:spacing w:after="0" w:line="4" w:lineRule="exact"/>
        <w:rPr>
          <w:rFonts w:ascii="Times New Roman" w:hAnsi="Times New Roman"/>
        </w:rPr>
      </w:pPr>
    </w:p>
    <w:p w:rsidR="00476A31" w:rsidRPr="006C3091" w:rsidRDefault="00476A31" w:rsidP="00476A31">
      <w:pPr>
        <w:widowControl w:val="0"/>
        <w:autoSpaceDE w:val="0"/>
        <w:autoSpaceDN w:val="0"/>
        <w:adjustRightInd w:val="0"/>
        <w:spacing w:after="0" w:line="51"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6C3091">
        <w:rPr>
          <w:rFonts w:ascii="Times New Roman" w:hAnsi="Times New Roman"/>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C3091" w:rsidRDefault="00476A31" w:rsidP="00476A31">
      <w:pPr>
        <w:widowControl w:val="0"/>
        <w:autoSpaceDE w:val="0"/>
        <w:autoSpaceDN w:val="0"/>
        <w:adjustRightInd w:val="0"/>
        <w:spacing w:after="0" w:line="259" w:lineRule="exact"/>
        <w:rPr>
          <w:rFonts w:ascii="Times New Roman" w:hAnsi="Times New Roman"/>
        </w:rPr>
      </w:pPr>
    </w:p>
    <w:p w:rsidR="00476A31" w:rsidRPr="006C3091" w:rsidRDefault="00476A31" w:rsidP="000E5CA1">
      <w:pPr>
        <w:widowControl w:val="0"/>
        <w:autoSpaceDE w:val="0"/>
        <w:autoSpaceDN w:val="0"/>
        <w:adjustRightInd w:val="0"/>
        <w:spacing w:after="120" w:line="240" w:lineRule="auto"/>
        <w:rPr>
          <w:rFonts w:ascii="Times New Roman" w:hAnsi="Times New Roman"/>
          <w:b/>
          <w:bCs/>
        </w:rPr>
      </w:pPr>
      <w:r w:rsidRPr="006C3091">
        <w:rPr>
          <w:rFonts w:ascii="Times New Roman" w:hAnsi="Times New Roman"/>
          <w:b/>
          <w:bCs/>
        </w:rPr>
        <w:t>МЕСТО И РОК ИСПОРУКЕ</w:t>
      </w:r>
    </w:p>
    <w:p w:rsidR="00476A31" w:rsidRPr="006C3091" w:rsidRDefault="00476A31" w:rsidP="000E5CA1">
      <w:pPr>
        <w:widowControl w:val="0"/>
        <w:autoSpaceDE w:val="0"/>
        <w:autoSpaceDN w:val="0"/>
        <w:adjustRightInd w:val="0"/>
        <w:spacing w:after="120" w:line="240" w:lineRule="auto"/>
        <w:jc w:val="center"/>
        <w:rPr>
          <w:rFonts w:ascii="Times New Roman" w:hAnsi="Times New Roman"/>
          <w:b/>
          <w:bCs/>
        </w:rPr>
      </w:pPr>
      <w:r w:rsidRPr="006C3091">
        <w:rPr>
          <w:rFonts w:ascii="Times New Roman" w:hAnsi="Times New Roman"/>
          <w:b/>
          <w:bCs/>
        </w:rPr>
        <w:t>Члан 3.</w:t>
      </w:r>
    </w:p>
    <w:p w:rsidR="00476A31" w:rsidRPr="006C3091"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6C3091">
        <w:rPr>
          <w:rFonts w:ascii="Times New Roman" w:hAnsi="Times New Roman"/>
        </w:rPr>
        <w:t>Испорука добара врш</w:t>
      </w:r>
      <w:r w:rsidR="00E41E20">
        <w:rPr>
          <w:rFonts w:ascii="Times New Roman" w:hAnsi="Times New Roman"/>
        </w:rPr>
        <w:t>иће се у просторијама</w:t>
      </w:r>
      <w:r w:rsidR="00FC4A39" w:rsidRPr="006C3091">
        <w:rPr>
          <w:rFonts w:ascii="Times New Roman" w:hAnsi="Times New Roman"/>
        </w:rPr>
        <w:t xml:space="preserve"> </w:t>
      </w:r>
      <w:r w:rsidRPr="006C3091">
        <w:rPr>
          <w:rFonts w:ascii="Times New Roman" w:hAnsi="Times New Roman"/>
        </w:rPr>
        <w:t xml:space="preserve">Управе за </w:t>
      </w:r>
      <w:r w:rsidR="00FC4A39" w:rsidRPr="006C3091">
        <w:rPr>
          <w:rFonts w:ascii="Times New Roman" w:hAnsi="Times New Roman"/>
        </w:rPr>
        <w:t>шуме</w:t>
      </w:r>
      <w:r w:rsidRPr="006C3091">
        <w:rPr>
          <w:rFonts w:ascii="Times New Roman" w:hAnsi="Times New Roman"/>
        </w:rPr>
        <w:t xml:space="preserve">, Нови Београд, Омладинских бригада </w:t>
      </w:r>
      <w:r w:rsidR="00E41E20">
        <w:rPr>
          <w:rFonts w:ascii="Times New Roman" w:hAnsi="Times New Roman"/>
          <w:lang w:val="sr-Cyrl-RS"/>
        </w:rPr>
        <w:t xml:space="preserve">бр. </w:t>
      </w:r>
      <w:r w:rsidRPr="006C3091">
        <w:rPr>
          <w:rFonts w:ascii="Times New Roman" w:hAnsi="Times New Roman"/>
        </w:rPr>
        <w:t>1.</w:t>
      </w:r>
    </w:p>
    <w:p w:rsidR="00476A31" w:rsidRPr="006C3091" w:rsidRDefault="00476A31" w:rsidP="00476A31">
      <w:pPr>
        <w:widowControl w:val="0"/>
        <w:autoSpaceDE w:val="0"/>
        <w:autoSpaceDN w:val="0"/>
        <w:adjustRightInd w:val="0"/>
        <w:spacing w:after="0" w:line="239" w:lineRule="auto"/>
        <w:ind w:left="720"/>
        <w:rPr>
          <w:rFonts w:ascii="Times New Roman" w:hAnsi="Times New Roman"/>
        </w:rPr>
      </w:pPr>
      <w:r w:rsidRPr="006C3091">
        <w:rPr>
          <w:rFonts w:ascii="Times New Roman" w:hAnsi="Times New Roman"/>
        </w:rPr>
        <w:t>Испорука добара из члана 1. овог уговора извршиће се у року од ____________</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jc w:val="both"/>
        <w:rPr>
          <w:rFonts w:ascii="Times New Roman" w:hAnsi="Times New Roman"/>
        </w:rPr>
      </w:pPr>
      <w:r w:rsidRPr="006C3091">
        <w:rPr>
          <w:rFonts w:ascii="Times New Roman" w:hAnsi="Times New Roman"/>
          <w:b/>
          <w:bCs/>
          <w:i/>
          <w:iCs/>
        </w:rPr>
        <w:t xml:space="preserve">(биће преузето из понуде) </w:t>
      </w:r>
      <w:r w:rsidRPr="006C3091">
        <w:rPr>
          <w:rFonts w:ascii="Times New Roman" w:hAnsi="Times New Roman"/>
        </w:rPr>
        <w:t>дана,</w:t>
      </w:r>
      <w:r w:rsidRPr="006C3091">
        <w:rPr>
          <w:rFonts w:ascii="Times New Roman" w:hAnsi="Times New Roman"/>
          <w:b/>
          <w:bCs/>
          <w:i/>
          <w:iCs/>
        </w:rPr>
        <w:t xml:space="preserve"> </w:t>
      </w:r>
      <w:r w:rsidRPr="006C3091">
        <w:rPr>
          <w:rFonts w:ascii="Times New Roman" w:hAnsi="Times New Roman"/>
        </w:rPr>
        <w:t>а рок испоруке тече од писменог или усменог захтева</w:t>
      </w:r>
      <w:r w:rsidRPr="006C3091">
        <w:rPr>
          <w:rFonts w:ascii="Times New Roman" w:hAnsi="Times New Roman"/>
          <w:b/>
          <w:bCs/>
          <w:i/>
          <w:iCs/>
        </w:rPr>
        <w:t xml:space="preserve"> </w:t>
      </w:r>
      <w:r w:rsidRPr="006C3091">
        <w:rPr>
          <w:rFonts w:ascii="Times New Roman" w:hAnsi="Times New Roman"/>
        </w:rPr>
        <w:t>овлашћеног лица Наручиоца.</w:t>
      </w:r>
    </w:p>
    <w:p w:rsidR="00476A31" w:rsidRPr="006C3091" w:rsidRDefault="00C938B7" w:rsidP="00476A31">
      <w:pPr>
        <w:widowControl w:val="0"/>
        <w:autoSpaceDE w:val="0"/>
        <w:autoSpaceDN w:val="0"/>
        <w:adjustRightInd w:val="0"/>
        <w:spacing w:after="0" w:line="259" w:lineRule="exact"/>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2705792" behindDoc="1" locked="0" layoutInCell="0" allowOverlap="1" wp14:anchorId="5F2E9465" wp14:editId="18FFBF90">
                <wp:simplePos x="0" y="0"/>
                <wp:positionH relativeFrom="column">
                  <wp:posOffset>0</wp:posOffset>
                </wp:positionH>
                <wp:positionV relativeFrom="paragraph">
                  <wp:posOffset>-166370</wp:posOffset>
                </wp:positionV>
                <wp:extent cx="1626235" cy="0"/>
                <wp:effectExtent l="9525" t="15875" r="12065" b="12700"/>
                <wp:wrapNone/>
                <wp:docPr id="4"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5A3B"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jFQIAACw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" o:allowincell="f" strokeweight="1.08pt"/>
            </w:pict>
          </mc:Fallback>
        </mc:AlternateContent>
      </w: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КВАЛИТЕТ</w:t>
      </w:r>
    </w:p>
    <w:p w:rsidR="00476A31" w:rsidRPr="006C3091" w:rsidRDefault="00476A31" w:rsidP="000E5CA1">
      <w:pPr>
        <w:widowControl w:val="0"/>
        <w:autoSpaceDE w:val="0"/>
        <w:autoSpaceDN w:val="0"/>
        <w:adjustRightInd w:val="0"/>
        <w:spacing w:after="0" w:line="239" w:lineRule="auto"/>
        <w:jc w:val="center"/>
        <w:rPr>
          <w:rFonts w:ascii="Times New Roman" w:hAnsi="Times New Roman"/>
        </w:rPr>
      </w:pPr>
      <w:r w:rsidRPr="006C3091">
        <w:rPr>
          <w:rFonts w:ascii="Times New Roman" w:hAnsi="Times New Roman"/>
          <w:b/>
          <w:bCs/>
        </w:rPr>
        <w:t>Члан 4.</w:t>
      </w:r>
    </w:p>
    <w:p w:rsidR="00476A31" w:rsidRPr="006C3091" w:rsidRDefault="00476A31" w:rsidP="00476A31">
      <w:pPr>
        <w:widowControl w:val="0"/>
        <w:autoSpaceDE w:val="0"/>
        <w:autoSpaceDN w:val="0"/>
        <w:adjustRightInd w:val="0"/>
        <w:spacing w:after="0" w:line="51"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2" w:lineRule="auto"/>
        <w:ind w:firstLine="720"/>
        <w:jc w:val="both"/>
        <w:rPr>
          <w:rFonts w:ascii="Times New Roman" w:hAnsi="Times New Roman"/>
        </w:rPr>
      </w:pPr>
      <w:r w:rsidRPr="006C3091">
        <w:rPr>
          <w:rFonts w:ascii="Times New Roman" w:hAnsi="Times New Roman"/>
        </w:rPr>
        <w:t>Добра која су предмет овог уг</w:t>
      </w:r>
      <w:r w:rsidR="00E41E20">
        <w:rPr>
          <w:rFonts w:ascii="Times New Roman" w:hAnsi="Times New Roman"/>
          <w:lang w:val="sr-Cyrl-RS"/>
        </w:rPr>
        <w:t>о</w:t>
      </w:r>
      <w:r w:rsidRPr="006C3091">
        <w:rPr>
          <w:rFonts w:ascii="Times New Roman" w:hAnsi="Times New Roman"/>
        </w:rPr>
        <w:t xml:space="preserve">вора морају задовољавати техничке и функционалне </w:t>
      </w:r>
      <w:r w:rsidRPr="006C3091">
        <w:rPr>
          <w:rFonts w:ascii="Times New Roman" w:hAnsi="Times New Roman"/>
        </w:rPr>
        <w:lastRenderedPageBreak/>
        <w:t>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C3091" w:rsidRDefault="00476A31" w:rsidP="00476A31">
      <w:pPr>
        <w:widowControl w:val="0"/>
        <w:autoSpaceDE w:val="0"/>
        <w:autoSpaceDN w:val="0"/>
        <w:adjustRightInd w:val="0"/>
        <w:spacing w:after="0" w:line="260"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ГАРАНЦИЈА</w:t>
      </w:r>
    </w:p>
    <w:p w:rsidR="00476A31" w:rsidRPr="006C3091" w:rsidRDefault="00476A31" w:rsidP="00476A31">
      <w:pPr>
        <w:widowControl w:val="0"/>
        <w:autoSpaceDE w:val="0"/>
        <w:autoSpaceDN w:val="0"/>
        <w:adjustRightInd w:val="0"/>
        <w:spacing w:after="0" w:line="2" w:lineRule="exact"/>
        <w:rPr>
          <w:rFonts w:ascii="Times New Roman" w:hAnsi="Times New Roman"/>
        </w:rPr>
      </w:pPr>
    </w:p>
    <w:p w:rsidR="00476A31" w:rsidRPr="006C3091" w:rsidRDefault="00476A31" w:rsidP="000E5CA1">
      <w:pPr>
        <w:widowControl w:val="0"/>
        <w:autoSpaceDE w:val="0"/>
        <w:autoSpaceDN w:val="0"/>
        <w:adjustRightInd w:val="0"/>
        <w:spacing w:after="0" w:line="239" w:lineRule="auto"/>
        <w:jc w:val="center"/>
        <w:rPr>
          <w:rFonts w:ascii="Times New Roman" w:hAnsi="Times New Roman"/>
        </w:rPr>
      </w:pPr>
      <w:r w:rsidRPr="006C3091">
        <w:rPr>
          <w:rFonts w:ascii="Times New Roman" w:hAnsi="Times New Roman"/>
          <w:b/>
          <w:bCs/>
        </w:rPr>
        <w:t>Члан 5.</w:t>
      </w:r>
    </w:p>
    <w:p w:rsidR="00476A31" w:rsidRPr="006C3091" w:rsidRDefault="00476A31" w:rsidP="00E41E20">
      <w:pPr>
        <w:widowControl w:val="0"/>
        <w:autoSpaceDE w:val="0"/>
        <w:autoSpaceDN w:val="0"/>
        <w:adjustRightInd w:val="0"/>
        <w:spacing w:after="0" w:line="230" w:lineRule="auto"/>
        <w:ind w:left="720"/>
        <w:rPr>
          <w:rFonts w:ascii="Times New Roman" w:hAnsi="Times New Roman"/>
        </w:rPr>
      </w:pPr>
      <w:r w:rsidRPr="006C3091">
        <w:rPr>
          <w:rFonts w:ascii="Times New Roman" w:hAnsi="Times New Roman"/>
        </w:rPr>
        <w:t>Временски период гаранције за опрему к</w:t>
      </w:r>
      <w:r w:rsidR="00E41E20">
        <w:rPr>
          <w:rFonts w:ascii="Times New Roman" w:hAnsi="Times New Roman"/>
        </w:rPr>
        <w:t xml:space="preserve">оја је предмет овог уговора </w:t>
      </w:r>
      <w:proofErr w:type="gramStart"/>
      <w:r w:rsidR="00E41E20">
        <w:rPr>
          <w:rFonts w:ascii="Times New Roman" w:hAnsi="Times New Roman"/>
        </w:rPr>
        <w:t>је:</w:t>
      </w:r>
      <w:r w:rsidR="00E41E20">
        <w:rPr>
          <w:rFonts w:ascii="Times New Roman" w:hAnsi="Times New Roman"/>
          <w:lang w:val="sr-Cyrl-RS"/>
        </w:rPr>
        <w:t>_</w:t>
      </w:r>
      <w:proofErr w:type="gramEnd"/>
      <w:r w:rsidR="00E41E20">
        <w:rPr>
          <w:rFonts w:ascii="Times New Roman" w:hAnsi="Times New Roman"/>
          <w:lang w:val="sr-Cyrl-RS"/>
        </w:rPr>
        <w:t>_______________________________________________________________________________</w:t>
      </w:r>
      <w:r w:rsidRPr="006C3091">
        <w:rPr>
          <w:rFonts w:ascii="Times New Roman" w:hAnsi="Times New Roman"/>
          <w:b/>
          <w:bCs/>
          <w:i/>
          <w:iCs/>
        </w:rPr>
        <w:t>(биће преузето из понуде)</w:t>
      </w:r>
      <w:r w:rsidRPr="006C3091">
        <w:rPr>
          <w:rFonts w:ascii="Times New Roman" w:hAnsi="Times New Roman"/>
        </w:rPr>
        <w:t xml:space="preserve"> .</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6C3091">
        <w:rPr>
          <w:rFonts w:ascii="Times New Roman" w:hAnsi="Times New Roman"/>
        </w:rPr>
        <w:t>Добављач је дужан да приликом испоруке достави неопходну техничку документацију за испоручену опрему и потврду произвођача опреме о праву продаје на територији Србије за предметну набавку.</w:t>
      </w:r>
    </w:p>
    <w:p w:rsidR="00476A31" w:rsidRPr="006C3091" w:rsidRDefault="00476A31" w:rsidP="0062330B">
      <w:pPr>
        <w:widowControl w:val="0"/>
        <w:autoSpaceDE w:val="0"/>
        <w:autoSpaceDN w:val="0"/>
        <w:adjustRightInd w:val="0"/>
        <w:spacing w:after="0" w:line="220"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3" w:lineRule="auto"/>
        <w:ind w:right="20"/>
        <w:jc w:val="both"/>
        <w:rPr>
          <w:rFonts w:ascii="Times New Roman" w:hAnsi="Times New Roman"/>
        </w:rPr>
      </w:pPr>
      <w:bookmarkStart w:id="21" w:name="page38"/>
      <w:bookmarkEnd w:id="21"/>
      <w:r w:rsidRPr="006C3091">
        <w:rPr>
          <w:rFonts w:ascii="Times New Roman" w:hAnsi="Times New Roman"/>
          <w:b/>
          <w:bCs/>
        </w:rPr>
        <w:t>НАЧИН СПРОВОЂЕЊА КОНТРОЛЕ И ОБЕЗБЕЂИВАЊА ГАРАНЦИЈЕ КВАЛИТЕТА</w:t>
      </w:r>
    </w:p>
    <w:p w:rsidR="00476A31" w:rsidRPr="006C3091" w:rsidRDefault="00476A31" w:rsidP="00476A31">
      <w:pPr>
        <w:widowControl w:val="0"/>
        <w:autoSpaceDE w:val="0"/>
        <w:autoSpaceDN w:val="0"/>
        <w:adjustRightInd w:val="0"/>
        <w:spacing w:after="0" w:line="2" w:lineRule="exact"/>
        <w:rPr>
          <w:rFonts w:ascii="Times New Roman" w:hAnsi="Times New Roman"/>
        </w:rPr>
      </w:pPr>
    </w:p>
    <w:p w:rsidR="00476A31" w:rsidRPr="006C3091" w:rsidRDefault="00476A31" w:rsidP="000E5CA1">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Члан 6.</w:t>
      </w:r>
    </w:p>
    <w:p w:rsidR="00476A31" w:rsidRPr="006C3091" w:rsidRDefault="00476A31" w:rsidP="00476A31">
      <w:pPr>
        <w:widowControl w:val="0"/>
        <w:autoSpaceDE w:val="0"/>
        <w:autoSpaceDN w:val="0"/>
        <w:adjustRightInd w:val="0"/>
        <w:spacing w:after="0" w:line="4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6C3091">
        <w:rPr>
          <w:rFonts w:ascii="Times New Roman" w:hAnsi="Times New Roman"/>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294BF8" w:rsidRPr="006C3091" w:rsidRDefault="00294BF8" w:rsidP="00476A31">
      <w:pPr>
        <w:widowControl w:val="0"/>
        <w:autoSpaceDE w:val="0"/>
        <w:autoSpaceDN w:val="0"/>
        <w:adjustRightInd w:val="0"/>
        <w:spacing w:after="0" w:line="259"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rPr>
        <w:t>НАЧИН ПЛАЋАЊА</w:t>
      </w:r>
    </w:p>
    <w:p w:rsidR="00476A31" w:rsidRPr="006C3091" w:rsidRDefault="00476A31" w:rsidP="000E5CA1">
      <w:pPr>
        <w:widowControl w:val="0"/>
        <w:autoSpaceDE w:val="0"/>
        <w:autoSpaceDN w:val="0"/>
        <w:adjustRightInd w:val="0"/>
        <w:spacing w:after="0" w:line="239" w:lineRule="auto"/>
        <w:jc w:val="center"/>
        <w:rPr>
          <w:rFonts w:ascii="Times New Roman" w:hAnsi="Times New Roman"/>
        </w:rPr>
      </w:pPr>
      <w:r w:rsidRPr="006C3091">
        <w:rPr>
          <w:rFonts w:ascii="Times New Roman" w:hAnsi="Times New Roman"/>
          <w:b/>
          <w:bCs/>
        </w:rPr>
        <w:t>Члан 7.</w:t>
      </w:r>
    </w:p>
    <w:p w:rsidR="00476A31" w:rsidRPr="006C3091" w:rsidRDefault="00476A31" w:rsidP="00476A31">
      <w:pPr>
        <w:widowControl w:val="0"/>
        <w:autoSpaceDE w:val="0"/>
        <w:autoSpaceDN w:val="0"/>
        <w:adjustRightInd w:val="0"/>
        <w:spacing w:after="0" w:line="50"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6C3091">
        <w:rPr>
          <w:rFonts w:ascii="Times New Roman" w:hAnsi="Times New Roman"/>
        </w:rPr>
        <w:t xml:space="preserve">Оквирни рок за плаћање уредно достављеног рачуна је ________ </w:t>
      </w:r>
      <w:r w:rsidRPr="006C3091">
        <w:rPr>
          <w:rFonts w:ascii="Times New Roman" w:hAnsi="Times New Roman"/>
          <w:b/>
          <w:bCs/>
          <w:i/>
          <w:iCs/>
        </w:rPr>
        <w:t>(биће</w:t>
      </w:r>
      <w:r w:rsidRPr="006C3091">
        <w:rPr>
          <w:rFonts w:ascii="Times New Roman" w:hAnsi="Times New Roman"/>
        </w:rPr>
        <w:t xml:space="preserve"> </w:t>
      </w:r>
      <w:r w:rsidRPr="006C3091">
        <w:rPr>
          <w:rFonts w:ascii="Times New Roman" w:hAnsi="Times New Roman"/>
          <w:b/>
          <w:bCs/>
          <w:i/>
          <w:iCs/>
        </w:rPr>
        <w:t xml:space="preserve">преузето из понуде) </w:t>
      </w:r>
      <w:r w:rsidRPr="006C3091">
        <w:rPr>
          <w:rFonts w:ascii="Times New Roman" w:hAnsi="Times New Roman"/>
        </w:rPr>
        <w:t>дана од дана пријема уредно сачињеног рачуна с тим да се даном</w:t>
      </w:r>
      <w:r w:rsidRPr="006C3091">
        <w:rPr>
          <w:rFonts w:ascii="Times New Roman" w:hAnsi="Times New Roman"/>
          <w:b/>
          <w:bCs/>
          <w:i/>
          <w:iCs/>
        </w:rPr>
        <w:t xml:space="preserve"> </w:t>
      </w:r>
      <w:r w:rsidRPr="006C3091">
        <w:rPr>
          <w:rFonts w:ascii="Times New Roman" w:hAnsi="Times New Roman"/>
        </w:rPr>
        <w:t>пријема рачуна сматра дан наведен на заводном печату Наручиоца.</w:t>
      </w:r>
    </w:p>
    <w:p w:rsidR="00476A31" w:rsidRPr="006C3091" w:rsidRDefault="00C938B7" w:rsidP="00476A31">
      <w:pPr>
        <w:widowControl w:val="0"/>
        <w:autoSpaceDE w:val="0"/>
        <w:autoSpaceDN w:val="0"/>
        <w:adjustRightInd w:val="0"/>
        <w:spacing w:after="0" w:line="60" w:lineRule="exact"/>
        <w:rPr>
          <w:rFonts w:ascii="Times New Roman" w:hAnsi="Times New Roman"/>
        </w:rPr>
      </w:pPr>
      <w:r w:rsidRPr="006C3091">
        <w:rPr>
          <w:rFonts w:ascii="Times New Roman" w:hAnsi="Times New Roman"/>
          <w:noProof/>
        </w:rPr>
        <mc:AlternateContent>
          <mc:Choice Requires="wps">
            <w:drawing>
              <wp:anchor distT="0" distB="0" distL="114300" distR="114300" simplePos="0" relativeHeight="252747776" behindDoc="1" locked="0" layoutInCell="0" allowOverlap="1" wp14:anchorId="2664ABC4" wp14:editId="7F1E375F">
                <wp:simplePos x="0" y="0"/>
                <wp:positionH relativeFrom="column">
                  <wp:posOffset>4990465</wp:posOffset>
                </wp:positionH>
                <wp:positionV relativeFrom="paragraph">
                  <wp:posOffset>-327660</wp:posOffset>
                </wp:positionV>
                <wp:extent cx="286385" cy="0"/>
                <wp:effectExtent l="8890" t="9525" r="9525" b="9525"/>
                <wp:wrapNone/>
                <wp:docPr id="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C2F6"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QP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xmFA8WAgAAKwQAAA4AAAAAAAAAAAAAAAAALgIAAGRycy9lMm9Eb2MueG1sUEsBAi0AFAAGAAgA&#10;AAAhAKfrFHDdAAAACwEAAA8AAAAAAAAAAAAAAAAAcAQAAGRycy9kb3ducmV2LnhtbFBLBQYAAAAA&#10;BAAEAPMAAAB6BQAAAAA=&#10;" o:allowincell="f" strokeweight="1.08pt"/>
            </w:pict>
          </mc:Fallback>
        </mc:AlternateContent>
      </w:r>
      <w:r w:rsidRPr="006C3091">
        <w:rPr>
          <w:rFonts w:ascii="Times New Roman" w:hAnsi="Times New Roman"/>
          <w:noProof/>
        </w:rPr>
        <mc:AlternateContent>
          <mc:Choice Requires="wps">
            <w:drawing>
              <wp:anchor distT="0" distB="0" distL="114300" distR="114300" simplePos="0" relativeHeight="252748800" behindDoc="1" locked="0" layoutInCell="0" allowOverlap="1" wp14:anchorId="453F280E" wp14:editId="22F07455">
                <wp:simplePos x="0" y="0"/>
                <wp:positionH relativeFrom="column">
                  <wp:posOffset>0</wp:posOffset>
                </wp:positionH>
                <wp:positionV relativeFrom="paragraph">
                  <wp:posOffset>-167640</wp:posOffset>
                </wp:positionV>
                <wp:extent cx="1202690" cy="0"/>
                <wp:effectExtent l="9525" t="7620" r="6985" b="11430"/>
                <wp:wrapNone/>
                <wp:docPr id="1"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C6386"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k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Tw0e&#10;JBUCAAAsBAAADgAAAAAAAAAAAAAAAAAuAgAAZHJzL2Uyb0RvYy54bWxQSwECLQAUAAYACAAAACEA&#10;QeNzBtoAAAAIAQAADwAAAAAAAAAAAAAAAABvBAAAZHJzL2Rvd25yZXYueG1sUEsFBgAAAAAEAAQA&#10;8wAAAHYFAAAAAA==&#10;" o:allowincell="f" strokeweight="1.08pt"/>
            </w:pict>
          </mc:Fallback>
        </mc:AlternateContent>
      </w:r>
    </w:p>
    <w:p w:rsidR="00476A31" w:rsidRPr="006C3091" w:rsidRDefault="00476A31" w:rsidP="00476A31">
      <w:pPr>
        <w:widowControl w:val="0"/>
        <w:autoSpaceDE w:val="0"/>
        <w:autoSpaceDN w:val="0"/>
        <w:adjustRightInd w:val="0"/>
        <w:spacing w:after="0" w:line="58" w:lineRule="exact"/>
        <w:rPr>
          <w:rFonts w:ascii="Times New Roman" w:hAnsi="Times New Roman"/>
        </w:rPr>
      </w:pPr>
    </w:p>
    <w:p w:rsidR="00476A31" w:rsidRPr="006C3091" w:rsidRDefault="00476A31" w:rsidP="00294BF8">
      <w:pPr>
        <w:widowControl w:val="0"/>
        <w:overflowPunct w:val="0"/>
        <w:autoSpaceDE w:val="0"/>
        <w:autoSpaceDN w:val="0"/>
        <w:adjustRightInd w:val="0"/>
        <w:spacing w:after="0" w:line="231" w:lineRule="auto"/>
        <w:ind w:firstLine="720"/>
        <w:jc w:val="both"/>
        <w:rPr>
          <w:rFonts w:ascii="Times New Roman" w:hAnsi="Times New Roman"/>
        </w:rPr>
      </w:pPr>
      <w:r w:rsidRPr="006C3091">
        <w:rPr>
          <w:rFonts w:ascii="Times New Roman" w:hAnsi="Times New Roman"/>
        </w:rPr>
        <w:t>Добављач доставља предрачун по захтеву Наручиоца за тражену количину опреме, у року не дужем од 2 (два) радна дана. Захтев за доставу предрачуна може се упутити електронском поштом или телефоном. Предрачун се може доставити електронском поштом. Уредно сачињеним предрачуном сматра се предрачун у коме је наведен број уговора, таксативно наведена врста и количина опреме и износ за плаћање, исказан без ПДВ-а и са ПДВ-ом.</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33" w:lineRule="auto"/>
        <w:ind w:firstLine="720"/>
        <w:jc w:val="both"/>
        <w:rPr>
          <w:rFonts w:ascii="Times New Roman" w:hAnsi="Times New Roman"/>
        </w:rPr>
      </w:pPr>
      <w:r w:rsidRPr="006C3091">
        <w:rPr>
          <w:rFonts w:ascii="Times New Roman" w:hAnsi="Times New Roman"/>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w:t>
      </w:r>
      <w:proofErr w:type="gramStart"/>
      <w:r w:rsidR="008338F4" w:rsidRPr="006C3091">
        <w:rPr>
          <w:rFonts w:ascii="Times New Roman" w:hAnsi="Times New Roman"/>
        </w:rPr>
        <w:t xml:space="preserve">су </w:t>
      </w:r>
      <w:r w:rsidRPr="006C3091">
        <w:rPr>
          <w:rFonts w:ascii="Times New Roman" w:hAnsi="Times New Roman"/>
        </w:rPr>
        <w:t xml:space="preserve"> </w:t>
      </w:r>
      <w:r w:rsidR="008338F4" w:rsidRPr="006C3091">
        <w:rPr>
          <w:rFonts w:ascii="Times New Roman" w:hAnsi="Times New Roman"/>
        </w:rPr>
        <w:t>Законом</w:t>
      </w:r>
      <w:proofErr w:type="gramEnd"/>
      <w:r w:rsidRPr="006C3091">
        <w:rPr>
          <w:rFonts w:ascii="Times New Roman" w:hAnsi="Times New Roman"/>
        </w:rPr>
        <w:t xml:space="preserve"> о буџету Републике Србије за 201</w:t>
      </w:r>
      <w:r w:rsidR="00445ED7">
        <w:rPr>
          <w:rFonts w:ascii="Times New Roman" w:hAnsi="Times New Roman"/>
          <w:lang w:val="sr-Cyrl-RS"/>
        </w:rPr>
        <w:t>9</w:t>
      </w:r>
      <w:r w:rsidR="008338F4" w:rsidRPr="006C3091">
        <w:rPr>
          <w:rFonts w:ascii="Times New Roman" w:hAnsi="Times New Roman"/>
        </w:rPr>
        <w:t>. годину („</w:t>
      </w:r>
      <w:r w:rsidR="008338F4" w:rsidRPr="006C3091">
        <w:rPr>
          <w:rFonts w:ascii="Times New Roman" w:hAnsi="Times New Roman"/>
          <w:lang w:val="sr-Cyrl-RS"/>
        </w:rPr>
        <w:t>Службени гласник РС</w:t>
      </w:r>
      <w:r w:rsidR="008338F4" w:rsidRPr="006C3091">
        <w:rPr>
          <w:rFonts w:ascii="Times New Roman" w:hAnsi="Times New Roman"/>
        </w:rPr>
        <w:t>”</w:t>
      </w:r>
      <w:r w:rsidR="008338F4" w:rsidRPr="006C3091">
        <w:rPr>
          <w:rFonts w:ascii="Times New Roman" w:hAnsi="Times New Roman"/>
          <w:lang w:val="sr-Cyrl-RS"/>
        </w:rPr>
        <w:t>, број:</w:t>
      </w:r>
      <w:r w:rsidRPr="006C3091">
        <w:rPr>
          <w:rFonts w:ascii="Times New Roman" w:hAnsi="Times New Roman"/>
        </w:rPr>
        <w:t xml:space="preserve"> </w:t>
      </w:r>
      <w:r w:rsidR="00445ED7">
        <w:rPr>
          <w:rFonts w:ascii="Times New Roman" w:hAnsi="Times New Roman"/>
          <w:lang w:val="sr-Cyrl-RS"/>
        </w:rPr>
        <w:t>95</w:t>
      </w:r>
      <w:r w:rsidRPr="006C3091">
        <w:rPr>
          <w:rFonts w:ascii="Times New Roman" w:hAnsi="Times New Roman"/>
        </w:rPr>
        <w:t>/201</w:t>
      </w:r>
      <w:r w:rsidR="00445ED7">
        <w:rPr>
          <w:rFonts w:ascii="Times New Roman" w:hAnsi="Times New Roman"/>
          <w:lang w:val="sr-Cyrl-RS"/>
        </w:rPr>
        <w:t>8</w:t>
      </w:r>
      <w:r w:rsidR="008338F4" w:rsidRPr="006C3091">
        <w:rPr>
          <w:rFonts w:ascii="Times New Roman" w:hAnsi="Times New Roman"/>
          <w:lang w:val="sr-Cyrl-RS"/>
        </w:rPr>
        <w:t>)</w:t>
      </w:r>
      <w:r w:rsidRPr="006C3091">
        <w:rPr>
          <w:rFonts w:ascii="Times New Roman" w:hAnsi="Times New Roman"/>
        </w:rPr>
        <w:t>.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C3091" w:rsidRDefault="00476A31" w:rsidP="00476A31">
      <w:pPr>
        <w:widowControl w:val="0"/>
        <w:autoSpaceDE w:val="0"/>
        <w:autoSpaceDN w:val="0"/>
        <w:adjustRightInd w:val="0"/>
        <w:spacing w:after="0" w:line="59"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32" w:lineRule="auto"/>
        <w:ind w:firstLine="720"/>
        <w:jc w:val="both"/>
        <w:rPr>
          <w:rFonts w:ascii="Times New Roman" w:hAnsi="Times New Roman"/>
        </w:rPr>
      </w:pPr>
      <w:r w:rsidRPr="006C3091">
        <w:rPr>
          <w:rFonts w:ascii="Times New Roman" w:hAnsi="Times New Roman"/>
        </w:rPr>
        <w:t>Плаћ</w:t>
      </w:r>
      <w:r w:rsidR="00445ED7">
        <w:rPr>
          <w:rFonts w:ascii="Times New Roman" w:hAnsi="Times New Roman"/>
        </w:rPr>
        <w:t>ање обавеза насталих у току 2019</w:t>
      </w:r>
      <w:r w:rsidRPr="006C3091">
        <w:rPr>
          <w:rFonts w:ascii="Times New Roman" w:hAnsi="Times New Roman"/>
        </w:rPr>
        <w:t>. године, вршиће се у складу са законо</w:t>
      </w:r>
      <w:r w:rsidR="00445ED7">
        <w:rPr>
          <w:rFonts w:ascii="Times New Roman" w:hAnsi="Times New Roman"/>
        </w:rPr>
        <w:t>м којим се уређује буџет за 2019</w:t>
      </w:r>
      <w:r w:rsidRPr="006C3091">
        <w:rPr>
          <w:rFonts w:ascii="Times New Roman" w:hAnsi="Times New Roman"/>
        </w:rPr>
        <w:t>. годину. Уколико буџетска средства, расположива за пред</w:t>
      </w:r>
      <w:r w:rsidR="00445ED7">
        <w:rPr>
          <w:rFonts w:ascii="Times New Roman" w:hAnsi="Times New Roman"/>
        </w:rPr>
        <w:t>метна добра у току 2019</w:t>
      </w:r>
      <w:r w:rsidRPr="006C3091">
        <w:rPr>
          <w:rFonts w:ascii="Times New Roman" w:hAnsi="Times New Roman"/>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C3091" w:rsidRDefault="00476A31" w:rsidP="00476A31">
      <w:pPr>
        <w:widowControl w:val="0"/>
        <w:autoSpaceDE w:val="0"/>
        <w:autoSpaceDN w:val="0"/>
        <w:adjustRightInd w:val="0"/>
        <w:spacing w:after="0" w:line="266"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СРЕДСТВО ОБЕЗБЕЂЕЊА</w:t>
      </w:r>
    </w:p>
    <w:p w:rsidR="00476A31" w:rsidRPr="006C3091" w:rsidRDefault="00476A31" w:rsidP="000E5CA1">
      <w:pPr>
        <w:widowControl w:val="0"/>
        <w:autoSpaceDE w:val="0"/>
        <w:autoSpaceDN w:val="0"/>
        <w:adjustRightInd w:val="0"/>
        <w:spacing w:after="0" w:line="235" w:lineRule="auto"/>
        <w:jc w:val="center"/>
        <w:rPr>
          <w:rFonts w:ascii="Times New Roman" w:hAnsi="Times New Roman"/>
        </w:rPr>
      </w:pPr>
      <w:r w:rsidRPr="006C3091">
        <w:rPr>
          <w:rFonts w:ascii="Times New Roman" w:hAnsi="Times New Roman"/>
          <w:b/>
          <w:bCs/>
        </w:rPr>
        <w:t>Члан 8.</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6C3091">
        <w:rPr>
          <w:rFonts w:ascii="Times New Roman" w:hAnsi="Times New Roman"/>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9" w:lineRule="auto"/>
        <w:ind w:firstLine="720"/>
        <w:jc w:val="both"/>
        <w:rPr>
          <w:rFonts w:ascii="Times New Roman" w:hAnsi="Times New Roman"/>
        </w:rPr>
      </w:pPr>
      <w:r w:rsidRPr="006C3091">
        <w:rPr>
          <w:rFonts w:ascii="Times New Roman" w:hAnsi="Times New Roman"/>
          <w:b/>
          <w:bCs/>
        </w:rPr>
        <w:t xml:space="preserve">Гаранција за добро извршење посла: </w:t>
      </w:r>
      <w:r w:rsidRPr="006C3091">
        <w:rPr>
          <w:rFonts w:ascii="Times New Roman" w:hAnsi="Times New Roman"/>
        </w:rPr>
        <w:t>Уз наведену меницу дужан је да преда и</w:t>
      </w:r>
      <w:r w:rsidRPr="006C3091">
        <w:rPr>
          <w:rFonts w:ascii="Times New Roman" w:hAnsi="Times New Roman"/>
          <w:b/>
          <w:bCs/>
        </w:rPr>
        <w:t xml:space="preserve"> </w:t>
      </w:r>
      <w:r w:rsidRPr="006C3091">
        <w:rPr>
          <w:rFonts w:ascii="Times New Roman" w:hAnsi="Times New Roman"/>
        </w:rPr>
        <w:t xml:space="preserve">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sidR="00445ED7">
        <w:rPr>
          <w:rFonts w:ascii="Times New Roman" w:hAnsi="Times New Roman"/>
          <w:lang w:val="sr-Cyrl-RS"/>
        </w:rPr>
        <w:t>___________</w:t>
      </w:r>
      <w:r w:rsidRPr="006C3091">
        <w:rPr>
          <w:rFonts w:ascii="Times New Roman" w:hAnsi="Times New Roman"/>
        </w:rPr>
        <w:t>динара</w:t>
      </w:r>
      <w:r w:rsidR="00445ED7">
        <w:rPr>
          <w:rFonts w:ascii="Times New Roman" w:hAnsi="Times New Roman"/>
          <w:lang w:val="sr-Cyrl-RS"/>
        </w:rPr>
        <w:t xml:space="preserve"> </w:t>
      </w:r>
      <w:r w:rsidR="00445ED7" w:rsidRPr="00445ED7">
        <w:rPr>
          <w:rFonts w:ascii="Times New Roman" w:hAnsi="Times New Roman"/>
          <w:b/>
          <w:i/>
          <w:lang w:val="sr-Cyrl-RS"/>
        </w:rPr>
        <w:t>(биће преузето из понуде)</w:t>
      </w:r>
      <w:r w:rsidRPr="00445ED7">
        <w:rPr>
          <w:rFonts w:ascii="Times New Roman" w:hAnsi="Times New Roman"/>
          <w:b/>
          <w:i/>
          <w:iCs/>
        </w:rPr>
        <w:t>,</w:t>
      </w:r>
      <w:r w:rsidRPr="006C3091">
        <w:rPr>
          <w:rFonts w:ascii="Times New Roman" w:hAnsi="Times New Roman"/>
        </w:rPr>
        <w:t xml:space="preserve"> у случају да своје обавезе не извршава у складу са роковима и на начин предвиђен овим уговором.</w:t>
      </w:r>
    </w:p>
    <w:p w:rsidR="00476A31" w:rsidRPr="006C3091" w:rsidRDefault="00476A31" w:rsidP="00476A31">
      <w:pPr>
        <w:widowControl w:val="0"/>
        <w:autoSpaceDE w:val="0"/>
        <w:autoSpaceDN w:val="0"/>
        <w:adjustRightInd w:val="0"/>
        <w:spacing w:after="0" w:line="58" w:lineRule="exact"/>
        <w:rPr>
          <w:rFonts w:ascii="Times New Roman" w:hAnsi="Times New Roman"/>
        </w:rPr>
      </w:pPr>
    </w:p>
    <w:p w:rsidR="00476A31" w:rsidRPr="006C3091" w:rsidRDefault="00476A31" w:rsidP="00445ED7">
      <w:pPr>
        <w:widowControl w:val="0"/>
        <w:overflowPunct w:val="0"/>
        <w:autoSpaceDE w:val="0"/>
        <w:autoSpaceDN w:val="0"/>
        <w:adjustRightInd w:val="0"/>
        <w:spacing w:after="0" w:line="214" w:lineRule="auto"/>
        <w:ind w:firstLine="720"/>
        <w:jc w:val="both"/>
        <w:rPr>
          <w:rFonts w:ascii="Times New Roman" w:hAnsi="Times New Roman"/>
        </w:rPr>
      </w:pPr>
      <w:r w:rsidRPr="006C3091">
        <w:rPr>
          <w:rFonts w:ascii="Times New Roman" w:hAnsi="Times New Roman"/>
        </w:rPr>
        <w:t>Средство обезбеђења за добро извршење посла мора трајати најмање 30 (тридесет) дана дуже од истека уговореног рок</w:t>
      </w:r>
      <w:r w:rsidR="00445ED7">
        <w:rPr>
          <w:rFonts w:ascii="Times New Roman" w:hAnsi="Times New Roman"/>
        </w:rPr>
        <w:t>а за извршење предмета уговора.</w:t>
      </w:r>
    </w:p>
    <w:p w:rsidR="00476A31" w:rsidRPr="006C3091" w:rsidRDefault="00476A31" w:rsidP="00476A31">
      <w:pPr>
        <w:widowControl w:val="0"/>
        <w:overflowPunct w:val="0"/>
        <w:autoSpaceDE w:val="0"/>
        <w:autoSpaceDN w:val="0"/>
        <w:adjustRightInd w:val="0"/>
        <w:spacing w:after="0" w:line="227" w:lineRule="auto"/>
        <w:ind w:firstLine="720"/>
        <w:jc w:val="both"/>
        <w:rPr>
          <w:rFonts w:ascii="Times New Roman" w:hAnsi="Times New Roman"/>
        </w:rPr>
      </w:pPr>
      <w:r w:rsidRPr="006C3091">
        <w:rPr>
          <w:rFonts w:ascii="Times New Roman" w:hAnsi="Times New Roman"/>
        </w:rPr>
        <w:t xml:space="preserve">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w:t>
      </w:r>
      <w:r w:rsidRPr="006C3091">
        <w:rPr>
          <w:rFonts w:ascii="Times New Roman" w:hAnsi="Times New Roman"/>
        </w:rPr>
        <w:lastRenderedPageBreak/>
        <w:t>стране пословне банке понуђача којом се потврђују имена и потписи лица наведених за потписивање као важећа.</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right="20" w:firstLine="720"/>
        <w:jc w:val="both"/>
        <w:rPr>
          <w:rFonts w:ascii="Times New Roman" w:hAnsi="Times New Roman"/>
        </w:rPr>
      </w:pPr>
      <w:r w:rsidRPr="006C3091">
        <w:rPr>
          <w:rFonts w:ascii="Times New Roman" w:hAnsi="Times New Roman"/>
        </w:rPr>
        <w:t>Фотокопију картона депонованих потписа са оригиналном овером од стране пословне банке, Добављач доставља уз средства обезбеђења.</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6C3091">
        <w:rPr>
          <w:rFonts w:ascii="Times New Roman" w:hAnsi="Times New Roman"/>
        </w:rPr>
        <w:t>Уз наведене менице, Добављач је обавезан доставити и доказ о регистрацији менице, у складу са Одлуком о ближим условима, садржини и начину вођења регистра меница и овлаш</w:t>
      </w:r>
      <w:r w:rsidR="00445ED7">
        <w:rPr>
          <w:rFonts w:ascii="Times New Roman" w:hAnsi="Times New Roman"/>
        </w:rPr>
        <w:t>ћења ("Службени гласник РС" бр.</w:t>
      </w:r>
      <w:r w:rsidRPr="006C3091">
        <w:rPr>
          <w:rFonts w:ascii="Times New Roman" w:hAnsi="Times New Roman"/>
        </w:rPr>
        <w:t xml:space="preserve"> 56/2011</w:t>
      </w:r>
      <w:r w:rsidR="00445ED7">
        <w:rPr>
          <w:rFonts w:ascii="Times New Roman" w:hAnsi="Times New Roman"/>
          <w:lang w:val="sr-Cyrl-RS"/>
        </w:rPr>
        <w:t>, 80/2015, 76/2016 и</w:t>
      </w:r>
      <w:r w:rsidR="00445ED7" w:rsidRPr="00445ED7">
        <w:rPr>
          <w:rFonts w:ascii="Times New Roman" w:hAnsi="Times New Roman"/>
          <w:lang w:val="sr-Cyrl-RS"/>
        </w:rPr>
        <w:t xml:space="preserve"> 82/2017)</w:t>
      </w:r>
      <w:r w:rsidRPr="006C3091">
        <w:rPr>
          <w:rFonts w:ascii="Times New Roman" w:hAnsi="Times New Roman"/>
        </w:rPr>
        <w:t>.</w:t>
      </w:r>
    </w:p>
    <w:p w:rsidR="00476A31" w:rsidRPr="006C3091" w:rsidRDefault="00476A31" w:rsidP="00476A31">
      <w:pPr>
        <w:widowControl w:val="0"/>
        <w:autoSpaceDE w:val="0"/>
        <w:autoSpaceDN w:val="0"/>
        <w:adjustRightInd w:val="0"/>
        <w:spacing w:after="0" w:line="54"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6C3091">
        <w:rPr>
          <w:rFonts w:ascii="Times New Roman" w:hAnsi="Times New Roman"/>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firstLine="662"/>
        <w:jc w:val="both"/>
        <w:rPr>
          <w:rFonts w:ascii="Times New Roman" w:hAnsi="Times New Roman"/>
        </w:rPr>
      </w:pPr>
      <w:r w:rsidRPr="006C3091">
        <w:rPr>
          <w:rFonts w:ascii="Times New Roman" w:hAnsi="Times New Roman"/>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C3091" w:rsidRDefault="00476A31" w:rsidP="00476A31">
      <w:pPr>
        <w:widowControl w:val="0"/>
        <w:autoSpaceDE w:val="0"/>
        <w:autoSpaceDN w:val="0"/>
        <w:adjustRightInd w:val="0"/>
        <w:spacing w:after="0" w:line="259" w:lineRule="exact"/>
        <w:rPr>
          <w:rFonts w:ascii="Times New Roman" w:hAnsi="Times New Roman"/>
        </w:rPr>
      </w:pPr>
    </w:p>
    <w:p w:rsidR="00476A31" w:rsidRPr="006C3091" w:rsidRDefault="00476A31" w:rsidP="000E5CA1">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Члан 9.</w:t>
      </w:r>
    </w:p>
    <w:p w:rsidR="00476A31" w:rsidRPr="006C3091" w:rsidRDefault="00476A31" w:rsidP="00476A31">
      <w:pPr>
        <w:widowControl w:val="0"/>
        <w:autoSpaceDE w:val="0"/>
        <w:autoSpaceDN w:val="0"/>
        <w:adjustRightInd w:val="0"/>
        <w:spacing w:after="0" w:line="48"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7" w:lineRule="auto"/>
        <w:ind w:firstLine="720"/>
        <w:jc w:val="both"/>
        <w:rPr>
          <w:rFonts w:ascii="Times New Roman" w:hAnsi="Times New Roman"/>
        </w:rPr>
      </w:pPr>
      <w:r w:rsidRPr="006C3091">
        <w:rPr>
          <w:rFonts w:ascii="Times New Roman" w:hAnsi="Times New Roman"/>
        </w:rPr>
        <w:t>Добављач је дужан да без одлагања, а најкасније у року од 5 дана од дана настанка промене у било којем од података прописаних члановима 75</w:t>
      </w:r>
      <w:r w:rsidR="005903F4" w:rsidRPr="006C3091">
        <w:rPr>
          <w:rFonts w:ascii="Times New Roman" w:hAnsi="Times New Roman"/>
          <w:lang w:val="sr-Cyrl-RS"/>
        </w:rPr>
        <w:t>.</w:t>
      </w:r>
      <w:r w:rsidRPr="006C3091">
        <w:rPr>
          <w:rFonts w:ascii="Times New Roman" w:hAnsi="Times New Roman"/>
        </w:rPr>
        <w:t xml:space="preserve"> и 76</w:t>
      </w:r>
      <w:r w:rsidR="005903F4" w:rsidRPr="006C3091">
        <w:rPr>
          <w:rFonts w:ascii="Times New Roman" w:hAnsi="Times New Roman"/>
          <w:lang w:val="sr-Cyrl-RS"/>
        </w:rPr>
        <w:t>.</w:t>
      </w:r>
      <w:r w:rsidRPr="006C3091">
        <w:rPr>
          <w:rFonts w:ascii="Times New Roman" w:hAnsi="Times New Roman"/>
        </w:rPr>
        <w:t xml:space="preserve"> Закона о јавним набавкама, о промени писмено обавести Наручиоца и да је документује на прописан начин.</w:t>
      </w:r>
    </w:p>
    <w:p w:rsidR="00476A31" w:rsidRPr="006C3091" w:rsidRDefault="00476A31" w:rsidP="00476A31">
      <w:pPr>
        <w:widowControl w:val="0"/>
        <w:autoSpaceDE w:val="0"/>
        <w:autoSpaceDN w:val="0"/>
        <w:adjustRightInd w:val="0"/>
        <w:spacing w:after="0" w:line="259"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РEШAВAЊE СПOРOВA</w:t>
      </w:r>
    </w:p>
    <w:p w:rsidR="00476A31" w:rsidRPr="006C3091" w:rsidRDefault="00476A31" w:rsidP="000E5CA1">
      <w:pPr>
        <w:widowControl w:val="0"/>
        <w:autoSpaceDE w:val="0"/>
        <w:autoSpaceDN w:val="0"/>
        <w:adjustRightInd w:val="0"/>
        <w:spacing w:after="0" w:line="238" w:lineRule="auto"/>
        <w:jc w:val="center"/>
        <w:rPr>
          <w:rFonts w:ascii="Times New Roman" w:hAnsi="Times New Roman"/>
        </w:rPr>
      </w:pPr>
      <w:r w:rsidRPr="006C3091">
        <w:rPr>
          <w:rFonts w:ascii="Times New Roman" w:hAnsi="Times New Roman"/>
          <w:b/>
          <w:bCs/>
        </w:rPr>
        <w:t>Члан 10.</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6C3091">
        <w:rPr>
          <w:rFonts w:ascii="Times New Roman" w:hAnsi="Times New Roman"/>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right="20" w:firstLine="720"/>
        <w:jc w:val="both"/>
        <w:rPr>
          <w:rFonts w:ascii="Times New Roman" w:hAnsi="Times New Roman"/>
        </w:rPr>
      </w:pPr>
      <w:r w:rsidRPr="006C3091">
        <w:rPr>
          <w:rFonts w:ascii="Times New Roman" w:hAnsi="Times New Roman"/>
        </w:rPr>
        <w:t>Уколико уговорне стране не постигну споразумно решење, уговарају надлежност стварно надлежног суда у Београду.</w:t>
      </w:r>
    </w:p>
    <w:p w:rsidR="00476A31" w:rsidRPr="006C3091" w:rsidRDefault="00476A31" w:rsidP="00476A31">
      <w:pPr>
        <w:widowControl w:val="0"/>
        <w:autoSpaceDE w:val="0"/>
        <w:autoSpaceDN w:val="0"/>
        <w:adjustRightInd w:val="0"/>
        <w:spacing w:after="0" w:line="256" w:lineRule="exact"/>
        <w:rPr>
          <w:rFonts w:ascii="Times New Roman" w:hAnsi="Times New Roman"/>
        </w:rPr>
      </w:pPr>
    </w:p>
    <w:p w:rsidR="00476A31" w:rsidRPr="006C3091" w:rsidRDefault="00476A31" w:rsidP="00476A31">
      <w:pPr>
        <w:widowControl w:val="0"/>
        <w:autoSpaceDE w:val="0"/>
        <w:autoSpaceDN w:val="0"/>
        <w:adjustRightInd w:val="0"/>
        <w:spacing w:after="0" w:line="239" w:lineRule="auto"/>
        <w:rPr>
          <w:rFonts w:ascii="Times New Roman" w:hAnsi="Times New Roman"/>
        </w:rPr>
      </w:pPr>
      <w:r w:rsidRPr="006C3091">
        <w:rPr>
          <w:rFonts w:ascii="Times New Roman" w:hAnsi="Times New Roman"/>
          <w:b/>
          <w:bCs/>
        </w:rPr>
        <w:t>РАСКИД УГOВOРA</w:t>
      </w:r>
    </w:p>
    <w:p w:rsidR="00476A31" w:rsidRPr="006C3091" w:rsidRDefault="00476A31" w:rsidP="000E5CA1">
      <w:pPr>
        <w:widowControl w:val="0"/>
        <w:autoSpaceDE w:val="0"/>
        <w:autoSpaceDN w:val="0"/>
        <w:adjustRightInd w:val="0"/>
        <w:spacing w:after="0" w:line="237" w:lineRule="auto"/>
        <w:jc w:val="center"/>
        <w:rPr>
          <w:rFonts w:ascii="Times New Roman" w:hAnsi="Times New Roman"/>
        </w:rPr>
      </w:pPr>
      <w:r w:rsidRPr="006C3091">
        <w:rPr>
          <w:rFonts w:ascii="Times New Roman" w:hAnsi="Times New Roman"/>
          <w:b/>
          <w:bCs/>
        </w:rPr>
        <w:t>Члан 11.</w:t>
      </w:r>
    </w:p>
    <w:p w:rsidR="00476A31" w:rsidRPr="006C3091" w:rsidRDefault="00476A31" w:rsidP="00476A31">
      <w:pPr>
        <w:widowControl w:val="0"/>
        <w:autoSpaceDE w:val="0"/>
        <w:autoSpaceDN w:val="0"/>
        <w:adjustRightInd w:val="0"/>
        <w:spacing w:after="0" w:line="239" w:lineRule="auto"/>
        <w:ind w:left="720"/>
        <w:rPr>
          <w:rFonts w:ascii="Times New Roman" w:hAnsi="Times New Roman"/>
        </w:rPr>
      </w:pPr>
      <w:r w:rsidRPr="006C3091">
        <w:rPr>
          <w:rFonts w:ascii="Times New Roman" w:hAnsi="Times New Roman"/>
        </w:rPr>
        <w:t>Угoвoр сe може раскинути споразумно или jеднострано.</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ind w:firstLine="718"/>
        <w:jc w:val="both"/>
        <w:rPr>
          <w:rFonts w:ascii="Times New Roman" w:hAnsi="Times New Roman"/>
        </w:rPr>
      </w:pPr>
      <w:r w:rsidRPr="006C3091">
        <w:rPr>
          <w:rFonts w:ascii="Times New Roman" w:hAnsi="Times New Roman"/>
        </w:rPr>
        <w:t>Угoвoр се нe мoжe раскинути збoг нeиспуњeњa угoвoрних oбaвeзa уколико Добављач касни са испоруком и не поступа у складу са одредбама овог уговора.</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firstLine="718"/>
        <w:jc w:val="both"/>
        <w:rPr>
          <w:rFonts w:ascii="Times New Roman" w:hAnsi="Times New Roman"/>
        </w:rPr>
      </w:pPr>
      <w:r w:rsidRPr="006C3091">
        <w:rPr>
          <w:rFonts w:ascii="Times New Roman" w:hAnsi="Times New Roman"/>
        </w:rPr>
        <w:t>У случajeвимa да се стекну услови за раскид угoвoрa, Наручилац ћe oдмaх oбaвeстити oвлaшћeнo лице Добављача.</w:t>
      </w:r>
    </w:p>
    <w:p w:rsidR="00476A31" w:rsidRPr="006C3091" w:rsidRDefault="00476A31" w:rsidP="00476A31">
      <w:pPr>
        <w:widowControl w:val="0"/>
        <w:autoSpaceDE w:val="0"/>
        <w:autoSpaceDN w:val="0"/>
        <w:adjustRightInd w:val="0"/>
        <w:spacing w:after="0" w:line="54"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right="20" w:firstLine="720"/>
        <w:jc w:val="both"/>
        <w:rPr>
          <w:rFonts w:ascii="Times New Roman" w:hAnsi="Times New Roman"/>
        </w:rPr>
      </w:pPr>
      <w:r w:rsidRPr="006C3091">
        <w:rPr>
          <w:rFonts w:ascii="Times New Roman" w:hAnsi="Times New Roman"/>
        </w:rPr>
        <w:t>Наручилац задржава право да у случају неиспуњења неке од уговорних обавеза наплати гаранцију за добро извршење посла.</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left="660" w:right="20" w:firstLine="58"/>
        <w:rPr>
          <w:rFonts w:ascii="Times New Roman" w:hAnsi="Times New Roman"/>
        </w:rPr>
      </w:pPr>
      <w:r w:rsidRPr="006C3091">
        <w:rPr>
          <w:rFonts w:ascii="Times New Roman" w:hAnsi="Times New Roman"/>
        </w:rPr>
        <w:t>Угoвoр се мoжe раскинути нa oснoву писмене сaглaснoсти уговорних страна. Уговор се може споразумно раскинути у свако доба, уколико престане да</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right="20"/>
        <w:jc w:val="both"/>
        <w:rPr>
          <w:rFonts w:ascii="Times New Roman" w:hAnsi="Times New Roman"/>
        </w:rPr>
      </w:pPr>
      <w:r w:rsidRPr="006C3091">
        <w:rPr>
          <w:rFonts w:ascii="Times New Roman" w:hAnsi="Times New Roman"/>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firstLine="773"/>
        <w:jc w:val="both"/>
        <w:rPr>
          <w:rFonts w:ascii="Times New Roman" w:hAnsi="Times New Roman"/>
        </w:rPr>
      </w:pPr>
      <w:r w:rsidRPr="006C3091">
        <w:rPr>
          <w:rFonts w:ascii="Times New Roman" w:hAnsi="Times New Roman"/>
        </w:rPr>
        <w:t>Споразумом о раскиду уговора, уговорне стране утврђуjу прaвa и oбaвeза које проистичу из раскида као и дан престанка важења Угoвoрa.</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firstLine="773"/>
        <w:jc w:val="both"/>
        <w:rPr>
          <w:rFonts w:ascii="Times New Roman" w:hAnsi="Times New Roman"/>
        </w:rPr>
      </w:pPr>
      <w:r w:rsidRPr="006C3091">
        <w:rPr>
          <w:rFonts w:ascii="Times New Roman" w:hAnsi="Times New Roman"/>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C3091" w:rsidRDefault="00476A31" w:rsidP="00476A31">
      <w:pPr>
        <w:widowControl w:val="0"/>
        <w:autoSpaceDE w:val="0"/>
        <w:autoSpaceDN w:val="0"/>
        <w:adjustRightInd w:val="0"/>
        <w:spacing w:after="0" w:line="54" w:lineRule="exact"/>
        <w:rPr>
          <w:rFonts w:ascii="Times New Roman" w:hAnsi="Times New Roman"/>
        </w:rPr>
      </w:pPr>
    </w:p>
    <w:p w:rsidR="00B9064E" w:rsidRPr="006C3091" w:rsidRDefault="00476A31" w:rsidP="00B9064E">
      <w:pPr>
        <w:widowControl w:val="0"/>
        <w:overflowPunct w:val="0"/>
        <w:autoSpaceDE w:val="0"/>
        <w:autoSpaceDN w:val="0"/>
        <w:adjustRightInd w:val="0"/>
        <w:spacing w:after="0" w:line="215" w:lineRule="auto"/>
        <w:ind w:firstLine="720"/>
        <w:jc w:val="both"/>
        <w:rPr>
          <w:rFonts w:ascii="Times New Roman" w:hAnsi="Times New Roman"/>
        </w:rPr>
      </w:pPr>
      <w:r w:rsidRPr="006C3091">
        <w:rPr>
          <w:rFonts w:ascii="Times New Roman" w:hAnsi="Times New Roman"/>
        </w:rPr>
        <w:t>Отказни рок износи 15 дана и пoчињe тећи од дaнa достављања писаног oбaвeштeњa o jeднoстрaнoм раскиду угoвoрa.</w:t>
      </w:r>
      <w:bookmarkStart w:id="22" w:name="page40"/>
      <w:bookmarkEnd w:id="22"/>
    </w:p>
    <w:p w:rsidR="00476A31" w:rsidRPr="006C3091" w:rsidRDefault="00476A31" w:rsidP="00B9064E">
      <w:pPr>
        <w:widowControl w:val="0"/>
        <w:overflowPunct w:val="0"/>
        <w:autoSpaceDE w:val="0"/>
        <w:autoSpaceDN w:val="0"/>
        <w:adjustRightInd w:val="0"/>
        <w:spacing w:after="0" w:line="215" w:lineRule="auto"/>
        <w:ind w:firstLine="720"/>
        <w:jc w:val="both"/>
        <w:rPr>
          <w:rFonts w:ascii="Times New Roman" w:hAnsi="Times New Roman"/>
        </w:rPr>
      </w:pPr>
      <w:r w:rsidRPr="006C3091">
        <w:rPr>
          <w:rFonts w:ascii="Times New Roman" w:hAnsi="Times New Roman"/>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C3091" w:rsidRDefault="00476A31" w:rsidP="00476A31">
      <w:pPr>
        <w:widowControl w:val="0"/>
        <w:autoSpaceDE w:val="0"/>
        <w:autoSpaceDN w:val="0"/>
        <w:adjustRightInd w:val="0"/>
        <w:spacing w:after="0" w:line="55"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6C3091">
        <w:rPr>
          <w:rFonts w:ascii="Times New Roman" w:hAnsi="Times New Roman"/>
        </w:rPr>
        <w:t>Наручилац може да раскине Уговор и уколико престане потреба за предметном услугом.</w:t>
      </w: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rPr>
        <w:t>КOМУНИКAЦИJA</w:t>
      </w:r>
    </w:p>
    <w:p w:rsidR="00476A31" w:rsidRPr="006C3091" w:rsidRDefault="00476A31" w:rsidP="000E5CA1">
      <w:pPr>
        <w:widowControl w:val="0"/>
        <w:autoSpaceDE w:val="0"/>
        <w:autoSpaceDN w:val="0"/>
        <w:adjustRightInd w:val="0"/>
        <w:spacing w:after="0" w:line="234" w:lineRule="auto"/>
        <w:jc w:val="center"/>
        <w:rPr>
          <w:rFonts w:ascii="Times New Roman" w:hAnsi="Times New Roman"/>
        </w:rPr>
      </w:pPr>
      <w:r w:rsidRPr="006C3091">
        <w:rPr>
          <w:rFonts w:ascii="Times New Roman" w:hAnsi="Times New Roman"/>
          <w:b/>
          <w:bCs/>
        </w:rPr>
        <w:t>Члан 12.</w:t>
      </w:r>
    </w:p>
    <w:p w:rsidR="00476A31" w:rsidRPr="006C3091" w:rsidRDefault="00476A31" w:rsidP="00476A31">
      <w:pPr>
        <w:widowControl w:val="0"/>
        <w:autoSpaceDE w:val="0"/>
        <w:autoSpaceDN w:val="0"/>
        <w:adjustRightInd w:val="0"/>
        <w:spacing w:after="0" w:line="55" w:lineRule="exact"/>
        <w:rPr>
          <w:rFonts w:ascii="Times New Roman" w:hAnsi="Times New Roman"/>
        </w:rPr>
      </w:pPr>
    </w:p>
    <w:p w:rsidR="00476A31" w:rsidRPr="006C3091" w:rsidRDefault="00476A31" w:rsidP="00445ED7">
      <w:pPr>
        <w:widowControl w:val="0"/>
        <w:overflowPunct w:val="0"/>
        <w:autoSpaceDE w:val="0"/>
        <w:autoSpaceDN w:val="0"/>
        <w:adjustRightInd w:val="0"/>
        <w:spacing w:after="0" w:line="214" w:lineRule="auto"/>
        <w:ind w:firstLine="720"/>
        <w:jc w:val="both"/>
        <w:rPr>
          <w:rFonts w:ascii="Times New Roman" w:hAnsi="Times New Roman"/>
        </w:rPr>
      </w:pPr>
      <w:r w:rsidRPr="006C3091">
        <w:rPr>
          <w:rFonts w:ascii="Times New Roman" w:hAnsi="Times New Roman"/>
        </w:rPr>
        <w:t xml:space="preserve">Кoмуникaциja измeђу Наручиоца и Добављача oбaвљaће се у писaнoj фoрми. Писмa сe достављају </w:t>
      </w:r>
      <w:r w:rsidR="00B9064E" w:rsidRPr="006C3091">
        <w:rPr>
          <w:rFonts w:ascii="Times New Roman" w:hAnsi="Times New Roman"/>
        </w:rPr>
        <w:t>п</w:t>
      </w:r>
      <w:r w:rsidRPr="006C3091">
        <w:rPr>
          <w:rFonts w:ascii="Times New Roman" w:hAnsi="Times New Roman"/>
        </w:rPr>
        <w:t>oштoм, електронском поштом, тeлeгрaфoм, тeлeксoм,</w:t>
      </w:r>
      <w:r w:rsidR="00B9064E" w:rsidRPr="006C3091">
        <w:rPr>
          <w:rFonts w:ascii="Times New Roman" w:hAnsi="Times New Roman"/>
        </w:rPr>
        <w:t xml:space="preserve"> </w:t>
      </w:r>
      <w:r w:rsidRPr="006C3091">
        <w:rPr>
          <w:rFonts w:ascii="Times New Roman" w:hAnsi="Times New Roman"/>
        </w:rPr>
        <w:t>фaксoм или личнo нa aдрeсe угoвoрних стрaна.</w:t>
      </w:r>
    </w:p>
    <w:p w:rsidR="00476A31" w:rsidRPr="006C3091" w:rsidRDefault="00476A31" w:rsidP="00476A31">
      <w:pPr>
        <w:widowControl w:val="0"/>
        <w:autoSpaceDE w:val="0"/>
        <w:autoSpaceDN w:val="0"/>
        <w:adjustRightInd w:val="0"/>
        <w:spacing w:after="0" w:line="256" w:lineRule="exact"/>
        <w:rPr>
          <w:rFonts w:ascii="Times New Roman" w:hAnsi="Times New Roman"/>
        </w:rPr>
      </w:pPr>
    </w:p>
    <w:p w:rsidR="00476A31" w:rsidRPr="006C3091" w:rsidRDefault="00476A31" w:rsidP="00476A31">
      <w:pPr>
        <w:widowControl w:val="0"/>
        <w:autoSpaceDE w:val="0"/>
        <w:autoSpaceDN w:val="0"/>
        <w:adjustRightInd w:val="0"/>
        <w:spacing w:after="0" w:line="240" w:lineRule="auto"/>
        <w:rPr>
          <w:rFonts w:ascii="Times New Roman" w:hAnsi="Times New Roman"/>
        </w:rPr>
      </w:pPr>
      <w:r w:rsidRPr="006C3091">
        <w:rPr>
          <w:rFonts w:ascii="Times New Roman" w:hAnsi="Times New Roman"/>
          <w:b/>
          <w:bCs/>
        </w:rPr>
        <w:t>ЗАВРШНЕ OДРEДБE</w:t>
      </w:r>
    </w:p>
    <w:p w:rsidR="00476A31" w:rsidRPr="006C3091" w:rsidRDefault="00476A31" w:rsidP="000E5CA1">
      <w:pPr>
        <w:widowControl w:val="0"/>
        <w:autoSpaceDE w:val="0"/>
        <w:autoSpaceDN w:val="0"/>
        <w:adjustRightInd w:val="0"/>
        <w:spacing w:after="0" w:line="236" w:lineRule="auto"/>
        <w:jc w:val="center"/>
        <w:rPr>
          <w:rFonts w:ascii="Times New Roman" w:hAnsi="Times New Roman"/>
        </w:rPr>
      </w:pPr>
      <w:r w:rsidRPr="006C3091">
        <w:rPr>
          <w:rFonts w:ascii="Times New Roman" w:hAnsi="Times New Roman"/>
          <w:b/>
          <w:bCs/>
        </w:rPr>
        <w:lastRenderedPageBreak/>
        <w:t>Члан 13.</w:t>
      </w:r>
    </w:p>
    <w:p w:rsidR="00476A31" w:rsidRPr="006C3091" w:rsidRDefault="00476A31" w:rsidP="00476A31">
      <w:pPr>
        <w:widowControl w:val="0"/>
        <w:autoSpaceDE w:val="0"/>
        <w:autoSpaceDN w:val="0"/>
        <w:adjustRightInd w:val="0"/>
        <w:spacing w:after="0" w:line="54"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23" w:lineRule="auto"/>
        <w:ind w:right="20" w:firstLine="720"/>
        <w:jc w:val="both"/>
        <w:rPr>
          <w:rFonts w:ascii="Times New Roman" w:hAnsi="Times New Roman"/>
        </w:rPr>
      </w:pPr>
      <w:r w:rsidRPr="006C3091">
        <w:rPr>
          <w:rFonts w:ascii="Times New Roman" w:hAnsi="Times New Roman"/>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C3091" w:rsidRDefault="00476A31" w:rsidP="00476A31">
      <w:pPr>
        <w:widowControl w:val="0"/>
        <w:autoSpaceDE w:val="0"/>
        <w:autoSpaceDN w:val="0"/>
        <w:adjustRightInd w:val="0"/>
        <w:spacing w:after="0" w:line="56"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ind w:firstLine="720"/>
        <w:jc w:val="both"/>
        <w:rPr>
          <w:rFonts w:ascii="Times New Roman" w:hAnsi="Times New Roman"/>
        </w:rPr>
      </w:pPr>
      <w:r w:rsidRPr="006C3091">
        <w:rPr>
          <w:rFonts w:ascii="Times New Roman" w:hAnsi="Times New Roman"/>
        </w:rPr>
        <w:t>Уговорне стране су сагласне да све евентуалне спорове првенствено решавају договором. У случају да исти не могу решити договором надлежан је суд у Београду.</w:t>
      </w:r>
    </w:p>
    <w:p w:rsidR="00476A31" w:rsidRPr="006C3091" w:rsidRDefault="00476A31" w:rsidP="00476A31">
      <w:pPr>
        <w:widowControl w:val="0"/>
        <w:autoSpaceDE w:val="0"/>
        <w:autoSpaceDN w:val="0"/>
        <w:adjustRightInd w:val="0"/>
        <w:spacing w:after="0" w:line="254" w:lineRule="exact"/>
        <w:rPr>
          <w:rFonts w:ascii="Times New Roman" w:hAnsi="Times New Roman"/>
        </w:rPr>
      </w:pPr>
    </w:p>
    <w:p w:rsidR="00476A31" w:rsidRPr="006C3091" w:rsidRDefault="00476A31" w:rsidP="000E5CA1">
      <w:pPr>
        <w:widowControl w:val="0"/>
        <w:autoSpaceDE w:val="0"/>
        <w:autoSpaceDN w:val="0"/>
        <w:adjustRightInd w:val="0"/>
        <w:spacing w:after="0" w:line="240" w:lineRule="auto"/>
        <w:jc w:val="center"/>
        <w:rPr>
          <w:rFonts w:ascii="Times New Roman" w:hAnsi="Times New Roman"/>
        </w:rPr>
      </w:pPr>
      <w:r w:rsidRPr="006C3091">
        <w:rPr>
          <w:rFonts w:ascii="Times New Roman" w:hAnsi="Times New Roman"/>
          <w:b/>
          <w:bCs/>
        </w:rPr>
        <w:t>Члан 14.</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B9064E">
      <w:pPr>
        <w:widowControl w:val="0"/>
        <w:overflowPunct w:val="0"/>
        <w:autoSpaceDE w:val="0"/>
        <w:autoSpaceDN w:val="0"/>
        <w:adjustRightInd w:val="0"/>
        <w:spacing w:after="0" w:line="215" w:lineRule="auto"/>
        <w:ind w:right="20" w:firstLine="662"/>
        <w:jc w:val="both"/>
        <w:rPr>
          <w:rFonts w:ascii="Times New Roman" w:hAnsi="Times New Roman"/>
        </w:rPr>
      </w:pPr>
      <w:r w:rsidRPr="006C3091">
        <w:rPr>
          <w:rFonts w:ascii="Times New Roman" w:hAnsi="Times New Roman"/>
        </w:rPr>
        <w:t>Уговор ступа на снагу даном потписивања од стране овлашћених лица уговорних страна.</w:t>
      </w:r>
    </w:p>
    <w:p w:rsidR="00476A31" w:rsidRPr="006C3091" w:rsidRDefault="00476A31" w:rsidP="00476A31">
      <w:pPr>
        <w:widowControl w:val="0"/>
        <w:autoSpaceDE w:val="0"/>
        <w:autoSpaceDN w:val="0"/>
        <w:adjustRightInd w:val="0"/>
        <w:spacing w:after="0" w:line="53"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ind w:firstLine="662"/>
        <w:jc w:val="both"/>
        <w:rPr>
          <w:rFonts w:ascii="Times New Roman" w:hAnsi="Times New Roman"/>
        </w:rPr>
      </w:pPr>
      <w:r w:rsidRPr="006C3091">
        <w:rPr>
          <w:rFonts w:ascii="Times New Roman" w:hAnsi="Times New Roman"/>
        </w:rPr>
        <w:t>Уговор се закључује са трајањем до утрошка средстава предвиђених за предметну набавку, односно најдуже годину дана од дана закључења.</w:t>
      </w:r>
    </w:p>
    <w:p w:rsidR="00476A31" w:rsidRPr="006C3091" w:rsidRDefault="00476A31" w:rsidP="00476A31">
      <w:pPr>
        <w:widowControl w:val="0"/>
        <w:autoSpaceDE w:val="0"/>
        <w:autoSpaceDN w:val="0"/>
        <w:adjustRightInd w:val="0"/>
        <w:spacing w:after="0" w:line="55"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4" w:lineRule="auto"/>
        <w:ind w:right="20" w:firstLine="718"/>
        <w:jc w:val="both"/>
        <w:rPr>
          <w:rFonts w:ascii="Times New Roman" w:hAnsi="Times New Roman"/>
        </w:rPr>
      </w:pPr>
      <w:r w:rsidRPr="006C3091">
        <w:rPr>
          <w:rFonts w:ascii="Times New Roman" w:hAnsi="Times New Roman"/>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C3091" w:rsidRDefault="00476A31" w:rsidP="00476A31">
      <w:pPr>
        <w:widowControl w:val="0"/>
        <w:autoSpaceDE w:val="0"/>
        <w:autoSpaceDN w:val="0"/>
        <w:adjustRightInd w:val="0"/>
        <w:spacing w:after="0" w:line="254" w:lineRule="exact"/>
        <w:rPr>
          <w:rFonts w:ascii="Times New Roman" w:hAnsi="Times New Roman"/>
        </w:rPr>
      </w:pPr>
    </w:p>
    <w:p w:rsidR="00476A31" w:rsidRPr="006C3091" w:rsidRDefault="00476A31" w:rsidP="000E5CA1">
      <w:pPr>
        <w:widowControl w:val="0"/>
        <w:autoSpaceDE w:val="0"/>
        <w:autoSpaceDN w:val="0"/>
        <w:adjustRightInd w:val="0"/>
        <w:spacing w:after="0" w:line="239" w:lineRule="auto"/>
        <w:jc w:val="center"/>
        <w:rPr>
          <w:rFonts w:ascii="Times New Roman" w:hAnsi="Times New Roman"/>
        </w:rPr>
      </w:pPr>
      <w:r w:rsidRPr="006C3091">
        <w:rPr>
          <w:rFonts w:ascii="Times New Roman" w:hAnsi="Times New Roman"/>
          <w:b/>
          <w:bCs/>
        </w:rPr>
        <w:t>Члан 15.</w:t>
      </w:r>
    </w:p>
    <w:p w:rsidR="00476A31" w:rsidRPr="006C3091" w:rsidRDefault="00476A31" w:rsidP="00476A31">
      <w:pPr>
        <w:widowControl w:val="0"/>
        <w:autoSpaceDE w:val="0"/>
        <w:autoSpaceDN w:val="0"/>
        <w:adjustRightInd w:val="0"/>
        <w:spacing w:after="0" w:line="54" w:lineRule="exact"/>
        <w:rPr>
          <w:rFonts w:ascii="Times New Roman" w:hAnsi="Times New Roman"/>
        </w:rPr>
      </w:pPr>
    </w:p>
    <w:p w:rsidR="00476A31" w:rsidRPr="006C3091" w:rsidRDefault="00476A31" w:rsidP="00476A31">
      <w:pPr>
        <w:widowControl w:val="0"/>
        <w:overflowPunct w:val="0"/>
        <w:autoSpaceDE w:val="0"/>
        <w:autoSpaceDN w:val="0"/>
        <w:adjustRightInd w:val="0"/>
        <w:spacing w:after="0" w:line="215" w:lineRule="auto"/>
        <w:ind w:right="20" w:firstLine="720"/>
        <w:jc w:val="both"/>
        <w:rPr>
          <w:rFonts w:ascii="Times New Roman" w:hAnsi="Times New Roman"/>
        </w:rPr>
      </w:pPr>
      <w:r w:rsidRPr="006C3091">
        <w:rPr>
          <w:rFonts w:ascii="Times New Roman" w:hAnsi="Times New Roman"/>
        </w:rPr>
        <w:t>Угoвoр сaчињeн je у 4 (четири) рaвнoглaсна примeркa, од којих свака уговорна страна задржава по 2 (два).</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311" w:lineRule="exact"/>
        <w:rPr>
          <w:rFonts w:ascii="Times New Roman" w:hAnsi="Times New Roman"/>
        </w:rPr>
      </w:pPr>
    </w:p>
    <w:p w:rsidR="00476A31" w:rsidRPr="006C3091" w:rsidRDefault="00476A31" w:rsidP="00476A31">
      <w:pPr>
        <w:widowControl w:val="0"/>
        <w:tabs>
          <w:tab w:val="left" w:pos="5400"/>
        </w:tabs>
        <w:autoSpaceDE w:val="0"/>
        <w:autoSpaceDN w:val="0"/>
        <w:adjustRightInd w:val="0"/>
        <w:spacing w:after="0" w:line="239" w:lineRule="auto"/>
        <w:ind w:left="1140"/>
        <w:rPr>
          <w:rFonts w:ascii="Times New Roman" w:hAnsi="Times New Roman"/>
        </w:rPr>
      </w:pPr>
      <w:r w:rsidRPr="006C3091">
        <w:rPr>
          <w:rFonts w:ascii="Times New Roman" w:hAnsi="Times New Roman"/>
          <w:b/>
          <w:bCs/>
        </w:rPr>
        <w:t>За ДОБАВЉАЧА</w:t>
      </w:r>
      <w:r w:rsidRPr="006C3091">
        <w:rPr>
          <w:rFonts w:ascii="Times New Roman" w:hAnsi="Times New Roman"/>
        </w:rPr>
        <w:tab/>
      </w:r>
      <w:r w:rsidR="00B9064E" w:rsidRPr="006C3091">
        <w:rPr>
          <w:rFonts w:ascii="Times New Roman" w:hAnsi="Times New Roman"/>
        </w:rPr>
        <w:tab/>
      </w:r>
      <w:r w:rsidR="00B9064E" w:rsidRPr="006C3091">
        <w:rPr>
          <w:rFonts w:ascii="Times New Roman" w:hAnsi="Times New Roman"/>
        </w:rPr>
        <w:tab/>
      </w:r>
      <w:r w:rsidRPr="006C3091">
        <w:rPr>
          <w:rFonts w:ascii="Times New Roman" w:hAnsi="Times New Roman"/>
          <w:b/>
          <w:bCs/>
        </w:rPr>
        <w:t>За НАРУЧИОЦА</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Default="008A0568" w:rsidP="00476A31">
      <w:pPr>
        <w:widowControl w:val="0"/>
        <w:autoSpaceDE w:val="0"/>
        <w:autoSpaceDN w:val="0"/>
        <w:adjustRightInd w:val="0"/>
        <w:spacing w:after="0" w:line="200" w:lineRule="exact"/>
        <w:rPr>
          <w:rFonts w:ascii="Times New Roman" w:hAnsi="Times New Roman"/>
          <w:lang w:val="sr-Cyrl-RS"/>
        </w:rPr>
      </w:pPr>
      <w:r>
        <w:rPr>
          <w:rFonts w:ascii="Times New Roman" w:hAnsi="Times New Roman"/>
          <w:lang w:val="sr-Cyrl-RS"/>
        </w:rPr>
        <w:t>У Београду дана 30.05.2019. године</w:t>
      </w:r>
    </w:p>
    <w:p w:rsidR="008A0568" w:rsidRPr="008A0568" w:rsidRDefault="008A0568" w:rsidP="00476A31">
      <w:pPr>
        <w:widowControl w:val="0"/>
        <w:autoSpaceDE w:val="0"/>
        <w:autoSpaceDN w:val="0"/>
        <w:adjustRightInd w:val="0"/>
        <w:spacing w:after="0" w:line="200" w:lineRule="exact"/>
        <w:rPr>
          <w:rFonts w:ascii="Times New Roman" w:hAnsi="Times New Roman"/>
          <w:lang w:val="sr-Cyrl-RS"/>
        </w:rPr>
      </w:pPr>
    </w:p>
    <w:p w:rsidR="00476A31" w:rsidRDefault="008A0568" w:rsidP="00476A31">
      <w:pPr>
        <w:widowControl w:val="0"/>
        <w:autoSpaceDE w:val="0"/>
        <w:autoSpaceDN w:val="0"/>
        <w:adjustRightInd w:val="0"/>
        <w:spacing w:after="0" w:line="200" w:lineRule="exact"/>
        <w:rPr>
          <w:rFonts w:ascii="Times New Roman" w:hAnsi="Times New Roman"/>
          <w:lang w:val="sr-Cyrl-RS"/>
        </w:rPr>
      </w:pPr>
      <w:r>
        <w:rPr>
          <w:rFonts w:ascii="Times New Roman" w:hAnsi="Times New Roman"/>
          <w:lang w:val="sr-Cyrl-RS"/>
        </w:rPr>
        <w:t>КОМИСИЈА</w:t>
      </w:r>
    </w:p>
    <w:p w:rsidR="008A0568" w:rsidRDefault="008A0568" w:rsidP="00476A31">
      <w:pPr>
        <w:widowControl w:val="0"/>
        <w:autoSpaceDE w:val="0"/>
        <w:autoSpaceDN w:val="0"/>
        <w:adjustRightInd w:val="0"/>
        <w:spacing w:after="0" w:line="200" w:lineRule="exact"/>
        <w:rPr>
          <w:rFonts w:ascii="Times New Roman" w:hAnsi="Times New Roman"/>
          <w:lang w:val="sr-Cyrl-RS"/>
        </w:rPr>
      </w:pPr>
    </w:p>
    <w:p w:rsidR="008A0568" w:rsidRDefault="008A0568" w:rsidP="00476A31">
      <w:pPr>
        <w:widowControl w:val="0"/>
        <w:autoSpaceDE w:val="0"/>
        <w:autoSpaceDN w:val="0"/>
        <w:adjustRightInd w:val="0"/>
        <w:spacing w:after="0" w:line="200" w:lineRule="exact"/>
        <w:rPr>
          <w:rFonts w:ascii="Times New Roman" w:hAnsi="Times New Roman"/>
          <w:lang w:val="sr-Cyrl-RS"/>
        </w:rPr>
      </w:pPr>
    </w:p>
    <w:p w:rsidR="008A0568" w:rsidRDefault="008A0568" w:rsidP="008A0568">
      <w:pPr>
        <w:pStyle w:val="ListParagraph"/>
        <w:widowControl w:val="0"/>
        <w:numPr>
          <w:ilvl w:val="0"/>
          <w:numId w:val="51"/>
        </w:numPr>
        <w:autoSpaceDE w:val="0"/>
        <w:autoSpaceDN w:val="0"/>
        <w:adjustRightInd w:val="0"/>
        <w:spacing w:after="0" w:line="200" w:lineRule="exact"/>
        <w:rPr>
          <w:rFonts w:ascii="Times New Roman" w:hAnsi="Times New Roman"/>
          <w:lang w:val="sr-Cyrl-RS"/>
        </w:rPr>
      </w:pPr>
      <w:r>
        <w:rPr>
          <w:rFonts w:ascii="Times New Roman" w:hAnsi="Times New Roman"/>
          <w:lang w:val="sr-Cyrl-RS"/>
        </w:rPr>
        <w:t xml:space="preserve">Душан Јовић, председник </w:t>
      </w:r>
    </w:p>
    <w:p w:rsidR="008A0568" w:rsidRDefault="008A0568" w:rsidP="008A0568">
      <w:pPr>
        <w:widowControl w:val="0"/>
        <w:autoSpaceDE w:val="0"/>
        <w:autoSpaceDN w:val="0"/>
        <w:adjustRightInd w:val="0"/>
        <w:spacing w:after="0" w:line="200" w:lineRule="exact"/>
        <w:rPr>
          <w:rFonts w:ascii="Times New Roman" w:hAnsi="Times New Roman"/>
          <w:lang w:val="sr-Cyrl-RS"/>
        </w:rPr>
      </w:pPr>
    </w:p>
    <w:p w:rsidR="008A0568" w:rsidRDefault="008A0568" w:rsidP="008A0568">
      <w:pPr>
        <w:pStyle w:val="ListParagraph"/>
        <w:widowControl w:val="0"/>
        <w:numPr>
          <w:ilvl w:val="0"/>
          <w:numId w:val="51"/>
        </w:numPr>
        <w:autoSpaceDE w:val="0"/>
        <w:autoSpaceDN w:val="0"/>
        <w:adjustRightInd w:val="0"/>
        <w:spacing w:after="0" w:line="200" w:lineRule="exact"/>
        <w:rPr>
          <w:rFonts w:ascii="Times New Roman" w:hAnsi="Times New Roman"/>
          <w:lang w:val="sr-Cyrl-RS"/>
        </w:rPr>
      </w:pPr>
      <w:r>
        <w:rPr>
          <w:rFonts w:ascii="Times New Roman" w:hAnsi="Times New Roman"/>
          <w:lang w:val="sr-Cyrl-RS"/>
        </w:rPr>
        <w:t>Владимир Николић, члан</w:t>
      </w:r>
    </w:p>
    <w:p w:rsidR="008A0568" w:rsidRPr="008A0568" w:rsidRDefault="008A0568" w:rsidP="008A0568">
      <w:pPr>
        <w:pStyle w:val="ListParagraph"/>
        <w:rPr>
          <w:rFonts w:ascii="Times New Roman" w:hAnsi="Times New Roman"/>
          <w:lang w:val="sr-Cyrl-RS"/>
        </w:rPr>
      </w:pPr>
    </w:p>
    <w:p w:rsidR="008A0568" w:rsidRPr="008A0568" w:rsidRDefault="008A0568" w:rsidP="008A0568">
      <w:pPr>
        <w:pStyle w:val="ListParagraph"/>
        <w:widowControl w:val="0"/>
        <w:numPr>
          <w:ilvl w:val="0"/>
          <w:numId w:val="51"/>
        </w:numPr>
        <w:autoSpaceDE w:val="0"/>
        <w:autoSpaceDN w:val="0"/>
        <w:adjustRightInd w:val="0"/>
        <w:spacing w:after="0" w:line="200" w:lineRule="exact"/>
        <w:rPr>
          <w:rFonts w:ascii="Times New Roman" w:hAnsi="Times New Roman"/>
          <w:lang w:val="sr-Cyrl-RS"/>
        </w:rPr>
      </w:pPr>
      <w:r>
        <w:rPr>
          <w:rFonts w:ascii="Times New Roman" w:hAnsi="Times New Roman"/>
          <w:lang w:val="sr-Cyrl-RS"/>
        </w:rPr>
        <w:t>Јована Пантелић, члан</w:t>
      </w: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p w:rsidR="00476A31" w:rsidRPr="006C3091" w:rsidRDefault="00476A31" w:rsidP="00476A31">
      <w:pPr>
        <w:widowControl w:val="0"/>
        <w:autoSpaceDE w:val="0"/>
        <w:autoSpaceDN w:val="0"/>
        <w:adjustRightInd w:val="0"/>
        <w:spacing w:after="0" w:line="200" w:lineRule="exact"/>
        <w:rPr>
          <w:rFonts w:ascii="Times New Roman" w:hAnsi="Times New Roman"/>
        </w:rPr>
      </w:pPr>
    </w:p>
    <w:sectPr w:rsidR="00476A31" w:rsidRPr="006C3091" w:rsidSect="006C3091">
      <w:footerReference w:type="default" r:id="rId27"/>
      <w:type w:val="continuous"/>
      <w:pgSz w:w="11900"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3E" w:rsidRDefault="000E613E" w:rsidP="009A0DDD">
      <w:pPr>
        <w:spacing w:after="0" w:line="240" w:lineRule="auto"/>
      </w:pPr>
      <w:r>
        <w:separator/>
      </w:r>
    </w:p>
  </w:endnote>
  <w:endnote w:type="continuationSeparator" w:id="0">
    <w:p w:rsidR="000E613E" w:rsidRDefault="000E613E"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97" w:rsidRDefault="00B63297" w:rsidP="009A0DDD">
    <w:pPr>
      <w:widowControl w:val="0"/>
      <w:autoSpaceDE w:val="0"/>
      <w:autoSpaceDN w:val="0"/>
      <w:adjustRightInd w:val="0"/>
      <w:spacing w:after="0" w:line="43" w:lineRule="exact"/>
      <w:rPr>
        <w:rFonts w:ascii="Times New Roman" w:hAnsi="Times New Roman"/>
        <w:sz w:val="24"/>
        <w:szCs w:val="24"/>
      </w:rPr>
    </w:pPr>
  </w:p>
  <w:p w:rsidR="00B63297" w:rsidRPr="0058166A" w:rsidRDefault="00B63297"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3E" w:rsidRDefault="000E613E" w:rsidP="009A0DDD">
      <w:pPr>
        <w:spacing w:after="0" w:line="240" w:lineRule="auto"/>
      </w:pPr>
      <w:r>
        <w:separator/>
      </w:r>
    </w:p>
  </w:footnote>
  <w:footnote w:type="continuationSeparator" w:id="0">
    <w:p w:rsidR="000E613E" w:rsidRDefault="000E613E" w:rsidP="009A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06"/>
      <w:gridCol w:w="1274"/>
    </w:tblGrid>
    <w:tr w:rsidR="00B63297"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Content>
            <w:p w:rsidR="00B63297" w:rsidRPr="00362AB1" w:rsidRDefault="00B63297">
              <w:pPr>
                <w:pStyle w:val="Header"/>
                <w:jc w:val="right"/>
                <w:rPr>
                  <w:color w:val="4F6228" w:themeColor="accent3" w:themeShade="80"/>
                </w:rPr>
              </w:pPr>
              <w:r w:rsidRPr="00362AB1">
                <w:rPr>
                  <w:rFonts w:ascii="Arial Narrow" w:hAnsi="Arial Narrow"/>
                  <w:color w:val="4F6228" w:themeColor="accent3" w:themeShade="80"/>
                </w:rPr>
                <w:t>МИНИСТАРСТВО ПОЉОПР</w:t>
              </w:r>
              <w:r>
                <w:rPr>
                  <w:rFonts w:ascii="Arial Narrow" w:hAnsi="Arial Narrow"/>
                  <w:color w:val="4F6228" w:themeColor="accent3" w:themeShade="80"/>
                </w:rPr>
                <w:t>ИВРЕДЕ, ШУ</w:t>
              </w:r>
              <w:r>
                <w:rPr>
                  <w:rFonts w:ascii="Arial Narrow" w:hAnsi="Arial Narrow"/>
                  <w:color w:val="4F6228" w:themeColor="accent3" w:themeShade="80"/>
                  <w:lang w:val="sr-Cyrl-RS"/>
                </w:rPr>
                <w:t>МАРСТВА И ВОДОПРИВРЕДЕ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b/>
              <w:bCs/>
              <w:color w:val="948A54" w:themeColor="background2" w:themeShade="80"/>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Content>
            <w:p w:rsidR="00B63297" w:rsidRDefault="00B63297" w:rsidP="00362AB1">
              <w:pPr>
                <w:pStyle w:val="Header"/>
                <w:jc w:val="right"/>
                <w:rPr>
                  <w:b/>
                  <w:bCs/>
                </w:rPr>
              </w:pPr>
              <w:r w:rsidRPr="00362AB1">
                <w:rPr>
                  <w:rFonts w:ascii="Arial Narrow" w:hAnsi="Arial Narrow"/>
                  <w:b/>
                  <w:bCs/>
                  <w:color w:val="948A54" w:themeColor="background2" w:themeShade="80"/>
                </w:rPr>
                <w:t>Конкурсна документација</w:t>
              </w:r>
              <w:r>
                <w:rPr>
                  <w:rFonts w:ascii="Arial Narrow" w:hAnsi="Arial Narrow"/>
                  <w:b/>
                  <w:bCs/>
                  <w:color w:val="948A54" w:themeColor="background2" w:themeShade="80"/>
                </w:rPr>
                <w:t xml:space="preserve"> за набавку рачунарске опреме</w:t>
              </w:r>
            </w:p>
          </w:sdtContent>
        </w:sdt>
      </w:tc>
      <w:tc>
        <w:tcPr>
          <w:tcW w:w="602" w:type="pct"/>
          <w:tcBorders>
            <w:left w:val="single" w:sz="6" w:space="0" w:color="000000" w:themeColor="text1"/>
          </w:tcBorders>
        </w:tcPr>
        <w:p w:rsidR="00B63297" w:rsidRDefault="00B63297">
          <w:pPr>
            <w:pStyle w:val="Header"/>
            <w:rPr>
              <w:b/>
            </w:rPr>
          </w:pPr>
          <w:r>
            <w:fldChar w:fldCharType="begin"/>
          </w:r>
          <w:r>
            <w:instrText xml:space="preserve"> PAGE   \* MERGEFORMAT </w:instrText>
          </w:r>
          <w:r>
            <w:fldChar w:fldCharType="separate"/>
          </w:r>
          <w:r w:rsidR="00366471">
            <w:rPr>
              <w:noProof/>
            </w:rPr>
            <w:t>41</w:t>
          </w:r>
          <w:r>
            <w:rPr>
              <w:noProof/>
            </w:rPr>
            <w:fldChar w:fldCharType="end"/>
          </w:r>
        </w:p>
      </w:tc>
    </w:tr>
  </w:tbl>
  <w:p w:rsidR="00B63297" w:rsidRDefault="00B632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080"/>
    <w:multiLevelType w:val="hybridMultilevel"/>
    <w:tmpl w:val="00005DB2"/>
    <w:lvl w:ilvl="0" w:tplc="000033EA">
      <w:start w:val="2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8D17D84"/>
    <w:multiLevelType w:val="hybridMultilevel"/>
    <w:tmpl w:val="9E721516"/>
    <w:lvl w:ilvl="0" w:tplc="8B24838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DB3424"/>
    <w:multiLevelType w:val="hybridMultilevel"/>
    <w:tmpl w:val="8E1678F8"/>
    <w:lvl w:ilvl="0" w:tplc="BC9EB4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716A47"/>
    <w:multiLevelType w:val="hybridMultilevel"/>
    <w:tmpl w:val="20D88952"/>
    <w:lvl w:ilvl="0" w:tplc="7C728FE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45D4F6B"/>
    <w:multiLevelType w:val="hybridMultilevel"/>
    <w:tmpl w:val="5B1A7012"/>
    <w:lvl w:ilvl="0" w:tplc="3112EB3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4111BA"/>
    <w:multiLevelType w:val="hybridMultilevel"/>
    <w:tmpl w:val="7E68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CD640A"/>
    <w:multiLevelType w:val="hybridMultilevel"/>
    <w:tmpl w:val="33AE09F2"/>
    <w:lvl w:ilvl="0" w:tplc="FB2E9F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7A7B8E"/>
    <w:multiLevelType w:val="hybridMultilevel"/>
    <w:tmpl w:val="777C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0E57CD"/>
    <w:multiLevelType w:val="hybridMultilevel"/>
    <w:tmpl w:val="476C6F3E"/>
    <w:lvl w:ilvl="0" w:tplc="091CB8A0">
      <w:start w:val="2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60CB28F3"/>
    <w:multiLevelType w:val="hybridMultilevel"/>
    <w:tmpl w:val="6728EDC0"/>
    <w:lvl w:ilvl="0" w:tplc="4D78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1F1368"/>
    <w:multiLevelType w:val="hybridMultilevel"/>
    <w:tmpl w:val="686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7"/>
  </w:num>
  <w:num w:numId="4">
    <w:abstractNumId w:val="28"/>
  </w:num>
  <w:num w:numId="5">
    <w:abstractNumId w:val="8"/>
  </w:num>
  <w:num w:numId="6">
    <w:abstractNumId w:val="9"/>
  </w:num>
  <w:num w:numId="7">
    <w:abstractNumId w:val="29"/>
  </w:num>
  <w:num w:numId="8">
    <w:abstractNumId w:val="1"/>
  </w:num>
  <w:num w:numId="9">
    <w:abstractNumId w:val="12"/>
  </w:num>
  <w:num w:numId="10">
    <w:abstractNumId w:val="25"/>
  </w:num>
  <w:num w:numId="11">
    <w:abstractNumId w:val="39"/>
  </w:num>
  <w:num w:numId="12">
    <w:abstractNumId w:val="49"/>
  </w:num>
  <w:num w:numId="13">
    <w:abstractNumId w:val="50"/>
  </w:num>
  <w:num w:numId="14">
    <w:abstractNumId w:val="45"/>
  </w:num>
  <w:num w:numId="15">
    <w:abstractNumId w:val="2"/>
  </w:num>
  <w:num w:numId="16">
    <w:abstractNumId w:val="31"/>
  </w:num>
  <w:num w:numId="17">
    <w:abstractNumId w:val="47"/>
  </w:num>
  <w:num w:numId="18">
    <w:abstractNumId w:val="34"/>
  </w:num>
  <w:num w:numId="19">
    <w:abstractNumId w:val="6"/>
  </w:num>
  <w:num w:numId="20">
    <w:abstractNumId w:val="20"/>
  </w:num>
  <w:num w:numId="21">
    <w:abstractNumId w:val="14"/>
  </w:num>
  <w:num w:numId="22">
    <w:abstractNumId w:val="13"/>
  </w:num>
  <w:num w:numId="23">
    <w:abstractNumId w:val="23"/>
  </w:num>
  <w:num w:numId="24">
    <w:abstractNumId w:val="10"/>
  </w:num>
  <w:num w:numId="25">
    <w:abstractNumId w:val="17"/>
  </w:num>
  <w:num w:numId="26">
    <w:abstractNumId w:val="4"/>
  </w:num>
  <w:num w:numId="27">
    <w:abstractNumId w:val="16"/>
  </w:num>
  <w:num w:numId="28">
    <w:abstractNumId w:val="3"/>
  </w:num>
  <w:num w:numId="29">
    <w:abstractNumId w:val="21"/>
  </w:num>
  <w:num w:numId="30">
    <w:abstractNumId w:val="11"/>
  </w:num>
  <w:num w:numId="31">
    <w:abstractNumId w:val="26"/>
  </w:num>
  <w:num w:numId="32">
    <w:abstractNumId w:val="15"/>
  </w:num>
  <w:num w:numId="33">
    <w:abstractNumId w:val="7"/>
  </w:num>
  <w:num w:numId="34">
    <w:abstractNumId w:val="24"/>
  </w:num>
  <w:num w:numId="35">
    <w:abstractNumId w:val="19"/>
  </w:num>
  <w:num w:numId="36">
    <w:abstractNumId w:val="5"/>
  </w:num>
  <w:num w:numId="37">
    <w:abstractNumId w:val="22"/>
  </w:num>
  <w:num w:numId="38">
    <w:abstractNumId w:val="37"/>
  </w:num>
  <w:num w:numId="39">
    <w:abstractNumId w:val="48"/>
  </w:num>
  <w:num w:numId="40">
    <w:abstractNumId w:val="42"/>
  </w:num>
  <w:num w:numId="41">
    <w:abstractNumId w:val="41"/>
  </w:num>
  <w:num w:numId="42">
    <w:abstractNumId w:val="33"/>
  </w:num>
  <w:num w:numId="43">
    <w:abstractNumId w:val="46"/>
  </w:num>
  <w:num w:numId="44">
    <w:abstractNumId w:val="40"/>
  </w:num>
  <w:num w:numId="45">
    <w:abstractNumId w:val="35"/>
  </w:num>
  <w:num w:numId="46">
    <w:abstractNumId w:val="36"/>
  </w:num>
  <w:num w:numId="47">
    <w:abstractNumId w:val="30"/>
  </w:num>
  <w:num w:numId="48">
    <w:abstractNumId w:val="43"/>
  </w:num>
  <w:num w:numId="49">
    <w:abstractNumId w:val="44"/>
  </w:num>
  <w:num w:numId="50">
    <w:abstractNumId w:val="32"/>
  </w:num>
  <w:num w:numId="51">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079A5"/>
    <w:rsid w:val="0001642B"/>
    <w:rsid w:val="00016A59"/>
    <w:rsid w:val="000353F4"/>
    <w:rsid w:val="00060FCC"/>
    <w:rsid w:val="00072EAD"/>
    <w:rsid w:val="000944D8"/>
    <w:rsid w:val="00095FFA"/>
    <w:rsid w:val="000B75B6"/>
    <w:rsid w:val="000E5CA1"/>
    <w:rsid w:val="000E613E"/>
    <w:rsid w:val="000F2713"/>
    <w:rsid w:val="001118F9"/>
    <w:rsid w:val="001433A9"/>
    <w:rsid w:val="001461C9"/>
    <w:rsid w:val="00146878"/>
    <w:rsid w:val="00166C7F"/>
    <w:rsid w:val="0017768E"/>
    <w:rsid w:val="00186172"/>
    <w:rsid w:val="00187A6D"/>
    <w:rsid w:val="00194386"/>
    <w:rsid w:val="001B7D9A"/>
    <w:rsid w:val="001C5843"/>
    <w:rsid w:val="001D4333"/>
    <w:rsid w:val="001E3D16"/>
    <w:rsid w:val="001F2AAE"/>
    <w:rsid w:val="002277BA"/>
    <w:rsid w:val="00247380"/>
    <w:rsid w:val="00252AC9"/>
    <w:rsid w:val="002563F8"/>
    <w:rsid w:val="0026335B"/>
    <w:rsid w:val="0026544A"/>
    <w:rsid w:val="00273763"/>
    <w:rsid w:val="0027570C"/>
    <w:rsid w:val="00294BF8"/>
    <w:rsid w:val="002E648A"/>
    <w:rsid w:val="003076CB"/>
    <w:rsid w:val="00342855"/>
    <w:rsid w:val="00350F95"/>
    <w:rsid w:val="003537B8"/>
    <w:rsid w:val="00362AB1"/>
    <w:rsid w:val="00366471"/>
    <w:rsid w:val="00384DD6"/>
    <w:rsid w:val="00387479"/>
    <w:rsid w:val="00394757"/>
    <w:rsid w:val="003A58F0"/>
    <w:rsid w:val="003A732F"/>
    <w:rsid w:val="003B6379"/>
    <w:rsid w:val="003C1728"/>
    <w:rsid w:val="003C564B"/>
    <w:rsid w:val="003E0F31"/>
    <w:rsid w:val="003F0318"/>
    <w:rsid w:val="003F55F7"/>
    <w:rsid w:val="00412353"/>
    <w:rsid w:val="00445ED7"/>
    <w:rsid w:val="00446AC0"/>
    <w:rsid w:val="00453D71"/>
    <w:rsid w:val="00457366"/>
    <w:rsid w:val="00462DAB"/>
    <w:rsid w:val="00476A31"/>
    <w:rsid w:val="004C0305"/>
    <w:rsid w:val="004C4191"/>
    <w:rsid w:val="004C5DE4"/>
    <w:rsid w:val="004F2A8A"/>
    <w:rsid w:val="004F6BDE"/>
    <w:rsid w:val="0051792D"/>
    <w:rsid w:val="00525CDF"/>
    <w:rsid w:val="00530DF6"/>
    <w:rsid w:val="005352E9"/>
    <w:rsid w:val="00535365"/>
    <w:rsid w:val="00556CA0"/>
    <w:rsid w:val="00571C78"/>
    <w:rsid w:val="0057234E"/>
    <w:rsid w:val="0058166A"/>
    <w:rsid w:val="005903F4"/>
    <w:rsid w:val="00590FB1"/>
    <w:rsid w:val="005A51C5"/>
    <w:rsid w:val="005B4FC2"/>
    <w:rsid w:val="005C57C2"/>
    <w:rsid w:val="005D435A"/>
    <w:rsid w:val="005E5840"/>
    <w:rsid w:val="0062330B"/>
    <w:rsid w:val="006358F6"/>
    <w:rsid w:val="00645913"/>
    <w:rsid w:val="00645B5A"/>
    <w:rsid w:val="00651B0C"/>
    <w:rsid w:val="00651F1D"/>
    <w:rsid w:val="00653738"/>
    <w:rsid w:val="0065624F"/>
    <w:rsid w:val="006620ED"/>
    <w:rsid w:val="00680C9E"/>
    <w:rsid w:val="00690909"/>
    <w:rsid w:val="006968DD"/>
    <w:rsid w:val="006A0F4B"/>
    <w:rsid w:val="006A7ACD"/>
    <w:rsid w:val="006B543D"/>
    <w:rsid w:val="006C3091"/>
    <w:rsid w:val="006C7F84"/>
    <w:rsid w:val="006D4C63"/>
    <w:rsid w:val="006F0722"/>
    <w:rsid w:val="006F2B6F"/>
    <w:rsid w:val="00707787"/>
    <w:rsid w:val="00721450"/>
    <w:rsid w:val="007315FE"/>
    <w:rsid w:val="007439C3"/>
    <w:rsid w:val="00763E7C"/>
    <w:rsid w:val="00782025"/>
    <w:rsid w:val="00790CAC"/>
    <w:rsid w:val="00794DA6"/>
    <w:rsid w:val="007A321E"/>
    <w:rsid w:val="007B1DE0"/>
    <w:rsid w:val="007B23BD"/>
    <w:rsid w:val="007B3180"/>
    <w:rsid w:val="007C2F26"/>
    <w:rsid w:val="007D7DBE"/>
    <w:rsid w:val="007F27FA"/>
    <w:rsid w:val="007F2A02"/>
    <w:rsid w:val="00802FE3"/>
    <w:rsid w:val="00804324"/>
    <w:rsid w:val="00814E8F"/>
    <w:rsid w:val="00826FCF"/>
    <w:rsid w:val="008338F4"/>
    <w:rsid w:val="00861B28"/>
    <w:rsid w:val="00880DB7"/>
    <w:rsid w:val="0088445E"/>
    <w:rsid w:val="008968AD"/>
    <w:rsid w:val="008A0568"/>
    <w:rsid w:val="008A33D4"/>
    <w:rsid w:val="008A6B1C"/>
    <w:rsid w:val="008B1CE5"/>
    <w:rsid w:val="008C7B4E"/>
    <w:rsid w:val="008E3F8A"/>
    <w:rsid w:val="008E4B49"/>
    <w:rsid w:val="009053ED"/>
    <w:rsid w:val="00915D3E"/>
    <w:rsid w:val="009210E0"/>
    <w:rsid w:val="00921273"/>
    <w:rsid w:val="00923ECE"/>
    <w:rsid w:val="00947DE5"/>
    <w:rsid w:val="00952DBB"/>
    <w:rsid w:val="00967229"/>
    <w:rsid w:val="0097023C"/>
    <w:rsid w:val="0098302B"/>
    <w:rsid w:val="009858B7"/>
    <w:rsid w:val="00991B52"/>
    <w:rsid w:val="0099276F"/>
    <w:rsid w:val="00996903"/>
    <w:rsid w:val="009A08AF"/>
    <w:rsid w:val="009A0DDD"/>
    <w:rsid w:val="009B417F"/>
    <w:rsid w:val="009C5C66"/>
    <w:rsid w:val="009D2189"/>
    <w:rsid w:val="009E651B"/>
    <w:rsid w:val="00A017F0"/>
    <w:rsid w:val="00A05019"/>
    <w:rsid w:val="00A53025"/>
    <w:rsid w:val="00A87CFD"/>
    <w:rsid w:val="00AA2629"/>
    <w:rsid w:val="00AF039F"/>
    <w:rsid w:val="00AF3B1D"/>
    <w:rsid w:val="00AF7B10"/>
    <w:rsid w:val="00B17122"/>
    <w:rsid w:val="00B24FD4"/>
    <w:rsid w:val="00B428F1"/>
    <w:rsid w:val="00B5152F"/>
    <w:rsid w:val="00B63297"/>
    <w:rsid w:val="00B9064E"/>
    <w:rsid w:val="00B95711"/>
    <w:rsid w:val="00BB6221"/>
    <w:rsid w:val="00BD1461"/>
    <w:rsid w:val="00C03807"/>
    <w:rsid w:val="00C14DEE"/>
    <w:rsid w:val="00C34F8D"/>
    <w:rsid w:val="00C45231"/>
    <w:rsid w:val="00C45582"/>
    <w:rsid w:val="00C5768B"/>
    <w:rsid w:val="00C938B7"/>
    <w:rsid w:val="00CC12AE"/>
    <w:rsid w:val="00CE6DDA"/>
    <w:rsid w:val="00CF4ECF"/>
    <w:rsid w:val="00CF6DE0"/>
    <w:rsid w:val="00CF7744"/>
    <w:rsid w:val="00D26F54"/>
    <w:rsid w:val="00D508FD"/>
    <w:rsid w:val="00D550EB"/>
    <w:rsid w:val="00D57ED3"/>
    <w:rsid w:val="00DA2A2B"/>
    <w:rsid w:val="00DA466A"/>
    <w:rsid w:val="00DC1724"/>
    <w:rsid w:val="00DD3FB8"/>
    <w:rsid w:val="00DD5B5A"/>
    <w:rsid w:val="00DF6E43"/>
    <w:rsid w:val="00DF7121"/>
    <w:rsid w:val="00E07FAB"/>
    <w:rsid w:val="00E20171"/>
    <w:rsid w:val="00E26910"/>
    <w:rsid w:val="00E27C35"/>
    <w:rsid w:val="00E30609"/>
    <w:rsid w:val="00E35B4B"/>
    <w:rsid w:val="00E41E20"/>
    <w:rsid w:val="00E4632B"/>
    <w:rsid w:val="00E50D05"/>
    <w:rsid w:val="00E61265"/>
    <w:rsid w:val="00E612F2"/>
    <w:rsid w:val="00E772EC"/>
    <w:rsid w:val="00E84AEC"/>
    <w:rsid w:val="00EB4F66"/>
    <w:rsid w:val="00EC37E5"/>
    <w:rsid w:val="00EE3919"/>
    <w:rsid w:val="00EE47F3"/>
    <w:rsid w:val="00EF6AE6"/>
    <w:rsid w:val="00F01FF3"/>
    <w:rsid w:val="00F15D5F"/>
    <w:rsid w:val="00F2111B"/>
    <w:rsid w:val="00F22188"/>
    <w:rsid w:val="00F332E9"/>
    <w:rsid w:val="00F42A63"/>
    <w:rsid w:val="00F611F4"/>
    <w:rsid w:val="00F65504"/>
    <w:rsid w:val="00F7390A"/>
    <w:rsid w:val="00F940A9"/>
    <w:rsid w:val="00FC4A39"/>
    <w:rsid w:val="00FE3A6B"/>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EB33"/>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AF"/>
    <w:pPr>
      <w:spacing w:after="200" w:line="276" w:lineRule="auto"/>
      <w:jc w:val="left"/>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060">
      <w:bodyDiv w:val="1"/>
      <w:marLeft w:val="0"/>
      <w:marRight w:val="0"/>
      <w:marTop w:val="0"/>
      <w:marBottom w:val="0"/>
      <w:divBdr>
        <w:top w:val="none" w:sz="0" w:space="0" w:color="auto"/>
        <w:left w:val="none" w:sz="0" w:space="0" w:color="auto"/>
        <w:bottom w:val="none" w:sz="0" w:space="0" w:color="auto"/>
        <w:right w:val="none" w:sz="0" w:space="0" w:color="auto"/>
      </w:divBdr>
    </w:div>
    <w:div w:id="77291074">
      <w:bodyDiv w:val="1"/>
      <w:marLeft w:val="0"/>
      <w:marRight w:val="0"/>
      <w:marTop w:val="0"/>
      <w:marBottom w:val="0"/>
      <w:divBdr>
        <w:top w:val="none" w:sz="0" w:space="0" w:color="auto"/>
        <w:left w:val="none" w:sz="0" w:space="0" w:color="auto"/>
        <w:bottom w:val="none" w:sz="0" w:space="0" w:color="auto"/>
        <w:right w:val="none" w:sz="0" w:space="0" w:color="auto"/>
      </w:divBdr>
    </w:div>
    <w:div w:id="114831160">
      <w:bodyDiv w:val="1"/>
      <w:marLeft w:val="0"/>
      <w:marRight w:val="0"/>
      <w:marTop w:val="0"/>
      <w:marBottom w:val="0"/>
      <w:divBdr>
        <w:top w:val="none" w:sz="0" w:space="0" w:color="auto"/>
        <w:left w:val="none" w:sz="0" w:space="0" w:color="auto"/>
        <w:bottom w:val="none" w:sz="0" w:space="0" w:color="auto"/>
        <w:right w:val="none" w:sz="0" w:space="0" w:color="auto"/>
      </w:divBdr>
    </w:div>
    <w:div w:id="141236461">
      <w:bodyDiv w:val="1"/>
      <w:marLeft w:val="0"/>
      <w:marRight w:val="0"/>
      <w:marTop w:val="0"/>
      <w:marBottom w:val="0"/>
      <w:divBdr>
        <w:top w:val="none" w:sz="0" w:space="0" w:color="auto"/>
        <w:left w:val="none" w:sz="0" w:space="0" w:color="auto"/>
        <w:bottom w:val="none" w:sz="0" w:space="0" w:color="auto"/>
        <w:right w:val="none" w:sz="0" w:space="0" w:color="auto"/>
      </w:divBdr>
    </w:div>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3549034">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506528488">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585185682">
      <w:bodyDiv w:val="1"/>
      <w:marLeft w:val="0"/>
      <w:marRight w:val="0"/>
      <w:marTop w:val="0"/>
      <w:marBottom w:val="0"/>
      <w:divBdr>
        <w:top w:val="none" w:sz="0" w:space="0" w:color="auto"/>
        <w:left w:val="none" w:sz="0" w:space="0" w:color="auto"/>
        <w:bottom w:val="none" w:sz="0" w:space="0" w:color="auto"/>
        <w:right w:val="none" w:sz="0" w:space="0" w:color="auto"/>
      </w:divBdr>
    </w:div>
    <w:div w:id="757753132">
      <w:bodyDiv w:val="1"/>
      <w:marLeft w:val="0"/>
      <w:marRight w:val="0"/>
      <w:marTop w:val="0"/>
      <w:marBottom w:val="0"/>
      <w:divBdr>
        <w:top w:val="none" w:sz="0" w:space="0" w:color="auto"/>
        <w:left w:val="none" w:sz="0" w:space="0" w:color="auto"/>
        <w:bottom w:val="none" w:sz="0" w:space="0" w:color="auto"/>
        <w:right w:val="none" w:sz="0" w:space="0" w:color="auto"/>
      </w:divBdr>
    </w:div>
    <w:div w:id="794714160">
      <w:bodyDiv w:val="1"/>
      <w:marLeft w:val="0"/>
      <w:marRight w:val="0"/>
      <w:marTop w:val="0"/>
      <w:marBottom w:val="0"/>
      <w:divBdr>
        <w:top w:val="none" w:sz="0" w:space="0" w:color="auto"/>
        <w:left w:val="none" w:sz="0" w:space="0" w:color="auto"/>
        <w:bottom w:val="none" w:sz="0" w:space="0" w:color="auto"/>
        <w:right w:val="none" w:sz="0" w:space="0" w:color="auto"/>
      </w:divBdr>
    </w:div>
    <w:div w:id="807625476">
      <w:bodyDiv w:val="1"/>
      <w:marLeft w:val="0"/>
      <w:marRight w:val="0"/>
      <w:marTop w:val="0"/>
      <w:marBottom w:val="0"/>
      <w:divBdr>
        <w:top w:val="none" w:sz="0" w:space="0" w:color="auto"/>
        <w:left w:val="none" w:sz="0" w:space="0" w:color="auto"/>
        <w:bottom w:val="none" w:sz="0" w:space="0" w:color="auto"/>
        <w:right w:val="none" w:sz="0" w:space="0" w:color="auto"/>
      </w:divBdr>
    </w:div>
    <w:div w:id="858469480">
      <w:bodyDiv w:val="1"/>
      <w:marLeft w:val="0"/>
      <w:marRight w:val="0"/>
      <w:marTop w:val="0"/>
      <w:marBottom w:val="0"/>
      <w:divBdr>
        <w:top w:val="none" w:sz="0" w:space="0" w:color="auto"/>
        <w:left w:val="none" w:sz="0" w:space="0" w:color="auto"/>
        <w:bottom w:val="none" w:sz="0" w:space="0" w:color="auto"/>
        <w:right w:val="none" w:sz="0" w:space="0" w:color="auto"/>
      </w:divBdr>
    </w:div>
    <w:div w:id="908149026">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037856442">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20343918">
      <w:bodyDiv w:val="1"/>
      <w:marLeft w:val="0"/>
      <w:marRight w:val="0"/>
      <w:marTop w:val="0"/>
      <w:marBottom w:val="0"/>
      <w:divBdr>
        <w:top w:val="none" w:sz="0" w:space="0" w:color="auto"/>
        <w:left w:val="none" w:sz="0" w:space="0" w:color="auto"/>
        <w:bottom w:val="none" w:sz="0" w:space="0" w:color="auto"/>
        <w:right w:val="none" w:sz="0" w:space="0" w:color="auto"/>
      </w:divBdr>
    </w:div>
    <w:div w:id="1134179148">
      <w:bodyDiv w:val="1"/>
      <w:marLeft w:val="0"/>
      <w:marRight w:val="0"/>
      <w:marTop w:val="0"/>
      <w:marBottom w:val="0"/>
      <w:divBdr>
        <w:top w:val="none" w:sz="0" w:space="0" w:color="auto"/>
        <w:left w:val="none" w:sz="0" w:space="0" w:color="auto"/>
        <w:bottom w:val="none" w:sz="0" w:space="0" w:color="auto"/>
        <w:right w:val="none" w:sz="0" w:space="0" w:color="auto"/>
      </w:divBdr>
    </w:div>
    <w:div w:id="1137719416">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479614595">
      <w:bodyDiv w:val="1"/>
      <w:marLeft w:val="0"/>
      <w:marRight w:val="0"/>
      <w:marTop w:val="0"/>
      <w:marBottom w:val="0"/>
      <w:divBdr>
        <w:top w:val="none" w:sz="0" w:space="0" w:color="auto"/>
        <w:left w:val="none" w:sz="0" w:space="0" w:color="auto"/>
        <w:bottom w:val="none" w:sz="0" w:space="0" w:color="auto"/>
        <w:right w:val="none" w:sz="0" w:space="0" w:color="auto"/>
      </w:divBdr>
    </w:div>
    <w:div w:id="1498617722">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20dusica.usanovic@minpolj.gov.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sepa.gov.r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 Id="rId22" Type="http://schemas.openxmlformats.org/officeDocument/2006/relationships/hyperlink" Target="http://www.poreskauprava.gov.rs"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0818A2"/>
    <w:rsid w:val="00134E5F"/>
    <w:rsid w:val="00164A06"/>
    <w:rsid w:val="00222290"/>
    <w:rsid w:val="00282543"/>
    <w:rsid w:val="002E34F0"/>
    <w:rsid w:val="002F10E0"/>
    <w:rsid w:val="003F6297"/>
    <w:rsid w:val="00675FA1"/>
    <w:rsid w:val="006A63EB"/>
    <w:rsid w:val="007C04FC"/>
    <w:rsid w:val="00971174"/>
    <w:rsid w:val="0098032B"/>
    <w:rsid w:val="00987930"/>
    <w:rsid w:val="00AC2C8C"/>
    <w:rsid w:val="00B545F7"/>
    <w:rsid w:val="00C77211"/>
    <w:rsid w:val="00D55DAE"/>
    <w:rsid w:val="00DA054C"/>
    <w:rsid w:val="00EF5524"/>
    <w:rsid w:val="00F7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AE7AE-5499-4855-81DA-208ABAF7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42</Pages>
  <Words>13101</Words>
  <Characters>74677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рачунарске опреме</vt:lpstr>
    </vt:vector>
  </TitlesOfParts>
  <Company>МИНИСТАРСТВО ПОЉОПРИВРЕДЕ, ШУМАРСТВА И ВОДОПРИВРЕДЕ – УПРАВА ЗА ШУМЕ</Company>
  <LinksUpToDate>false</LinksUpToDate>
  <CharactersWithSpaces>87603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рачунарске опреме</dc:title>
  <dc:creator>Arabianhorse</dc:creator>
  <cp:lastModifiedBy>admin</cp:lastModifiedBy>
  <cp:revision>29</cp:revision>
  <cp:lastPrinted>2019-05-28T11:19:00Z</cp:lastPrinted>
  <dcterms:created xsi:type="dcterms:W3CDTF">2019-05-21T10:40:00Z</dcterms:created>
  <dcterms:modified xsi:type="dcterms:W3CDTF">2019-06-06T08:49:00Z</dcterms:modified>
</cp:coreProperties>
</file>