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32" w:rsidRPr="00993C7B" w:rsidRDefault="006E0132" w:rsidP="00486C1C">
      <w:pPr>
        <w:ind w:firstLine="993"/>
        <w:jc w:val="both"/>
        <w:rPr>
          <w:lang w:val="sr-Cyrl-CS"/>
        </w:rPr>
      </w:pPr>
      <w:r w:rsidRPr="00993C7B">
        <w:rPr>
          <w:lang w:val="sr-Cyrl-CS"/>
        </w:rPr>
        <w:t xml:space="preserve">На основу члана </w:t>
      </w:r>
      <w:r w:rsidRPr="00993C7B">
        <w:rPr>
          <w:lang w:val="sr-Cyrl-RS"/>
        </w:rPr>
        <w:t xml:space="preserve">члана 44. Закона о шумама </w:t>
      </w:r>
      <w:r w:rsidRPr="00993C7B">
        <w:rPr>
          <w:lang w:val="sr-Cyrl-CS"/>
        </w:rPr>
        <w:t>(„Службени гласник РС”, бр</w:t>
      </w:r>
      <w:r w:rsidRPr="00993C7B">
        <w:t>.</w:t>
      </w:r>
      <w:r w:rsidRPr="00993C7B">
        <w:rPr>
          <w:lang w:val="sr-Cyrl-CS"/>
        </w:rPr>
        <w:t xml:space="preserve"> 30/10, 93/12</w:t>
      </w:r>
      <w:r w:rsidR="00E312F3">
        <w:rPr>
          <w:lang w:val="sr-Cyrl-CS"/>
        </w:rPr>
        <w:t>,</w:t>
      </w:r>
      <w:r w:rsidRPr="00993C7B">
        <w:rPr>
          <w:lang w:val="sr-Cyrl-CS"/>
        </w:rPr>
        <w:t xml:space="preserve"> 89/15</w:t>
      </w:r>
      <w:r w:rsidR="00E312F3">
        <w:rPr>
          <w:lang w:val="sr-Cyrl-CS"/>
        </w:rPr>
        <w:t xml:space="preserve"> и 95/18</w:t>
      </w:r>
      <w:r w:rsidRPr="00993C7B">
        <w:rPr>
          <w:lang w:val="sr-Cyrl-CS"/>
        </w:rPr>
        <w:t>)</w:t>
      </w:r>
      <w:r w:rsidRPr="00993C7B">
        <w:t xml:space="preserve">, </w:t>
      </w:r>
      <w:r w:rsidRPr="00993C7B">
        <w:rPr>
          <w:lang w:val="sr-Cyrl-RS"/>
        </w:rPr>
        <w:t>а у вези</w:t>
      </w:r>
      <w:r w:rsidRPr="00993C7B">
        <w:rPr>
          <w:lang w:val="sr-Cyrl-CS"/>
        </w:rPr>
        <w:t xml:space="preserve"> члана</w:t>
      </w:r>
      <w:r w:rsidR="00CD094C" w:rsidRPr="00993C7B">
        <w:t xml:space="preserve"> </w:t>
      </w:r>
      <w:r w:rsidRPr="00993C7B">
        <w:rPr>
          <w:lang w:val="sr-Cyrl-CS"/>
        </w:rPr>
        <w:t>18. Закона о здрављу биља („Службени г</w:t>
      </w:r>
      <w:r w:rsidR="00E312F3">
        <w:rPr>
          <w:lang w:val="sr-Cyrl-CS"/>
        </w:rPr>
        <w:t>ласник РС”, број 41/09 и 17/19),</w:t>
      </w:r>
    </w:p>
    <w:p w:rsidR="006E0132" w:rsidRPr="00993C7B" w:rsidRDefault="006E0132" w:rsidP="00486C1C">
      <w:pPr>
        <w:ind w:firstLine="851"/>
        <w:jc w:val="both"/>
        <w:rPr>
          <w:lang w:val="sr-Cyrl-CS"/>
        </w:rPr>
      </w:pPr>
      <w:r w:rsidRPr="00993C7B">
        <w:rPr>
          <w:lang w:val="sr-Latn-RS"/>
        </w:rPr>
        <w:t xml:space="preserve"> </w:t>
      </w:r>
      <w:r w:rsidRPr="00993C7B">
        <w:rPr>
          <w:lang w:val="sr-Cyrl-RS"/>
        </w:rPr>
        <w:t xml:space="preserve"> </w:t>
      </w:r>
      <w:r w:rsidRPr="00993C7B">
        <w:rPr>
          <w:lang w:val="sr-Cyrl-CS"/>
        </w:rPr>
        <w:t>Министарство пољопривреде,</w:t>
      </w:r>
      <w:r w:rsidRPr="00993C7B">
        <w:t xml:space="preserve"> </w:t>
      </w:r>
      <w:r w:rsidRPr="00993C7B">
        <w:rPr>
          <w:lang w:val="sr-Cyrl-CS"/>
        </w:rPr>
        <w:t xml:space="preserve">шумарства и водопривреде расписује </w:t>
      </w:r>
    </w:p>
    <w:p w:rsidR="006E0132" w:rsidRPr="00993C7B" w:rsidRDefault="006E0132" w:rsidP="006E0132">
      <w:pPr>
        <w:ind w:firstLine="1440"/>
        <w:jc w:val="both"/>
        <w:rPr>
          <w:lang w:val="sr-Cyrl-CS"/>
        </w:rPr>
      </w:pPr>
    </w:p>
    <w:p w:rsidR="006E0132" w:rsidRPr="00993C7B" w:rsidRDefault="006E0132" w:rsidP="006E0132">
      <w:pPr>
        <w:jc w:val="center"/>
        <w:rPr>
          <w:b/>
          <w:lang w:val="sr-Cyrl-CS"/>
        </w:rPr>
      </w:pPr>
      <w:r w:rsidRPr="00993C7B">
        <w:rPr>
          <w:b/>
          <w:lang w:val="sr-Cyrl-CS"/>
        </w:rPr>
        <w:t xml:space="preserve">К О Н К У Р С </w:t>
      </w:r>
    </w:p>
    <w:p w:rsidR="006E0132" w:rsidRDefault="006E0132" w:rsidP="006E0132">
      <w:pPr>
        <w:jc w:val="center"/>
        <w:rPr>
          <w:b/>
          <w:lang w:val="sr-Cyrl-RS"/>
        </w:rPr>
      </w:pPr>
      <w:r w:rsidRPr="00993C7B">
        <w:rPr>
          <w:b/>
          <w:lang w:val="sr-Cyrl-CS"/>
        </w:rPr>
        <w:t>ЗА ОБАВЉАЊЕ ИЗВЕШТАЈНО</w:t>
      </w:r>
      <w:r w:rsidRPr="00993C7B">
        <w:rPr>
          <w:b/>
        </w:rPr>
        <w:t xml:space="preserve"> – </w:t>
      </w:r>
      <w:r w:rsidRPr="00993C7B">
        <w:rPr>
          <w:b/>
          <w:lang w:val="sr-Cyrl-RS"/>
        </w:rPr>
        <w:t xml:space="preserve">ДИЈАГНОЗНО ПРОГНОЗНИХ </w:t>
      </w:r>
      <w:r w:rsidRPr="00993C7B">
        <w:rPr>
          <w:b/>
          <w:lang w:val="sr-Cyrl-CS"/>
        </w:rPr>
        <w:t xml:space="preserve">ПОСЛОВА У ЗАШТИТИ ШУМА </w:t>
      </w:r>
      <w:r w:rsidRPr="00993C7B">
        <w:rPr>
          <w:b/>
          <w:i/>
          <w:lang w:val="sr-Cyrl-CS"/>
        </w:rPr>
        <w:t xml:space="preserve"> </w:t>
      </w:r>
      <w:r w:rsidRPr="00993C7B">
        <w:rPr>
          <w:b/>
          <w:lang w:val="sr-Cyrl-CS"/>
        </w:rPr>
        <w:t>И ДРУГИХ</w:t>
      </w:r>
      <w:r w:rsidRPr="00993C7B">
        <w:rPr>
          <w:b/>
          <w:i/>
          <w:lang w:val="sr-Cyrl-CS"/>
        </w:rPr>
        <w:t xml:space="preserve"> </w:t>
      </w:r>
      <w:r w:rsidRPr="00993C7B">
        <w:rPr>
          <w:b/>
          <w:lang w:val="sr-Cyrl-CS"/>
        </w:rPr>
        <w:t xml:space="preserve">ПОСЛОВА ОД ЈАВНОГ ИНТЕРЕСА У ОБЛАСТИ </w:t>
      </w:r>
      <w:r w:rsidR="00CD094C" w:rsidRPr="00993C7B">
        <w:rPr>
          <w:b/>
          <w:lang w:val="sr-Cyrl-RS"/>
        </w:rPr>
        <w:t xml:space="preserve">ЗДРАВЉА </w:t>
      </w:r>
      <w:r w:rsidR="00CD094C" w:rsidRPr="00993C7B">
        <w:rPr>
          <w:b/>
          <w:lang w:val="sr-Cyrl-CS"/>
        </w:rPr>
        <w:t>ШУМСКОГ</w:t>
      </w:r>
      <w:r w:rsidR="003273BF">
        <w:rPr>
          <w:b/>
          <w:lang w:val="sr-Cyrl-RS"/>
        </w:rPr>
        <w:t xml:space="preserve"> БИЉА</w:t>
      </w:r>
    </w:p>
    <w:p w:rsidR="003273BF" w:rsidRPr="003273BF" w:rsidRDefault="003273BF" w:rsidP="006E0132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RS"/>
        </w:rPr>
        <w:t>(Објављен у „Службеном гласнику РС”, број 91/2019.)</w:t>
      </w:r>
    </w:p>
    <w:p w:rsidR="006E0132" w:rsidRPr="00993C7B" w:rsidRDefault="006E0132" w:rsidP="006E0132">
      <w:pPr>
        <w:jc w:val="center"/>
        <w:rPr>
          <w:b/>
          <w:lang w:val="sr-Cyrl-RS"/>
        </w:rPr>
      </w:pPr>
    </w:p>
    <w:p w:rsidR="006E0132" w:rsidRPr="00993C7B" w:rsidRDefault="006E0132" w:rsidP="006E0132">
      <w:pPr>
        <w:jc w:val="center"/>
        <w:rPr>
          <w:b/>
          <w:lang w:val="sr-Cyrl-CS"/>
        </w:rPr>
      </w:pPr>
      <w:r w:rsidRPr="00993C7B">
        <w:rPr>
          <w:b/>
        </w:rPr>
        <w:t>I</w:t>
      </w:r>
    </w:p>
    <w:p w:rsidR="006E0132" w:rsidRPr="00993C7B" w:rsidRDefault="006E0132" w:rsidP="00486C1C">
      <w:pPr>
        <w:ind w:left="142" w:firstLine="851"/>
        <w:jc w:val="both"/>
        <w:rPr>
          <w:lang w:val="sr-Cyrl-CS"/>
        </w:rPr>
      </w:pPr>
      <w:r w:rsidRPr="00993C7B">
        <w:rPr>
          <w:lang w:val="sr-Cyrl-CS"/>
        </w:rPr>
        <w:t>Расписује се конкурс за обављање извештајно</w:t>
      </w:r>
      <w:r w:rsidRPr="00993C7B">
        <w:t xml:space="preserve"> – </w:t>
      </w:r>
      <w:r w:rsidRPr="00993C7B">
        <w:rPr>
          <w:lang w:val="sr-Cyrl-RS"/>
        </w:rPr>
        <w:t xml:space="preserve">дијагнозно прогнозних </w:t>
      </w:r>
      <w:r w:rsidRPr="00993C7B">
        <w:rPr>
          <w:lang w:val="sr-Cyrl-CS"/>
        </w:rPr>
        <w:t xml:space="preserve">послова у заштити шума  и других послова од јавног интереса у области </w:t>
      </w:r>
      <w:r w:rsidR="00486C1C" w:rsidRPr="00993C7B">
        <w:rPr>
          <w:lang w:val="sr-Cyrl-RS"/>
        </w:rPr>
        <w:t xml:space="preserve">здравља </w:t>
      </w:r>
      <w:r w:rsidR="00486C1C" w:rsidRPr="00993C7B">
        <w:rPr>
          <w:lang w:val="sr-Cyrl-CS"/>
        </w:rPr>
        <w:t>шумског</w:t>
      </w:r>
      <w:r w:rsidR="00486C1C" w:rsidRPr="00993C7B">
        <w:rPr>
          <w:lang w:val="sr-Cyrl-RS"/>
        </w:rPr>
        <w:t xml:space="preserve"> биља</w:t>
      </w:r>
      <w:r w:rsidRPr="00993C7B">
        <w:rPr>
          <w:lang w:val="sr-Cyrl-CS"/>
        </w:rPr>
        <w:t xml:space="preserve">, утврђених у члану </w:t>
      </w:r>
      <w:r w:rsidRPr="00993C7B">
        <w:rPr>
          <w:lang w:val="sr-Cyrl-RS"/>
        </w:rPr>
        <w:t xml:space="preserve">44. Закона о шумама </w:t>
      </w:r>
      <w:r w:rsidRPr="00993C7B">
        <w:rPr>
          <w:lang w:val="sr-Cyrl-CS"/>
        </w:rPr>
        <w:t>(„Службени гласник РС”, бр</w:t>
      </w:r>
      <w:r w:rsidRPr="00993C7B">
        <w:t>.</w:t>
      </w:r>
      <w:r w:rsidRPr="00993C7B">
        <w:rPr>
          <w:lang w:val="sr-Cyrl-CS"/>
        </w:rPr>
        <w:t xml:space="preserve"> 30/10, 93/12</w:t>
      </w:r>
      <w:r w:rsidR="00E312F3">
        <w:rPr>
          <w:lang w:val="sr-Cyrl-CS"/>
        </w:rPr>
        <w:t xml:space="preserve">, </w:t>
      </w:r>
      <w:r w:rsidRPr="00993C7B">
        <w:rPr>
          <w:lang w:val="sr-Cyrl-CS"/>
        </w:rPr>
        <w:t>89/15</w:t>
      </w:r>
      <w:r w:rsidR="00E312F3">
        <w:rPr>
          <w:lang w:val="sr-Cyrl-CS"/>
        </w:rPr>
        <w:t xml:space="preserve"> и 95/18</w:t>
      </w:r>
      <w:r w:rsidRPr="00993C7B">
        <w:rPr>
          <w:lang w:val="sr-Cyrl-CS"/>
        </w:rPr>
        <w:t xml:space="preserve">) и </w:t>
      </w:r>
      <w:r w:rsidR="009E4164">
        <w:rPr>
          <w:lang w:val="sr-Cyrl-CS"/>
        </w:rPr>
        <w:t xml:space="preserve">у </w:t>
      </w:r>
      <w:r w:rsidR="000723E1">
        <w:rPr>
          <w:lang w:val="sr-Cyrl-CS"/>
        </w:rPr>
        <w:t>члан</w:t>
      </w:r>
      <w:r w:rsidR="009E4164">
        <w:rPr>
          <w:lang w:val="sr-Cyrl-CS"/>
        </w:rPr>
        <w:t>у</w:t>
      </w:r>
      <w:r w:rsidRPr="00993C7B">
        <w:rPr>
          <w:lang w:val="sr-Cyrl-CS"/>
        </w:rPr>
        <w:t xml:space="preserve"> 17. Закона о здрављу биља („Службени гласник РС” број 41/09 и 17/19) – у даљем тексту: Конкурс, за следеће послове:</w:t>
      </w:r>
    </w:p>
    <w:p w:rsidR="006E0132" w:rsidRPr="00993C7B" w:rsidRDefault="006E0132" w:rsidP="006E0132">
      <w:pPr>
        <w:tabs>
          <w:tab w:val="left" w:pos="6847"/>
        </w:tabs>
        <w:ind w:firstLine="1440"/>
        <w:jc w:val="both"/>
        <w:rPr>
          <w:b/>
          <w:lang w:val="sr-Cyrl-CS"/>
        </w:rPr>
      </w:pPr>
      <w:r w:rsidRPr="00993C7B">
        <w:rPr>
          <w:b/>
          <w:lang w:val="sr-Cyrl-CS"/>
        </w:rPr>
        <w:tab/>
      </w:r>
    </w:p>
    <w:p w:rsidR="006E0132" w:rsidRPr="00993C7B" w:rsidRDefault="006E0132" w:rsidP="00486C1C">
      <w:pPr>
        <w:ind w:left="851" w:hanging="567"/>
        <w:jc w:val="both"/>
        <w:rPr>
          <w:b/>
          <w:lang w:val="sr-Cyrl-CS"/>
        </w:rPr>
      </w:pPr>
      <w:r w:rsidRPr="00993C7B">
        <w:rPr>
          <w:b/>
          <w:lang w:val="sr-Cyrl-CS"/>
        </w:rPr>
        <w:t>А.    Извештајно</w:t>
      </w:r>
      <w:r w:rsidRPr="00993C7B">
        <w:rPr>
          <w:b/>
        </w:rPr>
        <w:t xml:space="preserve"> – </w:t>
      </w:r>
      <w:r w:rsidRPr="00993C7B">
        <w:rPr>
          <w:b/>
          <w:lang w:val="sr-Cyrl-RS"/>
        </w:rPr>
        <w:t xml:space="preserve">дијагнозно прогнозни </w:t>
      </w:r>
      <w:r w:rsidRPr="00993C7B">
        <w:rPr>
          <w:b/>
          <w:lang w:val="sr-Cyrl-CS"/>
        </w:rPr>
        <w:t xml:space="preserve">послови у заштити шума  и други послови од јавног интереса у </w:t>
      </w:r>
      <w:r w:rsidR="00486C1C" w:rsidRPr="00993C7B">
        <w:rPr>
          <w:b/>
          <w:lang w:val="sr-Cyrl-CS"/>
        </w:rPr>
        <w:t xml:space="preserve">области </w:t>
      </w:r>
      <w:r w:rsidR="00486C1C" w:rsidRPr="00993C7B">
        <w:rPr>
          <w:b/>
          <w:lang w:val="sr-Cyrl-RS"/>
        </w:rPr>
        <w:t xml:space="preserve">здравља </w:t>
      </w:r>
      <w:r w:rsidR="00486C1C" w:rsidRPr="00993C7B">
        <w:rPr>
          <w:b/>
          <w:lang w:val="sr-Cyrl-CS"/>
        </w:rPr>
        <w:t>шумског</w:t>
      </w:r>
      <w:r w:rsidR="00486C1C" w:rsidRPr="00993C7B">
        <w:rPr>
          <w:b/>
          <w:lang w:val="sr-Cyrl-RS"/>
        </w:rPr>
        <w:t xml:space="preserve"> биља </w:t>
      </w:r>
    </w:p>
    <w:p w:rsidR="006E0132" w:rsidRPr="00993C7B" w:rsidRDefault="006E0132" w:rsidP="006E0132">
      <w:pPr>
        <w:ind w:left="1800" w:hanging="360"/>
        <w:jc w:val="both"/>
        <w:rPr>
          <w:b/>
          <w:lang w:val="sr-Cyrl-CS"/>
        </w:rPr>
      </w:pPr>
    </w:p>
    <w:p w:rsidR="006E0132" w:rsidRPr="00993C7B" w:rsidRDefault="006E0132" w:rsidP="00486C1C">
      <w:pPr>
        <w:pStyle w:val="ListParagraph"/>
        <w:numPr>
          <w:ilvl w:val="0"/>
          <w:numId w:val="9"/>
        </w:numPr>
        <w:ind w:hanging="294"/>
        <w:jc w:val="both"/>
        <w:rPr>
          <w:lang w:val="sr-Cyrl-CS"/>
        </w:rPr>
      </w:pPr>
      <w:r w:rsidRPr="00993C7B">
        <w:rPr>
          <w:lang w:val="sr-Cyrl-CS"/>
        </w:rPr>
        <w:t xml:space="preserve">извештајно –дијагнозно - прогнозни послови у </w:t>
      </w:r>
      <w:r w:rsidR="00FA4CB9">
        <w:rPr>
          <w:lang w:val="sr-Cyrl-CS"/>
        </w:rPr>
        <w:t>заштити</w:t>
      </w:r>
      <w:r w:rsidRPr="00993C7B">
        <w:rPr>
          <w:lang w:val="sr-Cyrl-CS"/>
        </w:rPr>
        <w:t xml:space="preserve"> шума</w:t>
      </w:r>
      <w:r w:rsidRPr="00993C7B">
        <w:rPr>
          <w:sz w:val="28"/>
          <w:szCs w:val="28"/>
          <w:lang w:val="sr-Cyrl-CS"/>
        </w:rPr>
        <w:t>;</w:t>
      </w:r>
    </w:p>
    <w:p w:rsidR="006E0132" w:rsidRPr="00993C7B" w:rsidRDefault="00486C1C" w:rsidP="00486C1C">
      <w:pPr>
        <w:ind w:firstLine="284"/>
        <w:jc w:val="both"/>
        <w:rPr>
          <w:lang w:val="sr-Cyrl-CS"/>
        </w:rPr>
      </w:pPr>
      <w:r w:rsidRPr="00993C7B">
        <w:rPr>
          <w:lang w:val="sr-Cyrl-CS"/>
        </w:rPr>
        <w:t xml:space="preserve">  2. </w:t>
      </w:r>
      <w:r w:rsidR="006E0132" w:rsidRPr="00993C7B">
        <w:rPr>
          <w:lang w:val="sr-Cyrl-CS"/>
        </w:rPr>
        <w:t xml:space="preserve">посебан надзор над штетним организмима у шумама РС у складу са Програмом мера заштите здравља биља; </w:t>
      </w:r>
    </w:p>
    <w:p w:rsidR="006E0132" w:rsidRPr="00993C7B" w:rsidRDefault="006E0132" w:rsidP="00486C1C">
      <w:pPr>
        <w:ind w:left="142" w:firstLine="284"/>
        <w:jc w:val="both"/>
        <w:rPr>
          <w:lang w:val="sr-Cyrl-CS"/>
        </w:rPr>
      </w:pPr>
      <w:r w:rsidRPr="00993C7B">
        <w:rPr>
          <w:lang w:val="sr-Cyrl-CS"/>
        </w:rPr>
        <w:t xml:space="preserve">3. извештавање надлежног органа о појави штетних организама са листи </w:t>
      </w:r>
      <w:r w:rsidR="00486C1C" w:rsidRPr="00993C7B">
        <w:rPr>
          <w:lang w:val="sr-Cyrl-CS"/>
        </w:rPr>
        <w:t xml:space="preserve">прописаних законом, </w:t>
      </w:r>
      <w:r w:rsidRPr="00993C7B">
        <w:rPr>
          <w:lang w:val="sr-Cyrl-CS"/>
        </w:rPr>
        <w:t>новој или изненадној масовној појави штетних организама;</w:t>
      </w:r>
    </w:p>
    <w:p w:rsidR="006E0132" w:rsidRPr="00993C7B" w:rsidRDefault="006E0132" w:rsidP="00486C1C">
      <w:pPr>
        <w:ind w:firstLine="426"/>
        <w:jc w:val="both"/>
        <w:rPr>
          <w:lang w:val="sr-Cyrl-CS"/>
        </w:rPr>
      </w:pPr>
      <w:r w:rsidRPr="00993C7B">
        <w:rPr>
          <w:lang w:val="sr-Cyrl-CS"/>
        </w:rPr>
        <w:t xml:space="preserve">4. едукација држаоца биља, пружаоца услуга и других лица о штетним организмима са листи прописаних овим законом, као и фитосанитарним мерама; </w:t>
      </w:r>
    </w:p>
    <w:p w:rsidR="006E0132" w:rsidRPr="00687F98" w:rsidRDefault="006E0132" w:rsidP="00486C1C">
      <w:pPr>
        <w:spacing w:after="90"/>
        <w:ind w:left="1985" w:hanging="1559"/>
        <w:rPr>
          <w:lang w:val="sr-Cyrl-RS"/>
        </w:rPr>
      </w:pPr>
      <w:r w:rsidRPr="00687F98">
        <w:rPr>
          <w:color w:val="000000"/>
          <w:lang w:val="sr-Cyrl-RS"/>
        </w:rPr>
        <w:t>5. припрема научне основе за доношење превент</w:t>
      </w:r>
      <w:r w:rsidR="00E312F3" w:rsidRPr="00687F98">
        <w:rPr>
          <w:color w:val="000000"/>
          <w:lang w:val="sr-Cyrl-RS"/>
        </w:rPr>
        <w:t>ивних мера заштите здравља биља.</w:t>
      </w:r>
      <w:r w:rsidRPr="00687F98">
        <w:rPr>
          <w:color w:val="000000"/>
          <w:lang w:val="sr-Cyrl-RS"/>
        </w:rPr>
        <w:t xml:space="preserve"> </w:t>
      </w:r>
    </w:p>
    <w:p w:rsidR="006E0132" w:rsidRPr="00993C7B" w:rsidRDefault="006E0132" w:rsidP="006E0132">
      <w:pPr>
        <w:ind w:left="1800" w:hanging="360"/>
        <w:jc w:val="both"/>
        <w:rPr>
          <w:b/>
          <w:lang w:val="sr-Cyrl-CS"/>
        </w:rPr>
      </w:pPr>
    </w:p>
    <w:p w:rsidR="006E0132" w:rsidRPr="00074A57" w:rsidRDefault="006E0132" w:rsidP="00486C1C">
      <w:pPr>
        <w:ind w:left="1800" w:hanging="1516"/>
        <w:jc w:val="both"/>
        <w:rPr>
          <w:b/>
          <w:lang w:val="sr-Cyrl-CS"/>
        </w:rPr>
      </w:pPr>
      <w:r w:rsidRPr="00074A57">
        <w:rPr>
          <w:b/>
          <w:lang w:val="sr-Cyrl-CS"/>
        </w:rPr>
        <w:t>Б. Праћење и провера здравственог стања шумског биља</w:t>
      </w:r>
    </w:p>
    <w:p w:rsidR="006E0132" w:rsidRPr="00074A57" w:rsidRDefault="006E0132" w:rsidP="00486C1C">
      <w:pPr>
        <w:ind w:firstLine="426"/>
        <w:jc w:val="both"/>
        <w:rPr>
          <w:lang w:val="sr-Cyrl-CS"/>
        </w:rPr>
      </w:pPr>
      <w:r w:rsidRPr="00074A57">
        <w:rPr>
          <w:lang w:val="sr-Cyrl-CS"/>
        </w:rPr>
        <w:t xml:space="preserve">1. </w:t>
      </w:r>
      <w:r w:rsidR="00E312F3" w:rsidRPr="00074A57">
        <w:rPr>
          <w:lang w:val="sr-Cyrl-CS"/>
        </w:rPr>
        <w:t>п</w:t>
      </w:r>
      <w:r w:rsidRPr="00074A57">
        <w:rPr>
          <w:lang w:val="sr-Cyrl-CS"/>
        </w:rPr>
        <w:t>раћење и провера здравственог стања шумског биља током његовог раста и развоја у засадима, објектима и другим површинама и вођење евиденције о томе, укључујући и самоникло шумско биље</w:t>
      </w:r>
      <w:r w:rsidR="00074A57">
        <w:rPr>
          <w:lang w:val="sr-Cyrl-CS"/>
        </w:rPr>
        <w:t>;</w:t>
      </w:r>
    </w:p>
    <w:p w:rsidR="006E0132" w:rsidRPr="00074A57" w:rsidRDefault="006E0132" w:rsidP="00486C1C">
      <w:pPr>
        <w:ind w:firstLine="426"/>
        <w:jc w:val="both"/>
        <w:rPr>
          <w:lang w:val="sr-Cyrl-CS"/>
        </w:rPr>
      </w:pPr>
      <w:r w:rsidRPr="00074A57">
        <w:rPr>
          <w:lang w:val="sr-Cyrl-CS"/>
        </w:rPr>
        <w:t xml:space="preserve">2. праћење и провера здравственог стања семена, расада и садног материјала </w:t>
      </w:r>
      <w:r w:rsidR="00E312F3" w:rsidRPr="00074A57">
        <w:rPr>
          <w:lang w:val="sr-Cyrl-CS"/>
        </w:rPr>
        <w:t>на присуство штетних организама.</w:t>
      </w:r>
    </w:p>
    <w:p w:rsidR="006E0132" w:rsidRPr="00687F98" w:rsidRDefault="006E0132" w:rsidP="00486C1C">
      <w:pPr>
        <w:ind w:firstLine="993"/>
        <w:jc w:val="both"/>
        <w:rPr>
          <w:lang w:val="sr-Cyrl-RS"/>
        </w:rPr>
      </w:pPr>
      <w:r w:rsidRPr="00687F98">
        <w:rPr>
          <w:lang w:val="sr-Cyrl-RS"/>
        </w:rPr>
        <w:t>Конкурс се расписује према врсти посла, територији и објектима у којим</w:t>
      </w:r>
      <w:r w:rsidR="0098197C" w:rsidRPr="00687F98">
        <w:rPr>
          <w:lang w:val="sr-Cyrl-RS"/>
        </w:rPr>
        <w:t>а</w:t>
      </w:r>
      <w:r w:rsidRPr="00687F98">
        <w:rPr>
          <w:lang w:val="sr-Cyrl-RS"/>
        </w:rPr>
        <w:t xml:space="preserve"> се обављају. </w:t>
      </w:r>
    </w:p>
    <w:p w:rsidR="006E0132" w:rsidRPr="00993C7B" w:rsidRDefault="006E0132" w:rsidP="006E0132">
      <w:pPr>
        <w:jc w:val="center"/>
        <w:rPr>
          <w:b/>
        </w:rPr>
      </w:pPr>
    </w:p>
    <w:p w:rsidR="006E0132" w:rsidRPr="00993C7B" w:rsidRDefault="006E0132" w:rsidP="006E0132">
      <w:pPr>
        <w:jc w:val="center"/>
        <w:rPr>
          <w:b/>
          <w:lang w:val="ru-RU"/>
        </w:rPr>
      </w:pPr>
      <w:r w:rsidRPr="00993C7B">
        <w:rPr>
          <w:b/>
        </w:rPr>
        <w:t>II</w:t>
      </w:r>
    </w:p>
    <w:p w:rsidR="006E0132" w:rsidRPr="00993C7B" w:rsidRDefault="006E0132" w:rsidP="00486C1C">
      <w:pPr>
        <w:tabs>
          <w:tab w:val="left" w:pos="0"/>
        </w:tabs>
        <w:ind w:firstLine="993"/>
        <w:jc w:val="both"/>
        <w:rPr>
          <w:lang w:val="sr-Cyrl-CS"/>
        </w:rPr>
      </w:pPr>
      <w:r w:rsidRPr="00993C7B">
        <w:rPr>
          <w:lang w:val="sr-Cyrl-CS"/>
        </w:rPr>
        <w:t xml:space="preserve">Пријаву за доделу </w:t>
      </w:r>
      <w:r w:rsidR="000D0C38">
        <w:rPr>
          <w:lang w:val="sr-Cyrl-CS"/>
        </w:rPr>
        <w:t xml:space="preserve">послова из тачке </w:t>
      </w:r>
      <w:r w:rsidR="000D0C38" w:rsidRPr="000D0C38">
        <w:rPr>
          <w:lang w:val="sr-Latn-RS"/>
        </w:rPr>
        <w:t>I</w:t>
      </w:r>
      <w:r w:rsidR="000D0C38">
        <w:rPr>
          <w:lang w:val="sr-Cyrl-RS"/>
        </w:rPr>
        <w:t xml:space="preserve"> Конкурса</w:t>
      </w:r>
      <w:r w:rsidR="000D0C38" w:rsidRPr="00993C7B">
        <w:rPr>
          <w:lang w:val="sr-Cyrl-CS"/>
        </w:rPr>
        <w:t xml:space="preserve"> </w:t>
      </w:r>
      <w:r w:rsidR="000D0C38">
        <w:rPr>
          <w:lang w:val="sr-Cyrl-CS"/>
        </w:rPr>
        <w:t xml:space="preserve"> </w:t>
      </w:r>
      <w:r w:rsidRPr="00993C7B">
        <w:rPr>
          <w:lang w:val="sr-Cyrl-CS"/>
        </w:rPr>
        <w:t>(у даљем тексту: пријава) могу поднети правна лица која</w:t>
      </w:r>
      <w:r w:rsidR="000B67A3">
        <w:rPr>
          <w:lang w:val="sr-Cyrl-CS"/>
        </w:rPr>
        <w:t xml:space="preserve"> су</w:t>
      </w:r>
      <w:r w:rsidRPr="00993C7B">
        <w:rPr>
          <w:lang w:val="sr-Cyrl-CS"/>
        </w:rPr>
        <w:t>:</w:t>
      </w:r>
    </w:p>
    <w:p w:rsidR="006E0132" w:rsidRPr="00687F98" w:rsidRDefault="00642A53" w:rsidP="00C746FE">
      <w:pPr>
        <w:ind w:firstLine="851"/>
        <w:jc w:val="both"/>
        <w:rPr>
          <w:lang w:val="sr-Cyrl-RS"/>
        </w:rPr>
      </w:pPr>
      <w:r w:rsidRPr="00687F98">
        <w:rPr>
          <w:lang w:val="sr-Cyrl-RS"/>
        </w:rPr>
        <w:t xml:space="preserve">- регистрована </w:t>
      </w:r>
      <w:r w:rsidR="00C746FE" w:rsidRPr="00687F98">
        <w:rPr>
          <w:lang w:val="sr-Cyrl-RS"/>
        </w:rPr>
        <w:t xml:space="preserve">код надлежног органа за </w:t>
      </w:r>
      <w:r w:rsidRPr="00687F98">
        <w:rPr>
          <w:lang w:val="sr-Cyrl-RS"/>
        </w:rPr>
        <w:t xml:space="preserve">обављање </w:t>
      </w:r>
      <w:r w:rsidR="006E0132" w:rsidRPr="00687F98">
        <w:rPr>
          <w:lang w:val="sr-Cyrl-RS"/>
        </w:rPr>
        <w:t>научно - истраживачк</w:t>
      </w:r>
      <w:r w:rsidRPr="00687F98">
        <w:rPr>
          <w:lang w:val="sr-Cyrl-RS"/>
        </w:rPr>
        <w:t>ог</w:t>
      </w:r>
      <w:r w:rsidR="006E0132" w:rsidRPr="00687F98">
        <w:rPr>
          <w:lang w:val="sr-Cyrl-RS"/>
        </w:rPr>
        <w:t xml:space="preserve"> рад</w:t>
      </w:r>
      <w:r w:rsidRPr="00687F98">
        <w:rPr>
          <w:lang w:val="sr-Cyrl-RS"/>
        </w:rPr>
        <w:t>а</w:t>
      </w:r>
      <w:r w:rsidR="006E0132" w:rsidRPr="00687F98">
        <w:rPr>
          <w:lang w:val="sr-Cyrl-RS"/>
        </w:rPr>
        <w:t xml:space="preserve"> у области шумарства, </w:t>
      </w:r>
      <w:r w:rsidRPr="00687F98">
        <w:rPr>
          <w:lang w:val="sr-Cyrl-RS"/>
        </w:rPr>
        <w:t>односно уписана</w:t>
      </w:r>
      <w:r w:rsidR="006E0132" w:rsidRPr="00687F98">
        <w:rPr>
          <w:lang w:val="sr-Cyrl-RS"/>
        </w:rPr>
        <w:t xml:space="preserve"> у одговарајући</w:t>
      </w:r>
      <w:r w:rsidR="00FE0345" w:rsidRPr="00687F98">
        <w:rPr>
          <w:lang w:val="sr-Cyrl-RS"/>
        </w:rPr>
        <w:t xml:space="preserve"> </w:t>
      </w:r>
      <w:r w:rsidR="006E0132" w:rsidRPr="00687F98">
        <w:rPr>
          <w:lang w:val="sr-Cyrl-RS"/>
        </w:rPr>
        <w:t>регистар;</w:t>
      </w:r>
    </w:p>
    <w:p w:rsidR="00357FB0" w:rsidRPr="00687F98" w:rsidRDefault="00486C1C" w:rsidP="00357FB0">
      <w:pPr>
        <w:jc w:val="both"/>
        <w:rPr>
          <w:rFonts w:eastAsiaTheme="minorHAnsi"/>
          <w:shd w:val="clear" w:color="auto" w:fill="FFFFFF" w:themeFill="background1"/>
          <w:lang w:val="sr-Cyrl-RS"/>
        </w:rPr>
      </w:pPr>
      <w:r w:rsidRPr="00687F98">
        <w:rPr>
          <w:i/>
          <w:lang w:val="sr-Cyrl-RS"/>
        </w:rPr>
        <w:t xml:space="preserve">              </w:t>
      </w:r>
      <w:r w:rsidR="006E0132" w:rsidRPr="00687F98">
        <w:rPr>
          <w:i/>
          <w:lang w:val="sr-Cyrl-RS"/>
        </w:rPr>
        <w:t>-</w:t>
      </w:r>
      <w:r w:rsidR="00357FB0" w:rsidRPr="00687F98">
        <w:rPr>
          <w:rFonts w:eastAsiaTheme="minorHAnsi"/>
          <w:shd w:val="clear" w:color="auto" w:fill="FFFFFF" w:themeFill="background1"/>
          <w:lang w:val="sr-Cyrl-RS"/>
        </w:rPr>
        <w:t xml:space="preserve"> технички опремљена за обављење послова из тачке I Конкурса, као и да поседују у свом саставу </w:t>
      </w:r>
      <w:r w:rsidR="00ED1B3A" w:rsidRPr="00687F98">
        <w:rPr>
          <w:rFonts w:eastAsiaTheme="minorHAnsi"/>
          <w:shd w:val="clear" w:color="auto" w:fill="FFFFFF" w:themeFill="background1"/>
          <w:lang w:val="sr-Cyrl-RS"/>
        </w:rPr>
        <w:t xml:space="preserve">пратеће </w:t>
      </w:r>
      <w:r w:rsidR="00357FB0" w:rsidRPr="00687F98">
        <w:rPr>
          <w:rFonts w:eastAsiaTheme="minorHAnsi"/>
          <w:shd w:val="clear" w:color="auto" w:fill="FFFFFF" w:themeFill="background1"/>
          <w:lang w:val="sr-Cyrl-RS"/>
        </w:rPr>
        <w:t>лабораторије за фитопатолошка  и ентомолошка  истраживања;</w:t>
      </w:r>
    </w:p>
    <w:p w:rsidR="004A1B52" w:rsidRDefault="00357FB0" w:rsidP="00ED1B3A">
      <w:pPr>
        <w:tabs>
          <w:tab w:val="left" w:pos="720"/>
        </w:tabs>
        <w:ind w:firstLine="851"/>
        <w:jc w:val="both"/>
        <w:rPr>
          <w:shd w:val="clear" w:color="auto" w:fill="FFFFFF" w:themeFill="background1"/>
          <w:lang w:val="sr-Cyrl-RS"/>
        </w:rPr>
      </w:pPr>
      <w:r w:rsidRPr="00687F98">
        <w:rPr>
          <w:rFonts w:eastAsiaTheme="minorHAnsi"/>
          <w:shd w:val="clear" w:color="auto" w:fill="FFFFFF" w:themeFill="background1"/>
          <w:lang w:val="sr-Cyrl-RS"/>
        </w:rPr>
        <w:t xml:space="preserve">- </w:t>
      </w:r>
      <w:r w:rsidR="00642A53" w:rsidRPr="00687F98">
        <w:rPr>
          <w:rFonts w:eastAsiaTheme="minorHAnsi"/>
          <w:shd w:val="clear" w:color="auto" w:fill="FFFFFF" w:themeFill="background1"/>
          <w:lang w:val="sr-Cyrl-RS"/>
        </w:rPr>
        <w:t xml:space="preserve">кадровски оспособљена за обављање послова из тачке I Конкурса, </w:t>
      </w:r>
      <w:r w:rsidR="002E773D" w:rsidRPr="00687F98">
        <w:rPr>
          <w:rFonts w:eastAsiaTheme="minorHAnsi"/>
          <w:shd w:val="clear" w:color="auto" w:fill="FFFFFF" w:themeFill="background1"/>
          <w:lang w:val="sr-Cyrl-RS"/>
        </w:rPr>
        <w:t>што подразумева да у својој</w:t>
      </w:r>
      <w:r w:rsidR="00A83E71" w:rsidRPr="00687F98">
        <w:rPr>
          <w:rFonts w:eastAsiaTheme="minorHAnsi"/>
          <w:shd w:val="clear" w:color="auto" w:fill="FFFFFF" w:themeFill="background1"/>
          <w:lang w:val="sr-Cyrl-RS"/>
        </w:rPr>
        <w:t xml:space="preserve"> </w:t>
      </w:r>
      <w:r w:rsidR="002E773D" w:rsidRPr="00687F98">
        <w:rPr>
          <w:rFonts w:eastAsiaTheme="minorHAnsi"/>
          <w:shd w:val="clear" w:color="auto" w:fill="FFFFFF" w:themeFill="background1"/>
          <w:lang w:val="sr-Cyrl-RS"/>
        </w:rPr>
        <w:t xml:space="preserve">кадровској структури у </w:t>
      </w:r>
      <w:r w:rsidR="00642A53" w:rsidRPr="00687F98">
        <w:rPr>
          <w:rFonts w:eastAsiaTheme="minorHAnsi"/>
          <w:shd w:val="clear" w:color="auto" w:fill="FFFFFF" w:themeFill="background1"/>
          <w:lang w:val="sr-Cyrl-RS"/>
        </w:rPr>
        <w:t>радном односу на неодређено време</w:t>
      </w:r>
      <w:r w:rsidR="00642A53" w:rsidRPr="00687F98">
        <w:rPr>
          <w:rFonts w:eastAsiaTheme="minorHAnsi"/>
          <w:b/>
          <w:i/>
          <w:shd w:val="clear" w:color="auto" w:fill="FFFFFF" w:themeFill="background1"/>
          <w:lang w:val="sr-Cyrl-RS"/>
        </w:rPr>
        <w:t xml:space="preserve"> </w:t>
      </w:r>
      <w:r w:rsidR="002E773D" w:rsidRPr="00687F98">
        <w:rPr>
          <w:rFonts w:eastAsiaTheme="minorHAnsi"/>
          <w:shd w:val="clear" w:color="auto" w:fill="FFFFFF" w:themeFill="background1"/>
          <w:lang w:val="sr-Cyrl-RS"/>
        </w:rPr>
        <w:t>има</w:t>
      </w:r>
      <w:r w:rsidR="000B67A3" w:rsidRPr="00687F98">
        <w:rPr>
          <w:rFonts w:eastAsiaTheme="minorHAnsi"/>
          <w:shd w:val="clear" w:color="auto" w:fill="FFFFFF" w:themeFill="background1"/>
          <w:lang w:val="sr-Cyrl-RS"/>
        </w:rPr>
        <w:t>ју</w:t>
      </w:r>
      <w:r w:rsidR="002E773D" w:rsidRPr="00687F98">
        <w:rPr>
          <w:rFonts w:eastAsiaTheme="minorHAnsi"/>
          <w:shd w:val="clear" w:color="auto" w:fill="FFFFFF" w:themeFill="background1"/>
          <w:lang w:val="sr-Cyrl-RS"/>
        </w:rPr>
        <w:t xml:space="preserve"> запослен</w:t>
      </w:r>
      <w:r w:rsidR="00685889" w:rsidRPr="00687F98">
        <w:rPr>
          <w:rFonts w:eastAsiaTheme="minorHAnsi"/>
          <w:shd w:val="clear" w:color="auto" w:fill="FFFFFF" w:themeFill="background1"/>
          <w:lang w:val="sr-Cyrl-RS"/>
        </w:rPr>
        <w:t>а</w:t>
      </w:r>
      <w:r w:rsidR="002E773D" w:rsidRPr="00687F98">
        <w:rPr>
          <w:rFonts w:eastAsiaTheme="minorHAnsi"/>
          <w:shd w:val="clear" w:color="auto" w:fill="FFFFFF" w:themeFill="background1"/>
          <w:lang w:val="sr-Cyrl-RS"/>
        </w:rPr>
        <w:t xml:space="preserve"> лица </w:t>
      </w:r>
      <w:r w:rsidRPr="00687F98">
        <w:rPr>
          <w:shd w:val="clear" w:color="auto" w:fill="FFFFFF" w:themeFill="background1"/>
          <w:lang w:val="sr-Cyrl-RS"/>
        </w:rPr>
        <w:t>која</w:t>
      </w:r>
      <w:r>
        <w:rPr>
          <w:shd w:val="clear" w:color="auto" w:fill="FFFFFF" w:themeFill="background1"/>
          <w:lang w:val="sr-Cyrl-CS"/>
        </w:rPr>
        <w:t xml:space="preserve"> су </w:t>
      </w:r>
      <w:r>
        <w:rPr>
          <w:shd w:val="clear" w:color="auto" w:fill="FFFFFF" w:themeFill="background1"/>
          <w:lang w:val="sr-Cyrl-CS"/>
        </w:rPr>
        <w:lastRenderedPageBreak/>
        <w:t>стекла</w:t>
      </w:r>
      <w:r w:rsidR="004A1B52">
        <w:rPr>
          <w:shd w:val="clear" w:color="auto" w:fill="FFFFFF" w:themeFill="background1"/>
          <w:lang w:val="sr-Cyrl-CS"/>
        </w:rPr>
        <w:t xml:space="preserve"> високо образовање</w:t>
      </w:r>
      <w:r w:rsidR="009535FF">
        <w:rPr>
          <w:shd w:val="clear" w:color="auto" w:fill="FFFFFF" w:themeFill="background1"/>
          <w:lang w:val="sr-Cyrl-CS"/>
        </w:rPr>
        <w:t xml:space="preserve"> </w:t>
      </w:r>
      <w:r w:rsidR="002E773D" w:rsidRPr="00F27B9B">
        <w:rPr>
          <w:shd w:val="clear" w:color="auto" w:fill="FFFFFF" w:themeFill="background1"/>
          <w:lang w:val="sr-Cyrl-CS"/>
        </w:rPr>
        <w:t>из научне области биотехничких и биолошких наука</w:t>
      </w:r>
      <w:r w:rsidR="00993C7B" w:rsidRPr="00F27B9B">
        <w:rPr>
          <w:shd w:val="clear" w:color="auto" w:fill="FFFFFF" w:themeFill="background1"/>
          <w:lang w:val="sr-Cyrl-CS"/>
        </w:rPr>
        <w:t xml:space="preserve"> </w:t>
      </w:r>
      <w:r w:rsidR="00C746FE">
        <w:rPr>
          <w:shd w:val="clear" w:color="auto" w:fill="FFFFFF" w:themeFill="background1"/>
          <w:lang w:val="sr-Cyrl-CS"/>
        </w:rPr>
        <w:t>(у стручним звањима</w:t>
      </w:r>
      <w:r w:rsidR="008867C5">
        <w:rPr>
          <w:shd w:val="clear" w:color="auto" w:fill="FFFFFF" w:themeFill="background1"/>
        </w:rPr>
        <w:t xml:space="preserve"> </w:t>
      </w:r>
      <w:r w:rsidR="008867C5">
        <w:rPr>
          <w:shd w:val="clear" w:color="auto" w:fill="FFFFFF" w:themeFill="background1"/>
          <w:lang w:val="sr-Cyrl-RS"/>
        </w:rPr>
        <w:t>мастер, магистар, доктор</w:t>
      </w:r>
      <w:r w:rsidR="0087719E">
        <w:rPr>
          <w:shd w:val="clear" w:color="auto" w:fill="FFFFFF" w:themeFill="background1"/>
          <w:lang w:val="sr-Cyrl-RS"/>
        </w:rPr>
        <w:t xml:space="preserve"> наука</w:t>
      </w:r>
      <w:r w:rsidR="00C746FE">
        <w:rPr>
          <w:shd w:val="clear" w:color="auto" w:fill="FFFFFF" w:themeFill="background1"/>
          <w:lang w:val="sr-Cyrl-CS"/>
        </w:rPr>
        <w:t xml:space="preserve">) </w:t>
      </w:r>
      <w:r w:rsidR="002E773D" w:rsidRPr="00F27B9B">
        <w:rPr>
          <w:shd w:val="clear" w:color="auto" w:fill="FFFFFF" w:themeFill="background1"/>
          <w:lang w:val="sr-Cyrl-CS"/>
        </w:rPr>
        <w:t xml:space="preserve">са минимумом </w:t>
      </w:r>
      <w:r w:rsidR="00B63F83" w:rsidRPr="00F27B9B">
        <w:rPr>
          <w:shd w:val="clear" w:color="auto" w:fill="FFFFFF" w:themeFill="background1"/>
          <w:lang w:val="sr-Cyrl-CS"/>
        </w:rPr>
        <w:t>5</w:t>
      </w:r>
      <w:r w:rsidR="002E773D" w:rsidRPr="00F27B9B">
        <w:rPr>
          <w:shd w:val="clear" w:color="auto" w:fill="FFFFFF" w:themeFill="background1"/>
          <w:lang w:val="sr-Cyrl-CS"/>
        </w:rPr>
        <w:t xml:space="preserve"> година радног искуства на</w:t>
      </w:r>
      <w:r w:rsidR="00B63F83" w:rsidRPr="00F27B9B">
        <w:rPr>
          <w:shd w:val="clear" w:color="auto" w:fill="FFFFFF" w:themeFill="background1"/>
          <w:lang w:val="sr-Cyrl-CS"/>
        </w:rPr>
        <w:t xml:space="preserve"> </w:t>
      </w:r>
      <w:r w:rsidR="002E773D" w:rsidRPr="00F27B9B">
        <w:rPr>
          <w:shd w:val="clear" w:color="auto" w:fill="FFFFFF" w:themeFill="background1"/>
          <w:lang w:val="sr-Cyrl-CS"/>
        </w:rPr>
        <w:t xml:space="preserve">одговарајућим пословима из </w:t>
      </w:r>
      <w:r w:rsidR="00BF5943" w:rsidRPr="00F27B9B">
        <w:rPr>
          <w:lang w:val="sr-Cyrl-RS"/>
        </w:rPr>
        <w:t>тачке</w:t>
      </w:r>
      <w:r w:rsidR="002E773D" w:rsidRPr="00F27B9B">
        <w:rPr>
          <w:shd w:val="clear" w:color="auto" w:fill="FFFFFF" w:themeFill="background1"/>
          <w:lang w:val="sr-Cyrl-RS"/>
        </w:rPr>
        <w:t xml:space="preserve"> </w:t>
      </w:r>
      <w:r w:rsidR="002E773D" w:rsidRPr="00F27B9B">
        <w:rPr>
          <w:shd w:val="clear" w:color="auto" w:fill="FFFFFF" w:themeFill="background1"/>
        </w:rPr>
        <w:t xml:space="preserve">I </w:t>
      </w:r>
      <w:r w:rsidR="00E312F3">
        <w:rPr>
          <w:shd w:val="clear" w:color="auto" w:fill="FFFFFF" w:themeFill="background1"/>
          <w:lang w:val="sr-Cyrl-RS"/>
        </w:rPr>
        <w:t>Конкурса;</w:t>
      </w:r>
      <w:r w:rsidR="00475B70">
        <w:rPr>
          <w:shd w:val="clear" w:color="auto" w:fill="FFFFFF" w:themeFill="background1"/>
          <w:lang w:val="sr-Cyrl-RS"/>
        </w:rPr>
        <w:t xml:space="preserve"> </w:t>
      </w:r>
    </w:p>
    <w:p w:rsidR="006E0132" w:rsidRPr="00993C7B" w:rsidRDefault="006E0132" w:rsidP="007E2510">
      <w:pPr>
        <w:shd w:val="clear" w:color="auto" w:fill="FFFFFF" w:themeFill="background1"/>
        <w:tabs>
          <w:tab w:val="left" w:pos="-142"/>
        </w:tabs>
        <w:ind w:firstLine="851"/>
        <w:jc w:val="both"/>
        <w:rPr>
          <w:lang w:val="sr-Cyrl-RS"/>
        </w:rPr>
      </w:pPr>
      <w:r w:rsidRPr="00993C7B">
        <w:rPr>
          <w:i/>
          <w:lang w:val="sr-Cyrl-CS"/>
        </w:rPr>
        <w:t xml:space="preserve">- </w:t>
      </w:r>
      <w:r w:rsidRPr="00993C7B">
        <w:rPr>
          <w:lang w:val="sr-Cyrl-CS"/>
        </w:rPr>
        <w:t>доставе доказ о испуњености услова у погледу искуства, резултата и благовремености у досадашњем обављању послова</w:t>
      </w:r>
      <w:r w:rsidR="00C45D7B">
        <w:rPr>
          <w:lang w:val="sr-Cyrl-CS"/>
        </w:rPr>
        <w:t xml:space="preserve"> </w:t>
      </w:r>
      <w:r w:rsidR="00C45D7B" w:rsidRPr="00C45D7B">
        <w:rPr>
          <w:lang w:val="sr-Cyrl-RS"/>
        </w:rPr>
        <w:t xml:space="preserve">из </w:t>
      </w:r>
      <w:r w:rsidR="00BF5943">
        <w:rPr>
          <w:lang w:val="sr-Cyrl-RS"/>
        </w:rPr>
        <w:t>тачке</w:t>
      </w:r>
      <w:r w:rsidR="00C45D7B" w:rsidRPr="00C45D7B">
        <w:rPr>
          <w:lang w:val="sr-Cyrl-RS"/>
        </w:rPr>
        <w:t xml:space="preserve"> </w:t>
      </w:r>
      <w:r w:rsidR="00C45D7B" w:rsidRPr="00C45D7B">
        <w:t xml:space="preserve">I </w:t>
      </w:r>
      <w:r w:rsidR="00C45D7B" w:rsidRPr="00C45D7B">
        <w:rPr>
          <w:lang w:val="sr-Cyrl-RS"/>
        </w:rPr>
        <w:t>Конкурса</w:t>
      </w:r>
      <w:r w:rsidR="00E848D0">
        <w:rPr>
          <w:lang w:val="sr-Cyrl-RS"/>
        </w:rPr>
        <w:t>.</w:t>
      </w:r>
      <w:r w:rsidR="001B0BDB">
        <w:rPr>
          <w:lang w:val="sr-Cyrl-RS"/>
        </w:rPr>
        <w:t xml:space="preserve"> </w:t>
      </w:r>
    </w:p>
    <w:p w:rsidR="003C436E" w:rsidRPr="00993C7B" w:rsidRDefault="003C436E" w:rsidP="006E0132">
      <w:pPr>
        <w:tabs>
          <w:tab w:val="left" w:pos="-142"/>
        </w:tabs>
        <w:ind w:left="1418" w:hanging="142"/>
        <w:jc w:val="both"/>
        <w:rPr>
          <w:b/>
          <w:lang w:val="sr-Cyrl-RS"/>
        </w:rPr>
      </w:pPr>
    </w:p>
    <w:p w:rsidR="006E0132" w:rsidRPr="00993C7B" w:rsidRDefault="006E0132" w:rsidP="006E0132">
      <w:pPr>
        <w:jc w:val="center"/>
        <w:rPr>
          <w:b/>
        </w:rPr>
      </w:pPr>
    </w:p>
    <w:p w:rsidR="006E0132" w:rsidRPr="00993C7B" w:rsidRDefault="006E0132" w:rsidP="006E0132">
      <w:pPr>
        <w:jc w:val="center"/>
        <w:rPr>
          <w:b/>
          <w:lang w:val="ru-RU"/>
        </w:rPr>
      </w:pPr>
      <w:r w:rsidRPr="00993C7B">
        <w:rPr>
          <w:b/>
        </w:rPr>
        <w:t>III</w:t>
      </w:r>
    </w:p>
    <w:p w:rsidR="006E0132" w:rsidRPr="00993C7B" w:rsidRDefault="006E0132" w:rsidP="00533250">
      <w:pPr>
        <w:ind w:firstLine="1134"/>
        <w:jc w:val="both"/>
        <w:rPr>
          <w:b/>
          <w:lang w:val="sr-Cyrl-RS"/>
        </w:rPr>
      </w:pPr>
      <w:r w:rsidRPr="00993C7B">
        <w:rPr>
          <w:lang w:val="sr-Cyrl-CS"/>
        </w:rPr>
        <w:t xml:space="preserve">Правна лица из </w:t>
      </w:r>
      <w:r w:rsidR="00BF5943">
        <w:rPr>
          <w:lang w:val="sr-Cyrl-RS"/>
        </w:rPr>
        <w:t>тачке</w:t>
      </w:r>
      <w:r w:rsidRPr="00993C7B">
        <w:rPr>
          <w:lang w:val="sr-Cyrl-CS"/>
        </w:rPr>
        <w:t xml:space="preserve">  </w:t>
      </w:r>
      <w:r w:rsidRPr="00993C7B">
        <w:t>II</w:t>
      </w:r>
      <w:r w:rsidRPr="00993C7B">
        <w:rPr>
          <w:lang w:val="sr-Cyrl-RS"/>
        </w:rPr>
        <w:t xml:space="preserve"> Конкурса дужна су да доставе:</w:t>
      </w:r>
    </w:p>
    <w:p w:rsidR="006E0132" w:rsidRPr="00993C7B" w:rsidRDefault="006E0132" w:rsidP="006E0132">
      <w:pPr>
        <w:ind w:firstLine="1260"/>
        <w:jc w:val="both"/>
        <w:rPr>
          <w:lang w:val="sr-Cyrl-CS"/>
        </w:rPr>
      </w:pPr>
    </w:p>
    <w:p w:rsidR="006E0132" w:rsidRPr="00993C7B" w:rsidRDefault="006E0132" w:rsidP="00FE03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/>
          <w:lang w:val="sr-Cyrl-RS"/>
        </w:rPr>
      </w:pPr>
      <w:r w:rsidRPr="00993C7B">
        <w:rPr>
          <w:lang w:val="sr-Cyrl-RS"/>
        </w:rPr>
        <w:t xml:space="preserve">Извод о регистрацији код надлежног органа, </w:t>
      </w:r>
      <w:r w:rsidRPr="00993C7B">
        <w:rPr>
          <w:lang w:val="sr-Cyrl-CS"/>
        </w:rPr>
        <w:t>односно о последњој статусној промени, доказ о матичном броју, пореском идентификационом броју, текући рачун и извод из регистра Републичког завода за статистику- Обавештење о разврставању</w:t>
      </w:r>
      <w:r w:rsidR="0087719E">
        <w:rPr>
          <w:lang w:val="sr-Cyrl-RS"/>
        </w:rPr>
        <w:t>.</w:t>
      </w:r>
    </w:p>
    <w:p w:rsidR="006E0132" w:rsidRPr="000D451F" w:rsidRDefault="000D451F" w:rsidP="000D451F">
      <w:pPr>
        <w:pStyle w:val="ListParagraph"/>
        <w:numPr>
          <w:ilvl w:val="0"/>
          <w:numId w:val="3"/>
        </w:numPr>
        <w:tabs>
          <w:tab w:val="left" w:pos="9923"/>
        </w:tabs>
        <w:autoSpaceDE w:val="0"/>
        <w:autoSpaceDN w:val="0"/>
        <w:adjustRightInd w:val="0"/>
        <w:jc w:val="both"/>
        <w:rPr>
          <w:i/>
          <w:lang w:val="sr-Cyrl-RS"/>
        </w:rPr>
      </w:pPr>
      <w:r w:rsidRPr="000D451F">
        <w:rPr>
          <w:lang w:val="sr-Cyrl-RS"/>
        </w:rPr>
        <w:t xml:space="preserve">Попуњен Образац о </w:t>
      </w:r>
      <w:r w:rsidR="00495714">
        <w:rPr>
          <w:lang w:val="sr-Cyrl-RS"/>
        </w:rPr>
        <w:t>техн</w:t>
      </w:r>
      <w:r w:rsidRPr="000D451F">
        <w:rPr>
          <w:lang w:val="sr-Cyrl-RS"/>
        </w:rPr>
        <w:t>ичк</w:t>
      </w:r>
      <w:r w:rsidR="00495714">
        <w:rPr>
          <w:lang w:val="sr-Cyrl-RS"/>
        </w:rPr>
        <w:t>ој</w:t>
      </w:r>
      <w:r>
        <w:rPr>
          <w:lang w:val="sr-Cyrl-RS"/>
        </w:rPr>
        <w:t xml:space="preserve"> опремљености</w:t>
      </w:r>
      <w:r w:rsidRPr="000D451F">
        <w:rPr>
          <w:lang w:val="sr-Cyrl-RS"/>
        </w:rPr>
        <w:t xml:space="preserve"> и </w:t>
      </w:r>
      <w:r w:rsidR="00495714">
        <w:rPr>
          <w:lang w:val="sr-Cyrl-RS"/>
        </w:rPr>
        <w:t>кадровској</w:t>
      </w:r>
      <w:r w:rsidRPr="000D451F">
        <w:rPr>
          <w:lang w:val="sr-Cyrl-RS"/>
        </w:rPr>
        <w:t xml:space="preserve"> оспособљености </w:t>
      </w:r>
      <w:r>
        <w:rPr>
          <w:lang w:val="sr-Cyrl-RS"/>
        </w:rPr>
        <w:t>з</w:t>
      </w:r>
      <w:r w:rsidRPr="000D451F">
        <w:rPr>
          <w:lang w:val="sr-Cyrl-RS"/>
        </w:rPr>
        <w:t xml:space="preserve">а послове из </w:t>
      </w:r>
      <w:r w:rsidR="00BF5943" w:rsidRPr="00687F98">
        <w:rPr>
          <w:lang w:val="sr-Cyrl-RS"/>
        </w:rPr>
        <w:t>тачке</w:t>
      </w:r>
      <w:r w:rsidRPr="00687F98">
        <w:rPr>
          <w:lang w:val="sr-Cyrl-RS"/>
        </w:rPr>
        <w:t xml:space="preserve"> I Конкурса</w:t>
      </w:r>
      <w:r w:rsidR="00495714" w:rsidRPr="00687F98">
        <w:rPr>
          <w:lang w:val="sr-Cyrl-RS"/>
        </w:rPr>
        <w:t>,</w:t>
      </w:r>
      <w:r w:rsidRPr="00687F98">
        <w:rPr>
          <w:lang w:val="sr-Cyrl-RS"/>
        </w:rPr>
        <w:t xml:space="preserve"> </w:t>
      </w:r>
      <w:r w:rsidR="006E0132" w:rsidRPr="00687F98">
        <w:rPr>
          <w:lang w:val="sr-Cyrl-RS"/>
        </w:rPr>
        <w:t>са прилозима</w:t>
      </w:r>
      <w:r w:rsidRPr="00687F98">
        <w:rPr>
          <w:lang w:val="sr-Cyrl-RS"/>
        </w:rPr>
        <w:t>,</w:t>
      </w:r>
      <w:r w:rsidR="00837F5A" w:rsidRPr="00687F98">
        <w:rPr>
          <w:lang w:val="sr-Cyrl-RS"/>
        </w:rPr>
        <w:t xml:space="preserve"> којима се доказују наводи</w:t>
      </w:r>
      <w:r w:rsidRPr="00687F98">
        <w:rPr>
          <w:lang w:val="sr-Cyrl-RS"/>
        </w:rPr>
        <w:t>. Наведени о</w:t>
      </w:r>
      <w:r w:rsidR="006E0132" w:rsidRPr="00687F98">
        <w:rPr>
          <w:lang w:val="sr-Cyrl-RS"/>
        </w:rPr>
        <w:t>бразац</w:t>
      </w:r>
      <w:r w:rsidR="00FE0345" w:rsidRPr="00687F98">
        <w:rPr>
          <w:lang w:val="sr-Cyrl-RS"/>
        </w:rPr>
        <w:t xml:space="preserve"> </w:t>
      </w:r>
      <w:r w:rsidR="006E0132" w:rsidRPr="00687F98">
        <w:rPr>
          <w:lang w:val="sr-Cyrl-RS"/>
        </w:rPr>
        <w:t>се може преузети на интернет страници Управе</w:t>
      </w:r>
      <w:r w:rsidR="006E0132" w:rsidRPr="000D451F">
        <w:rPr>
          <w:lang w:val="sr-Cyrl-RS"/>
        </w:rPr>
        <w:t xml:space="preserve"> за шуме</w:t>
      </w:r>
      <w:r w:rsidR="006E0132" w:rsidRPr="00993C7B">
        <w:t xml:space="preserve"> </w:t>
      </w:r>
      <w:hyperlink r:id="rId7" w:history="1">
        <w:r w:rsidR="006E0132" w:rsidRPr="00993C7B">
          <w:rPr>
            <w:rStyle w:val="Hyperlink"/>
          </w:rPr>
          <w:t>https://upravazasume.gov.rs/</w:t>
        </w:r>
      </w:hyperlink>
      <w:r w:rsidR="006E0132" w:rsidRPr="000D451F">
        <w:rPr>
          <w:lang w:val="sr-Cyrl-RS"/>
        </w:rPr>
        <w:t xml:space="preserve"> </w:t>
      </w:r>
      <w:r w:rsidR="0087719E">
        <w:rPr>
          <w:lang w:val="sr-Cyrl-RS"/>
        </w:rPr>
        <w:t>.</w:t>
      </w:r>
    </w:p>
    <w:p w:rsidR="00FE0345" w:rsidRPr="00993C7B" w:rsidRDefault="00495714" w:rsidP="00FE03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lang w:val="sr-Cyrl-RS"/>
        </w:rPr>
      </w:pPr>
      <w:r>
        <w:rPr>
          <w:lang w:val="sr-Cyrl-CS"/>
        </w:rPr>
        <w:t>Д</w:t>
      </w:r>
      <w:r w:rsidR="00FE0345" w:rsidRPr="00993C7B">
        <w:rPr>
          <w:lang w:val="sr-Cyrl-CS"/>
        </w:rPr>
        <w:t xml:space="preserve">оказ о испуњености услова у погледу искуства, резултата и благовремености у досадашњем обављању послова који су предмет </w:t>
      </w:r>
      <w:r w:rsidRPr="000D451F">
        <w:rPr>
          <w:lang w:val="sr-Cyrl-RS"/>
        </w:rPr>
        <w:t xml:space="preserve">из </w:t>
      </w:r>
      <w:r>
        <w:rPr>
          <w:lang w:val="sr-Cyrl-RS"/>
        </w:rPr>
        <w:t xml:space="preserve">тачке </w:t>
      </w:r>
      <w:r w:rsidRPr="000D451F">
        <w:rPr>
          <w:lang w:val="sr-Cyrl-RS"/>
        </w:rPr>
        <w:t xml:space="preserve">I </w:t>
      </w:r>
      <w:r>
        <w:rPr>
          <w:lang w:val="sr-Cyrl-RS"/>
        </w:rPr>
        <w:t>К</w:t>
      </w:r>
      <w:r w:rsidRPr="000D451F">
        <w:rPr>
          <w:lang w:val="sr-Cyrl-RS"/>
        </w:rPr>
        <w:t>онкурса</w:t>
      </w:r>
      <w:r w:rsidR="00B6491E">
        <w:rPr>
          <w:lang w:val="sr-Cyrl-CS"/>
        </w:rPr>
        <w:t>.</w:t>
      </w:r>
    </w:p>
    <w:p w:rsidR="00FE0345" w:rsidRPr="00495714" w:rsidRDefault="00495714" w:rsidP="00FE03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lang w:val="sr-Cyrl-RS"/>
        </w:rPr>
      </w:pPr>
      <w:r>
        <w:rPr>
          <w:lang w:val="sr-Cyrl-CS"/>
        </w:rPr>
        <w:t>Г</w:t>
      </w:r>
      <w:r w:rsidR="00FE0345" w:rsidRPr="00993C7B">
        <w:rPr>
          <w:lang w:val="sr-Cyrl-CS"/>
        </w:rPr>
        <w:t xml:space="preserve">одишњи програм рада за </w:t>
      </w:r>
      <w:r w:rsidR="0087719E">
        <w:rPr>
          <w:lang w:val="sr-Cyrl-RS"/>
        </w:rPr>
        <w:t>тачку</w:t>
      </w:r>
      <w:r w:rsidR="00F829AC" w:rsidRPr="00993C7B">
        <w:rPr>
          <w:lang w:val="sr-Cyrl-CS"/>
        </w:rPr>
        <w:t xml:space="preserve"> </w:t>
      </w:r>
      <w:r w:rsidR="0087719E">
        <w:rPr>
          <w:lang w:val="sr-Cyrl-CS"/>
        </w:rPr>
        <w:t>I подтачку</w:t>
      </w:r>
      <w:r w:rsidR="00FE0345" w:rsidRPr="00993C7B">
        <w:rPr>
          <w:lang w:val="sr-Cyrl-CS"/>
        </w:rPr>
        <w:t xml:space="preserve"> А1, који садржи оперативни план вршења послова и који треба да буде сачињен посебно за територију АП Војводине, а посебно за територију Републике Србије без територије АП Војводине</w:t>
      </w:r>
      <w:r w:rsidR="00DC1141">
        <w:rPr>
          <w:lang w:val="sr-Cyrl-CS"/>
        </w:rPr>
        <w:t xml:space="preserve">, </w:t>
      </w:r>
      <w:r w:rsidR="00DC1141" w:rsidRPr="00495714">
        <w:rPr>
          <w:lang w:val="sr-Cyrl-CS"/>
        </w:rPr>
        <w:t>(у зависности за коју територију конкурише)</w:t>
      </w:r>
      <w:r w:rsidR="0087719E">
        <w:rPr>
          <w:lang w:val="sr-Cyrl-CS"/>
        </w:rPr>
        <w:t>.</w:t>
      </w:r>
      <w:r w:rsidR="00FE0345" w:rsidRPr="00495714">
        <w:rPr>
          <w:lang w:val="sr-Cyrl-CS"/>
        </w:rPr>
        <w:t xml:space="preserve">  </w:t>
      </w:r>
    </w:p>
    <w:p w:rsidR="00FE0345" w:rsidRPr="00993C7B" w:rsidRDefault="00495714" w:rsidP="00FE03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CS"/>
        </w:rPr>
        <w:t>С</w:t>
      </w:r>
      <w:r w:rsidR="00FE0345" w:rsidRPr="00993C7B">
        <w:rPr>
          <w:lang w:val="sr-Cyrl-CS"/>
        </w:rPr>
        <w:t xml:space="preserve">писак засада, објеката и других површина из </w:t>
      </w:r>
      <w:r>
        <w:rPr>
          <w:lang w:val="sr-Cyrl-RS"/>
        </w:rPr>
        <w:t>тачке</w:t>
      </w:r>
      <w:r w:rsidRPr="00993C7B">
        <w:rPr>
          <w:lang w:val="sr-Cyrl-CS"/>
        </w:rPr>
        <w:t xml:space="preserve"> I подтачка </w:t>
      </w:r>
      <w:r w:rsidR="00FE0345" w:rsidRPr="00993C7B">
        <w:rPr>
          <w:lang w:val="sr-Cyrl-CS"/>
        </w:rPr>
        <w:t>Б, на које се пријава односи</w:t>
      </w:r>
      <w:r w:rsidR="00490386">
        <w:rPr>
          <w:lang w:val="sr-Cyrl-CS"/>
        </w:rPr>
        <w:t>.</w:t>
      </w:r>
    </w:p>
    <w:p w:rsidR="00FE0345" w:rsidRPr="00993C7B" w:rsidRDefault="00495714" w:rsidP="00FE03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CS"/>
        </w:rPr>
        <w:t>О</w:t>
      </w:r>
      <w:r w:rsidR="00FE0345" w:rsidRPr="00993C7B">
        <w:rPr>
          <w:lang w:val="sr-Cyrl-CS"/>
        </w:rPr>
        <w:t>длуку надлежног органа подносиоца пријаве о у</w:t>
      </w:r>
      <w:r w:rsidR="00490386">
        <w:rPr>
          <w:lang w:val="sr-Cyrl-CS"/>
        </w:rPr>
        <w:t>свајању програма из подтачке А1.</w:t>
      </w:r>
    </w:p>
    <w:p w:rsidR="00FE0345" w:rsidRPr="00993C7B" w:rsidRDefault="00495714" w:rsidP="00FE03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CS"/>
        </w:rPr>
        <w:t>И</w:t>
      </w:r>
      <w:r w:rsidR="00FE0345" w:rsidRPr="00993C7B">
        <w:rPr>
          <w:lang w:val="sr-Cyrl-CS"/>
        </w:rPr>
        <w:t>зјаву одговорног лица да са програмом није конкурисао код неког другог даваоца средстава за те намене</w:t>
      </w:r>
      <w:r w:rsidR="00E312F3">
        <w:rPr>
          <w:lang w:val="sr-Cyrl-CS"/>
        </w:rPr>
        <w:t>.</w:t>
      </w:r>
    </w:p>
    <w:p w:rsidR="006E0132" w:rsidRPr="00993C7B" w:rsidRDefault="006E0132" w:rsidP="00533250">
      <w:pPr>
        <w:ind w:firstLine="1134"/>
        <w:jc w:val="both"/>
        <w:rPr>
          <w:lang w:val="sr-Cyrl-CS"/>
        </w:rPr>
      </w:pPr>
      <w:r w:rsidRPr="00993C7B">
        <w:rPr>
          <w:lang w:val="sr-Cyrl-CS"/>
        </w:rPr>
        <w:t xml:space="preserve">Доказе под редним бројем 1 доставити у виду неоверених копија, а </w:t>
      </w:r>
      <w:r w:rsidR="00F8761A">
        <w:rPr>
          <w:lang w:val="sr-Cyrl-CS"/>
        </w:rPr>
        <w:t>М</w:t>
      </w:r>
      <w:r w:rsidRPr="00993C7B">
        <w:rPr>
          <w:lang w:val="sr-Cyrl-CS"/>
        </w:rPr>
        <w:t>инистарство може</w:t>
      </w:r>
      <w:r w:rsidR="00F8761A">
        <w:rPr>
          <w:lang w:val="sr-Cyrl-CS"/>
        </w:rPr>
        <w:t>,</w:t>
      </w:r>
      <w:r w:rsidRPr="00993C7B">
        <w:rPr>
          <w:lang w:val="sr-Cyrl-CS"/>
        </w:rPr>
        <w:t xml:space="preserve"> пре доношења одлуке</w:t>
      </w:r>
      <w:r w:rsidR="00F8761A">
        <w:rPr>
          <w:lang w:val="sr-Cyrl-CS"/>
        </w:rPr>
        <w:t>,</w:t>
      </w:r>
      <w:r w:rsidRPr="00993C7B">
        <w:rPr>
          <w:lang w:val="sr-Cyrl-CS"/>
        </w:rPr>
        <w:t xml:space="preserve"> да тражи на увид оригинале или оверене копије.</w:t>
      </w:r>
    </w:p>
    <w:p w:rsidR="006E0132" w:rsidRPr="00993C7B" w:rsidRDefault="006E0132" w:rsidP="00533250">
      <w:pPr>
        <w:ind w:firstLine="1134"/>
        <w:jc w:val="both"/>
        <w:rPr>
          <w:strike/>
          <w:lang w:val="sr-Cyrl-RS"/>
        </w:rPr>
      </w:pPr>
      <w:r w:rsidRPr="00993C7B">
        <w:rPr>
          <w:lang w:val="sr-Cyrl-CS"/>
        </w:rPr>
        <w:t>Списак засада, објеката и дру</w:t>
      </w:r>
      <w:bookmarkStart w:id="0" w:name="_GoBack"/>
      <w:bookmarkEnd w:id="0"/>
      <w:r w:rsidRPr="00993C7B">
        <w:rPr>
          <w:lang w:val="sr-Cyrl-CS"/>
        </w:rPr>
        <w:t xml:space="preserve">гих површина из </w:t>
      </w:r>
      <w:r w:rsidR="00F829AC">
        <w:rPr>
          <w:lang w:val="sr-Cyrl-RS"/>
        </w:rPr>
        <w:t>поглавља</w:t>
      </w:r>
      <w:r w:rsidR="00F8761A">
        <w:rPr>
          <w:lang w:val="sr-Cyrl-CS"/>
        </w:rPr>
        <w:t xml:space="preserve"> I подтачке Б</w:t>
      </w:r>
      <w:r w:rsidRPr="00993C7B">
        <w:rPr>
          <w:lang w:val="sr-Cyrl-CS"/>
        </w:rPr>
        <w:t xml:space="preserve">. преузима се </w:t>
      </w:r>
      <w:r w:rsidR="00FE0345" w:rsidRPr="00993C7B">
        <w:rPr>
          <w:lang w:val="sr-Cyrl-CS"/>
        </w:rPr>
        <w:t>са</w:t>
      </w:r>
      <w:r w:rsidRPr="00993C7B">
        <w:t xml:space="preserve"> </w:t>
      </w:r>
      <w:r w:rsidRPr="00687F98">
        <w:rPr>
          <w:lang w:val="sr-Cyrl-RS"/>
        </w:rPr>
        <w:t>интернет страницe Управе</w:t>
      </w:r>
      <w:r w:rsidRPr="00993C7B">
        <w:t xml:space="preserve"> </w:t>
      </w:r>
      <w:r w:rsidRPr="00993C7B">
        <w:rPr>
          <w:lang w:val="sr-Cyrl-RS"/>
        </w:rPr>
        <w:t>за шуме</w:t>
      </w:r>
      <w:r w:rsidRPr="00993C7B">
        <w:t xml:space="preserve"> </w:t>
      </w:r>
      <w:hyperlink r:id="rId8" w:history="1">
        <w:r w:rsidRPr="00993C7B">
          <w:rPr>
            <w:rStyle w:val="Hyperlink"/>
          </w:rPr>
          <w:t>https://upravazasume.gov.rs/</w:t>
        </w:r>
      </w:hyperlink>
      <w:r w:rsidRPr="00993C7B">
        <w:rPr>
          <w:lang w:val="sr-Cyrl-RS"/>
        </w:rPr>
        <w:t>.</w:t>
      </w:r>
    </w:p>
    <w:p w:rsidR="006E0132" w:rsidRPr="00993C7B" w:rsidRDefault="006E0132" w:rsidP="006E0132">
      <w:pPr>
        <w:jc w:val="center"/>
        <w:rPr>
          <w:b/>
        </w:rPr>
      </w:pPr>
    </w:p>
    <w:p w:rsidR="006E0132" w:rsidRPr="00993C7B" w:rsidRDefault="006E0132" w:rsidP="006E0132">
      <w:pPr>
        <w:jc w:val="center"/>
        <w:rPr>
          <w:b/>
          <w:lang w:val="sr-Cyrl-CS"/>
        </w:rPr>
      </w:pPr>
      <w:r w:rsidRPr="00993C7B">
        <w:rPr>
          <w:b/>
        </w:rPr>
        <w:t>IV</w:t>
      </w:r>
    </w:p>
    <w:p w:rsidR="006E0132" w:rsidRPr="00993C7B" w:rsidRDefault="006E0132" w:rsidP="00533250">
      <w:pPr>
        <w:ind w:firstLine="1134"/>
        <w:jc w:val="both"/>
        <w:rPr>
          <w:lang w:val="sr-Cyrl-CS"/>
        </w:rPr>
      </w:pPr>
      <w:r w:rsidRPr="00993C7B">
        <w:rPr>
          <w:lang w:val="sr-Cyrl-CS"/>
        </w:rPr>
        <w:t>Пријава се подноси у</w:t>
      </w:r>
      <w:r w:rsidR="00DD2C8B">
        <w:rPr>
          <w:lang w:val="sr-Cyrl-CS"/>
        </w:rPr>
        <w:t xml:space="preserve"> писаној и електронској форми</w:t>
      </w:r>
      <w:r w:rsidR="00DD2C8B" w:rsidRPr="00DD2C8B">
        <w:rPr>
          <w:lang w:val="sr-Cyrl-CS"/>
        </w:rPr>
        <w:t xml:space="preserve"> </w:t>
      </w:r>
      <w:r w:rsidRPr="00993C7B">
        <w:rPr>
          <w:lang w:val="sr-Cyrl-CS"/>
        </w:rPr>
        <w:t>на ад</w:t>
      </w:r>
      <w:r w:rsidR="00495714">
        <w:rPr>
          <w:lang w:val="sr-Cyrl-CS"/>
        </w:rPr>
        <w:t>ресу: Министарство пољопривреде,</w:t>
      </w:r>
      <w:r w:rsidRPr="00993C7B">
        <w:rPr>
          <w:lang w:val="sr-Cyrl-CS"/>
        </w:rPr>
        <w:t xml:space="preserve"> шумарства и водопривреде, Управа за шуме, Нови Београд, ул. Омладинских бригада 1</w:t>
      </w:r>
      <w:r w:rsidR="00DD2C8B">
        <w:rPr>
          <w:lang w:val="sr-Cyrl-CS"/>
        </w:rPr>
        <w:t xml:space="preserve">, односно </w:t>
      </w:r>
      <w:hyperlink r:id="rId9" w:history="1">
        <w:r w:rsidR="00DD2C8B" w:rsidRPr="0071710A">
          <w:rPr>
            <w:rStyle w:val="Hyperlink"/>
            <w:lang w:val="sr-Cyrl-CS"/>
          </w:rPr>
          <w:t>office.sume@minpolj.gov.rs</w:t>
        </w:r>
      </w:hyperlink>
      <w:r w:rsidR="00DD2C8B">
        <w:rPr>
          <w:lang w:val="sr-Cyrl-CS"/>
        </w:rPr>
        <w:t xml:space="preserve"> са називом предмета: Конкурс </w:t>
      </w:r>
      <w:r w:rsidRPr="00993C7B">
        <w:rPr>
          <w:lang w:val="sr-Cyrl-CS"/>
        </w:rPr>
        <w:t xml:space="preserve">. </w:t>
      </w:r>
    </w:p>
    <w:p w:rsidR="006E0132" w:rsidRPr="00993C7B" w:rsidRDefault="006E0132" w:rsidP="00533250">
      <w:pPr>
        <w:ind w:firstLine="1134"/>
        <w:jc w:val="both"/>
        <w:rPr>
          <w:lang w:val="sr-Cyrl-CS"/>
        </w:rPr>
      </w:pPr>
      <w:r w:rsidRPr="00993C7B">
        <w:rPr>
          <w:lang w:val="sr-Cyrl-CS"/>
        </w:rPr>
        <w:t>Рок за достављање пријаве по овом конкурсу је 1</w:t>
      </w:r>
      <w:r w:rsidR="005B574E">
        <w:rPr>
          <w:lang w:val="sr-Cyrl-CS"/>
        </w:rPr>
        <w:t>5</w:t>
      </w:r>
      <w:r w:rsidRPr="00993C7B">
        <w:rPr>
          <w:lang w:val="sr-Cyrl-CS"/>
        </w:rPr>
        <w:t xml:space="preserve"> </w:t>
      </w:r>
      <w:r w:rsidR="00530FFE">
        <w:rPr>
          <w:lang w:val="sr-Cyrl-CS"/>
        </w:rPr>
        <w:t xml:space="preserve">радних </w:t>
      </w:r>
      <w:r w:rsidRPr="00993C7B">
        <w:rPr>
          <w:lang w:val="sr-Cyrl-CS"/>
        </w:rPr>
        <w:t>дана од дана објављивања.</w:t>
      </w:r>
    </w:p>
    <w:p w:rsidR="006E0132" w:rsidRPr="00993C7B" w:rsidRDefault="006E0132" w:rsidP="00533250">
      <w:pPr>
        <w:ind w:firstLine="1134"/>
        <w:jc w:val="both"/>
        <w:rPr>
          <w:b/>
          <w:lang w:val="sr-Cyrl-CS"/>
        </w:rPr>
      </w:pPr>
      <w:r w:rsidRPr="00993C7B">
        <w:rPr>
          <w:lang w:val="sr-Cyrl-CS"/>
        </w:rPr>
        <w:t xml:space="preserve">Пријава без приложене документације наведене у </w:t>
      </w:r>
      <w:r w:rsidR="00BF5943">
        <w:rPr>
          <w:lang w:val="sr-Cyrl-RS"/>
        </w:rPr>
        <w:t>тачки</w:t>
      </w:r>
      <w:r w:rsidR="00F829AC">
        <w:rPr>
          <w:lang w:val="sr-Cyrl-CS"/>
        </w:rPr>
        <w:t xml:space="preserve"> </w:t>
      </w:r>
      <w:r w:rsidRPr="00993C7B">
        <w:t>III</w:t>
      </w:r>
      <w:r w:rsidRPr="00993C7B">
        <w:rPr>
          <w:lang w:val="sr-Cyrl-CS"/>
        </w:rPr>
        <w:t xml:space="preserve"> Конкурса, неће се узети у разматрање.</w:t>
      </w:r>
    </w:p>
    <w:p w:rsidR="00F90919" w:rsidRPr="00993C7B" w:rsidRDefault="00F90919" w:rsidP="00D0469C">
      <w:pPr>
        <w:jc w:val="center"/>
        <w:rPr>
          <w:b/>
          <w:lang w:val="sr-Cyrl-RS"/>
        </w:rPr>
      </w:pPr>
      <w:r w:rsidRPr="00993C7B">
        <w:rPr>
          <w:b/>
        </w:rPr>
        <w:t>V</w:t>
      </w:r>
    </w:p>
    <w:p w:rsidR="00F90919" w:rsidRPr="00993C7B" w:rsidRDefault="00F90919" w:rsidP="00F505C1">
      <w:pPr>
        <w:tabs>
          <w:tab w:val="left" w:pos="1395"/>
        </w:tabs>
        <w:ind w:firstLine="1134"/>
        <w:jc w:val="both"/>
        <w:rPr>
          <w:lang w:val="sr-Cyrl-CS"/>
        </w:rPr>
      </w:pPr>
      <w:r w:rsidRPr="00993C7B">
        <w:rPr>
          <w:lang w:val="sr-Cyrl-CS"/>
        </w:rPr>
        <w:t xml:space="preserve">Приоритет при закључењу уговора за обављање послова из тачке </w:t>
      </w:r>
      <w:r w:rsidRPr="00993C7B">
        <w:rPr>
          <w:b/>
          <w:lang w:val="sr-Cyrl-CS"/>
        </w:rPr>
        <w:t>I</w:t>
      </w:r>
      <w:r w:rsidRPr="00993C7B">
        <w:rPr>
          <w:lang w:val="sr-Cyrl-CS"/>
        </w:rPr>
        <w:t xml:space="preserve"> </w:t>
      </w:r>
      <w:r w:rsidRPr="00993C7B">
        <w:rPr>
          <w:b/>
          <w:lang w:val="sr-Cyrl-CS"/>
        </w:rPr>
        <w:t xml:space="preserve">А.  </w:t>
      </w:r>
      <w:r w:rsidRPr="00993C7B">
        <w:rPr>
          <w:lang w:val="sr-Cyrl-CS"/>
        </w:rPr>
        <w:t xml:space="preserve">имаће правна лица која имају највећи број бодова (максималан број 100 бодова) према следећим критеријумима : </w:t>
      </w:r>
    </w:p>
    <w:p w:rsidR="00F90919" w:rsidRPr="00993C7B" w:rsidRDefault="00F90919" w:rsidP="00F505C1">
      <w:pPr>
        <w:numPr>
          <w:ilvl w:val="0"/>
          <w:numId w:val="2"/>
        </w:numPr>
        <w:ind w:left="851" w:hanging="425"/>
        <w:jc w:val="both"/>
        <w:rPr>
          <w:b/>
          <w:lang w:val="sr-Cyrl-CS"/>
        </w:rPr>
      </w:pPr>
      <w:r w:rsidRPr="00993C7B">
        <w:rPr>
          <w:b/>
          <w:lang w:val="sr-Cyrl-CS"/>
        </w:rPr>
        <w:t>Кадровска опремљеност највише    ...............................................</w:t>
      </w:r>
      <w:r w:rsidR="008867C5">
        <w:rPr>
          <w:b/>
          <w:lang w:val="sr-Cyrl-CS"/>
        </w:rPr>
        <w:t>...</w:t>
      </w:r>
      <w:r w:rsidRPr="00993C7B">
        <w:rPr>
          <w:b/>
          <w:lang w:val="sr-Cyrl-CS"/>
        </w:rPr>
        <w:t>.......................</w:t>
      </w:r>
      <w:r w:rsidRPr="00993C7B">
        <w:rPr>
          <w:lang w:val="sr-Cyrl-CS"/>
        </w:rPr>
        <w:t xml:space="preserve">  </w:t>
      </w:r>
      <w:r w:rsidRPr="00993C7B">
        <w:rPr>
          <w:lang w:val="sr-Latn-RS"/>
        </w:rPr>
        <w:t>4</w:t>
      </w:r>
      <w:r w:rsidRPr="00993C7B">
        <w:rPr>
          <w:b/>
          <w:lang w:val="sr-Cyrl-CS"/>
        </w:rPr>
        <w:t>0 бодова;</w:t>
      </w:r>
    </w:p>
    <w:p w:rsidR="00F90919" w:rsidRDefault="00F90919" w:rsidP="00F505C1">
      <w:pPr>
        <w:ind w:left="851" w:hanging="284"/>
        <w:jc w:val="both"/>
        <w:rPr>
          <w:lang w:val="sr-Cyrl-CS"/>
        </w:rPr>
      </w:pPr>
      <w:r w:rsidRPr="00993C7B">
        <w:rPr>
          <w:lang w:val="sr-Cyrl-CS"/>
        </w:rPr>
        <w:t xml:space="preserve">а)  најмање </w:t>
      </w:r>
      <w:r w:rsidR="00490386">
        <w:rPr>
          <w:lang w:val="sr-Cyrl-CS"/>
        </w:rPr>
        <w:t>3</w:t>
      </w:r>
      <w:r w:rsidRPr="00993C7B">
        <w:rPr>
          <w:lang w:val="sr-Cyrl-CS"/>
        </w:rPr>
        <w:t xml:space="preserve"> </w:t>
      </w:r>
      <w:r w:rsidR="00490386">
        <w:rPr>
          <w:lang w:val="sr-Cyrl-CS"/>
        </w:rPr>
        <w:t>истраживача наведена</w:t>
      </w:r>
      <w:r>
        <w:rPr>
          <w:lang w:val="sr-Cyrl-CS"/>
        </w:rPr>
        <w:t xml:space="preserve"> у </w:t>
      </w:r>
      <w:r w:rsidR="007B280F">
        <w:rPr>
          <w:lang w:val="sr-Cyrl-RS"/>
        </w:rPr>
        <w:t>тачки</w:t>
      </w:r>
      <w:r w:rsidRPr="0009133D">
        <w:rPr>
          <w:lang w:val="sr-Cyrl-CS"/>
        </w:rPr>
        <w:t xml:space="preserve"> </w:t>
      </w:r>
      <w:r w:rsidRPr="00993C7B">
        <w:rPr>
          <w:lang w:val="sr-Cyrl-CS"/>
        </w:rPr>
        <w:t>II</w:t>
      </w:r>
      <w:r>
        <w:rPr>
          <w:lang w:val="sr-Cyrl-CS"/>
        </w:rPr>
        <w:t xml:space="preserve"> алинеја</w:t>
      </w:r>
      <w:r w:rsidR="00490386">
        <w:rPr>
          <w:lang w:val="sr-Cyrl-CS"/>
        </w:rPr>
        <w:t xml:space="preserve"> 3</w:t>
      </w:r>
      <w:r w:rsidR="004577F4">
        <w:rPr>
          <w:lang w:val="sr-Cyrl-CS"/>
        </w:rPr>
        <w:t xml:space="preserve"> са искуством од најмање 5 година на пословима</w:t>
      </w:r>
      <w:r w:rsidR="00490386">
        <w:rPr>
          <w:lang w:val="sr-Cyrl-CS"/>
        </w:rPr>
        <w:t xml:space="preserve"> </w:t>
      </w:r>
      <w:r w:rsidR="004577F4" w:rsidRPr="004577F4">
        <w:rPr>
          <w:lang w:val="sr-Cyrl-CS"/>
        </w:rPr>
        <w:t xml:space="preserve">из тачке I А. </w:t>
      </w:r>
      <w:r w:rsidR="00E01717">
        <w:rPr>
          <w:lang w:val="sr-Cyrl-CS"/>
        </w:rPr>
        <w:t>.................................................</w:t>
      </w:r>
      <w:r w:rsidR="00490386">
        <w:rPr>
          <w:lang w:val="sr-Cyrl-CS"/>
        </w:rPr>
        <w:t>..</w:t>
      </w:r>
      <w:r>
        <w:rPr>
          <w:lang w:val="sr-Cyrl-CS"/>
        </w:rPr>
        <w:t>........</w:t>
      </w:r>
      <w:r w:rsidRPr="00993C7B">
        <w:rPr>
          <w:lang w:val="sr-Cyrl-CS"/>
        </w:rPr>
        <w:t>.......................</w:t>
      </w:r>
      <w:r w:rsidR="00731122">
        <w:rPr>
          <w:lang w:val="sr-Cyrl-CS"/>
        </w:rPr>
        <w:t>..</w:t>
      </w:r>
      <w:r>
        <w:rPr>
          <w:lang w:val="sr-Cyrl-CS"/>
        </w:rPr>
        <w:t>....</w:t>
      </w:r>
      <w:r w:rsidR="00ED74F0">
        <w:rPr>
          <w:lang w:val="sr-Cyrl-CS"/>
        </w:rPr>
        <w:t>.</w:t>
      </w:r>
      <w:r>
        <w:rPr>
          <w:lang w:val="sr-Cyrl-CS"/>
        </w:rPr>
        <w:t>..</w:t>
      </w:r>
      <w:r w:rsidR="009C019F">
        <w:rPr>
          <w:lang w:val="sr-Cyrl-CS"/>
        </w:rPr>
        <w:t>.</w:t>
      </w:r>
      <w:r>
        <w:rPr>
          <w:lang w:val="sr-Cyrl-CS"/>
        </w:rPr>
        <w:t>.</w:t>
      </w:r>
      <w:r w:rsidRPr="00993C7B">
        <w:rPr>
          <w:lang w:val="sr-Cyrl-CS"/>
        </w:rPr>
        <w:t xml:space="preserve">.... </w:t>
      </w:r>
      <w:r w:rsidR="00C20B59">
        <w:rPr>
          <w:lang w:val="sr-Cyrl-CS"/>
        </w:rPr>
        <w:t>2</w:t>
      </w:r>
      <w:r w:rsidRPr="00993C7B">
        <w:rPr>
          <w:lang w:val="sr-Latn-RS"/>
        </w:rPr>
        <w:t>0</w:t>
      </w:r>
      <w:r w:rsidRPr="00993C7B">
        <w:rPr>
          <w:lang w:val="sr-Cyrl-CS"/>
        </w:rPr>
        <w:t xml:space="preserve"> бодова;</w:t>
      </w:r>
    </w:p>
    <w:p w:rsidR="00C20B59" w:rsidRPr="00993C7B" w:rsidRDefault="00C20B59" w:rsidP="00F505C1">
      <w:pPr>
        <w:ind w:left="851" w:hanging="284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Pr="00993C7B">
        <w:rPr>
          <w:lang w:val="sr-Cyrl-CS"/>
        </w:rPr>
        <w:t xml:space="preserve">најмање </w:t>
      </w:r>
      <w:r w:rsidR="00490386">
        <w:rPr>
          <w:lang w:val="sr-Cyrl-CS"/>
        </w:rPr>
        <w:t>4</w:t>
      </w:r>
      <w:r w:rsidRPr="00993C7B">
        <w:rPr>
          <w:lang w:val="sr-Cyrl-CS"/>
        </w:rPr>
        <w:t xml:space="preserve"> </w:t>
      </w:r>
      <w:r>
        <w:rPr>
          <w:lang w:val="sr-Cyrl-CS"/>
        </w:rPr>
        <w:t>истра</w:t>
      </w:r>
      <w:r w:rsidR="00490386">
        <w:rPr>
          <w:lang w:val="sr-Cyrl-CS"/>
        </w:rPr>
        <w:t>живача наведена</w:t>
      </w:r>
      <w:r>
        <w:rPr>
          <w:lang w:val="sr-Cyrl-CS"/>
        </w:rPr>
        <w:t xml:space="preserve"> у </w:t>
      </w:r>
      <w:r w:rsidR="007B280F">
        <w:rPr>
          <w:lang w:val="sr-Cyrl-RS"/>
        </w:rPr>
        <w:t>тачки</w:t>
      </w:r>
      <w:r w:rsidR="007B280F" w:rsidRPr="0009133D">
        <w:rPr>
          <w:lang w:val="sr-Cyrl-CS"/>
        </w:rPr>
        <w:t xml:space="preserve"> </w:t>
      </w:r>
      <w:r w:rsidR="007B280F" w:rsidRPr="00993C7B">
        <w:rPr>
          <w:lang w:val="sr-Cyrl-CS"/>
        </w:rPr>
        <w:t>II</w:t>
      </w:r>
      <w:r w:rsidR="007B280F">
        <w:rPr>
          <w:lang w:val="sr-Cyrl-CS"/>
        </w:rPr>
        <w:t xml:space="preserve"> алинеја 3</w:t>
      </w:r>
      <w:r w:rsidR="00E01717">
        <w:rPr>
          <w:lang w:val="sr-Cyrl-CS"/>
        </w:rPr>
        <w:t xml:space="preserve"> са искуством од најмање 5 година на пословима </w:t>
      </w:r>
      <w:r w:rsidR="00E01717" w:rsidRPr="004577F4">
        <w:rPr>
          <w:lang w:val="sr-Cyrl-CS"/>
        </w:rPr>
        <w:t>из тачке I А.</w:t>
      </w:r>
      <w:r w:rsidR="007B280F" w:rsidRPr="00993C7B">
        <w:rPr>
          <w:lang w:val="sr-Cyrl-CS"/>
        </w:rPr>
        <w:t xml:space="preserve"> </w:t>
      </w:r>
      <w:r w:rsidR="007B280F">
        <w:rPr>
          <w:lang w:val="sr-Cyrl-CS"/>
        </w:rPr>
        <w:t>...........</w:t>
      </w:r>
      <w:r w:rsidRPr="00993C7B">
        <w:rPr>
          <w:lang w:val="sr-Cyrl-CS"/>
        </w:rPr>
        <w:t>...............</w:t>
      </w:r>
      <w:r w:rsidR="00E01717">
        <w:rPr>
          <w:lang w:val="sr-Cyrl-CS"/>
        </w:rPr>
        <w:t>.................................................</w:t>
      </w:r>
      <w:r w:rsidRPr="00993C7B">
        <w:rPr>
          <w:lang w:val="sr-Cyrl-CS"/>
        </w:rPr>
        <w:t>..</w:t>
      </w:r>
      <w:r w:rsidR="00ED74F0">
        <w:rPr>
          <w:lang w:val="sr-Cyrl-CS"/>
        </w:rPr>
        <w:t>.</w:t>
      </w:r>
      <w:r>
        <w:rPr>
          <w:lang w:val="sr-Cyrl-CS"/>
        </w:rPr>
        <w:t>......</w:t>
      </w:r>
      <w:r w:rsidR="00F505C1">
        <w:rPr>
          <w:lang w:val="sr-Cyrl-CS"/>
        </w:rPr>
        <w:t>.....</w:t>
      </w:r>
      <w:r>
        <w:rPr>
          <w:lang w:val="sr-Cyrl-CS"/>
        </w:rPr>
        <w:t>....</w:t>
      </w:r>
      <w:r w:rsidRPr="00993C7B">
        <w:rPr>
          <w:lang w:val="sr-Cyrl-CS"/>
        </w:rPr>
        <w:t xml:space="preserve">.... </w:t>
      </w:r>
      <w:r w:rsidRPr="00993C7B">
        <w:rPr>
          <w:lang w:val="sr-Latn-RS"/>
        </w:rPr>
        <w:t>30</w:t>
      </w:r>
      <w:r w:rsidRPr="00993C7B">
        <w:rPr>
          <w:lang w:val="sr-Cyrl-CS"/>
        </w:rPr>
        <w:t xml:space="preserve"> бодова;</w:t>
      </w:r>
    </w:p>
    <w:p w:rsidR="00F90919" w:rsidRPr="00993C7B" w:rsidRDefault="00C20B59" w:rsidP="00F505C1">
      <w:pPr>
        <w:ind w:left="851" w:hanging="284"/>
        <w:jc w:val="both"/>
        <w:rPr>
          <w:lang w:val="sr-Cyrl-CS"/>
        </w:rPr>
      </w:pPr>
      <w:r>
        <w:rPr>
          <w:lang w:val="sr-Cyrl-CS"/>
        </w:rPr>
        <w:t>ц</w:t>
      </w:r>
      <w:r w:rsidR="00F90919">
        <w:rPr>
          <w:lang w:val="sr-Cyrl-CS"/>
        </w:rPr>
        <w:t xml:space="preserve">)  </w:t>
      </w:r>
      <w:r w:rsidR="00490386">
        <w:rPr>
          <w:lang w:val="sr-Cyrl-CS"/>
        </w:rPr>
        <w:t>5</w:t>
      </w:r>
      <w:r w:rsidR="00F90919" w:rsidRPr="00993C7B">
        <w:rPr>
          <w:lang w:val="sr-Cyrl-CS"/>
        </w:rPr>
        <w:t xml:space="preserve"> и више</w:t>
      </w:r>
      <w:r w:rsidR="00F90919" w:rsidRPr="0009133D">
        <w:rPr>
          <w:lang w:val="sr-Cyrl-CS"/>
        </w:rPr>
        <w:t xml:space="preserve"> </w:t>
      </w:r>
      <w:r w:rsidR="00F90919">
        <w:rPr>
          <w:lang w:val="sr-Cyrl-CS"/>
        </w:rPr>
        <w:t xml:space="preserve">истраживача наведених у </w:t>
      </w:r>
      <w:r w:rsidR="007B280F">
        <w:rPr>
          <w:lang w:val="sr-Cyrl-RS"/>
        </w:rPr>
        <w:t>тачки</w:t>
      </w:r>
      <w:r w:rsidR="007B280F" w:rsidRPr="0009133D">
        <w:rPr>
          <w:lang w:val="sr-Cyrl-CS"/>
        </w:rPr>
        <w:t xml:space="preserve"> </w:t>
      </w:r>
      <w:r w:rsidR="007B280F" w:rsidRPr="00993C7B">
        <w:rPr>
          <w:lang w:val="sr-Cyrl-CS"/>
        </w:rPr>
        <w:t>II</w:t>
      </w:r>
      <w:r w:rsidR="007B280F">
        <w:rPr>
          <w:lang w:val="sr-Cyrl-CS"/>
        </w:rPr>
        <w:t xml:space="preserve"> алинеја 3</w:t>
      </w:r>
      <w:r w:rsidR="00E01717">
        <w:rPr>
          <w:lang w:val="sr-Cyrl-CS"/>
        </w:rPr>
        <w:t xml:space="preserve"> са искуством од најмање 5 година на пословима </w:t>
      </w:r>
      <w:r w:rsidR="00E01717" w:rsidRPr="004577F4">
        <w:rPr>
          <w:lang w:val="sr-Cyrl-CS"/>
        </w:rPr>
        <w:t>из тачке I А.</w:t>
      </w:r>
      <w:r w:rsidR="007B280F" w:rsidRPr="00993C7B">
        <w:rPr>
          <w:lang w:val="sr-Cyrl-CS"/>
        </w:rPr>
        <w:t xml:space="preserve"> </w:t>
      </w:r>
      <w:r w:rsidR="00EF589B">
        <w:rPr>
          <w:lang w:val="sr-Cyrl-CS"/>
        </w:rPr>
        <w:t>......</w:t>
      </w:r>
      <w:r w:rsidR="00E01717">
        <w:rPr>
          <w:lang w:val="sr-Cyrl-CS"/>
        </w:rPr>
        <w:t>.....................................................</w:t>
      </w:r>
      <w:r w:rsidR="00F90919">
        <w:rPr>
          <w:lang w:val="sr-Cyrl-CS"/>
        </w:rPr>
        <w:t>.........</w:t>
      </w:r>
      <w:r w:rsidR="00490386">
        <w:rPr>
          <w:lang w:val="sr-Cyrl-CS"/>
        </w:rPr>
        <w:t>..................</w:t>
      </w:r>
      <w:r w:rsidR="00F90919" w:rsidRPr="00993C7B">
        <w:rPr>
          <w:lang w:val="sr-Latn-RS"/>
        </w:rPr>
        <w:t>.....</w:t>
      </w:r>
      <w:r w:rsidR="00F90919" w:rsidRPr="00993C7B">
        <w:rPr>
          <w:lang w:val="sr-Cyrl-CS"/>
        </w:rPr>
        <w:t>.....</w:t>
      </w:r>
      <w:r w:rsidR="00F90919" w:rsidRPr="00993C7B">
        <w:rPr>
          <w:lang w:val="sr-Latn-RS"/>
        </w:rPr>
        <w:t>.</w:t>
      </w:r>
      <w:r w:rsidR="00F90919" w:rsidRPr="00993C7B">
        <w:rPr>
          <w:lang w:val="sr-Cyrl-CS"/>
        </w:rPr>
        <w:t xml:space="preserve"> </w:t>
      </w:r>
      <w:r w:rsidR="00F90919" w:rsidRPr="00993C7B">
        <w:rPr>
          <w:lang w:val="sr-Latn-RS"/>
        </w:rPr>
        <w:t>4</w:t>
      </w:r>
      <w:r w:rsidR="00F90919" w:rsidRPr="00993C7B">
        <w:rPr>
          <w:lang w:val="sr-Cyrl-CS"/>
        </w:rPr>
        <w:t>0 бодова.</w:t>
      </w:r>
    </w:p>
    <w:p w:rsidR="00F90919" w:rsidRPr="00993C7B" w:rsidRDefault="00F90919" w:rsidP="00F505C1">
      <w:pPr>
        <w:ind w:left="993" w:hanging="567"/>
        <w:jc w:val="both"/>
        <w:rPr>
          <w:b/>
          <w:lang w:val="sr-Cyrl-CS"/>
        </w:rPr>
      </w:pPr>
      <w:r w:rsidRPr="00993C7B">
        <w:rPr>
          <w:b/>
          <w:lang w:val="sr-Cyrl-CS"/>
        </w:rPr>
        <w:t xml:space="preserve"> 2) Материјално – техничка опремљеност највише  ....................</w:t>
      </w:r>
      <w:r w:rsidRPr="00993C7B">
        <w:rPr>
          <w:b/>
          <w:lang w:val="sr-Latn-RS"/>
        </w:rPr>
        <w:t>...</w:t>
      </w:r>
      <w:r w:rsidR="00731122">
        <w:rPr>
          <w:b/>
          <w:lang w:val="sr-Cyrl-RS"/>
        </w:rPr>
        <w:t>...</w:t>
      </w:r>
      <w:r w:rsidRPr="00993C7B">
        <w:rPr>
          <w:b/>
          <w:lang w:val="sr-Latn-RS"/>
        </w:rPr>
        <w:t>..</w:t>
      </w:r>
      <w:r w:rsidRPr="00993C7B">
        <w:rPr>
          <w:b/>
          <w:lang w:val="sr-Cyrl-CS"/>
        </w:rPr>
        <w:t>................</w:t>
      </w:r>
      <w:r w:rsidRPr="00993C7B">
        <w:rPr>
          <w:b/>
          <w:lang w:val="sr-Latn-RS"/>
        </w:rPr>
        <w:t>...</w:t>
      </w:r>
      <w:r w:rsidRPr="00993C7B">
        <w:rPr>
          <w:b/>
          <w:lang w:val="sr-Cyrl-CS"/>
        </w:rPr>
        <w:t>...</w:t>
      </w:r>
      <w:r w:rsidRPr="00993C7B">
        <w:rPr>
          <w:b/>
          <w:lang w:val="sr-Latn-RS"/>
        </w:rPr>
        <w:t>.</w:t>
      </w:r>
      <w:r w:rsidRPr="00993C7B">
        <w:rPr>
          <w:b/>
          <w:lang w:val="sr-Cyrl-CS"/>
        </w:rPr>
        <w:t xml:space="preserve"> </w:t>
      </w:r>
      <w:r w:rsidRPr="00993C7B">
        <w:rPr>
          <w:b/>
          <w:lang w:val="sr-Latn-RS"/>
        </w:rPr>
        <w:t xml:space="preserve"> </w:t>
      </w:r>
      <w:r w:rsidR="00117F47">
        <w:rPr>
          <w:b/>
          <w:lang w:val="sr-Cyrl-RS"/>
        </w:rPr>
        <w:t>5</w:t>
      </w:r>
      <w:r w:rsidRPr="00993C7B">
        <w:rPr>
          <w:b/>
          <w:lang w:val="sr-Latn-RS"/>
        </w:rPr>
        <w:t>0</w:t>
      </w:r>
      <w:r w:rsidRPr="00993C7B">
        <w:rPr>
          <w:b/>
          <w:lang w:val="sr-Cyrl-CS"/>
        </w:rPr>
        <w:t xml:space="preserve"> бодова</w:t>
      </w:r>
      <w:r w:rsidR="00731122" w:rsidRPr="00993C7B">
        <w:rPr>
          <w:b/>
          <w:lang w:val="sr-Cyrl-CS"/>
        </w:rPr>
        <w:t>;</w:t>
      </w:r>
    </w:p>
    <w:p w:rsidR="00F90919" w:rsidRDefault="00F90919" w:rsidP="00F505C1">
      <w:pPr>
        <w:ind w:left="993" w:hanging="426"/>
        <w:jc w:val="both"/>
        <w:rPr>
          <w:lang w:val="sr-Cyrl-CS"/>
        </w:rPr>
      </w:pPr>
      <w:r w:rsidRPr="00993C7B">
        <w:rPr>
          <w:lang w:val="sr-Cyrl-CS"/>
        </w:rPr>
        <w:t xml:space="preserve"> </w:t>
      </w:r>
      <w:r w:rsidR="009C1A19">
        <w:rPr>
          <w:lang w:val="sr-Cyrl-CS"/>
        </w:rPr>
        <w:t>а)</w:t>
      </w:r>
      <w:r w:rsidRPr="00993C7B">
        <w:rPr>
          <w:lang w:val="sr-Cyrl-CS"/>
        </w:rPr>
        <w:t xml:space="preserve"> лабораторија (ентомолошка и фитопатолошка) са пратећом опремом ...</w:t>
      </w:r>
      <w:r w:rsidR="003F7B90">
        <w:rPr>
          <w:lang w:val="sr-Cyrl-CS"/>
        </w:rPr>
        <w:t>...</w:t>
      </w:r>
      <w:r w:rsidRPr="00993C7B">
        <w:rPr>
          <w:lang w:val="sr-Cyrl-CS"/>
        </w:rPr>
        <w:t>..</w:t>
      </w:r>
      <w:r>
        <w:rPr>
          <w:lang w:val="sr-Cyrl-CS"/>
        </w:rPr>
        <w:t>..</w:t>
      </w:r>
      <w:r w:rsidRPr="00993C7B">
        <w:rPr>
          <w:lang w:val="sr-Cyrl-CS"/>
        </w:rPr>
        <w:t>.</w:t>
      </w:r>
      <w:r w:rsidR="00ED74F0">
        <w:rPr>
          <w:lang w:val="sr-Cyrl-CS"/>
        </w:rPr>
        <w:t>..</w:t>
      </w:r>
      <w:r w:rsidRPr="00993C7B">
        <w:rPr>
          <w:lang w:val="sr-Cyrl-CS"/>
        </w:rPr>
        <w:t>..</w:t>
      </w:r>
      <w:r w:rsidRPr="00993C7B">
        <w:rPr>
          <w:lang w:val="sr-Latn-RS"/>
        </w:rPr>
        <w:t>.</w:t>
      </w:r>
      <w:r w:rsidRPr="00993C7B">
        <w:rPr>
          <w:lang w:val="sr-Cyrl-RS"/>
        </w:rPr>
        <w:t>...</w:t>
      </w:r>
      <w:r w:rsidRPr="00993C7B">
        <w:rPr>
          <w:lang w:val="sr-Latn-RS"/>
        </w:rPr>
        <w:t xml:space="preserve">. </w:t>
      </w:r>
      <w:r w:rsidR="00117F47">
        <w:rPr>
          <w:lang w:val="sr-Cyrl-RS"/>
        </w:rPr>
        <w:t>10</w:t>
      </w:r>
      <w:r w:rsidRPr="00993C7B">
        <w:rPr>
          <w:lang w:val="sr-Cyrl-CS"/>
        </w:rPr>
        <w:t xml:space="preserve"> бодова;</w:t>
      </w:r>
    </w:p>
    <w:p w:rsidR="00117F47" w:rsidRDefault="009C1A19" w:rsidP="00F505C1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б)</w:t>
      </w:r>
      <w:r w:rsidR="00117F47">
        <w:rPr>
          <w:lang w:val="sr-Cyrl-CS"/>
        </w:rPr>
        <w:t xml:space="preserve"> опрема </w:t>
      </w:r>
      <w:r w:rsidR="00117F47" w:rsidRPr="00731122">
        <w:rPr>
          <w:lang w:val="sr-Cyrl-CS"/>
        </w:rPr>
        <w:t xml:space="preserve">за </w:t>
      </w:r>
      <w:r w:rsidR="00117F47">
        <w:rPr>
          <w:lang w:val="sr-Cyrl-CS"/>
        </w:rPr>
        <w:t>даљинско праћење штетних организама (беспилотна летелица ) .....</w:t>
      </w:r>
      <w:r w:rsidR="003F7B90">
        <w:rPr>
          <w:lang w:val="sr-Cyrl-CS"/>
        </w:rPr>
        <w:t>...</w:t>
      </w:r>
      <w:r w:rsidR="00ED74F0">
        <w:rPr>
          <w:lang w:val="sr-Cyrl-CS"/>
        </w:rPr>
        <w:t>..</w:t>
      </w:r>
      <w:r w:rsidR="00117F47">
        <w:rPr>
          <w:lang w:val="sr-Cyrl-CS"/>
        </w:rPr>
        <w:t xml:space="preserve">.. 10 </w:t>
      </w:r>
      <w:r w:rsidR="00117F47" w:rsidRPr="00993C7B">
        <w:rPr>
          <w:lang w:val="sr-Cyrl-CS"/>
        </w:rPr>
        <w:t>бодова;</w:t>
      </w:r>
    </w:p>
    <w:p w:rsidR="00731122" w:rsidRDefault="00BF26B9" w:rsidP="00BF26B9">
      <w:pPr>
        <w:ind w:left="993" w:hanging="426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ED74F0">
        <w:rPr>
          <w:lang w:val="sr-Cyrl-CS"/>
        </w:rPr>
        <w:t>ц)</w:t>
      </w:r>
      <w:r w:rsidR="00F90919">
        <w:rPr>
          <w:lang w:val="sr-Cyrl-CS"/>
        </w:rPr>
        <w:t xml:space="preserve"> савремена опрема </w:t>
      </w:r>
      <w:r w:rsidR="00731122" w:rsidRPr="00731122">
        <w:rPr>
          <w:lang w:val="sr-Cyrl-CS"/>
        </w:rPr>
        <w:t xml:space="preserve">за </w:t>
      </w:r>
      <w:r w:rsidR="00731122">
        <w:rPr>
          <w:lang w:val="sr-Cyrl-CS"/>
        </w:rPr>
        <w:t>даљинско</w:t>
      </w:r>
      <w:r w:rsidR="00F90919">
        <w:rPr>
          <w:lang w:val="sr-Cyrl-CS"/>
        </w:rPr>
        <w:t xml:space="preserve"> праћење и прогнозу штетних организама</w:t>
      </w:r>
      <w:r w:rsidR="00C20B59">
        <w:rPr>
          <w:lang w:val="sr-Cyrl-CS"/>
        </w:rPr>
        <w:t xml:space="preserve"> (беспилотна летелица са камером и одговарајућим софтвером за обраду снимљених података)</w:t>
      </w:r>
      <w:r>
        <w:rPr>
          <w:lang w:val="sr-Cyrl-CS"/>
        </w:rPr>
        <w:t xml:space="preserve"> </w:t>
      </w:r>
      <w:r w:rsidR="00C20B59">
        <w:rPr>
          <w:lang w:val="sr-Cyrl-CS"/>
        </w:rPr>
        <w:t>...</w:t>
      </w:r>
      <w:r w:rsidR="004577F4">
        <w:rPr>
          <w:lang w:val="sr-Cyrl-CS"/>
        </w:rPr>
        <w:t>.........................................................................................................</w:t>
      </w:r>
      <w:r w:rsidR="00C20B59">
        <w:rPr>
          <w:lang w:val="sr-Cyrl-CS"/>
        </w:rPr>
        <w:t>.</w:t>
      </w:r>
      <w:r w:rsidR="00117F47">
        <w:rPr>
          <w:lang w:val="sr-Cyrl-CS"/>
        </w:rPr>
        <w:t>.</w:t>
      </w:r>
      <w:r w:rsidR="00C20B59">
        <w:rPr>
          <w:lang w:val="sr-Cyrl-CS"/>
        </w:rPr>
        <w:t>..</w:t>
      </w:r>
      <w:r w:rsidR="00731122">
        <w:rPr>
          <w:lang w:val="sr-Cyrl-CS"/>
        </w:rPr>
        <w:t>.....</w:t>
      </w:r>
      <w:r w:rsidR="00F90919">
        <w:rPr>
          <w:lang w:val="sr-Cyrl-CS"/>
        </w:rPr>
        <w:t xml:space="preserve"> </w:t>
      </w:r>
      <w:r w:rsidR="00117F47">
        <w:rPr>
          <w:lang w:val="sr-Cyrl-CS"/>
        </w:rPr>
        <w:t>20</w:t>
      </w:r>
      <w:r w:rsidR="00731122">
        <w:rPr>
          <w:lang w:val="sr-Cyrl-CS"/>
        </w:rPr>
        <w:t xml:space="preserve"> </w:t>
      </w:r>
      <w:r w:rsidR="00731122" w:rsidRPr="00993C7B">
        <w:rPr>
          <w:lang w:val="sr-Cyrl-CS"/>
        </w:rPr>
        <w:t>бодова;</w:t>
      </w:r>
    </w:p>
    <w:p w:rsidR="00C437BB" w:rsidRPr="00C437BB" w:rsidRDefault="00ED74F0" w:rsidP="00BF26B9">
      <w:pPr>
        <w:ind w:left="993" w:hanging="426"/>
        <w:jc w:val="both"/>
        <w:rPr>
          <w:lang w:val="sr-Cyrl-RS"/>
        </w:rPr>
      </w:pPr>
      <w:r>
        <w:rPr>
          <w:lang w:val="sr-Cyrl-RS"/>
        </w:rPr>
        <w:t>д)</w:t>
      </w:r>
      <w:r w:rsidR="00C437BB">
        <w:t xml:space="preserve"> </w:t>
      </w:r>
      <w:r w:rsidR="00C20B59">
        <w:rPr>
          <w:lang w:val="sr-Cyrl-RS"/>
        </w:rPr>
        <w:t xml:space="preserve">поседовање </w:t>
      </w:r>
      <w:r w:rsidR="00C437BB">
        <w:rPr>
          <w:lang w:val="sr-Cyrl-RS"/>
        </w:rPr>
        <w:t>евиденције о кретању штетних организама</w:t>
      </w:r>
      <w:r>
        <w:rPr>
          <w:lang w:val="sr-Cyrl-RS"/>
        </w:rPr>
        <w:t xml:space="preserve"> (5 година) </w:t>
      </w:r>
      <w:r w:rsidR="00117F47">
        <w:rPr>
          <w:lang w:val="sr-Cyrl-RS"/>
        </w:rPr>
        <w:t>.</w:t>
      </w:r>
      <w:r w:rsidR="003F7B90">
        <w:rPr>
          <w:lang w:val="sr-Cyrl-RS"/>
        </w:rPr>
        <w:t>..</w:t>
      </w:r>
      <w:r w:rsidR="00117F47">
        <w:rPr>
          <w:lang w:val="sr-Cyrl-CS"/>
        </w:rPr>
        <w:t>.....</w:t>
      </w:r>
      <w:r>
        <w:rPr>
          <w:lang w:val="sr-Cyrl-CS"/>
        </w:rPr>
        <w:t>.</w:t>
      </w:r>
      <w:r w:rsidR="00117F47">
        <w:rPr>
          <w:lang w:val="sr-Cyrl-CS"/>
        </w:rPr>
        <w:t>...</w:t>
      </w:r>
      <w:r w:rsidR="004577F4">
        <w:rPr>
          <w:lang w:val="sr-Cyrl-CS"/>
        </w:rPr>
        <w:t>...</w:t>
      </w:r>
      <w:r w:rsidR="00117F47">
        <w:rPr>
          <w:lang w:val="sr-Cyrl-CS"/>
        </w:rPr>
        <w:t>..</w:t>
      </w:r>
      <w:r w:rsidR="00C20B59">
        <w:rPr>
          <w:lang w:val="sr-Cyrl-CS"/>
        </w:rPr>
        <w:t xml:space="preserve">......... </w:t>
      </w:r>
      <w:r w:rsidR="00117F47">
        <w:rPr>
          <w:lang w:val="sr-Cyrl-CS"/>
        </w:rPr>
        <w:t>5</w:t>
      </w:r>
      <w:r w:rsidR="00C20B59">
        <w:rPr>
          <w:lang w:val="sr-Cyrl-CS"/>
        </w:rPr>
        <w:t xml:space="preserve"> бодова</w:t>
      </w:r>
      <w:r>
        <w:rPr>
          <w:lang w:val="sr-Cyrl-CS"/>
        </w:rPr>
        <w:t>;</w:t>
      </w:r>
    </w:p>
    <w:p w:rsidR="00F90919" w:rsidRPr="00993C7B" w:rsidRDefault="00AB3328" w:rsidP="00BF26B9">
      <w:pPr>
        <w:ind w:left="993" w:hanging="426"/>
        <w:jc w:val="both"/>
        <w:rPr>
          <w:lang w:val="sr-Cyrl-CS"/>
        </w:rPr>
      </w:pPr>
      <w:r>
        <w:rPr>
          <w:lang w:val="sr-Cyrl-CS"/>
        </w:rPr>
        <w:t>е)</w:t>
      </w:r>
      <w:r w:rsidR="00F90919" w:rsidRPr="00993C7B">
        <w:rPr>
          <w:lang w:val="sr-Cyrl-CS"/>
        </w:rPr>
        <w:t xml:space="preserve"> </w:t>
      </w:r>
      <w:r w:rsidR="00F90919">
        <w:t>4</w:t>
      </w:r>
      <w:r w:rsidR="00C20B59">
        <w:rPr>
          <w:lang w:val="sr-Cyrl-RS"/>
        </w:rPr>
        <w:t xml:space="preserve"> и више</w:t>
      </w:r>
      <w:r w:rsidR="00F90919" w:rsidRPr="00993C7B">
        <w:rPr>
          <w:lang w:val="sr-Cyrl-CS"/>
        </w:rPr>
        <w:t xml:space="preserve"> </w:t>
      </w:r>
      <w:r w:rsidR="00117F47">
        <w:rPr>
          <w:lang w:val="sr-Cyrl-CS"/>
        </w:rPr>
        <w:t xml:space="preserve">службена </w:t>
      </w:r>
      <w:r w:rsidR="00F90919" w:rsidRPr="00993C7B">
        <w:rPr>
          <w:lang w:val="sr-Cyrl-CS"/>
        </w:rPr>
        <w:t>аутомобила</w:t>
      </w:r>
      <w:r w:rsidR="00F90919" w:rsidRPr="00993C7B">
        <w:rPr>
          <w:b/>
          <w:lang w:val="sr-Cyrl-CS"/>
        </w:rPr>
        <w:t xml:space="preserve"> </w:t>
      </w:r>
      <w:r w:rsidR="00D0469C">
        <w:rPr>
          <w:b/>
          <w:lang w:val="sr-Cyrl-CS"/>
        </w:rPr>
        <w:t>.</w:t>
      </w:r>
      <w:r w:rsidR="00F90919" w:rsidRPr="00993C7B">
        <w:rPr>
          <w:lang w:val="sr-Cyrl-CS"/>
        </w:rPr>
        <w:t>.............</w:t>
      </w:r>
      <w:r w:rsidR="004577F4">
        <w:rPr>
          <w:lang w:val="sr-Cyrl-CS"/>
        </w:rPr>
        <w:t>......</w:t>
      </w:r>
      <w:r w:rsidR="00F90919" w:rsidRPr="00993C7B">
        <w:rPr>
          <w:lang w:val="sr-Cyrl-CS"/>
        </w:rPr>
        <w:t>.......................</w:t>
      </w:r>
      <w:r w:rsidR="00F90919" w:rsidRPr="00993C7B">
        <w:rPr>
          <w:lang w:val="sr-Latn-RS"/>
        </w:rPr>
        <w:t>....</w:t>
      </w:r>
      <w:r w:rsidR="00F90919" w:rsidRPr="00993C7B">
        <w:rPr>
          <w:lang w:val="sr-Cyrl-CS"/>
        </w:rPr>
        <w:t>.....</w:t>
      </w:r>
      <w:r w:rsidR="003F7B90">
        <w:rPr>
          <w:lang w:val="sr-Cyrl-CS"/>
        </w:rPr>
        <w:t>.</w:t>
      </w:r>
      <w:r w:rsidR="00F90919" w:rsidRPr="00993C7B">
        <w:rPr>
          <w:lang w:val="sr-Cyrl-CS"/>
        </w:rPr>
        <w:t>......</w:t>
      </w:r>
      <w:r w:rsidR="00F90919" w:rsidRPr="00993C7B">
        <w:rPr>
          <w:lang w:val="sr-Cyrl-RS"/>
        </w:rPr>
        <w:t>......</w:t>
      </w:r>
      <w:r w:rsidR="00F90919" w:rsidRPr="00993C7B">
        <w:rPr>
          <w:lang w:val="sr-Latn-RS"/>
        </w:rPr>
        <w:t>..</w:t>
      </w:r>
      <w:r w:rsidR="00F90919">
        <w:rPr>
          <w:lang w:val="sr-Cyrl-RS"/>
        </w:rPr>
        <w:t>.</w:t>
      </w:r>
      <w:r w:rsidR="00117F47">
        <w:rPr>
          <w:lang w:val="sr-Cyrl-CS"/>
        </w:rPr>
        <w:t>......</w:t>
      </w:r>
      <w:r w:rsidR="00F90919" w:rsidRPr="00993C7B">
        <w:rPr>
          <w:lang w:val="sr-Latn-RS"/>
        </w:rPr>
        <w:t>.</w:t>
      </w:r>
      <w:r w:rsidR="00F90919" w:rsidRPr="00993C7B">
        <w:rPr>
          <w:lang w:val="sr-Cyrl-CS"/>
        </w:rPr>
        <w:t>.</w:t>
      </w:r>
      <w:r w:rsidR="00F90919" w:rsidRPr="00993C7B">
        <w:rPr>
          <w:lang w:val="sr-Latn-RS"/>
        </w:rPr>
        <w:t>.</w:t>
      </w:r>
      <w:r w:rsidR="00F90919" w:rsidRPr="00993C7B">
        <w:rPr>
          <w:lang w:val="sr-Cyrl-RS"/>
        </w:rPr>
        <w:t>......</w:t>
      </w:r>
      <w:r w:rsidR="00F90919" w:rsidRPr="00993C7B">
        <w:rPr>
          <w:lang w:val="sr-Latn-RS"/>
        </w:rPr>
        <w:t>..</w:t>
      </w:r>
      <w:r w:rsidR="00F90919" w:rsidRPr="00993C7B">
        <w:rPr>
          <w:lang w:val="sr-Cyrl-CS"/>
        </w:rPr>
        <w:t>.</w:t>
      </w:r>
      <w:r w:rsidR="00F90919" w:rsidRPr="00993C7B">
        <w:rPr>
          <w:lang w:val="sr-Latn-RS"/>
        </w:rPr>
        <w:t>..</w:t>
      </w:r>
      <w:r w:rsidR="00117F47">
        <w:rPr>
          <w:lang w:val="sr-Cyrl-RS"/>
        </w:rPr>
        <w:t>5</w:t>
      </w:r>
      <w:r w:rsidR="00F90919" w:rsidRPr="00993C7B">
        <w:rPr>
          <w:lang w:val="sr-Cyrl-CS"/>
        </w:rPr>
        <w:t xml:space="preserve"> бодова;</w:t>
      </w:r>
    </w:p>
    <w:p w:rsidR="00F90919" w:rsidRDefault="00F90919" w:rsidP="007474A7">
      <w:pPr>
        <w:ind w:left="993" w:hanging="426"/>
        <w:jc w:val="both"/>
        <w:rPr>
          <w:lang w:val="sr-Cyrl-CS"/>
        </w:rPr>
      </w:pPr>
      <w:r w:rsidRPr="00993C7B">
        <w:rPr>
          <w:lang w:val="sr-Cyrl-CS"/>
        </w:rPr>
        <w:t xml:space="preserve">      </w:t>
      </w:r>
    </w:p>
    <w:p w:rsidR="00F90919" w:rsidRPr="00993C7B" w:rsidRDefault="00F90919" w:rsidP="00F505C1">
      <w:pPr>
        <w:ind w:left="567" w:hanging="283"/>
        <w:jc w:val="both"/>
        <w:rPr>
          <w:b/>
          <w:lang w:val="sr-Cyrl-CS"/>
        </w:rPr>
      </w:pPr>
      <w:r w:rsidRPr="00993C7B">
        <w:rPr>
          <w:lang w:val="sr-Cyrl-CS"/>
        </w:rPr>
        <w:t>3</w:t>
      </w:r>
      <w:r w:rsidRPr="00993C7B">
        <w:rPr>
          <w:b/>
          <w:lang w:val="sr-Cyrl-CS"/>
        </w:rPr>
        <w:t>)</w:t>
      </w:r>
      <w:r>
        <w:rPr>
          <w:b/>
          <w:lang w:val="sr-Cyrl-CS"/>
        </w:rPr>
        <w:t xml:space="preserve"> </w:t>
      </w:r>
      <w:r w:rsidRPr="00993C7B">
        <w:rPr>
          <w:b/>
          <w:lang w:val="sr-Cyrl-CS"/>
        </w:rPr>
        <w:t xml:space="preserve"> Искуство</w:t>
      </w:r>
      <w:r>
        <w:rPr>
          <w:b/>
          <w:lang w:val="sr-Cyrl-CS"/>
        </w:rPr>
        <w:t>,</w:t>
      </w:r>
      <w:r w:rsidRPr="00993C7B">
        <w:rPr>
          <w:b/>
          <w:lang w:val="sr-Cyrl-CS"/>
        </w:rPr>
        <w:t xml:space="preserve"> </w:t>
      </w:r>
      <w:r>
        <w:rPr>
          <w:b/>
          <w:lang w:val="sr-Cyrl-CS"/>
        </w:rPr>
        <w:t>резултати и благовременост</w:t>
      </w:r>
      <w:r w:rsidRPr="0010145B">
        <w:rPr>
          <w:b/>
          <w:lang w:val="sr-Cyrl-CS"/>
        </w:rPr>
        <w:t xml:space="preserve"> у досадашњем обављању послова из тачке I Конкурса. </w:t>
      </w:r>
      <w:r w:rsidRPr="008C5859">
        <w:rPr>
          <w:b/>
          <w:lang w:val="sr-Cyrl-CS"/>
        </w:rPr>
        <w:t>које је финансирала ова Управа</w:t>
      </w:r>
      <w:r w:rsidR="00731122">
        <w:rPr>
          <w:b/>
          <w:lang w:val="sr-Cyrl-CS"/>
        </w:rPr>
        <w:t xml:space="preserve"> за период од</w:t>
      </w:r>
      <w:r w:rsidRPr="00993C7B">
        <w:rPr>
          <w:b/>
          <w:lang w:val="sr-Cyrl-CS"/>
        </w:rPr>
        <w:t xml:space="preserve"> </w:t>
      </w:r>
      <w:r w:rsidR="00731122">
        <w:rPr>
          <w:b/>
          <w:lang w:val="sr-Cyrl-CS"/>
        </w:rPr>
        <w:t>5</w:t>
      </w:r>
      <w:r w:rsidRPr="00993C7B">
        <w:rPr>
          <w:b/>
          <w:lang w:val="sr-Cyrl-CS"/>
        </w:rPr>
        <w:t xml:space="preserve"> годин</w:t>
      </w:r>
      <w:r w:rsidR="00731122">
        <w:rPr>
          <w:b/>
          <w:lang w:val="sr-Cyrl-CS"/>
        </w:rPr>
        <w:t>а</w:t>
      </w:r>
      <w:r w:rsidRPr="00993C7B">
        <w:rPr>
          <w:b/>
          <w:lang w:val="sr-Cyrl-CS"/>
        </w:rPr>
        <w:t>, највише</w:t>
      </w:r>
      <w:r w:rsidR="00731122">
        <w:rPr>
          <w:b/>
          <w:lang w:val="sr-Cyrl-CS"/>
        </w:rPr>
        <w:t xml:space="preserve"> </w:t>
      </w:r>
      <w:r>
        <w:rPr>
          <w:b/>
          <w:lang w:val="sr-Cyrl-CS"/>
        </w:rPr>
        <w:t>.</w:t>
      </w:r>
      <w:r w:rsidR="00731122">
        <w:rPr>
          <w:b/>
          <w:lang w:val="sr-Cyrl-CS"/>
        </w:rPr>
        <w:t>..</w:t>
      </w:r>
      <w:r w:rsidRPr="00993C7B">
        <w:rPr>
          <w:b/>
          <w:lang w:val="sr-Latn-RS"/>
        </w:rPr>
        <w:t>...</w:t>
      </w:r>
      <w:r w:rsidR="00D0469C">
        <w:rPr>
          <w:b/>
          <w:lang w:val="sr-Cyrl-RS"/>
        </w:rPr>
        <w:t>...1</w:t>
      </w:r>
      <w:r>
        <w:rPr>
          <w:b/>
          <w:lang w:val="sr-Cyrl-RS"/>
        </w:rPr>
        <w:t>0</w:t>
      </w:r>
      <w:r w:rsidRPr="00993C7B">
        <w:rPr>
          <w:b/>
          <w:lang w:val="sr-Cyrl-CS"/>
        </w:rPr>
        <w:t xml:space="preserve"> бодова;</w:t>
      </w:r>
    </w:p>
    <w:p w:rsidR="007474A7" w:rsidRPr="007474A7" w:rsidRDefault="007474A7" w:rsidP="00F505C1">
      <w:pPr>
        <w:ind w:left="851" w:hanging="284"/>
        <w:jc w:val="both"/>
        <w:rPr>
          <w:lang w:val="sr-Cyrl-CS"/>
        </w:rPr>
      </w:pPr>
      <w:r>
        <w:rPr>
          <w:lang w:val="sr-Cyrl-CS"/>
        </w:rPr>
        <w:t>а</w:t>
      </w:r>
      <w:r w:rsidRPr="007474A7">
        <w:rPr>
          <w:lang w:val="sr-Cyrl-CS"/>
        </w:rPr>
        <w:t>)</w:t>
      </w:r>
      <w:r>
        <w:rPr>
          <w:lang w:val="sr-Cyrl-CS"/>
        </w:rPr>
        <w:t xml:space="preserve"> </w:t>
      </w:r>
      <w:r w:rsidR="00E60452">
        <w:rPr>
          <w:lang w:val="sr-Cyrl-CS"/>
        </w:rPr>
        <w:t>Континуирано и</w:t>
      </w:r>
      <w:r w:rsidRPr="007474A7">
        <w:rPr>
          <w:lang w:val="sr-Cyrl-CS"/>
        </w:rPr>
        <w:t>скуство, резултати и благовременост у досадашњем обављ</w:t>
      </w:r>
      <w:r>
        <w:rPr>
          <w:lang w:val="sr-Cyrl-CS"/>
        </w:rPr>
        <w:t>ању послова из тачке I Конкурса ................................................................................................</w:t>
      </w:r>
      <w:r w:rsidR="00F505C1">
        <w:rPr>
          <w:lang w:val="sr-Cyrl-CS"/>
        </w:rPr>
        <w:t>.............</w:t>
      </w:r>
      <w:r w:rsidR="004537CC">
        <w:rPr>
          <w:lang w:val="sr-Cyrl-CS"/>
        </w:rPr>
        <w:t>8</w:t>
      </w:r>
      <w:r>
        <w:rPr>
          <w:lang w:val="sr-Cyrl-CS"/>
        </w:rPr>
        <w:t xml:space="preserve"> бодова</w:t>
      </w:r>
      <w:r w:rsidR="00F505C1">
        <w:rPr>
          <w:lang w:val="sr-Cyrl-CS"/>
        </w:rPr>
        <w:t>;</w:t>
      </w:r>
    </w:p>
    <w:p w:rsidR="00F90919" w:rsidRPr="004537CC" w:rsidRDefault="00F90919" w:rsidP="00F505C1">
      <w:pPr>
        <w:ind w:left="993" w:hanging="426"/>
        <w:jc w:val="both"/>
        <w:rPr>
          <w:lang w:val="sr-Cyrl-CS"/>
        </w:rPr>
      </w:pPr>
      <w:r w:rsidRPr="004537CC">
        <w:rPr>
          <w:lang w:val="sr-Cyrl-CS"/>
        </w:rPr>
        <w:t xml:space="preserve">б) </w:t>
      </w:r>
      <w:r w:rsidR="003F7B90" w:rsidRPr="004537CC">
        <w:rPr>
          <w:lang w:val="sr-Cyrl-CS"/>
        </w:rPr>
        <w:t>П</w:t>
      </w:r>
      <w:r w:rsidR="00117F47" w:rsidRPr="004537CC">
        <w:rPr>
          <w:lang w:val="sr-Cyrl-CS"/>
        </w:rPr>
        <w:t>ериодично</w:t>
      </w:r>
      <w:r w:rsidR="0009772C" w:rsidRPr="004537CC">
        <w:t xml:space="preserve"> </w:t>
      </w:r>
      <w:r w:rsidR="0009772C" w:rsidRPr="004537CC">
        <w:rPr>
          <w:lang w:val="sr-Cyrl-CS"/>
        </w:rPr>
        <w:t>искуство, резултати и благовременост у досадашњем обављању послова из тачке I Конкурса</w:t>
      </w:r>
      <w:r w:rsidR="0009772C" w:rsidRPr="004537CC">
        <w:t xml:space="preserve"> ……</w:t>
      </w:r>
      <w:r w:rsidRPr="004537CC">
        <w:rPr>
          <w:lang w:val="sr-Cyrl-CS"/>
        </w:rPr>
        <w:t>...................................................................</w:t>
      </w:r>
      <w:r w:rsidR="00731122" w:rsidRPr="004537CC">
        <w:rPr>
          <w:lang w:val="sr-Cyrl-CS"/>
        </w:rPr>
        <w:t>....</w:t>
      </w:r>
      <w:r w:rsidRPr="004537CC">
        <w:rPr>
          <w:lang w:val="sr-Cyrl-CS"/>
        </w:rPr>
        <w:t>...</w:t>
      </w:r>
      <w:r w:rsidRPr="004537CC">
        <w:rPr>
          <w:lang w:val="sr-Latn-RS"/>
        </w:rPr>
        <w:t>.....</w:t>
      </w:r>
      <w:r w:rsidR="00B6205C" w:rsidRPr="004537CC">
        <w:rPr>
          <w:lang w:val="sr-Cyrl-RS"/>
        </w:rPr>
        <w:t>.........</w:t>
      </w:r>
      <w:r w:rsidRPr="004537CC">
        <w:rPr>
          <w:lang w:val="sr-Cyrl-CS"/>
        </w:rPr>
        <w:t>.</w:t>
      </w:r>
      <w:r w:rsidRPr="004537CC">
        <w:rPr>
          <w:lang w:val="sr-Latn-RS"/>
        </w:rPr>
        <w:t>.</w:t>
      </w:r>
      <w:r w:rsidRPr="004537CC">
        <w:rPr>
          <w:lang w:val="sr-Cyrl-CS"/>
        </w:rPr>
        <w:t>.</w:t>
      </w:r>
      <w:r w:rsidRPr="004537CC">
        <w:rPr>
          <w:lang w:val="sr-Latn-RS"/>
        </w:rPr>
        <w:t>.......</w:t>
      </w:r>
      <w:r w:rsidR="00F146B1">
        <w:rPr>
          <w:lang w:val="sr-Cyrl-RS"/>
        </w:rPr>
        <w:t>.</w:t>
      </w:r>
      <w:r w:rsidR="004537CC">
        <w:rPr>
          <w:lang w:val="sr-Cyrl-RS"/>
        </w:rPr>
        <w:t>2</w:t>
      </w:r>
      <w:r w:rsidRPr="004537CC">
        <w:rPr>
          <w:lang w:val="sr-Latn-RS"/>
        </w:rPr>
        <w:t xml:space="preserve"> </w:t>
      </w:r>
      <w:r w:rsidRPr="004537CC">
        <w:rPr>
          <w:lang w:val="sr-Cyrl-CS"/>
        </w:rPr>
        <w:t>бодова</w:t>
      </w:r>
      <w:r w:rsidR="005B574E">
        <w:rPr>
          <w:lang w:val="sr-Cyrl-CS"/>
        </w:rPr>
        <w:t>.</w:t>
      </w:r>
    </w:p>
    <w:p w:rsidR="00F90919" w:rsidRDefault="00F90919" w:rsidP="00F90919">
      <w:pPr>
        <w:ind w:firstLine="1134"/>
        <w:jc w:val="both"/>
        <w:rPr>
          <w:lang w:val="sr-Cyrl-CS"/>
        </w:rPr>
      </w:pPr>
    </w:p>
    <w:p w:rsidR="00F90919" w:rsidRPr="00993C7B" w:rsidRDefault="00F90919" w:rsidP="00F90919">
      <w:pPr>
        <w:ind w:firstLine="1134"/>
        <w:jc w:val="both"/>
        <w:rPr>
          <w:lang w:val="sr-Cyrl-CS"/>
        </w:rPr>
      </w:pPr>
      <w:r w:rsidRPr="00993C7B">
        <w:rPr>
          <w:lang w:val="sr-Cyrl-CS"/>
        </w:rPr>
        <w:t xml:space="preserve">У случају истог броја бодова, приоритет у додели  посла из тачке А. поглавља I има правно лице које је регистровано првенствено за научно - истраживачку делатност.    </w:t>
      </w:r>
    </w:p>
    <w:p w:rsidR="003039EF" w:rsidRDefault="003039EF" w:rsidP="00AB3328">
      <w:pPr>
        <w:tabs>
          <w:tab w:val="left" w:pos="1395"/>
        </w:tabs>
        <w:ind w:firstLine="1134"/>
        <w:jc w:val="both"/>
        <w:rPr>
          <w:highlight w:val="yellow"/>
          <w:lang w:val="sr-Cyrl-CS"/>
        </w:rPr>
      </w:pPr>
    </w:p>
    <w:p w:rsidR="00530FFE" w:rsidRDefault="00530FFE" w:rsidP="00AB3328">
      <w:pPr>
        <w:tabs>
          <w:tab w:val="left" w:pos="1395"/>
        </w:tabs>
        <w:ind w:firstLine="1134"/>
        <w:jc w:val="both"/>
        <w:rPr>
          <w:highlight w:val="yellow"/>
          <w:lang w:val="sr-Cyrl-CS"/>
        </w:rPr>
      </w:pPr>
    </w:p>
    <w:p w:rsidR="00530FFE" w:rsidRDefault="00530FFE" w:rsidP="00530FFE">
      <w:pPr>
        <w:jc w:val="center"/>
        <w:rPr>
          <w:highlight w:val="yellow"/>
          <w:lang w:val="sr-Cyrl-CS"/>
        </w:rPr>
      </w:pPr>
      <w:r w:rsidRPr="00993C7B">
        <w:rPr>
          <w:b/>
        </w:rPr>
        <w:t>VI</w:t>
      </w:r>
    </w:p>
    <w:p w:rsidR="00F90919" w:rsidRDefault="00F90919" w:rsidP="00AB3328">
      <w:pPr>
        <w:tabs>
          <w:tab w:val="left" w:pos="1395"/>
        </w:tabs>
        <w:ind w:firstLine="1134"/>
        <w:jc w:val="both"/>
        <w:rPr>
          <w:lang w:val="sr-Cyrl-CS"/>
        </w:rPr>
      </w:pPr>
      <w:r w:rsidRPr="003039EF">
        <w:rPr>
          <w:lang w:val="sr-Cyrl-CS"/>
        </w:rPr>
        <w:t xml:space="preserve">Приоритет при закључењу уговора за обављање послова из </w:t>
      </w:r>
      <w:r w:rsidRPr="003039EF">
        <w:rPr>
          <w:b/>
          <w:lang w:val="sr-Cyrl-CS"/>
        </w:rPr>
        <w:t>тачке I Б</w:t>
      </w:r>
      <w:r w:rsidRPr="003039EF">
        <w:rPr>
          <w:lang w:val="sr-Cyrl-CS"/>
        </w:rPr>
        <w:t xml:space="preserve"> имаће правна лица која имају највећи број бодова</w:t>
      </w:r>
      <w:r w:rsidRPr="003039EF">
        <w:rPr>
          <w:lang w:val="sr-Latn-RS"/>
        </w:rPr>
        <w:t xml:space="preserve"> </w:t>
      </w:r>
      <w:r w:rsidRPr="003039EF">
        <w:rPr>
          <w:lang w:val="sr-Cyrl-CS"/>
        </w:rPr>
        <w:t xml:space="preserve">(максималан број 100 бодова) према следећим критеријумима: </w:t>
      </w:r>
    </w:p>
    <w:p w:rsidR="00996A1A" w:rsidRDefault="00996A1A" w:rsidP="00AB3328">
      <w:pPr>
        <w:tabs>
          <w:tab w:val="left" w:pos="1395"/>
        </w:tabs>
        <w:ind w:firstLine="1134"/>
        <w:jc w:val="both"/>
        <w:rPr>
          <w:lang w:val="sr-Cyrl-CS"/>
        </w:rPr>
      </w:pPr>
    </w:p>
    <w:p w:rsidR="00996A1A" w:rsidRPr="00342049" w:rsidRDefault="000915EE" w:rsidP="00515436">
      <w:pPr>
        <w:pStyle w:val="ListParagraph"/>
        <w:numPr>
          <w:ilvl w:val="0"/>
          <w:numId w:val="13"/>
        </w:numPr>
        <w:tabs>
          <w:tab w:val="left" w:pos="1395"/>
        </w:tabs>
        <w:jc w:val="both"/>
        <w:rPr>
          <w:b/>
          <w:lang w:val="sr-Cyrl-CS"/>
        </w:rPr>
      </w:pPr>
      <w:r w:rsidRPr="00342049">
        <w:rPr>
          <w:b/>
          <w:lang w:val="sr-Cyrl-CS"/>
        </w:rPr>
        <w:t>Број објеката за које се подноси пријава</w:t>
      </w:r>
      <w:r w:rsidR="00342049">
        <w:rPr>
          <w:b/>
          <w:lang w:val="sr-Cyrl-CS"/>
        </w:rPr>
        <w:t xml:space="preserve"> највише ................................................. </w:t>
      </w:r>
      <w:r w:rsidR="00342049" w:rsidRPr="00342049">
        <w:rPr>
          <w:b/>
          <w:lang w:val="sr-Latn-RS"/>
        </w:rPr>
        <w:t xml:space="preserve">30 </w:t>
      </w:r>
      <w:r w:rsidR="00342049" w:rsidRPr="00342049">
        <w:rPr>
          <w:b/>
          <w:lang w:val="sr-Cyrl-RS"/>
        </w:rPr>
        <w:t>бодова</w:t>
      </w:r>
    </w:p>
    <w:p w:rsidR="000915EE" w:rsidRPr="00342049" w:rsidRDefault="00515436" w:rsidP="00515436">
      <w:pPr>
        <w:pStyle w:val="ListParagraph"/>
        <w:tabs>
          <w:tab w:val="left" w:pos="1395"/>
        </w:tabs>
        <w:jc w:val="both"/>
        <w:rPr>
          <w:lang w:val="sr-Cyrl-RS"/>
        </w:rPr>
      </w:pPr>
      <w:r w:rsidRPr="00342049">
        <w:rPr>
          <w:lang w:val="sr-Cyrl-CS"/>
        </w:rPr>
        <w:t>а)</w:t>
      </w:r>
      <w:r w:rsidR="00C52750" w:rsidRPr="00342049">
        <w:rPr>
          <w:lang w:val="sr-Cyrl-CS"/>
        </w:rPr>
        <w:t xml:space="preserve"> </w:t>
      </w:r>
      <w:r w:rsidRPr="00342049">
        <w:rPr>
          <w:lang w:val="sr-Cyrl-CS"/>
        </w:rPr>
        <w:t>200 и више</w:t>
      </w:r>
      <w:r w:rsidR="00C52750" w:rsidRPr="00342049">
        <w:rPr>
          <w:lang w:val="sr-Cyrl-CS"/>
        </w:rPr>
        <w:t xml:space="preserve"> објеката</w:t>
      </w:r>
      <w:r w:rsidRPr="00342049">
        <w:rPr>
          <w:lang w:val="sr-Cyrl-CS"/>
        </w:rPr>
        <w:t xml:space="preserve">* </w:t>
      </w:r>
      <w:r w:rsidR="00C52750" w:rsidRPr="00342049">
        <w:rPr>
          <w:lang w:val="sr-Cyrl-CS"/>
        </w:rPr>
        <w:t>.</w:t>
      </w:r>
      <w:r w:rsidRPr="00342049">
        <w:rPr>
          <w:lang w:val="sr-Cyrl-CS"/>
        </w:rPr>
        <w:t>.............................................................................</w:t>
      </w:r>
      <w:r w:rsidR="00C52750" w:rsidRPr="00342049">
        <w:rPr>
          <w:lang w:val="sr-Cyrl-CS"/>
        </w:rPr>
        <w:t>..</w:t>
      </w:r>
      <w:r w:rsidRPr="00342049">
        <w:rPr>
          <w:lang w:val="sr-Cyrl-CS"/>
        </w:rPr>
        <w:t>..........</w:t>
      </w:r>
      <w:r w:rsidR="00C52750" w:rsidRPr="00342049">
        <w:rPr>
          <w:lang w:val="sr-Cyrl-CS"/>
        </w:rPr>
        <w:t>........</w:t>
      </w:r>
      <w:r w:rsidR="00342049">
        <w:rPr>
          <w:lang w:val="sr-Cyrl-CS"/>
        </w:rPr>
        <w:t xml:space="preserve"> </w:t>
      </w:r>
      <w:r w:rsidRPr="00342049">
        <w:rPr>
          <w:lang w:val="sr-Latn-RS"/>
        </w:rPr>
        <w:t xml:space="preserve">30 </w:t>
      </w:r>
      <w:r w:rsidRPr="00342049">
        <w:rPr>
          <w:lang w:val="sr-Cyrl-RS"/>
        </w:rPr>
        <w:t>бодова;</w:t>
      </w:r>
    </w:p>
    <w:p w:rsidR="00515436" w:rsidRPr="00342049" w:rsidRDefault="00515436" w:rsidP="00515436">
      <w:pPr>
        <w:pStyle w:val="ListParagraph"/>
        <w:tabs>
          <w:tab w:val="left" w:pos="1395"/>
        </w:tabs>
        <w:jc w:val="both"/>
        <w:rPr>
          <w:lang w:val="sr-Cyrl-RS"/>
        </w:rPr>
      </w:pPr>
      <w:r w:rsidRPr="00342049">
        <w:rPr>
          <w:lang w:val="sr-Cyrl-RS"/>
        </w:rPr>
        <w:t>б) 100 – 199 објеката ........................................................................................................ 20 бодова;</w:t>
      </w:r>
    </w:p>
    <w:p w:rsidR="00C52750" w:rsidRPr="00342049" w:rsidRDefault="00515436" w:rsidP="00515436">
      <w:pPr>
        <w:pStyle w:val="ListParagraph"/>
        <w:tabs>
          <w:tab w:val="left" w:pos="1395"/>
        </w:tabs>
        <w:jc w:val="both"/>
        <w:rPr>
          <w:lang w:val="sr-Cyrl-RS"/>
        </w:rPr>
      </w:pPr>
      <w:r w:rsidRPr="00342049">
        <w:rPr>
          <w:lang w:val="sr-Cyrl-RS"/>
        </w:rPr>
        <w:t>ц) 1 – 99 објеката ............................................................................................................. 10 бодова.</w:t>
      </w:r>
    </w:p>
    <w:p w:rsidR="00515436" w:rsidRPr="00342049" w:rsidRDefault="00515436" w:rsidP="00515436">
      <w:pPr>
        <w:pStyle w:val="ListParagraph"/>
        <w:tabs>
          <w:tab w:val="left" w:pos="1395"/>
        </w:tabs>
        <w:jc w:val="both"/>
        <w:rPr>
          <w:i/>
          <w:sz w:val="22"/>
          <w:szCs w:val="22"/>
          <w:lang w:val="sr-Cyrl-CS"/>
        </w:rPr>
      </w:pPr>
      <w:r w:rsidRPr="00342049">
        <w:rPr>
          <w:i/>
          <w:sz w:val="22"/>
          <w:szCs w:val="22"/>
          <w:lang w:val="sr-Cyrl-RS"/>
        </w:rPr>
        <w:t xml:space="preserve">* </w:t>
      </w:r>
      <w:r w:rsidRPr="00342049">
        <w:rPr>
          <w:i/>
          <w:sz w:val="22"/>
          <w:szCs w:val="22"/>
          <w:lang w:val="sr-Cyrl-CS"/>
        </w:rPr>
        <w:t>расадника, матичњака и</w:t>
      </w:r>
      <w:r w:rsidR="00530FFE">
        <w:rPr>
          <w:i/>
          <w:sz w:val="22"/>
          <w:szCs w:val="22"/>
          <w:lang w:val="sr-Cyrl-CS"/>
        </w:rPr>
        <w:t>ли</w:t>
      </w:r>
      <w:r w:rsidRPr="00342049">
        <w:rPr>
          <w:i/>
          <w:sz w:val="22"/>
          <w:szCs w:val="22"/>
          <w:lang w:val="sr-Cyrl-CS"/>
        </w:rPr>
        <w:t xml:space="preserve"> селекционисаних семенских објеката</w:t>
      </w:r>
    </w:p>
    <w:p w:rsidR="00342049" w:rsidRPr="00342049" w:rsidRDefault="00342049" w:rsidP="00515436">
      <w:pPr>
        <w:pStyle w:val="ListParagraph"/>
        <w:tabs>
          <w:tab w:val="left" w:pos="1395"/>
        </w:tabs>
        <w:jc w:val="both"/>
        <w:rPr>
          <w:i/>
          <w:lang w:val="sr-Cyrl-CS"/>
        </w:rPr>
      </w:pPr>
    </w:p>
    <w:p w:rsidR="00F90919" w:rsidRPr="003039EF" w:rsidRDefault="00F90919" w:rsidP="00515436">
      <w:pPr>
        <w:numPr>
          <w:ilvl w:val="0"/>
          <w:numId w:val="13"/>
        </w:numPr>
        <w:jc w:val="both"/>
        <w:rPr>
          <w:b/>
          <w:lang w:val="sr-Cyrl-CS"/>
        </w:rPr>
      </w:pPr>
      <w:r w:rsidRPr="003039EF">
        <w:rPr>
          <w:b/>
          <w:lang w:val="sr-Cyrl-CS"/>
        </w:rPr>
        <w:t>Кадровска опремљеност највише</w:t>
      </w:r>
      <w:r w:rsidRPr="003039EF">
        <w:rPr>
          <w:b/>
          <w:color w:val="FF0000"/>
          <w:lang w:val="sr-Cyrl-CS"/>
        </w:rPr>
        <w:t xml:space="preserve"> </w:t>
      </w:r>
      <w:r w:rsidRPr="003039EF">
        <w:rPr>
          <w:b/>
          <w:lang w:val="sr-Cyrl-CS"/>
        </w:rPr>
        <w:t>.......................................................</w:t>
      </w:r>
      <w:r w:rsidR="00AB3328" w:rsidRPr="003039EF">
        <w:rPr>
          <w:b/>
          <w:lang w:val="sr-Cyrl-CS"/>
        </w:rPr>
        <w:t>.....</w:t>
      </w:r>
      <w:r w:rsidRPr="003039EF">
        <w:rPr>
          <w:b/>
          <w:lang w:val="sr-Cyrl-CS"/>
        </w:rPr>
        <w:t xml:space="preserve">................ </w:t>
      </w:r>
      <w:r w:rsidR="00342049">
        <w:rPr>
          <w:b/>
          <w:lang w:val="sr-Cyrl-CS"/>
        </w:rPr>
        <w:t>3</w:t>
      </w:r>
      <w:r w:rsidRPr="003039EF">
        <w:rPr>
          <w:b/>
          <w:lang w:val="sr-Cyrl-CS"/>
        </w:rPr>
        <w:t>0 бодова</w:t>
      </w:r>
    </w:p>
    <w:p w:rsidR="00F90919" w:rsidRPr="00515436" w:rsidRDefault="00F90919" w:rsidP="00515436">
      <w:pPr>
        <w:pStyle w:val="ListParagraph"/>
        <w:jc w:val="both"/>
        <w:rPr>
          <w:lang w:val="sr-Cyrl-CS"/>
        </w:rPr>
      </w:pPr>
      <w:r w:rsidRPr="00515436">
        <w:rPr>
          <w:lang w:val="sr-Cyrl-CS"/>
        </w:rPr>
        <w:t xml:space="preserve">а)  </w:t>
      </w:r>
      <w:r w:rsidR="0027261B" w:rsidRPr="0027261B">
        <w:rPr>
          <w:lang w:val="sr-Cyrl-CS"/>
        </w:rPr>
        <w:t>5</w:t>
      </w:r>
      <w:r w:rsidR="00074A57" w:rsidRPr="00515436">
        <w:rPr>
          <w:lang w:val="sr-Cyrl-CS"/>
        </w:rPr>
        <w:t xml:space="preserve"> истраживача </w:t>
      </w:r>
      <w:r w:rsidR="0027261B">
        <w:rPr>
          <w:lang w:val="sr-Cyrl-CS"/>
        </w:rPr>
        <w:t>из</w:t>
      </w:r>
      <w:r w:rsidR="00074A57" w:rsidRPr="00515436">
        <w:rPr>
          <w:lang w:val="sr-Cyrl-CS"/>
        </w:rPr>
        <w:t xml:space="preserve"> </w:t>
      </w:r>
      <w:r w:rsidR="007B280F" w:rsidRPr="00515436">
        <w:rPr>
          <w:lang w:val="sr-Cyrl-CS"/>
        </w:rPr>
        <w:t>тачк</w:t>
      </w:r>
      <w:r w:rsidR="0027261B">
        <w:rPr>
          <w:lang w:val="sr-Cyrl-CS"/>
        </w:rPr>
        <w:t>е</w:t>
      </w:r>
      <w:r w:rsidR="00074A57" w:rsidRPr="00515436">
        <w:rPr>
          <w:lang w:val="sr-Cyrl-CS"/>
        </w:rPr>
        <w:t xml:space="preserve"> II </w:t>
      </w:r>
      <w:r w:rsidRPr="00515436">
        <w:rPr>
          <w:lang w:val="sr-Cyrl-CS"/>
        </w:rPr>
        <w:t xml:space="preserve">алинеја </w:t>
      </w:r>
      <w:r w:rsidR="00074A57" w:rsidRPr="00515436">
        <w:rPr>
          <w:lang w:val="sr-Cyrl-CS"/>
        </w:rPr>
        <w:t>3</w:t>
      </w:r>
      <w:r w:rsidR="0027261B">
        <w:rPr>
          <w:lang w:val="sr-Cyrl-CS"/>
        </w:rPr>
        <w:t xml:space="preserve"> </w:t>
      </w:r>
      <w:r w:rsidRPr="00515436">
        <w:rPr>
          <w:lang w:val="sr-Cyrl-CS"/>
        </w:rPr>
        <w:t>...............................................</w:t>
      </w:r>
      <w:r w:rsidR="00AB3328" w:rsidRPr="00515436">
        <w:rPr>
          <w:lang w:val="sr-Cyrl-CS"/>
        </w:rPr>
        <w:t>.....</w:t>
      </w:r>
      <w:r w:rsidRPr="00515436">
        <w:rPr>
          <w:lang w:val="sr-Cyrl-CS"/>
        </w:rPr>
        <w:t>..</w:t>
      </w:r>
      <w:r w:rsidR="00ED1B3A" w:rsidRPr="00515436">
        <w:rPr>
          <w:lang w:val="sr-Cyrl-CS"/>
        </w:rPr>
        <w:t>..........</w:t>
      </w:r>
      <w:r w:rsidRPr="00515436">
        <w:rPr>
          <w:lang w:val="sr-Cyrl-CS"/>
        </w:rPr>
        <w:t>..</w:t>
      </w:r>
      <w:r w:rsidRPr="00515436">
        <w:rPr>
          <w:lang w:val="sr-Latn-RS"/>
        </w:rPr>
        <w:t>..</w:t>
      </w:r>
      <w:r w:rsidRPr="00515436">
        <w:rPr>
          <w:lang w:val="sr-Cyrl-CS"/>
        </w:rPr>
        <w:t>... 10 бодова;</w:t>
      </w:r>
    </w:p>
    <w:p w:rsidR="00F90919" w:rsidRPr="00515436" w:rsidRDefault="00722415" w:rsidP="00515436">
      <w:pPr>
        <w:pStyle w:val="ListParagraph"/>
        <w:jc w:val="both"/>
        <w:rPr>
          <w:lang w:val="sr-Cyrl-CS"/>
        </w:rPr>
      </w:pPr>
      <w:r w:rsidRPr="00515436">
        <w:rPr>
          <w:lang w:val="sr-Cyrl-CS"/>
        </w:rPr>
        <w:t xml:space="preserve">б) </w:t>
      </w:r>
      <w:r w:rsidR="0027261B">
        <w:rPr>
          <w:lang w:val="sr-Cyrl-CS"/>
        </w:rPr>
        <w:t>6</w:t>
      </w:r>
      <w:r w:rsidR="00074A57" w:rsidRPr="00515436">
        <w:rPr>
          <w:lang w:val="sr-Cyrl-CS"/>
        </w:rPr>
        <w:t xml:space="preserve"> </w:t>
      </w:r>
      <w:r w:rsidR="0027261B" w:rsidRPr="00515436">
        <w:rPr>
          <w:lang w:val="sr-Cyrl-CS"/>
        </w:rPr>
        <w:t xml:space="preserve">истраживача </w:t>
      </w:r>
      <w:r w:rsidR="0027261B">
        <w:rPr>
          <w:lang w:val="sr-Cyrl-CS"/>
        </w:rPr>
        <w:t>из</w:t>
      </w:r>
      <w:r w:rsidR="0027261B" w:rsidRPr="00515436">
        <w:rPr>
          <w:lang w:val="sr-Cyrl-CS"/>
        </w:rPr>
        <w:t xml:space="preserve"> тачк</w:t>
      </w:r>
      <w:r w:rsidR="0027261B">
        <w:rPr>
          <w:lang w:val="sr-Cyrl-CS"/>
        </w:rPr>
        <w:t>е</w:t>
      </w:r>
      <w:r w:rsidR="0027261B" w:rsidRPr="00515436">
        <w:rPr>
          <w:lang w:val="sr-Cyrl-CS"/>
        </w:rPr>
        <w:t xml:space="preserve"> II алинеја 3</w:t>
      </w:r>
      <w:r w:rsidR="0027261B">
        <w:rPr>
          <w:lang w:val="sr-Cyrl-CS"/>
        </w:rPr>
        <w:t xml:space="preserve"> </w:t>
      </w:r>
      <w:r w:rsidR="00F90919" w:rsidRPr="00515436">
        <w:rPr>
          <w:lang w:val="sr-Cyrl-CS"/>
        </w:rPr>
        <w:t>....................................................</w:t>
      </w:r>
      <w:r w:rsidR="00AB3328" w:rsidRPr="00515436">
        <w:rPr>
          <w:lang w:val="sr-Cyrl-CS"/>
        </w:rPr>
        <w:t>...</w:t>
      </w:r>
      <w:r w:rsidR="00F90919" w:rsidRPr="00515436">
        <w:rPr>
          <w:lang w:val="sr-Cyrl-CS"/>
        </w:rPr>
        <w:t>........</w:t>
      </w:r>
      <w:r w:rsidR="00ED1B3A" w:rsidRPr="00515436">
        <w:rPr>
          <w:lang w:val="sr-Cyrl-CS"/>
        </w:rPr>
        <w:t>..</w:t>
      </w:r>
      <w:r w:rsidR="00F90919" w:rsidRPr="00515436">
        <w:rPr>
          <w:lang w:val="sr-Cyrl-CS"/>
        </w:rPr>
        <w:t>....... 20 бодова;</w:t>
      </w:r>
    </w:p>
    <w:p w:rsidR="00F90919" w:rsidRDefault="00722415" w:rsidP="00515436">
      <w:pPr>
        <w:pStyle w:val="ListParagraph"/>
        <w:jc w:val="both"/>
        <w:rPr>
          <w:lang w:val="sr-Cyrl-CS"/>
        </w:rPr>
      </w:pPr>
      <w:r w:rsidRPr="00515436">
        <w:rPr>
          <w:lang w:val="sr-Cyrl-CS"/>
        </w:rPr>
        <w:t xml:space="preserve">ц) </w:t>
      </w:r>
      <w:r w:rsidR="0027261B">
        <w:rPr>
          <w:lang w:val="sr-Cyrl-CS"/>
        </w:rPr>
        <w:t>7</w:t>
      </w:r>
      <w:r w:rsidR="00F90919" w:rsidRPr="00515436">
        <w:rPr>
          <w:lang w:val="sr-Cyrl-CS"/>
        </w:rPr>
        <w:t xml:space="preserve"> </w:t>
      </w:r>
      <w:r w:rsidR="0027261B" w:rsidRPr="00515436">
        <w:rPr>
          <w:lang w:val="sr-Cyrl-CS"/>
        </w:rPr>
        <w:t xml:space="preserve">истраживача </w:t>
      </w:r>
      <w:r w:rsidR="0027261B">
        <w:rPr>
          <w:lang w:val="sr-Cyrl-CS"/>
        </w:rPr>
        <w:t>из</w:t>
      </w:r>
      <w:r w:rsidR="0027261B" w:rsidRPr="00515436">
        <w:rPr>
          <w:lang w:val="sr-Cyrl-CS"/>
        </w:rPr>
        <w:t xml:space="preserve"> тачк</w:t>
      </w:r>
      <w:r w:rsidR="0027261B">
        <w:rPr>
          <w:lang w:val="sr-Cyrl-CS"/>
        </w:rPr>
        <w:t>е</w:t>
      </w:r>
      <w:r w:rsidR="0027261B" w:rsidRPr="00515436">
        <w:rPr>
          <w:lang w:val="sr-Cyrl-CS"/>
        </w:rPr>
        <w:t xml:space="preserve"> II алинеја 3</w:t>
      </w:r>
      <w:r w:rsidR="0027261B">
        <w:rPr>
          <w:lang w:val="sr-Cyrl-CS"/>
        </w:rPr>
        <w:t xml:space="preserve"> </w:t>
      </w:r>
      <w:r w:rsidR="00F90919" w:rsidRPr="00515436">
        <w:rPr>
          <w:lang w:val="sr-Cyrl-CS"/>
        </w:rPr>
        <w:t>.......................................</w:t>
      </w:r>
      <w:r w:rsidR="007D2686">
        <w:rPr>
          <w:lang w:val="sr-Cyrl-CS"/>
        </w:rPr>
        <w:t>.</w:t>
      </w:r>
      <w:r w:rsidR="00F90919" w:rsidRPr="00515436">
        <w:rPr>
          <w:lang w:val="sr-Cyrl-CS"/>
        </w:rPr>
        <w:t>..........</w:t>
      </w:r>
      <w:r w:rsidR="00AB3328" w:rsidRPr="00515436">
        <w:rPr>
          <w:lang w:val="sr-Cyrl-CS"/>
        </w:rPr>
        <w:t>....</w:t>
      </w:r>
      <w:r w:rsidR="00F90919" w:rsidRPr="00515436">
        <w:rPr>
          <w:lang w:val="sr-Cyrl-CS"/>
        </w:rPr>
        <w:t>.................. 30 бодова.</w:t>
      </w:r>
    </w:p>
    <w:p w:rsidR="0027261B" w:rsidRPr="00515436" w:rsidRDefault="0027261B" w:rsidP="00515436">
      <w:pPr>
        <w:pStyle w:val="ListParagraph"/>
        <w:jc w:val="both"/>
        <w:rPr>
          <w:lang w:val="sr-Cyrl-CS"/>
        </w:rPr>
      </w:pPr>
    </w:p>
    <w:p w:rsidR="00F90919" w:rsidRPr="003039EF" w:rsidRDefault="00F90919" w:rsidP="00515436">
      <w:pPr>
        <w:numPr>
          <w:ilvl w:val="0"/>
          <w:numId w:val="13"/>
        </w:numPr>
        <w:jc w:val="both"/>
        <w:rPr>
          <w:b/>
          <w:lang w:val="sr-Cyrl-CS"/>
        </w:rPr>
      </w:pPr>
      <w:r w:rsidRPr="003039EF">
        <w:rPr>
          <w:b/>
          <w:lang w:val="sr-Cyrl-CS"/>
        </w:rPr>
        <w:t>Материјално – техничка опремљеност</w:t>
      </w:r>
      <w:r w:rsidRPr="003039EF">
        <w:rPr>
          <w:b/>
          <w:color w:val="FF0000"/>
          <w:lang w:val="sr-Cyrl-CS"/>
        </w:rPr>
        <w:t xml:space="preserve"> </w:t>
      </w:r>
      <w:r w:rsidRPr="003039EF">
        <w:rPr>
          <w:b/>
          <w:lang w:val="sr-Cyrl-CS"/>
        </w:rPr>
        <w:t>највише  ..........................</w:t>
      </w:r>
      <w:r w:rsidR="00AB3328" w:rsidRPr="003039EF">
        <w:rPr>
          <w:b/>
          <w:lang w:val="sr-Cyrl-CS"/>
        </w:rPr>
        <w:t>....</w:t>
      </w:r>
      <w:r w:rsidRPr="003039EF">
        <w:rPr>
          <w:b/>
          <w:lang w:val="sr-Cyrl-CS"/>
        </w:rPr>
        <w:t xml:space="preserve">.................. </w:t>
      </w:r>
      <w:r w:rsidR="00D66D6D">
        <w:rPr>
          <w:b/>
          <w:lang w:val="sr-Cyrl-CS"/>
        </w:rPr>
        <w:t>1</w:t>
      </w:r>
      <w:r w:rsidRPr="003039EF">
        <w:rPr>
          <w:b/>
          <w:lang w:val="sr-Cyrl-CS"/>
        </w:rPr>
        <w:t>0 бодова;</w:t>
      </w:r>
    </w:p>
    <w:p w:rsidR="00F90919" w:rsidRPr="00515436" w:rsidRDefault="00F90919" w:rsidP="00515436">
      <w:pPr>
        <w:pStyle w:val="ListParagraph"/>
        <w:jc w:val="both"/>
        <w:rPr>
          <w:lang w:val="sr-Cyrl-CS"/>
        </w:rPr>
      </w:pPr>
      <w:r w:rsidRPr="00515436">
        <w:rPr>
          <w:lang w:val="sr-Cyrl-CS"/>
        </w:rPr>
        <w:t>а)  лабораторија (ентомолошка и фитопатолошка) са пратећом опремом .....</w:t>
      </w:r>
      <w:r w:rsidR="00AB3328" w:rsidRPr="00515436">
        <w:rPr>
          <w:lang w:val="sr-Cyrl-CS"/>
        </w:rPr>
        <w:t>..</w:t>
      </w:r>
      <w:r w:rsidRPr="00515436">
        <w:rPr>
          <w:lang w:val="sr-Cyrl-CS"/>
        </w:rPr>
        <w:t>.......</w:t>
      </w:r>
      <w:r w:rsidR="007D2686">
        <w:rPr>
          <w:lang w:val="sr-Cyrl-CS"/>
        </w:rPr>
        <w:t>5</w:t>
      </w:r>
      <w:r w:rsidRPr="00515436">
        <w:rPr>
          <w:lang w:val="sr-Cyrl-CS"/>
        </w:rPr>
        <w:t xml:space="preserve"> бодова;</w:t>
      </w:r>
    </w:p>
    <w:p w:rsidR="00F90919" w:rsidRDefault="00F90919" w:rsidP="00515436">
      <w:pPr>
        <w:pStyle w:val="ListParagraph"/>
        <w:jc w:val="both"/>
        <w:rPr>
          <w:lang w:val="sr-Cyrl-CS"/>
        </w:rPr>
      </w:pPr>
      <w:r w:rsidRPr="00515436">
        <w:rPr>
          <w:lang w:val="sr-Cyrl-CS"/>
        </w:rPr>
        <w:t>б)  3 и више аутомобила</w:t>
      </w:r>
      <w:r w:rsidRPr="00515436">
        <w:rPr>
          <w:b/>
          <w:lang w:val="sr-Cyrl-CS"/>
        </w:rPr>
        <w:t xml:space="preserve">  </w:t>
      </w:r>
      <w:r w:rsidRPr="00515436">
        <w:rPr>
          <w:lang w:val="sr-Cyrl-CS"/>
        </w:rPr>
        <w:t>...........................</w:t>
      </w:r>
      <w:r w:rsidR="000E149A">
        <w:rPr>
          <w:lang w:val="sr-Cyrl-CS"/>
        </w:rPr>
        <w:t>....</w:t>
      </w:r>
      <w:r w:rsidRPr="00515436">
        <w:rPr>
          <w:lang w:val="sr-Cyrl-CS"/>
        </w:rPr>
        <w:t>...............................................</w:t>
      </w:r>
      <w:r w:rsidR="00AB3328" w:rsidRPr="00515436">
        <w:rPr>
          <w:lang w:val="sr-Cyrl-CS"/>
        </w:rPr>
        <w:t>.....</w:t>
      </w:r>
      <w:r w:rsidRPr="00515436">
        <w:rPr>
          <w:lang w:val="sr-Cyrl-CS"/>
        </w:rPr>
        <w:t>...........</w:t>
      </w:r>
      <w:r w:rsidR="007D2686">
        <w:rPr>
          <w:lang w:val="sr-Cyrl-CS"/>
        </w:rPr>
        <w:t xml:space="preserve"> 5</w:t>
      </w:r>
      <w:r w:rsidRPr="00515436">
        <w:rPr>
          <w:lang w:val="sr-Cyrl-CS"/>
        </w:rPr>
        <w:t xml:space="preserve"> бодова.</w:t>
      </w:r>
    </w:p>
    <w:p w:rsidR="000E149A" w:rsidRPr="00515436" w:rsidRDefault="000E149A" w:rsidP="00515436">
      <w:pPr>
        <w:pStyle w:val="ListParagraph"/>
        <w:jc w:val="both"/>
        <w:rPr>
          <w:lang w:val="sr-Cyrl-CS"/>
        </w:rPr>
      </w:pPr>
    </w:p>
    <w:p w:rsidR="00F90919" w:rsidRPr="003039EF" w:rsidRDefault="00D66D6D" w:rsidP="00515436">
      <w:pPr>
        <w:pStyle w:val="ListParagraph"/>
        <w:numPr>
          <w:ilvl w:val="0"/>
          <w:numId w:val="13"/>
        </w:numPr>
        <w:ind w:right="-228"/>
        <w:jc w:val="both"/>
        <w:rPr>
          <w:b/>
          <w:lang w:val="sr-Cyrl-CS"/>
        </w:rPr>
      </w:pPr>
      <w:r>
        <w:rPr>
          <w:b/>
          <w:lang w:val="sr-Cyrl-CS"/>
        </w:rPr>
        <w:t>Квалитет</w:t>
      </w:r>
      <w:r w:rsidR="00F90919" w:rsidRPr="003039EF">
        <w:rPr>
          <w:b/>
          <w:lang w:val="sr-Cyrl-CS"/>
        </w:rPr>
        <w:t xml:space="preserve"> у вршењу послова у претходном периоду</w:t>
      </w:r>
      <w:r w:rsidR="007D2686">
        <w:rPr>
          <w:b/>
          <w:lang w:val="sr-Cyrl-CS"/>
        </w:rPr>
        <w:t>,</w:t>
      </w:r>
      <w:r w:rsidR="00F90919" w:rsidRPr="003039EF">
        <w:rPr>
          <w:b/>
          <w:lang w:val="sr-Cyrl-CS"/>
        </w:rPr>
        <w:t xml:space="preserve"> највише</w:t>
      </w:r>
      <w:r w:rsidR="00AB3328" w:rsidRPr="003039EF">
        <w:rPr>
          <w:b/>
          <w:lang w:val="sr-Cyrl-CS"/>
        </w:rPr>
        <w:t xml:space="preserve"> </w:t>
      </w:r>
      <w:r w:rsidR="00F90919" w:rsidRPr="003039EF">
        <w:rPr>
          <w:b/>
          <w:lang w:val="sr-Cyrl-CS"/>
        </w:rPr>
        <w:t>....</w:t>
      </w:r>
      <w:r w:rsidR="00AB3328" w:rsidRPr="003039EF">
        <w:rPr>
          <w:b/>
          <w:lang w:val="sr-Cyrl-CS"/>
        </w:rPr>
        <w:t>......</w:t>
      </w:r>
      <w:r>
        <w:rPr>
          <w:b/>
          <w:lang w:val="sr-Cyrl-CS"/>
        </w:rPr>
        <w:t>.........</w:t>
      </w:r>
      <w:r w:rsidR="00AB3328" w:rsidRPr="003039EF">
        <w:rPr>
          <w:b/>
          <w:lang w:val="sr-Cyrl-CS"/>
        </w:rPr>
        <w:t>..</w:t>
      </w:r>
      <w:r w:rsidR="00F90919" w:rsidRPr="003039EF">
        <w:rPr>
          <w:b/>
          <w:lang w:val="sr-Cyrl-CS"/>
        </w:rPr>
        <w:t xml:space="preserve">.... </w:t>
      </w:r>
      <w:r>
        <w:rPr>
          <w:b/>
          <w:lang w:val="sr-Cyrl-RS"/>
        </w:rPr>
        <w:t>3</w:t>
      </w:r>
      <w:r w:rsidR="00F90919" w:rsidRPr="003039EF">
        <w:rPr>
          <w:b/>
          <w:lang w:val="sr-Cyrl-CS"/>
        </w:rPr>
        <w:t>0 бодова</w:t>
      </w:r>
    </w:p>
    <w:p w:rsidR="00BB21C9" w:rsidRDefault="00D66D6D" w:rsidP="00515436">
      <w:pPr>
        <w:pStyle w:val="ListParagraph"/>
        <w:jc w:val="both"/>
        <w:rPr>
          <w:lang w:val="sr-Cyrl-CS"/>
        </w:rPr>
      </w:pPr>
      <w:r>
        <w:rPr>
          <w:lang w:val="sr-Cyrl-CS"/>
        </w:rPr>
        <w:t>а</w:t>
      </w:r>
      <w:r w:rsidRPr="00D66D6D">
        <w:rPr>
          <w:lang w:val="sr-Cyrl-CS"/>
        </w:rPr>
        <w:t>) број истраживача који су обављали послове из тачке I Б утврђен на основу достављених записника о извршеним пословима</w:t>
      </w:r>
      <w:r w:rsidR="00BB21C9">
        <w:rPr>
          <w:lang w:val="sr-Cyrl-CS"/>
        </w:rPr>
        <w:t>:</w:t>
      </w:r>
    </w:p>
    <w:p w:rsidR="00D66D6D" w:rsidRDefault="00BB21C9" w:rsidP="00515436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084BD5">
        <w:rPr>
          <w:lang w:val="sr-Cyrl-CS"/>
        </w:rPr>
        <w:tab/>
      </w:r>
      <w:r w:rsidR="00084BD5">
        <w:rPr>
          <w:lang w:val="sr-Cyrl-CS"/>
        </w:rPr>
        <w:tab/>
      </w:r>
      <w:r>
        <w:rPr>
          <w:lang w:val="sr-Cyrl-CS"/>
        </w:rPr>
        <w:t>1-</w:t>
      </w:r>
      <w:r w:rsidR="007D2686">
        <w:rPr>
          <w:lang w:val="sr-Cyrl-CS"/>
        </w:rPr>
        <w:t>3</w:t>
      </w:r>
      <w:r>
        <w:rPr>
          <w:lang w:val="sr-Cyrl-CS"/>
        </w:rPr>
        <w:t xml:space="preserve"> истраживача</w:t>
      </w:r>
      <w:r w:rsidR="00D66D6D">
        <w:rPr>
          <w:lang w:val="sr-Cyrl-CS"/>
        </w:rPr>
        <w:t xml:space="preserve"> ........................</w:t>
      </w:r>
      <w:r w:rsidR="00084BD5">
        <w:rPr>
          <w:lang w:val="sr-Cyrl-CS"/>
        </w:rPr>
        <w:t>..........</w:t>
      </w:r>
      <w:r w:rsidR="00D66D6D">
        <w:rPr>
          <w:lang w:val="sr-Cyrl-CS"/>
        </w:rPr>
        <w:t>.................................................</w:t>
      </w:r>
      <w:r>
        <w:rPr>
          <w:lang w:val="sr-Cyrl-CS"/>
        </w:rPr>
        <w:t xml:space="preserve"> 10 бодова;</w:t>
      </w:r>
    </w:p>
    <w:p w:rsidR="00BB21C9" w:rsidRDefault="00BB21C9" w:rsidP="00515436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084BD5">
        <w:rPr>
          <w:lang w:val="sr-Cyrl-CS"/>
        </w:rPr>
        <w:tab/>
      </w:r>
      <w:r w:rsidR="00084BD5">
        <w:rPr>
          <w:lang w:val="sr-Cyrl-CS"/>
        </w:rPr>
        <w:tab/>
      </w:r>
      <w:r w:rsidR="007D2686">
        <w:rPr>
          <w:lang w:val="sr-Cyrl-CS"/>
        </w:rPr>
        <w:t>4</w:t>
      </w:r>
      <w:r>
        <w:rPr>
          <w:lang w:val="sr-Cyrl-CS"/>
        </w:rPr>
        <w:t xml:space="preserve"> и више истраживача ....................</w:t>
      </w:r>
      <w:r w:rsidR="00084BD5">
        <w:rPr>
          <w:lang w:val="sr-Cyrl-CS"/>
        </w:rPr>
        <w:t>..........</w:t>
      </w:r>
      <w:r>
        <w:rPr>
          <w:lang w:val="sr-Cyrl-CS"/>
        </w:rPr>
        <w:t>............................................ 20 бодова</w:t>
      </w:r>
      <w:r w:rsidR="00084BD5">
        <w:rPr>
          <w:lang w:val="sr-Cyrl-CS"/>
        </w:rPr>
        <w:t>;</w:t>
      </w:r>
    </w:p>
    <w:p w:rsidR="00084BD5" w:rsidRDefault="00D66D6D" w:rsidP="00515436">
      <w:pPr>
        <w:pStyle w:val="ListParagraph"/>
        <w:jc w:val="both"/>
        <w:rPr>
          <w:lang w:val="sr-Cyrl-CS"/>
        </w:rPr>
      </w:pPr>
      <w:r>
        <w:rPr>
          <w:lang w:val="sr-Cyrl-CS"/>
        </w:rPr>
        <w:t>б</w:t>
      </w:r>
      <w:r w:rsidR="00F90919" w:rsidRPr="00515436">
        <w:rPr>
          <w:lang w:val="sr-Cyrl-CS"/>
        </w:rPr>
        <w:t xml:space="preserve">)  </w:t>
      </w:r>
      <w:r w:rsidR="00BB21C9">
        <w:rPr>
          <w:lang w:val="sr-Cyrl-CS"/>
        </w:rPr>
        <w:t xml:space="preserve">рок у коме су </w:t>
      </w:r>
      <w:r w:rsidR="00F90919" w:rsidRPr="00515436">
        <w:rPr>
          <w:lang w:val="sr-Cyrl-CS"/>
        </w:rPr>
        <w:t>доставља</w:t>
      </w:r>
      <w:r w:rsidR="00BB21C9">
        <w:rPr>
          <w:lang w:val="sr-Cyrl-CS"/>
        </w:rPr>
        <w:t>ни</w:t>
      </w:r>
      <w:r w:rsidR="00F90919" w:rsidRPr="00515436">
        <w:rPr>
          <w:lang w:val="sr-Cyrl-CS"/>
        </w:rPr>
        <w:t xml:space="preserve"> записни</w:t>
      </w:r>
      <w:r w:rsidR="00BB21C9">
        <w:rPr>
          <w:lang w:val="sr-Cyrl-CS"/>
        </w:rPr>
        <w:t>ци</w:t>
      </w:r>
      <w:r w:rsidR="00F90919" w:rsidRPr="00515436">
        <w:rPr>
          <w:lang w:val="sr-Cyrl-CS"/>
        </w:rPr>
        <w:t xml:space="preserve"> о извршеним прегледима</w:t>
      </w:r>
      <w:r w:rsidR="00084BD5">
        <w:rPr>
          <w:lang w:val="sr-Cyrl-CS"/>
        </w:rPr>
        <w:t>:</w:t>
      </w:r>
    </w:p>
    <w:p w:rsidR="00F90919" w:rsidRPr="00515436" w:rsidRDefault="00084BD5" w:rsidP="00084BD5">
      <w:pPr>
        <w:pStyle w:val="ListParagraph"/>
        <w:ind w:left="1440" w:firstLine="720"/>
        <w:jc w:val="both"/>
        <w:rPr>
          <w:lang w:val="sr-Cyrl-CS"/>
        </w:rPr>
      </w:pPr>
      <w:r>
        <w:rPr>
          <w:lang w:val="sr-Cyrl-CS"/>
        </w:rPr>
        <w:t>до 15</w:t>
      </w:r>
      <w:r w:rsidR="00BB21C9" w:rsidRPr="00515436">
        <w:rPr>
          <w:lang w:val="sr-Cyrl-CS"/>
        </w:rPr>
        <w:t xml:space="preserve"> дана од дана извршеног прегледа</w:t>
      </w:r>
      <w:r w:rsidR="00BB21C9">
        <w:rPr>
          <w:lang w:val="sr-Cyrl-CS"/>
        </w:rPr>
        <w:t xml:space="preserve">: </w:t>
      </w:r>
      <w:r w:rsidR="00F90919" w:rsidRPr="00515436">
        <w:rPr>
          <w:lang w:val="sr-Cyrl-CS"/>
        </w:rPr>
        <w:t>..................</w:t>
      </w:r>
      <w:r w:rsidR="00294A4A" w:rsidRPr="00515436">
        <w:rPr>
          <w:lang w:val="sr-Cyrl-CS"/>
        </w:rPr>
        <w:t>.</w:t>
      </w:r>
      <w:r w:rsidR="00F90919" w:rsidRPr="00515436">
        <w:rPr>
          <w:lang w:val="sr-Cyrl-CS"/>
        </w:rPr>
        <w:t>.........</w:t>
      </w:r>
      <w:r w:rsidR="00AB3328" w:rsidRPr="00515436">
        <w:rPr>
          <w:lang w:val="sr-Cyrl-CS"/>
        </w:rPr>
        <w:t>.....</w:t>
      </w:r>
      <w:r w:rsidR="00F90919" w:rsidRPr="00515436">
        <w:rPr>
          <w:lang w:val="sr-Cyrl-CS"/>
        </w:rPr>
        <w:t xml:space="preserve">.........  </w:t>
      </w:r>
      <w:r>
        <w:rPr>
          <w:lang w:val="sr-Cyrl-CS"/>
        </w:rPr>
        <w:t>1</w:t>
      </w:r>
      <w:r w:rsidR="00F90919" w:rsidRPr="00515436">
        <w:rPr>
          <w:lang w:val="sr-Cyrl-CS"/>
        </w:rPr>
        <w:t>0 бодова;</w:t>
      </w:r>
    </w:p>
    <w:p w:rsidR="00F90919" w:rsidRDefault="00084BD5" w:rsidP="00F90919">
      <w:pPr>
        <w:ind w:firstLine="1276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преко 15</w:t>
      </w:r>
      <w:r w:rsidRPr="00515436">
        <w:rPr>
          <w:lang w:val="sr-Cyrl-CS"/>
        </w:rPr>
        <w:t xml:space="preserve"> дана од дана извршеног прегледа</w:t>
      </w:r>
      <w:r>
        <w:rPr>
          <w:lang w:val="sr-Cyrl-CS"/>
        </w:rPr>
        <w:t xml:space="preserve">: </w:t>
      </w:r>
      <w:r w:rsidRPr="00515436">
        <w:rPr>
          <w:lang w:val="sr-Cyrl-CS"/>
        </w:rPr>
        <w:t>.................</w:t>
      </w:r>
      <w:r>
        <w:rPr>
          <w:lang w:val="sr-Cyrl-CS"/>
        </w:rPr>
        <w:t>........</w:t>
      </w:r>
      <w:r w:rsidRPr="00515436">
        <w:rPr>
          <w:lang w:val="sr-Cyrl-CS"/>
        </w:rPr>
        <w:t xml:space="preserve">..............  </w:t>
      </w:r>
      <w:r>
        <w:rPr>
          <w:lang w:val="sr-Cyrl-CS"/>
        </w:rPr>
        <w:t>5</w:t>
      </w:r>
      <w:r w:rsidRPr="00515436">
        <w:rPr>
          <w:lang w:val="sr-Cyrl-CS"/>
        </w:rPr>
        <w:t xml:space="preserve"> бодова</w:t>
      </w:r>
      <w:r>
        <w:rPr>
          <w:lang w:val="sr-Cyrl-CS"/>
        </w:rPr>
        <w:t>.</w:t>
      </w:r>
    </w:p>
    <w:p w:rsidR="00084BD5" w:rsidRPr="003039EF" w:rsidRDefault="00084BD5" w:rsidP="00F90919">
      <w:pPr>
        <w:ind w:firstLine="1276"/>
        <w:jc w:val="both"/>
        <w:rPr>
          <w:lang w:val="sr-Cyrl-CS"/>
        </w:rPr>
      </w:pPr>
    </w:p>
    <w:p w:rsidR="00F90919" w:rsidRDefault="00F90919" w:rsidP="00F90919">
      <w:pPr>
        <w:ind w:firstLine="1134"/>
        <w:jc w:val="both"/>
        <w:rPr>
          <w:lang w:val="sr-Cyrl-CS"/>
        </w:rPr>
      </w:pPr>
      <w:r w:rsidRPr="003039EF">
        <w:rPr>
          <w:lang w:val="sr-Cyrl-CS"/>
        </w:rPr>
        <w:t>У случају истог броја бодова, приоритет у додели посла има правно лице које је у претходном периоду обављало послове из тачке Б. поглавља I у објектима за које конкурише, уколико није било примедби власника објеката.</w:t>
      </w:r>
    </w:p>
    <w:p w:rsidR="00530FFE" w:rsidRDefault="00530FFE" w:rsidP="00F90919">
      <w:pPr>
        <w:ind w:firstLine="1134"/>
        <w:jc w:val="both"/>
        <w:rPr>
          <w:lang w:val="sr-Cyrl-CS"/>
        </w:rPr>
      </w:pPr>
    </w:p>
    <w:p w:rsidR="00530FFE" w:rsidRPr="00993C7B" w:rsidRDefault="00530FFE" w:rsidP="00530FFE">
      <w:pPr>
        <w:jc w:val="center"/>
        <w:rPr>
          <w:b/>
          <w:lang w:val="sr-Cyrl-CS"/>
        </w:rPr>
      </w:pPr>
      <w:r w:rsidRPr="00993C7B">
        <w:rPr>
          <w:b/>
        </w:rPr>
        <w:t>VII</w:t>
      </w:r>
    </w:p>
    <w:p w:rsidR="006E0132" w:rsidRPr="00993C7B" w:rsidRDefault="006E0132" w:rsidP="00DC1141">
      <w:pPr>
        <w:ind w:firstLine="1134"/>
        <w:jc w:val="both"/>
        <w:rPr>
          <w:highlight w:val="yellow"/>
          <w:lang w:val="sr-Cyrl-CS"/>
        </w:rPr>
      </w:pPr>
      <w:r w:rsidRPr="00993C7B">
        <w:rPr>
          <w:lang w:val="sr-Cyrl-CS"/>
        </w:rPr>
        <w:t>Одлук</w:t>
      </w:r>
      <w:r w:rsidR="008F4A0C">
        <w:rPr>
          <w:lang w:val="sr-Cyrl-CS"/>
        </w:rPr>
        <w:t>а</w:t>
      </w:r>
      <w:r w:rsidRPr="00993C7B">
        <w:rPr>
          <w:lang w:val="sr-Cyrl-CS"/>
        </w:rPr>
        <w:t xml:space="preserve"> о избору правног лица за обављање послова од јавног интереса донеће </w:t>
      </w:r>
      <w:r w:rsidR="008F4A0C">
        <w:rPr>
          <w:lang w:val="sr-Cyrl-CS"/>
        </w:rPr>
        <w:t>се</w:t>
      </w:r>
      <w:r w:rsidRPr="00993C7B">
        <w:rPr>
          <w:lang w:val="sr-Cyrl-CS"/>
        </w:rPr>
        <w:t xml:space="preserve"> у року од 1</w:t>
      </w:r>
      <w:r w:rsidR="008F4A0C">
        <w:rPr>
          <w:lang w:val="sr-Cyrl-CS"/>
        </w:rPr>
        <w:t>0</w:t>
      </w:r>
      <w:r w:rsidRPr="00993C7B">
        <w:rPr>
          <w:lang w:val="sr-Cyrl-CS"/>
        </w:rPr>
        <w:t xml:space="preserve"> дана након истека рока за подношење пријав</w:t>
      </w:r>
      <w:r w:rsidR="008F4A0C">
        <w:rPr>
          <w:lang w:val="sr-Cyrl-CS"/>
        </w:rPr>
        <w:t>а</w:t>
      </w:r>
      <w:r w:rsidRPr="00993C7B">
        <w:rPr>
          <w:lang w:val="sr-Cyrl-CS"/>
        </w:rPr>
        <w:t xml:space="preserve"> на Конкурс.</w:t>
      </w:r>
    </w:p>
    <w:p w:rsidR="006E0132" w:rsidRPr="00993C7B" w:rsidRDefault="006E0132" w:rsidP="00DC1141">
      <w:pPr>
        <w:ind w:firstLine="1134"/>
        <w:jc w:val="both"/>
        <w:rPr>
          <w:lang w:val="sr-Cyrl-CS"/>
        </w:rPr>
      </w:pPr>
      <w:r w:rsidRPr="00993C7B">
        <w:rPr>
          <w:lang w:val="sr-Cyrl-CS"/>
        </w:rPr>
        <w:t>Резултати Конкурса биће објављени на интернет страници Министарства пољопривреде</w:t>
      </w:r>
      <w:r w:rsidR="00495714">
        <w:rPr>
          <w:lang w:val="sr-Cyrl-CS"/>
        </w:rPr>
        <w:t>, шумарства и водопривреде</w:t>
      </w:r>
      <w:r w:rsidR="008F4A0C">
        <w:rPr>
          <w:lang w:val="sr-Cyrl-CS"/>
        </w:rPr>
        <w:t xml:space="preserve"> – Управе за шуме</w:t>
      </w:r>
      <w:r w:rsidRPr="00993C7B">
        <w:rPr>
          <w:lang w:val="sr-Cyrl-CS"/>
        </w:rPr>
        <w:t xml:space="preserve"> и у „Службеном гласнику Републике Србије”. </w:t>
      </w:r>
    </w:p>
    <w:p w:rsidR="006E0132" w:rsidRPr="00993C7B" w:rsidRDefault="006E0132" w:rsidP="00DC1141">
      <w:pPr>
        <w:ind w:firstLine="1134"/>
        <w:jc w:val="center"/>
        <w:rPr>
          <w:b/>
        </w:rPr>
      </w:pPr>
    </w:p>
    <w:p w:rsidR="00530FFE" w:rsidRPr="00993C7B" w:rsidRDefault="00530FFE" w:rsidP="00530FFE">
      <w:pPr>
        <w:jc w:val="center"/>
        <w:rPr>
          <w:b/>
          <w:lang w:val="sr-Cyrl-CS"/>
        </w:rPr>
      </w:pPr>
      <w:r w:rsidRPr="00993C7B">
        <w:rPr>
          <w:b/>
        </w:rPr>
        <w:t>VIII</w:t>
      </w:r>
    </w:p>
    <w:p w:rsidR="006E0132" w:rsidRPr="00993C7B" w:rsidRDefault="006E0132" w:rsidP="00DC1141">
      <w:pPr>
        <w:ind w:firstLine="1134"/>
        <w:jc w:val="both"/>
        <w:rPr>
          <w:lang w:val="sr-Cyrl-CS"/>
        </w:rPr>
      </w:pPr>
      <w:r w:rsidRPr="00993C7B">
        <w:rPr>
          <w:lang w:val="sr-Cyrl-CS"/>
        </w:rPr>
        <w:t>Министарство пољопривреде</w:t>
      </w:r>
      <w:r w:rsidR="00C97F7A">
        <w:rPr>
          <w:lang w:val="sr-Cyrl-CS"/>
        </w:rPr>
        <w:t>,</w:t>
      </w:r>
      <w:r w:rsidRPr="00993C7B">
        <w:rPr>
          <w:lang w:val="sr-Cyrl-CS"/>
        </w:rPr>
        <w:t xml:space="preserve"> </w:t>
      </w:r>
      <w:r w:rsidR="00C97F7A">
        <w:rPr>
          <w:lang w:val="sr-Cyrl-CS"/>
        </w:rPr>
        <w:t>шумарства и водопривреде</w:t>
      </w:r>
      <w:r w:rsidR="00C97F7A" w:rsidRPr="00993C7B">
        <w:rPr>
          <w:lang w:val="sr-Cyrl-CS"/>
        </w:rPr>
        <w:t xml:space="preserve"> </w:t>
      </w:r>
      <w:r w:rsidRPr="00993C7B">
        <w:rPr>
          <w:lang w:val="sr-Cyrl-CS"/>
        </w:rPr>
        <w:t>закључиће уговор са правним лиц-ем/-има које буде изабрано по овом конкурсу.</w:t>
      </w:r>
    </w:p>
    <w:p w:rsidR="006E0132" w:rsidRPr="00D260FB" w:rsidRDefault="006E0132" w:rsidP="00DC1141">
      <w:pPr>
        <w:ind w:firstLine="1134"/>
        <w:jc w:val="both"/>
        <w:rPr>
          <w:lang w:val="sr-Cyrl-CS"/>
        </w:rPr>
      </w:pPr>
      <w:r w:rsidRPr="00D260FB">
        <w:rPr>
          <w:lang w:val="sr-Cyrl-CS"/>
        </w:rPr>
        <w:t xml:space="preserve">Уговор се закључује на период од </w:t>
      </w:r>
      <w:r w:rsidR="001061DB">
        <w:rPr>
          <w:lang w:val="sr-Cyrl-CS"/>
        </w:rPr>
        <w:t>5</w:t>
      </w:r>
      <w:r w:rsidRPr="00BB4513">
        <w:rPr>
          <w:lang w:val="sr-Cyrl-CS"/>
        </w:rPr>
        <w:t xml:space="preserve"> годин</w:t>
      </w:r>
      <w:r w:rsidR="008F4A0C">
        <w:rPr>
          <w:lang w:val="sr-Cyrl-CS"/>
        </w:rPr>
        <w:t>а</w:t>
      </w:r>
      <w:r w:rsidRPr="00BB4513">
        <w:rPr>
          <w:lang w:val="sr-Cyrl-CS"/>
        </w:rPr>
        <w:t>.</w:t>
      </w:r>
    </w:p>
    <w:p w:rsidR="006E0132" w:rsidRPr="00993C7B" w:rsidRDefault="006E0132" w:rsidP="00DC1141">
      <w:pPr>
        <w:ind w:firstLine="1134"/>
        <w:jc w:val="center"/>
        <w:rPr>
          <w:b/>
          <w:lang w:val="sr-Cyrl-RS"/>
        </w:rPr>
      </w:pPr>
    </w:p>
    <w:p w:rsidR="006E0132" w:rsidRPr="00993C7B" w:rsidRDefault="006E0132" w:rsidP="00A27430">
      <w:pPr>
        <w:jc w:val="center"/>
        <w:rPr>
          <w:b/>
          <w:lang w:val="sr-Cyrl-CS"/>
        </w:rPr>
      </w:pPr>
      <w:r w:rsidRPr="00993C7B">
        <w:rPr>
          <w:b/>
        </w:rPr>
        <w:t>I</w:t>
      </w:r>
      <w:r w:rsidR="00530FFE">
        <w:rPr>
          <w:b/>
        </w:rPr>
        <w:t>X</w:t>
      </w:r>
    </w:p>
    <w:p w:rsidR="006E0132" w:rsidRPr="00993C7B" w:rsidRDefault="006E0132" w:rsidP="00DC1141">
      <w:pPr>
        <w:ind w:firstLine="1134"/>
        <w:jc w:val="both"/>
        <w:rPr>
          <w:lang w:val="sr-Cyrl-CS"/>
        </w:rPr>
      </w:pPr>
      <w:r w:rsidRPr="00993C7B">
        <w:rPr>
          <w:lang w:val="sr-Cyrl-CS"/>
        </w:rPr>
        <w:t>Овај конкурс објавити у „Службеном гласнику Републике Србије”.</w:t>
      </w:r>
    </w:p>
    <w:p w:rsidR="006E0132" w:rsidRPr="00993C7B" w:rsidRDefault="006E0132" w:rsidP="006E0132">
      <w:pPr>
        <w:ind w:firstLine="1440"/>
        <w:jc w:val="both"/>
        <w:rPr>
          <w:lang w:val="sr-Cyrl-CS"/>
        </w:rPr>
      </w:pPr>
    </w:p>
    <w:p w:rsidR="006E0132" w:rsidRPr="00993C7B" w:rsidRDefault="006E0132" w:rsidP="006E0132">
      <w:pPr>
        <w:ind w:firstLine="1440"/>
        <w:jc w:val="both"/>
        <w:rPr>
          <w:lang w:val="sr-Cyrl-CS"/>
        </w:rPr>
      </w:pPr>
    </w:p>
    <w:p w:rsidR="006E0132" w:rsidRPr="00993C7B" w:rsidRDefault="006E0132" w:rsidP="006E0132">
      <w:pPr>
        <w:rPr>
          <w:lang w:val="ru-RU"/>
        </w:rPr>
      </w:pPr>
    </w:p>
    <w:p w:rsidR="006E0132" w:rsidRPr="00993C7B" w:rsidRDefault="006E0132" w:rsidP="006E0132">
      <w:pPr>
        <w:rPr>
          <w:lang w:val="ru-RU"/>
        </w:rPr>
      </w:pPr>
    </w:p>
    <w:p w:rsidR="006E0132" w:rsidRPr="00993C7B" w:rsidRDefault="006E0132" w:rsidP="006E0132">
      <w:pPr>
        <w:rPr>
          <w:lang w:val="ru-RU"/>
        </w:rPr>
      </w:pPr>
    </w:p>
    <w:p w:rsidR="006E0132" w:rsidRPr="00993C7B" w:rsidRDefault="006E0132" w:rsidP="006E0132">
      <w:pPr>
        <w:rPr>
          <w:lang w:val="ru-RU"/>
        </w:rPr>
      </w:pPr>
    </w:p>
    <w:p w:rsidR="006E0132" w:rsidRPr="00993C7B" w:rsidRDefault="006E0132" w:rsidP="006E0132">
      <w:pPr>
        <w:rPr>
          <w:lang w:val="ru-RU"/>
        </w:rPr>
      </w:pPr>
    </w:p>
    <w:p w:rsidR="006E0132" w:rsidRPr="00993C7B" w:rsidRDefault="006E0132" w:rsidP="006E0132">
      <w:pPr>
        <w:rPr>
          <w:lang w:val="ru-RU"/>
        </w:rPr>
      </w:pPr>
    </w:p>
    <w:p w:rsidR="006E0132" w:rsidRPr="00993C7B" w:rsidRDefault="006E0132" w:rsidP="006E0132">
      <w:pPr>
        <w:rPr>
          <w:lang w:val="ru-RU"/>
        </w:rPr>
      </w:pPr>
    </w:p>
    <w:p w:rsidR="004B7550" w:rsidRPr="00993C7B" w:rsidRDefault="004B7550" w:rsidP="006E0132">
      <w:pPr>
        <w:rPr>
          <w:lang w:val="ru-RU"/>
        </w:rPr>
      </w:pPr>
    </w:p>
    <w:p w:rsidR="004B7550" w:rsidRPr="00993C7B" w:rsidRDefault="004B7550" w:rsidP="006E0132">
      <w:pPr>
        <w:rPr>
          <w:lang w:val="ru-RU"/>
        </w:rPr>
      </w:pPr>
    </w:p>
    <w:sectPr w:rsidR="004B7550" w:rsidRPr="00993C7B" w:rsidSect="008F4A0C">
      <w:footerReference w:type="even" r:id="rId10"/>
      <w:footerReference w:type="default" r:id="rId11"/>
      <w:pgSz w:w="12240" w:h="15840"/>
      <w:pgMar w:top="1260" w:right="1041" w:bottom="126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D9" w:rsidRDefault="001D78D9">
      <w:r>
        <w:separator/>
      </w:r>
    </w:p>
  </w:endnote>
  <w:endnote w:type="continuationSeparator" w:id="0">
    <w:p w:rsidR="001D78D9" w:rsidRDefault="001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20" w:rsidRDefault="006E01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A7E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820" w:rsidRDefault="001D7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20" w:rsidRDefault="001D78D9">
    <w:pPr>
      <w:pStyle w:val="Footer"/>
      <w:framePr w:wrap="around" w:vAnchor="text" w:hAnchor="margin" w:xAlign="center" w:y="1"/>
      <w:rPr>
        <w:rStyle w:val="PageNumber"/>
      </w:rPr>
    </w:pPr>
  </w:p>
  <w:p w:rsidR="00EE0820" w:rsidRDefault="001D7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D9" w:rsidRDefault="001D78D9">
      <w:r>
        <w:separator/>
      </w:r>
    </w:p>
  </w:footnote>
  <w:footnote w:type="continuationSeparator" w:id="0">
    <w:p w:rsidR="001D78D9" w:rsidRDefault="001D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D26"/>
    <w:multiLevelType w:val="hybridMultilevel"/>
    <w:tmpl w:val="457C20F4"/>
    <w:lvl w:ilvl="0" w:tplc="AE8A5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754"/>
    <w:multiLevelType w:val="hybridMultilevel"/>
    <w:tmpl w:val="154EAE8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AA856E3"/>
    <w:multiLevelType w:val="hybridMultilevel"/>
    <w:tmpl w:val="605C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40E27"/>
    <w:multiLevelType w:val="hybridMultilevel"/>
    <w:tmpl w:val="1800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77E4"/>
    <w:multiLevelType w:val="hybridMultilevel"/>
    <w:tmpl w:val="9AF09770"/>
    <w:lvl w:ilvl="0" w:tplc="AEF0A83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1AF0A96"/>
    <w:multiLevelType w:val="hybridMultilevel"/>
    <w:tmpl w:val="9E686508"/>
    <w:lvl w:ilvl="0" w:tplc="BF6C410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3474608"/>
    <w:multiLevelType w:val="hybridMultilevel"/>
    <w:tmpl w:val="58DA12FA"/>
    <w:lvl w:ilvl="0" w:tplc="68142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582C2A"/>
    <w:multiLevelType w:val="hybridMultilevel"/>
    <w:tmpl w:val="F870A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6E68"/>
    <w:multiLevelType w:val="hybridMultilevel"/>
    <w:tmpl w:val="B60ED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499B"/>
    <w:multiLevelType w:val="hybridMultilevel"/>
    <w:tmpl w:val="CF825978"/>
    <w:lvl w:ilvl="0" w:tplc="D668063A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498" w:hanging="360"/>
      </w:pPr>
    </w:lvl>
    <w:lvl w:ilvl="2" w:tplc="241A001B" w:tentative="1">
      <w:start w:val="1"/>
      <w:numFmt w:val="lowerRoman"/>
      <w:lvlText w:val="%3."/>
      <w:lvlJc w:val="right"/>
      <w:pPr>
        <w:ind w:left="3218" w:hanging="180"/>
      </w:pPr>
    </w:lvl>
    <w:lvl w:ilvl="3" w:tplc="241A000F" w:tentative="1">
      <w:start w:val="1"/>
      <w:numFmt w:val="decimal"/>
      <w:lvlText w:val="%4."/>
      <w:lvlJc w:val="left"/>
      <w:pPr>
        <w:ind w:left="3938" w:hanging="360"/>
      </w:pPr>
    </w:lvl>
    <w:lvl w:ilvl="4" w:tplc="241A0019" w:tentative="1">
      <w:start w:val="1"/>
      <w:numFmt w:val="lowerLetter"/>
      <w:lvlText w:val="%5."/>
      <w:lvlJc w:val="left"/>
      <w:pPr>
        <w:ind w:left="4658" w:hanging="360"/>
      </w:pPr>
    </w:lvl>
    <w:lvl w:ilvl="5" w:tplc="241A001B" w:tentative="1">
      <w:start w:val="1"/>
      <w:numFmt w:val="lowerRoman"/>
      <w:lvlText w:val="%6."/>
      <w:lvlJc w:val="right"/>
      <w:pPr>
        <w:ind w:left="5378" w:hanging="180"/>
      </w:pPr>
    </w:lvl>
    <w:lvl w:ilvl="6" w:tplc="241A000F" w:tentative="1">
      <w:start w:val="1"/>
      <w:numFmt w:val="decimal"/>
      <w:lvlText w:val="%7."/>
      <w:lvlJc w:val="left"/>
      <w:pPr>
        <w:ind w:left="6098" w:hanging="360"/>
      </w:pPr>
    </w:lvl>
    <w:lvl w:ilvl="7" w:tplc="241A0019" w:tentative="1">
      <w:start w:val="1"/>
      <w:numFmt w:val="lowerLetter"/>
      <w:lvlText w:val="%8."/>
      <w:lvlJc w:val="left"/>
      <w:pPr>
        <w:ind w:left="6818" w:hanging="360"/>
      </w:pPr>
    </w:lvl>
    <w:lvl w:ilvl="8" w:tplc="2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168696F"/>
    <w:multiLevelType w:val="hybridMultilevel"/>
    <w:tmpl w:val="00483282"/>
    <w:lvl w:ilvl="0" w:tplc="1CFC5E1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4FB1416"/>
    <w:multiLevelType w:val="hybridMultilevel"/>
    <w:tmpl w:val="EAD4624C"/>
    <w:lvl w:ilvl="0" w:tplc="2E5281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7F6471C8"/>
    <w:multiLevelType w:val="hybridMultilevel"/>
    <w:tmpl w:val="8C6A2546"/>
    <w:lvl w:ilvl="0" w:tplc="949E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32"/>
    <w:rsid w:val="000314CF"/>
    <w:rsid w:val="00034914"/>
    <w:rsid w:val="00055857"/>
    <w:rsid w:val="0005607D"/>
    <w:rsid w:val="000723E1"/>
    <w:rsid w:val="00074A57"/>
    <w:rsid w:val="00084BD5"/>
    <w:rsid w:val="000912B2"/>
    <w:rsid w:val="0009133D"/>
    <w:rsid w:val="000915EE"/>
    <w:rsid w:val="0009772C"/>
    <w:rsid w:val="000B67A3"/>
    <w:rsid w:val="000D0C38"/>
    <w:rsid w:val="000D451F"/>
    <w:rsid w:val="000E149A"/>
    <w:rsid w:val="0010145B"/>
    <w:rsid w:val="001061DB"/>
    <w:rsid w:val="00114AF4"/>
    <w:rsid w:val="00117F47"/>
    <w:rsid w:val="00122AE5"/>
    <w:rsid w:val="00123F24"/>
    <w:rsid w:val="00155CA7"/>
    <w:rsid w:val="00156A28"/>
    <w:rsid w:val="001860DA"/>
    <w:rsid w:val="001B0BDB"/>
    <w:rsid w:val="001D34E1"/>
    <w:rsid w:val="001D78D9"/>
    <w:rsid w:val="001F47D0"/>
    <w:rsid w:val="00211A50"/>
    <w:rsid w:val="00214C29"/>
    <w:rsid w:val="002362FC"/>
    <w:rsid w:val="0026116D"/>
    <w:rsid w:val="00261E80"/>
    <w:rsid w:val="00264C70"/>
    <w:rsid w:val="00265741"/>
    <w:rsid w:val="002725EA"/>
    <w:rsid w:val="0027261B"/>
    <w:rsid w:val="002771BE"/>
    <w:rsid w:val="00291FA2"/>
    <w:rsid w:val="00294A4A"/>
    <w:rsid w:val="002A65B6"/>
    <w:rsid w:val="002C1A48"/>
    <w:rsid w:val="002E773D"/>
    <w:rsid w:val="003039EF"/>
    <w:rsid w:val="0031248E"/>
    <w:rsid w:val="00317008"/>
    <w:rsid w:val="00323284"/>
    <w:rsid w:val="003273BF"/>
    <w:rsid w:val="00333243"/>
    <w:rsid w:val="003367C3"/>
    <w:rsid w:val="00342049"/>
    <w:rsid w:val="00357FB0"/>
    <w:rsid w:val="003911B0"/>
    <w:rsid w:val="003C436E"/>
    <w:rsid w:val="003C6EDA"/>
    <w:rsid w:val="003D16AD"/>
    <w:rsid w:val="003E6F53"/>
    <w:rsid w:val="003F7B90"/>
    <w:rsid w:val="00400E1E"/>
    <w:rsid w:val="00406995"/>
    <w:rsid w:val="004537CC"/>
    <w:rsid w:val="004577F4"/>
    <w:rsid w:val="00463ED3"/>
    <w:rsid w:val="00475B70"/>
    <w:rsid w:val="00481F46"/>
    <w:rsid w:val="00486C1C"/>
    <w:rsid w:val="00487F79"/>
    <w:rsid w:val="00490386"/>
    <w:rsid w:val="00495714"/>
    <w:rsid w:val="004A1B52"/>
    <w:rsid w:val="004B7550"/>
    <w:rsid w:val="005000BC"/>
    <w:rsid w:val="00513A7E"/>
    <w:rsid w:val="00515436"/>
    <w:rsid w:val="00516FA4"/>
    <w:rsid w:val="00530FFE"/>
    <w:rsid w:val="00533250"/>
    <w:rsid w:val="005408EC"/>
    <w:rsid w:val="00544476"/>
    <w:rsid w:val="005541A5"/>
    <w:rsid w:val="00567BC1"/>
    <w:rsid w:val="0058397E"/>
    <w:rsid w:val="005977A0"/>
    <w:rsid w:val="005A3733"/>
    <w:rsid w:val="005B04A4"/>
    <w:rsid w:val="005B574E"/>
    <w:rsid w:val="005D39D1"/>
    <w:rsid w:val="005D462B"/>
    <w:rsid w:val="00627868"/>
    <w:rsid w:val="006349CA"/>
    <w:rsid w:val="00642A53"/>
    <w:rsid w:val="00685889"/>
    <w:rsid w:val="00687F98"/>
    <w:rsid w:val="006A7490"/>
    <w:rsid w:val="006E0132"/>
    <w:rsid w:val="00717EC5"/>
    <w:rsid w:val="00722415"/>
    <w:rsid w:val="00731122"/>
    <w:rsid w:val="007404B7"/>
    <w:rsid w:val="007474A7"/>
    <w:rsid w:val="00751E7C"/>
    <w:rsid w:val="007919B9"/>
    <w:rsid w:val="007B280F"/>
    <w:rsid w:val="007B7F55"/>
    <w:rsid w:val="007D2686"/>
    <w:rsid w:val="007E2510"/>
    <w:rsid w:val="0080158C"/>
    <w:rsid w:val="00837F5A"/>
    <w:rsid w:val="0087719E"/>
    <w:rsid w:val="008821E6"/>
    <w:rsid w:val="008867C5"/>
    <w:rsid w:val="008A1F6C"/>
    <w:rsid w:val="008E4198"/>
    <w:rsid w:val="008F4A0C"/>
    <w:rsid w:val="008F5119"/>
    <w:rsid w:val="009535FF"/>
    <w:rsid w:val="0098197C"/>
    <w:rsid w:val="00992856"/>
    <w:rsid w:val="00993C7B"/>
    <w:rsid w:val="00996A1A"/>
    <w:rsid w:val="009A02B6"/>
    <w:rsid w:val="009B5D8B"/>
    <w:rsid w:val="009C019F"/>
    <w:rsid w:val="009C1A19"/>
    <w:rsid w:val="009D65BD"/>
    <w:rsid w:val="009E4164"/>
    <w:rsid w:val="00A048C5"/>
    <w:rsid w:val="00A149FD"/>
    <w:rsid w:val="00A256F6"/>
    <w:rsid w:val="00A27430"/>
    <w:rsid w:val="00A36296"/>
    <w:rsid w:val="00A715DE"/>
    <w:rsid w:val="00A83E71"/>
    <w:rsid w:val="00AB3328"/>
    <w:rsid w:val="00B02077"/>
    <w:rsid w:val="00B6205C"/>
    <w:rsid w:val="00B63F83"/>
    <w:rsid w:val="00B6491E"/>
    <w:rsid w:val="00BA1791"/>
    <w:rsid w:val="00BA43D1"/>
    <w:rsid w:val="00BB21C9"/>
    <w:rsid w:val="00BB4513"/>
    <w:rsid w:val="00BC0767"/>
    <w:rsid w:val="00BD3853"/>
    <w:rsid w:val="00BF26B9"/>
    <w:rsid w:val="00BF29B5"/>
    <w:rsid w:val="00BF5943"/>
    <w:rsid w:val="00C16D46"/>
    <w:rsid w:val="00C20B59"/>
    <w:rsid w:val="00C23137"/>
    <w:rsid w:val="00C437BB"/>
    <w:rsid w:val="00C45D7B"/>
    <w:rsid w:val="00C47126"/>
    <w:rsid w:val="00C51D0C"/>
    <w:rsid w:val="00C52750"/>
    <w:rsid w:val="00C605B5"/>
    <w:rsid w:val="00C746FE"/>
    <w:rsid w:val="00C97F7A"/>
    <w:rsid w:val="00CD094C"/>
    <w:rsid w:val="00CD1E6C"/>
    <w:rsid w:val="00CD655C"/>
    <w:rsid w:val="00CD760C"/>
    <w:rsid w:val="00D0469C"/>
    <w:rsid w:val="00D106AF"/>
    <w:rsid w:val="00D22E07"/>
    <w:rsid w:val="00D260FB"/>
    <w:rsid w:val="00D46A25"/>
    <w:rsid w:val="00D66D6D"/>
    <w:rsid w:val="00D76B63"/>
    <w:rsid w:val="00DA3596"/>
    <w:rsid w:val="00DC1141"/>
    <w:rsid w:val="00DD2C8B"/>
    <w:rsid w:val="00E01717"/>
    <w:rsid w:val="00E225AA"/>
    <w:rsid w:val="00E312F3"/>
    <w:rsid w:val="00E54EBF"/>
    <w:rsid w:val="00E563F3"/>
    <w:rsid w:val="00E60452"/>
    <w:rsid w:val="00E73C52"/>
    <w:rsid w:val="00E848D0"/>
    <w:rsid w:val="00E87762"/>
    <w:rsid w:val="00E94E33"/>
    <w:rsid w:val="00EB7277"/>
    <w:rsid w:val="00ED1B3A"/>
    <w:rsid w:val="00ED74F0"/>
    <w:rsid w:val="00EE7D4B"/>
    <w:rsid w:val="00EF589B"/>
    <w:rsid w:val="00F07BE3"/>
    <w:rsid w:val="00F146B1"/>
    <w:rsid w:val="00F207F6"/>
    <w:rsid w:val="00F27B9B"/>
    <w:rsid w:val="00F505C1"/>
    <w:rsid w:val="00F64E48"/>
    <w:rsid w:val="00F829AC"/>
    <w:rsid w:val="00F840BB"/>
    <w:rsid w:val="00F85C1A"/>
    <w:rsid w:val="00F8761A"/>
    <w:rsid w:val="00F90919"/>
    <w:rsid w:val="00FA4CB9"/>
    <w:rsid w:val="00FA5037"/>
    <w:rsid w:val="00FB6E5D"/>
    <w:rsid w:val="00FD0A93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D4F8F-BE7C-4845-98B6-CB42FE4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E0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01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E0132"/>
  </w:style>
  <w:style w:type="character" w:styleId="Hyperlink">
    <w:name w:val="Hyperlink"/>
    <w:uiPriority w:val="99"/>
    <w:unhideWhenUsed/>
    <w:rsid w:val="006E0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zasume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pravazasume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zamenski</dc:creator>
  <cp:lastModifiedBy>Ljiljana Sovilj</cp:lastModifiedBy>
  <cp:revision>4</cp:revision>
  <dcterms:created xsi:type="dcterms:W3CDTF">2019-12-25T10:43:00Z</dcterms:created>
  <dcterms:modified xsi:type="dcterms:W3CDTF">2019-12-25T10:44:00Z</dcterms:modified>
</cp:coreProperties>
</file>