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77277" w14:textId="59C435C6" w:rsidR="0097076C" w:rsidRPr="00C539E5" w:rsidRDefault="0097076C" w:rsidP="007C0A8A">
      <w:pPr>
        <w:autoSpaceDE w:val="0"/>
        <w:autoSpaceDN w:val="0"/>
        <w:adjustRightInd w:val="0"/>
        <w:spacing w:after="0" w:line="240" w:lineRule="auto"/>
        <w:ind w:firstLine="709"/>
        <w:jc w:val="both"/>
        <w:rPr>
          <w:rFonts w:ascii="Times New Roman" w:hAnsi="Times New Roman" w:cs="Times New Roman"/>
          <w:noProof/>
          <w:lang w:val="sr-Cyrl-RS"/>
        </w:rPr>
      </w:pPr>
      <w:r w:rsidRPr="00C539E5">
        <w:rPr>
          <w:rFonts w:ascii="Times New Roman" w:hAnsi="Times New Roman" w:cs="Times New Roman"/>
          <w:noProof/>
          <w:lang w:val="sr-Cyrl-RS"/>
        </w:rPr>
        <w:t>Министарство пољопривреде</w:t>
      </w:r>
      <w:r w:rsidR="00A419D0" w:rsidRPr="00C539E5">
        <w:rPr>
          <w:rFonts w:ascii="Times New Roman" w:hAnsi="Times New Roman" w:cs="Times New Roman"/>
          <w:noProof/>
          <w:lang w:val="sr-Cyrl-RS"/>
        </w:rPr>
        <w:t>,</w:t>
      </w:r>
      <w:r w:rsidRPr="00C539E5">
        <w:rPr>
          <w:rFonts w:ascii="Times New Roman" w:hAnsi="Times New Roman" w:cs="Times New Roman"/>
          <w:noProof/>
          <w:lang w:val="sr-Cyrl-RS"/>
        </w:rPr>
        <w:t xml:space="preserve"> </w:t>
      </w:r>
      <w:r w:rsidR="00A419D0" w:rsidRPr="00C539E5">
        <w:rPr>
          <w:rFonts w:ascii="Times New Roman" w:hAnsi="Times New Roman" w:cs="Times New Roman"/>
          <w:noProof/>
          <w:lang w:val="sr-Cyrl-RS"/>
        </w:rPr>
        <w:t>шумарства и водопривреде</w:t>
      </w:r>
      <w:r w:rsidRPr="00C539E5">
        <w:rPr>
          <w:rFonts w:ascii="Times New Roman" w:hAnsi="Times New Roman" w:cs="Times New Roman"/>
          <w:noProof/>
          <w:lang w:val="sr-Cyrl-RS"/>
        </w:rPr>
        <w:t>, на основу</w:t>
      </w:r>
      <w:r w:rsidR="007B52EA" w:rsidRPr="00C539E5">
        <w:rPr>
          <w:rFonts w:ascii="Times New Roman" w:hAnsi="Times New Roman" w:cs="Times New Roman"/>
          <w:noProof/>
          <w:lang w:val="sr-Cyrl-RS"/>
        </w:rPr>
        <w:t xml:space="preserve"> </w:t>
      </w:r>
      <w:r w:rsidRPr="00C539E5">
        <w:rPr>
          <w:rFonts w:ascii="Times New Roman" w:hAnsi="Times New Roman" w:cs="Times New Roman"/>
          <w:noProof/>
          <w:lang w:val="sr-Cyrl-RS"/>
        </w:rPr>
        <w:t>члана 79. Закона о дивљачи и лов</w:t>
      </w:r>
      <w:r w:rsidR="00360048" w:rsidRPr="00C539E5">
        <w:rPr>
          <w:rFonts w:ascii="Times New Roman" w:hAnsi="Times New Roman" w:cs="Times New Roman"/>
          <w:noProof/>
          <w:lang w:val="sr-Cyrl-RS"/>
        </w:rPr>
        <w:t>ству („Службени гласник РС”, број</w:t>
      </w:r>
      <w:r w:rsidRPr="00C539E5">
        <w:rPr>
          <w:rFonts w:ascii="Times New Roman" w:hAnsi="Times New Roman" w:cs="Times New Roman"/>
          <w:noProof/>
          <w:lang w:val="sr-Cyrl-RS"/>
        </w:rPr>
        <w:t xml:space="preserve"> 18/10), расписује</w:t>
      </w:r>
    </w:p>
    <w:p w14:paraId="4EFF0464" w14:textId="77777777" w:rsidR="0097076C" w:rsidRPr="00C539E5" w:rsidRDefault="0097076C" w:rsidP="007C0A8A">
      <w:pPr>
        <w:autoSpaceDE w:val="0"/>
        <w:autoSpaceDN w:val="0"/>
        <w:adjustRightInd w:val="0"/>
        <w:spacing w:after="0" w:line="240" w:lineRule="auto"/>
        <w:jc w:val="both"/>
        <w:rPr>
          <w:rFonts w:ascii="Times New Roman" w:hAnsi="Times New Roman" w:cs="Times New Roman"/>
          <w:noProof/>
          <w:lang w:val="sr-Cyrl-RS"/>
        </w:rPr>
      </w:pPr>
    </w:p>
    <w:p w14:paraId="28583CE8"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КОНКУРС</w:t>
      </w:r>
    </w:p>
    <w:p w14:paraId="5C255C2F"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за расподелу средстава Буџетског фонда за развој ловства Републике Србије</w:t>
      </w:r>
    </w:p>
    <w:p w14:paraId="204E50FE" w14:textId="6F7460F8" w:rsidR="0097076C" w:rsidRPr="00C539E5" w:rsidRDefault="0097076C" w:rsidP="007C0A8A">
      <w:pPr>
        <w:autoSpaceDE w:val="0"/>
        <w:autoSpaceDN w:val="0"/>
        <w:adjustRightInd w:val="0"/>
        <w:spacing w:after="0" w:line="240" w:lineRule="auto"/>
        <w:jc w:val="center"/>
        <w:rPr>
          <w:rFonts w:ascii="Times New Roman" w:hAnsi="Times New Roman" w:cs="Times New Roman"/>
          <w:bCs/>
          <w:noProof/>
          <w:lang w:val="sr-Cyrl-RS"/>
        </w:rPr>
      </w:pPr>
      <w:r w:rsidRPr="00C539E5">
        <w:rPr>
          <w:rFonts w:ascii="Times New Roman" w:hAnsi="Times New Roman" w:cs="Times New Roman"/>
          <w:b/>
          <w:bCs/>
          <w:noProof/>
          <w:lang w:val="sr-Cyrl-RS"/>
        </w:rPr>
        <w:t>у 20</w:t>
      </w:r>
      <w:r w:rsidR="00C266E5">
        <w:rPr>
          <w:rFonts w:ascii="Times New Roman" w:hAnsi="Times New Roman" w:cs="Times New Roman"/>
          <w:b/>
          <w:bCs/>
          <w:noProof/>
          <w:lang w:val="sr-Latn-RS"/>
        </w:rPr>
        <w:t>20</w:t>
      </w:r>
      <w:r w:rsidRPr="00C539E5">
        <w:rPr>
          <w:rFonts w:ascii="Times New Roman" w:hAnsi="Times New Roman" w:cs="Times New Roman"/>
          <w:b/>
          <w:bCs/>
          <w:noProof/>
          <w:lang w:val="sr-Cyrl-RS"/>
        </w:rPr>
        <w:t>. години</w:t>
      </w:r>
    </w:p>
    <w:p w14:paraId="7785D28C" w14:textId="77777777" w:rsidR="0097076C" w:rsidRPr="00C539E5" w:rsidRDefault="0097076C" w:rsidP="007C0A8A">
      <w:pPr>
        <w:autoSpaceDE w:val="0"/>
        <w:autoSpaceDN w:val="0"/>
        <w:adjustRightInd w:val="0"/>
        <w:spacing w:after="0" w:line="240" w:lineRule="auto"/>
        <w:ind w:firstLine="708"/>
        <w:jc w:val="both"/>
        <w:rPr>
          <w:rFonts w:ascii="Times New Roman" w:hAnsi="Times New Roman" w:cs="Times New Roman"/>
          <w:noProof/>
          <w:lang w:val="sr-Cyrl-RS"/>
        </w:rPr>
      </w:pPr>
    </w:p>
    <w:p w14:paraId="63EB407D"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I.</w:t>
      </w:r>
    </w:p>
    <w:p w14:paraId="5315F086" w14:textId="2127FD46" w:rsidR="0097076C" w:rsidRPr="00C539E5" w:rsidRDefault="0097076C" w:rsidP="007C0A8A">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Расписује се конкурс за расподелу средстава Буџетског фонда за развој ловства</w:t>
      </w:r>
      <w:r w:rsidR="007B52EA" w:rsidRPr="00C539E5">
        <w:rPr>
          <w:rFonts w:ascii="Times New Roman" w:hAnsi="Times New Roman" w:cs="Times New Roman"/>
          <w:noProof/>
          <w:lang w:val="sr-Cyrl-RS"/>
        </w:rPr>
        <w:t xml:space="preserve"> </w:t>
      </w:r>
      <w:r w:rsidRPr="00C539E5">
        <w:rPr>
          <w:rFonts w:ascii="Times New Roman" w:hAnsi="Times New Roman" w:cs="Times New Roman"/>
          <w:noProof/>
          <w:lang w:val="sr-Cyrl-RS"/>
        </w:rPr>
        <w:t>Републике Србије у 20</w:t>
      </w:r>
      <w:r w:rsidR="00C266E5">
        <w:rPr>
          <w:rFonts w:ascii="Times New Roman" w:hAnsi="Times New Roman" w:cs="Times New Roman"/>
          <w:noProof/>
          <w:lang w:val="sr-Latn-RS"/>
        </w:rPr>
        <w:t>20</w:t>
      </w:r>
      <w:r w:rsidRPr="00C539E5">
        <w:rPr>
          <w:rFonts w:ascii="Times New Roman" w:hAnsi="Times New Roman" w:cs="Times New Roman"/>
          <w:noProof/>
          <w:lang w:val="sr-Cyrl-RS"/>
        </w:rPr>
        <w:t>. години (у даљем тексту: Конкурс),</w:t>
      </w:r>
      <w:r w:rsidR="00705B0E" w:rsidRPr="00C539E5">
        <w:rPr>
          <w:rFonts w:ascii="Times New Roman" w:hAnsi="Times New Roman" w:cs="Times New Roman"/>
          <w:noProof/>
          <w:lang w:val="sr-Cyrl-RS"/>
        </w:rPr>
        <w:t xml:space="preserve"> за израду и реализацију пројеката развоја ловства и унапређивања стања популација дивљачи и њених станишта у Републици Србији</w:t>
      </w:r>
      <w:r w:rsidRPr="00C539E5">
        <w:rPr>
          <w:rFonts w:ascii="Times New Roman" w:hAnsi="Times New Roman" w:cs="Times New Roman"/>
          <w:noProof/>
          <w:lang w:val="sr-Cyrl-RS"/>
        </w:rPr>
        <w:t xml:space="preserve"> у износу од</w:t>
      </w:r>
      <w:r w:rsidR="008509AF" w:rsidRPr="00C539E5">
        <w:rPr>
          <w:rFonts w:ascii="Times New Roman" w:hAnsi="Times New Roman" w:cs="Times New Roman"/>
          <w:noProof/>
          <w:lang w:val="sr-Cyrl-RS"/>
        </w:rPr>
        <w:t xml:space="preserve"> </w:t>
      </w:r>
      <w:r w:rsidR="00F062E9" w:rsidRPr="00417A28">
        <w:rPr>
          <w:rFonts w:ascii="Times New Roman" w:hAnsi="Times New Roman" w:cs="Times New Roman"/>
          <w:noProof/>
          <w:lang w:val="sr-Latn-RS"/>
        </w:rPr>
        <w:t>17</w:t>
      </w:r>
      <w:r w:rsidR="00C02D24" w:rsidRPr="00417A28">
        <w:rPr>
          <w:rFonts w:ascii="Times New Roman" w:hAnsi="Times New Roman" w:cs="Times New Roman"/>
          <w:noProof/>
          <w:lang w:val="sr-Cyrl-RS"/>
        </w:rPr>
        <w:t>.</w:t>
      </w:r>
      <w:r w:rsidR="00F062E9" w:rsidRPr="00417A28">
        <w:rPr>
          <w:rFonts w:ascii="Times New Roman" w:hAnsi="Times New Roman" w:cs="Times New Roman"/>
          <w:noProof/>
          <w:lang w:val="sr-Latn-RS"/>
        </w:rPr>
        <w:t>368</w:t>
      </w:r>
      <w:r w:rsidR="00C02D24" w:rsidRPr="00417A28">
        <w:rPr>
          <w:rFonts w:ascii="Times New Roman" w:hAnsi="Times New Roman" w:cs="Times New Roman"/>
          <w:noProof/>
          <w:lang w:val="sr-Cyrl-RS"/>
        </w:rPr>
        <w:t>.</w:t>
      </w:r>
      <w:r w:rsidR="00F062E9" w:rsidRPr="00417A28">
        <w:rPr>
          <w:rFonts w:ascii="Times New Roman" w:hAnsi="Times New Roman" w:cs="Times New Roman"/>
          <w:noProof/>
          <w:lang w:val="sr-Latn-RS"/>
        </w:rPr>
        <w:t>719</w:t>
      </w:r>
      <w:r w:rsidR="00C02D24" w:rsidRPr="00417A28">
        <w:rPr>
          <w:rFonts w:ascii="Times New Roman" w:hAnsi="Times New Roman" w:cs="Times New Roman"/>
          <w:noProof/>
          <w:lang w:val="sr-Cyrl-RS"/>
        </w:rPr>
        <w:t>,</w:t>
      </w:r>
      <w:r w:rsidR="00F062E9" w:rsidRPr="00417A28">
        <w:rPr>
          <w:rFonts w:ascii="Times New Roman" w:hAnsi="Times New Roman" w:cs="Times New Roman"/>
          <w:noProof/>
          <w:lang w:val="sr-Latn-RS"/>
        </w:rPr>
        <w:t>97</w:t>
      </w:r>
      <w:r w:rsidR="007B2328" w:rsidRPr="00C539E5">
        <w:rPr>
          <w:rFonts w:ascii="Times New Roman" w:hAnsi="Times New Roman" w:cs="Times New Roman"/>
          <w:noProof/>
          <w:lang w:val="sr-Cyrl-RS"/>
        </w:rPr>
        <w:t xml:space="preserve"> динара за следеће видове </w:t>
      </w:r>
      <w:r w:rsidR="00D408D4" w:rsidRPr="00C539E5">
        <w:rPr>
          <w:rFonts w:ascii="Times New Roman" w:hAnsi="Times New Roman" w:cs="Times New Roman"/>
          <w:noProof/>
          <w:lang w:val="sr-Cyrl-RS"/>
        </w:rPr>
        <w:t>рада</w:t>
      </w:r>
      <w:r w:rsidR="007B2328" w:rsidRPr="00C539E5">
        <w:rPr>
          <w:rFonts w:ascii="Times New Roman" w:hAnsi="Times New Roman" w:cs="Times New Roman"/>
          <w:noProof/>
          <w:lang w:val="sr-Cyrl-RS"/>
        </w:rPr>
        <w:t>:</w:t>
      </w:r>
    </w:p>
    <w:p w14:paraId="0BB91ADA" w14:textId="77777777" w:rsidR="009B72A0" w:rsidRPr="00C539E5" w:rsidRDefault="00E63ACF" w:rsidP="007C0A8A">
      <w:pPr>
        <w:tabs>
          <w:tab w:val="left" w:pos="851"/>
        </w:tabs>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ab/>
      </w:r>
      <w:bookmarkStart w:id="0" w:name="_GoBack"/>
      <w:bookmarkEnd w:id="0"/>
    </w:p>
    <w:p w14:paraId="149C5458" w14:textId="2232BC6A" w:rsidR="00627D22" w:rsidRPr="00C539E5" w:rsidRDefault="00CA68FF"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C539E5">
        <w:rPr>
          <w:rFonts w:ascii="Times New Roman" w:hAnsi="Times New Roman"/>
          <w:noProof/>
          <w:lang w:val="sr-Cyrl-RS"/>
        </w:rPr>
        <w:t>унапређ</w:t>
      </w:r>
      <w:r w:rsidR="00C405F1">
        <w:rPr>
          <w:rFonts w:ascii="Times New Roman" w:hAnsi="Times New Roman"/>
          <w:noProof/>
          <w:lang w:val="sr-Cyrl-RS"/>
        </w:rPr>
        <w:t>е</w:t>
      </w:r>
      <w:r w:rsidRPr="00C539E5">
        <w:rPr>
          <w:rFonts w:ascii="Times New Roman" w:hAnsi="Times New Roman"/>
          <w:noProof/>
          <w:lang w:val="sr-Cyrl-RS"/>
        </w:rPr>
        <w:t>ње</w:t>
      </w:r>
      <w:r w:rsidR="001E2B62" w:rsidRPr="00C539E5">
        <w:rPr>
          <w:rFonts w:ascii="Times New Roman" w:hAnsi="Times New Roman"/>
          <w:noProof/>
          <w:lang w:val="sr-Cyrl-RS"/>
        </w:rPr>
        <w:t xml:space="preserve"> стања популација</w:t>
      </w:r>
      <w:r w:rsidR="00C405F1">
        <w:rPr>
          <w:rFonts w:ascii="Times New Roman" w:hAnsi="Times New Roman"/>
          <w:noProof/>
          <w:lang w:val="sr-Cyrl-RS"/>
        </w:rPr>
        <w:t xml:space="preserve"> ловостајем заштићених</w:t>
      </w:r>
      <w:r w:rsidR="00E740C1" w:rsidRPr="00C539E5">
        <w:rPr>
          <w:rFonts w:ascii="Times New Roman" w:hAnsi="Times New Roman"/>
          <w:noProof/>
          <w:lang w:val="sr-Cyrl-RS"/>
        </w:rPr>
        <w:t xml:space="preserve"> </w:t>
      </w:r>
      <w:r w:rsidR="004B60FC" w:rsidRPr="00C539E5">
        <w:rPr>
          <w:rFonts w:ascii="Times New Roman" w:hAnsi="Times New Roman" w:cs="Times New Roman"/>
          <w:noProof/>
          <w:lang w:val="sr-Cyrl-RS"/>
        </w:rPr>
        <w:t>врст</w:t>
      </w:r>
      <w:r w:rsidR="00C405F1">
        <w:rPr>
          <w:rFonts w:ascii="Times New Roman" w:hAnsi="Times New Roman" w:cs="Times New Roman"/>
          <w:noProof/>
          <w:lang w:val="sr-Cyrl-RS"/>
        </w:rPr>
        <w:t>а</w:t>
      </w:r>
      <w:r w:rsidR="004B60FC" w:rsidRPr="00C539E5">
        <w:rPr>
          <w:rFonts w:ascii="Times New Roman" w:hAnsi="Times New Roman" w:cs="Times New Roman"/>
          <w:noProof/>
          <w:lang w:val="sr-Cyrl-RS"/>
        </w:rPr>
        <w:t xml:space="preserve"> дивљачи</w:t>
      </w:r>
      <w:r w:rsidR="00C405F1">
        <w:rPr>
          <w:rFonts w:ascii="Times New Roman" w:hAnsi="Times New Roman" w:cs="Times New Roman"/>
          <w:noProof/>
          <w:lang w:val="sr-Cyrl-RS"/>
        </w:rPr>
        <w:t>:</w:t>
      </w:r>
      <w:r w:rsidR="004B60FC" w:rsidRPr="00C539E5">
        <w:rPr>
          <w:rFonts w:ascii="Times New Roman" w:hAnsi="Times New Roman" w:cs="Times New Roman"/>
          <w:noProof/>
          <w:lang w:val="sr-Cyrl-RS"/>
        </w:rPr>
        <w:t xml:space="preserve"> јелен обич</w:t>
      </w:r>
      <w:r w:rsidR="00C405F1">
        <w:rPr>
          <w:rFonts w:ascii="Times New Roman" w:hAnsi="Times New Roman" w:cs="Times New Roman"/>
          <w:noProof/>
          <w:lang w:val="sr-Cyrl-RS"/>
        </w:rPr>
        <w:t>ан</w:t>
      </w:r>
      <w:r w:rsidR="004B60FC" w:rsidRPr="00C539E5">
        <w:rPr>
          <w:rFonts w:ascii="Times New Roman" w:hAnsi="Times New Roman" w:cs="Times New Roman"/>
          <w:noProof/>
          <w:lang w:val="sr-Cyrl-RS"/>
        </w:rPr>
        <w:t xml:space="preserve"> (</w:t>
      </w:r>
      <w:r w:rsidR="004B60FC" w:rsidRPr="00C539E5">
        <w:rPr>
          <w:rFonts w:ascii="Times New Roman" w:hAnsi="Times New Roman" w:cs="Times New Roman"/>
          <w:i/>
          <w:noProof/>
          <w:lang w:val="sr-Cyrl-RS"/>
        </w:rPr>
        <w:t>Cervus elaphus</w:t>
      </w:r>
      <w:r w:rsidR="004B60FC" w:rsidRPr="00C539E5">
        <w:rPr>
          <w:rFonts w:ascii="Times New Roman" w:hAnsi="Times New Roman" w:cs="Times New Roman"/>
          <w:noProof/>
          <w:lang w:val="sr-Cyrl-RS"/>
        </w:rPr>
        <w:t>)</w:t>
      </w:r>
      <w:r w:rsidR="00EF2956">
        <w:rPr>
          <w:rFonts w:ascii="Times New Roman" w:hAnsi="Times New Roman" w:cs="Times New Roman"/>
          <w:noProof/>
          <w:lang w:val="sr-Cyrl-RS"/>
        </w:rPr>
        <w:t xml:space="preserve"> и</w:t>
      </w:r>
      <w:r w:rsidR="00C405F1">
        <w:rPr>
          <w:rFonts w:ascii="Times New Roman" w:hAnsi="Times New Roman" w:cs="Times New Roman"/>
          <w:noProof/>
          <w:lang w:val="sr-Cyrl-RS"/>
        </w:rPr>
        <w:t xml:space="preserve"> дивокоза </w:t>
      </w:r>
      <w:r w:rsidR="00C405F1" w:rsidRPr="00C405F1">
        <w:rPr>
          <w:rFonts w:ascii="Times New Roman" w:hAnsi="Times New Roman" w:cs="Times New Roman"/>
          <w:noProof/>
          <w:lang w:val="sr-Cyrl-RS"/>
        </w:rPr>
        <w:t>(</w:t>
      </w:r>
      <w:r w:rsidR="00C405F1" w:rsidRPr="00C405F1">
        <w:rPr>
          <w:rFonts w:ascii="Times New Roman" w:hAnsi="Times New Roman" w:cs="Times New Roman"/>
          <w:i/>
          <w:iCs/>
          <w:color w:val="202122"/>
          <w:shd w:val="clear" w:color="auto" w:fill="FFFFFF"/>
          <w:lang w:val="la-Latn"/>
        </w:rPr>
        <w:t>Rupicapra rupicapra</w:t>
      </w:r>
      <w:r w:rsidR="00C405F1" w:rsidRPr="00C405F1">
        <w:rPr>
          <w:rFonts w:ascii="Times New Roman" w:hAnsi="Times New Roman" w:cs="Times New Roman"/>
          <w:noProof/>
          <w:lang w:val="sr-Cyrl-RS"/>
        </w:rPr>
        <w:t>)</w:t>
      </w:r>
      <w:r w:rsidR="00C405F1">
        <w:rPr>
          <w:rFonts w:ascii="Times New Roman" w:hAnsi="Times New Roman" w:cs="Times New Roman"/>
          <w:noProof/>
          <w:lang w:val="sr-Cyrl-RS"/>
        </w:rPr>
        <w:t xml:space="preserve"> </w:t>
      </w:r>
      <w:r w:rsidR="001E2B62" w:rsidRPr="00C539E5">
        <w:rPr>
          <w:rFonts w:ascii="Times New Roman" w:hAnsi="Times New Roman" w:cs="Times New Roman"/>
          <w:noProof/>
          <w:lang w:val="sr-Cyrl-RS"/>
        </w:rPr>
        <w:t>на подручју централне Србије</w:t>
      </w:r>
      <w:r w:rsidR="004B60FC" w:rsidRPr="00C539E5">
        <w:rPr>
          <w:rFonts w:ascii="Times New Roman" w:hAnsi="Times New Roman" w:cs="Times New Roman"/>
          <w:noProof/>
          <w:lang w:val="sr-Cyrl-RS"/>
        </w:rPr>
        <w:t xml:space="preserve"> кроз</w:t>
      </w:r>
      <w:r w:rsidR="00627D22" w:rsidRPr="00C539E5">
        <w:rPr>
          <w:rFonts w:ascii="Times New Roman" w:hAnsi="Times New Roman" w:cs="Times New Roman"/>
          <w:noProof/>
          <w:lang w:val="sr-Cyrl-RS"/>
        </w:rPr>
        <w:t xml:space="preserve"> </w:t>
      </w:r>
      <w:r w:rsidR="004B60FC" w:rsidRPr="00C539E5">
        <w:rPr>
          <w:rFonts w:ascii="Times New Roman" w:hAnsi="Times New Roman"/>
          <w:noProof/>
          <w:lang w:val="sr-Cyrl-RS"/>
        </w:rPr>
        <w:t>насељавање дивљачи</w:t>
      </w:r>
      <w:r w:rsidR="00627D22" w:rsidRPr="00C539E5">
        <w:rPr>
          <w:rFonts w:ascii="Times New Roman" w:hAnsi="Times New Roman"/>
          <w:noProof/>
          <w:lang w:val="sr-Cyrl-RS"/>
        </w:rPr>
        <w:t>, као</w:t>
      </w:r>
      <w:r w:rsidR="002A096F" w:rsidRPr="00C539E5">
        <w:rPr>
          <w:rFonts w:ascii="Times New Roman" w:hAnsi="Times New Roman"/>
          <w:noProof/>
          <w:lang w:val="sr-Cyrl-RS"/>
        </w:rPr>
        <w:t xml:space="preserve"> и спровођење </w:t>
      </w:r>
      <w:r w:rsidR="00627D22" w:rsidRPr="00C539E5">
        <w:rPr>
          <w:rFonts w:ascii="Times New Roman" w:hAnsi="Times New Roman"/>
          <w:noProof/>
          <w:lang w:val="sr-Cyrl-RS"/>
        </w:rPr>
        <w:t>осталих</w:t>
      </w:r>
      <w:r w:rsidR="002A096F" w:rsidRPr="00C539E5">
        <w:rPr>
          <w:rFonts w:ascii="Times New Roman" w:hAnsi="Times New Roman"/>
          <w:noProof/>
          <w:lang w:val="sr-Cyrl-RS"/>
        </w:rPr>
        <w:t xml:space="preserve"> активности у функцији осигурања </w:t>
      </w:r>
      <w:r w:rsidR="00627D22" w:rsidRPr="00C539E5">
        <w:rPr>
          <w:rFonts w:ascii="Times New Roman" w:hAnsi="Times New Roman"/>
          <w:noProof/>
          <w:lang w:val="sr-Cyrl-RS"/>
        </w:rPr>
        <w:t>насељене</w:t>
      </w:r>
      <w:r w:rsidR="002A096F" w:rsidRPr="00C539E5">
        <w:rPr>
          <w:rFonts w:ascii="Times New Roman" w:hAnsi="Times New Roman"/>
          <w:noProof/>
          <w:lang w:val="sr-Cyrl-RS"/>
        </w:rPr>
        <w:t xml:space="preserve"> дивљачи</w:t>
      </w:r>
      <w:r w:rsidR="001200FD" w:rsidRPr="00C539E5">
        <w:rPr>
          <w:rFonts w:ascii="Times New Roman" w:hAnsi="Times New Roman" w:cs="Times New Roman"/>
          <w:noProof/>
          <w:lang w:val="sr-Cyrl-RS"/>
        </w:rPr>
        <w:t>;</w:t>
      </w:r>
    </w:p>
    <w:p w14:paraId="5BE70626" w14:textId="12C0850D" w:rsidR="001200FD" w:rsidRPr="00C539E5" w:rsidRDefault="00386BD1"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Pr>
          <w:rFonts w:ascii="Times New Roman" w:hAnsi="Times New Roman" w:cs="Times New Roman"/>
          <w:noProof/>
          <w:lang w:val="sr-Cyrl-RS"/>
        </w:rPr>
        <w:t>н</w:t>
      </w:r>
      <w:r w:rsidRPr="00BC680C">
        <w:rPr>
          <w:rFonts w:ascii="Times New Roman" w:hAnsi="Times New Roman" w:cs="Times New Roman"/>
          <w:noProof/>
          <w:lang w:val="sr-Cyrl-RS"/>
        </w:rPr>
        <w:t>абавка дивљачи фазан (</w:t>
      </w:r>
      <w:r w:rsidRPr="00BC680C">
        <w:rPr>
          <w:rFonts w:ascii="Times New Roman" w:hAnsi="Times New Roman" w:cs="Times New Roman"/>
          <w:i/>
          <w:noProof/>
          <w:lang w:val="sr-Latn-RS"/>
        </w:rPr>
        <w:t>Phasianus colchicus</w:t>
      </w:r>
      <w:r w:rsidRPr="00BC680C">
        <w:rPr>
          <w:rFonts w:ascii="Times New Roman" w:hAnsi="Times New Roman" w:cs="Times New Roman"/>
          <w:noProof/>
          <w:lang w:val="sr-Cyrl-RS"/>
        </w:rPr>
        <w:t>) ради уношења у ловиште</w:t>
      </w:r>
      <w:r w:rsidR="005540E3" w:rsidRPr="00C539E5">
        <w:rPr>
          <w:rFonts w:ascii="Times New Roman" w:hAnsi="Times New Roman"/>
          <w:noProof/>
          <w:lang w:val="sr-Cyrl-RS"/>
        </w:rPr>
        <w:t>;</w:t>
      </w:r>
    </w:p>
    <w:p w14:paraId="586F15E2" w14:textId="19E7D02E" w:rsidR="001200FD" w:rsidRDefault="00386BD1"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4A2EC9">
        <w:rPr>
          <w:rFonts w:ascii="Times New Roman" w:hAnsi="Times New Roman" w:cs="Times New Roman"/>
          <w:noProof/>
          <w:lang w:val="sr-Cyrl-RS"/>
        </w:rPr>
        <w:t>набавк</w:t>
      </w:r>
      <w:r>
        <w:rPr>
          <w:rFonts w:ascii="Times New Roman" w:hAnsi="Times New Roman" w:cs="Times New Roman"/>
          <w:noProof/>
          <w:lang w:val="sr-Cyrl-RS"/>
        </w:rPr>
        <w:t>а</w:t>
      </w:r>
      <w:r w:rsidRPr="004A2EC9">
        <w:rPr>
          <w:rFonts w:ascii="Times New Roman" w:hAnsi="Times New Roman" w:cs="Times New Roman"/>
          <w:noProof/>
          <w:lang w:val="sr-Cyrl-RS"/>
        </w:rPr>
        <w:t xml:space="preserve"> одговарајућих хранива и других средстава ради унапређења прихране и здравствене заштите дивљачи</w:t>
      </w:r>
      <w:r w:rsidR="00B964B5" w:rsidRPr="00C539E5">
        <w:rPr>
          <w:rFonts w:ascii="Times New Roman" w:hAnsi="Times New Roman" w:cs="Times New Roman"/>
          <w:noProof/>
          <w:lang w:val="sr-Cyrl-RS"/>
        </w:rPr>
        <w:t>;</w:t>
      </w:r>
    </w:p>
    <w:p w14:paraId="6D2A3E96" w14:textId="5C1275B0" w:rsidR="00386BD1" w:rsidRDefault="00386BD1"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Pr>
          <w:rFonts w:ascii="Times New Roman" w:hAnsi="Times New Roman" w:cs="Times New Roman"/>
          <w:noProof/>
          <w:lang w:val="sr-Cyrl-RS"/>
        </w:rPr>
        <w:t>подршка спровођењу мониторинга (</w:t>
      </w:r>
      <w:r w:rsidRPr="004A2EC9">
        <w:rPr>
          <w:rFonts w:ascii="Times New Roman" w:hAnsi="Times New Roman" w:cs="Times New Roman"/>
          <w:noProof/>
          <w:lang w:val="sr-Cyrl-RS"/>
        </w:rPr>
        <w:t xml:space="preserve">набавку посебних дигиталних камера – фотоклопки, двогледа </w:t>
      </w:r>
      <w:r>
        <w:rPr>
          <w:rFonts w:ascii="Times New Roman" w:hAnsi="Times New Roman" w:cs="Times New Roman"/>
          <w:noProof/>
          <w:lang w:val="sr-Cyrl-RS"/>
        </w:rPr>
        <w:t>и других средстава у функцији мониторинга);</w:t>
      </w:r>
    </w:p>
    <w:p w14:paraId="11D09CCE" w14:textId="4B39CE8F" w:rsidR="00455F2A" w:rsidRDefault="00455F2A"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EF2956">
        <w:rPr>
          <w:rFonts w:ascii="Times New Roman" w:hAnsi="Times New Roman" w:cs="Times New Roman"/>
          <w:noProof/>
          <w:lang w:val="sr-Cyrl-RS"/>
        </w:rPr>
        <w:t>набавку новог теренског возила</w:t>
      </w:r>
      <w:r>
        <w:rPr>
          <w:rFonts w:ascii="Times New Roman" w:hAnsi="Times New Roman" w:cs="Times New Roman"/>
          <w:noProof/>
          <w:lang w:val="sr-Cyrl-RS"/>
        </w:rPr>
        <w:t>;</w:t>
      </w:r>
    </w:p>
    <w:p w14:paraId="75FD3F1B" w14:textId="61B72041" w:rsidR="00386BD1" w:rsidRPr="00C539E5" w:rsidRDefault="00386BD1"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386BD1">
        <w:rPr>
          <w:rFonts w:ascii="Times New Roman" w:hAnsi="Times New Roman" w:cs="Times New Roman"/>
          <w:lang w:val="sr-Cyrl-CS"/>
        </w:rPr>
        <w:t>изградња/адаптација објеката за привремено складиштење одстрељене дивљачи на функционално значајној локацији у ловишту</w:t>
      </w:r>
      <w:r>
        <w:rPr>
          <w:rFonts w:ascii="Times New Roman" w:hAnsi="Times New Roman" w:cs="Times New Roman"/>
          <w:lang w:val="sr-Cyrl-CS"/>
        </w:rPr>
        <w:t>;</w:t>
      </w:r>
    </w:p>
    <w:p w14:paraId="6D84877F" w14:textId="3130DCB1" w:rsidR="008E1013" w:rsidRDefault="00F25019"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C539E5">
        <w:rPr>
          <w:rFonts w:ascii="Times New Roman" w:hAnsi="Times New Roman" w:cs="Times New Roman"/>
          <w:noProof/>
          <w:lang w:val="sr-Cyrl-RS"/>
        </w:rPr>
        <w:t>истраживачке</w:t>
      </w:r>
      <w:r w:rsidR="002C1AE4" w:rsidRPr="00C539E5">
        <w:rPr>
          <w:rFonts w:ascii="Times New Roman" w:hAnsi="Times New Roman" w:cs="Times New Roman"/>
          <w:noProof/>
          <w:lang w:val="sr-Cyrl-RS"/>
        </w:rPr>
        <w:t xml:space="preserve"> радове (</w:t>
      </w:r>
      <w:r w:rsidR="002C1AE4" w:rsidRPr="00C539E5">
        <w:rPr>
          <w:rFonts w:ascii="Times New Roman" w:hAnsi="Times New Roman" w:cs="Times New Roman"/>
          <w:noProof/>
          <w:lang w:val="sr-Cyrl-CS"/>
        </w:rPr>
        <w:t>израда студија, експертиза и развојно – истраживачких пројеката</w:t>
      </w:r>
      <w:r w:rsidR="00CA68FF" w:rsidRPr="00C539E5">
        <w:rPr>
          <w:rFonts w:ascii="Times New Roman" w:hAnsi="Times New Roman" w:cs="Times New Roman"/>
          <w:noProof/>
          <w:lang w:val="sr-Cyrl-RS"/>
        </w:rPr>
        <w:t>) у циљу унапређивања</w:t>
      </w:r>
      <w:r w:rsidRPr="00C539E5">
        <w:rPr>
          <w:rFonts w:ascii="Times New Roman" w:hAnsi="Times New Roman" w:cs="Times New Roman"/>
          <w:noProof/>
          <w:lang w:val="sr-Cyrl-RS"/>
        </w:rPr>
        <w:t xml:space="preserve"> стања за одрживо управљање популацијама</w:t>
      </w:r>
      <w:r w:rsidRPr="00C539E5">
        <w:rPr>
          <w:rFonts w:ascii="Times New Roman" w:hAnsi="Times New Roman" w:cs="Times New Roman"/>
          <w:noProof/>
          <w:lang w:val="sr-Latn-RS"/>
        </w:rPr>
        <w:t xml:space="preserve"> </w:t>
      </w:r>
      <w:r w:rsidRPr="00C539E5">
        <w:rPr>
          <w:rFonts w:ascii="Times New Roman" w:hAnsi="Times New Roman" w:cs="Times New Roman"/>
          <w:noProof/>
          <w:lang w:val="sr-Cyrl-RS"/>
        </w:rPr>
        <w:t>дивљачи, а нарочито за врсте дивљачи</w:t>
      </w:r>
      <w:r w:rsidR="00F21A8B" w:rsidRPr="00C539E5">
        <w:rPr>
          <w:rFonts w:ascii="Times New Roman" w:hAnsi="Times New Roman" w:cs="Times New Roman"/>
          <w:noProof/>
          <w:lang w:val="sr-Cyrl-RS"/>
        </w:rPr>
        <w:t>:</w:t>
      </w:r>
      <w:r w:rsidRPr="00C539E5">
        <w:rPr>
          <w:rFonts w:ascii="Times New Roman" w:hAnsi="Times New Roman" w:cs="Times New Roman"/>
          <w:noProof/>
          <w:lang w:val="sr-Cyrl-RS"/>
        </w:rPr>
        <w:t xml:space="preserve"> дивокоза (</w:t>
      </w:r>
      <w:r w:rsidRPr="00C539E5">
        <w:rPr>
          <w:rFonts w:ascii="Times New Roman" w:hAnsi="Times New Roman" w:cs="Times New Roman"/>
          <w:i/>
          <w:noProof/>
          <w:lang w:val="sr-Cyrl-RS"/>
        </w:rPr>
        <w:t>Rupicapra rupicapra</w:t>
      </w:r>
      <w:r w:rsidRPr="00C539E5">
        <w:rPr>
          <w:rFonts w:ascii="Times New Roman" w:hAnsi="Times New Roman" w:cs="Times New Roman"/>
          <w:noProof/>
          <w:lang w:val="sr-Cyrl-RS"/>
        </w:rPr>
        <w:t>),</w:t>
      </w:r>
      <w:r w:rsidR="008E1013" w:rsidRPr="008E1013">
        <w:rPr>
          <w:rFonts w:ascii="Times New Roman" w:hAnsi="Times New Roman" w:cs="Times New Roman"/>
          <w:noProof/>
          <w:lang w:val="sr-Cyrl-RS"/>
        </w:rPr>
        <w:t xml:space="preserve"> </w:t>
      </w:r>
      <w:r w:rsidR="008E1013" w:rsidRPr="00C539E5">
        <w:rPr>
          <w:rFonts w:ascii="Times New Roman" w:hAnsi="Times New Roman" w:cs="Times New Roman"/>
          <w:noProof/>
          <w:lang w:val="sr-Cyrl-RS"/>
        </w:rPr>
        <w:t>зец (</w:t>
      </w:r>
      <w:r w:rsidR="008E1013" w:rsidRPr="00C539E5">
        <w:rPr>
          <w:rFonts w:ascii="Times New Roman" w:hAnsi="Times New Roman" w:cs="Times New Roman"/>
          <w:i/>
          <w:noProof/>
          <w:lang w:val="sr-Cyrl-RS"/>
        </w:rPr>
        <w:t>Lepus europaeus</w:t>
      </w:r>
      <w:r w:rsidR="008E1013" w:rsidRPr="00C539E5">
        <w:rPr>
          <w:rFonts w:ascii="Times New Roman" w:hAnsi="Times New Roman" w:cs="Times New Roman"/>
          <w:noProof/>
          <w:lang w:val="sr-Cyrl-RS"/>
        </w:rPr>
        <w:t>),</w:t>
      </w:r>
      <w:r w:rsidR="00AC2206" w:rsidRPr="00AC2206">
        <w:rPr>
          <w:rFonts w:ascii="Times New Roman" w:hAnsi="Times New Roman" w:cs="Times New Roman"/>
          <w:noProof/>
          <w:lang w:val="sr-Cyrl-RS"/>
        </w:rPr>
        <w:t xml:space="preserve"> </w:t>
      </w:r>
      <w:r w:rsidR="00AC2206" w:rsidRPr="0019615D">
        <w:rPr>
          <w:rFonts w:ascii="Times New Roman" w:hAnsi="Times New Roman" w:cs="Times New Roman"/>
          <w:noProof/>
          <w:lang w:val="sr-Cyrl-RS"/>
        </w:rPr>
        <w:t>пољска јаребица</w:t>
      </w:r>
      <w:r w:rsidR="00AC2206" w:rsidRPr="0019615D">
        <w:rPr>
          <w:rFonts w:ascii="Times New Roman" w:hAnsi="Times New Roman"/>
          <w:noProof/>
          <w:lang w:val="sr-Cyrl-RS"/>
        </w:rPr>
        <w:t xml:space="preserve"> </w:t>
      </w:r>
      <w:r w:rsidR="00AC2206" w:rsidRPr="0019615D">
        <w:rPr>
          <w:rFonts w:ascii="Times New Roman" w:hAnsi="Times New Roman" w:cs="Times New Roman"/>
          <w:noProof/>
          <w:lang w:val="sr-Cyrl-RS"/>
        </w:rPr>
        <w:t>(</w:t>
      </w:r>
      <w:r w:rsidR="00AC2206" w:rsidRPr="0019615D">
        <w:rPr>
          <w:rFonts w:ascii="Times New Roman" w:hAnsi="Times New Roman" w:cs="Times New Roman"/>
          <w:i/>
          <w:iCs/>
          <w:color w:val="202122"/>
          <w:shd w:val="clear" w:color="auto" w:fill="FFFFFF"/>
          <w:lang w:val="la-Latn"/>
        </w:rPr>
        <w:t>Perdix perdix</w:t>
      </w:r>
      <w:r w:rsidR="00AC2206" w:rsidRPr="0019615D">
        <w:rPr>
          <w:rFonts w:ascii="Times New Roman" w:hAnsi="Times New Roman" w:cs="Times New Roman"/>
          <w:noProof/>
          <w:lang w:val="sr-Cyrl-RS"/>
        </w:rPr>
        <w:t>)</w:t>
      </w:r>
      <w:r w:rsidR="00AC2206">
        <w:rPr>
          <w:rFonts w:ascii="Times New Roman" w:hAnsi="Times New Roman" w:cs="Times New Roman"/>
          <w:noProof/>
          <w:lang w:val="sr-Cyrl-RS"/>
        </w:rPr>
        <w:t>,</w:t>
      </w:r>
      <w:r w:rsidRPr="00C539E5">
        <w:rPr>
          <w:rFonts w:ascii="Times New Roman" w:hAnsi="Times New Roman" w:cs="Times New Roman"/>
          <w:noProof/>
          <w:lang w:val="sr-Cyrl-RS"/>
        </w:rPr>
        <w:t xml:space="preserve"> вук (</w:t>
      </w:r>
      <w:r w:rsidRPr="00C539E5">
        <w:rPr>
          <w:rFonts w:ascii="Times New Roman" w:hAnsi="Times New Roman" w:cs="Times New Roman"/>
          <w:i/>
          <w:noProof/>
          <w:lang w:val="sr-Cyrl-RS"/>
        </w:rPr>
        <w:t>Canis lupus</w:t>
      </w:r>
      <w:r w:rsidRPr="00C539E5">
        <w:rPr>
          <w:rFonts w:ascii="Times New Roman" w:hAnsi="Times New Roman" w:cs="Times New Roman"/>
          <w:noProof/>
          <w:lang w:val="sr-Cyrl-RS"/>
        </w:rPr>
        <w:t>), дивља мачка (</w:t>
      </w:r>
      <w:r w:rsidRPr="00C539E5">
        <w:rPr>
          <w:rFonts w:ascii="Times New Roman" w:hAnsi="Times New Roman" w:cs="Times New Roman"/>
          <w:i/>
          <w:noProof/>
          <w:lang w:val="sr-Cyrl-RS"/>
        </w:rPr>
        <w:t>Felis silvestris</w:t>
      </w:r>
      <w:r w:rsidR="008E1013">
        <w:rPr>
          <w:rFonts w:ascii="Times New Roman" w:hAnsi="Times New Roman" w:cs="Times New Roman"/>
          <w:noProof/>
          <w:lang w:val="sr-Cyrl-RS"/>
        </w:rPr>
        <w:t>) и др.</w:t>
      </w:r>
      <w:r w:rsidR="008E1013" w:rsidRPr="00C539E5">
        <w:rPr>
          <w:rFonts w:ascii="Times New Roman" w:hAnsi="Times New Roman" w:cs="Times New Roman"/>
          <w:noProof/>
          <w:lang w:val="sr-Cyrl-RS"/>
        </w:rPr>
        <w:t>;</w:t>
      </w:r>
    </w:p>
    <w:p w14:paraId="6546D590" w14:textId="1802D1B5" w:rsidR="00383517" w:rsidRPr="00386BD1" w:rsidRDefault="008E1013" w:rsidP="0054130E">
      <w:pPr>
        <w:pStyle w:val="ListParagraph"/>
        <w:numPr>
          <w:ilvl w:val="0"/>
          <w:numId w:val="4"/>
        </w:numPr>
        <w:tabs>
          <w:tab w:val="left" w:pos="851"/>
        </w:tabs>
        <w:spacing w:after="60" w:line="240" w:lineRule="auto"/>
        <w:contextualSpacing/>
        <w:jc w:val="both"/>
        <w:rPr>
          <w:rFonts w:ascii="Times New Roman" w:hAnsi="Times New Roman" w:cs="Times New Roman"/>
          <w:noProof/>
          <w:lang w:val="sr-Cyrl-RS"/>
        </w:rPr>
      </w:pPr>
      <w:r w:rsidRPr="00C539E5">
        <w:rPr>
          <w:rFonts w:ascii="Times New Roman" w:hAnsi="Times New Roman"/>
          <w:noProof/>
          <w:lang w:val="sr-Cyrl-RS"/>
        </w:rPr>
        <w:t>остал</w:t>
      </w:r>
      <w:r>
        <w:rPr>
          <w:rFonts w:ascii="Times New Roman" w:hAnsi="Times New Roman"/>
          <w:noProof/>
          <w:lang w:val="sr-Cyrl-RS"/>
        </w:rPr>
        <w:t>и</w:t>
      </w:r>
      <w:r w:rsidRPr="00C539E5">
        <w:rPr>
          <w:rFonts w:ascii="Times New Roman" w:hAnsi="Times New Roman"/>
          <w:noProof/>
          <w:lang w:val="sr-Cyrl-RS"/>
        </w:rPr>
        <w:t xml:space="preserve"> радов</w:t>
      </w:r>
      <w:r>
        <w:rPr>
          <w:rFonts w:ascii="Times New Roman" w:hAnsi="Times New Roman"/>
          <w:noProof/>
          <w:lang w:val="sr-Cyrl-RS"/>
        </w:rPr>
        <w:t>и</w:t>
      </w:r>
      <w:r w:rsidRPr="00C539E5">
        <w:rPr>
          <w:rFonts w:ascii="Times New Roman" w:hAnsi="Times New Roman"/>
          <w:noProof/>
          <w:lang w:val="sr-Cyrl-RS"/>
        </w:rPr>
        <w:t xml:space="preserve"> од значаја за развој ловства</w:t>
      </w:r>
      <w:r w:rsidRPr="00C539E5">
        <w:rPr>
          <w:rFonts w:ascii="Times New Roman" w:hAnsi="Times New Roman" w:cs="Times New Roman"/>
          <w:noProof/>
          <w:lang w:val="sr-Cyrl-RS"/>
        </w:rPr>
        <w:t xml:space="preserve"> у Републици Србији</w:t>
      </w:r>
      <w:r w:rsidR="00AA62FE" w:rsidRPr="00C539E5">
        <w:rPr>
          <w:rFonts w:ascii="Times New Roman" w:hAnsi="Times New Roman" w:cs="Times New Roman"/>
          <w:noProof/>
          <w:lang w:val="sr-Cyrl-RS"/>
        </w:rPr>
        <w:t>.</w:t>
      </w:r>
    </w:p>
    <w:p w14:paraId="04E74D85" w14:textId="77777777" w:rsidR="00E2120D" w:rsidRDefault="00E2120D" w:rsidP="00B968F9">
      <w:pPr>
        <w:tabs>
          <w:tab w:val="left" w:pos="851"/>
        </w:tabs>
        <w:spacing w:after="60" w:line="240" w:lineRule="auto"/>
        <w:contextualSpacing/>
        <w:jc w:val="both"/>
        <w:rPr>
          <w:rFonts w:ascii="Times New Roman" w:hAnsi="Times New Roman" w:cs="Times New Roman"/>
          <w:noProof/>
          <w:lang w:val="sr-Cyrl-RS"/>
        </w:rPr>
      </w:pPr>
    </w:p>
    <w:p w14:paraId="50938AD7" w14:textId="77777777" w:rsidR="00AF3654" w:rsidRPr="00C539E5" w:rsidRDefault="00AF3654" w:rsidP="00B968F9">
      <w:pPr>
        <w:tabs>
          <w:tab w:val="left" w:pos="851"/>
        </w:tabs>
        <w:spacing w:after="60" w:line="240" w:lineRule="auto"/>
        <w:contextualSpacing/>
        <w:jc w:val="both"/>
        <w:rPr>
          <w:rFonts w:ascii="Times New Roman" w:hAnsi="Times New Roman" w:cs="Times New Roman"/>
          <w:noProof/>
          <w:lang w:val="sr-Cyrl-RS"/>
        </w:rPr>
      </w:pPr>
    </w:p>
    <w:p w14:paraId="5AEE9F0C" w14:textId="0592B06D" w:rsidR="00800686" w:rsidRDefault="0097076C" w:rsidP="00271BE4">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II.</w:t>
      </w:r>
    </w:p>
    <w:p w14:paraId="068E3DBC" w14:textId="77777777" w:rsidR="00B52555" w:rsidRPr="00C539E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Пријава се подноси у писаној форми на одговарајућем пријавном обрасцу – Пријавни образац 20</w:t>
      </w:r>
      <w:r>
        <w:rPr>
          <w:rFonts w:ascii="Times New Roman" w:hAnsi="Times New Roman" w:cs="Times New Roman"/>
          <w:noProof/>
          <w:lang w:val="sr-Cyrl-RS"/>
        </w:rPr>
        <w:t>20</w:t>
      </w:r>
      <w:r w:rsidRPr="00C539E5">
        <w:rPr>
          <w:rFonts w:ascii="Times New Roman" w:hAnsi="Times New Roman" w:cs="Times New Roman"/>
          <w:noProof/>
          <w:lang w:val="sr-Cyrl-RS"/>
        </w:rPr>
        <w:t>. на адресу: Министарство пољопривреде, шумарства и водопривреде – Управа за шуме, 11070 Нови Београд, Омладинских бригада број 1.</w:t>
      </w:r>
    </w:p>
    <w:p w14:paraId="19E302B5" w14:textId="3B1B2B2E" w:rsidR="00B52555" w:rsidRPr="00C539E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Пријавни образац 20</w:t>
      </w:r>
      <w:r>
        <w:rPr>
          <w:rFonts w:ascii="Times New Roman" w:hAnsi="Times New Roman" w:cs="Times New Roman"/>
          <w:noProof/>
          <w:lang w:val="sr-Cyrl-RS"/>
        </w:rPr>
        <w:t>20</w:t>
      </w:r>
      <w:r w:rsidRPr="00C539E5">
        <w:rPr>
          <w:rFonts w:ascii="Times New Roman" w:hAnsi="Times New Roman" w:cs="Times New Roman"/>
          <w:noProof/>
          <w:lang w:val="sr-Cyrl-RS"/>
        </w:rPr>
        <w:t xml:space="preserve">. за овај Конкурс преузима се са </w:t>
      </w:r>
      <w:r w:rsidR="00F74F2C">
        <w:rPr>
          <w:rFonts w:ascii="Times New Roman" w:hAnsi="Times New Roman" w:cs="Times New Roman"/>
          <w:noProof/>
          <w:lang w:val="sr-Cyrl-RS"/>
        </w:rPr>
        <w:t xml:space="preserve">званичне  интернет странице </w:t>
      </w:r>
      <w:r w:rsidRPr="00C539E5">
        <w:rPr>
          <w:rFonts w:ascii="Times New Roman" w:hAnsi="Times New Roman" w:cs="Times New Roman"/>
          <w:noProof/>
          <w:lang w:val="sr-Cyrl-RS"/>
        </w:rPr>
        <w:t xml:space="preserve"> </w:t>
      </w:r>
      <w:r w:rsidRPr="00C539E5">
        <w:rPr>
          <w:rFonts w:ascii="Times New Roman" w:eastAsia="Times New Roman" w:hAnsi="Times New Roman" w:cs="Times New Roman"/>
          <w:noProof/>
          <w:lang w:val="sr-Cyrl-RS"/>
        </w:rPr>
        <w:t xml:space="preserve">Управе за шуме: </w:t>
      </w:r>
      <w:hyperlink r:id="rId6" w:history="1">
        <w:r w:rsidRPr="00C539E5">
          <w:rPr>
            <w:rStyle w:val="Hyperlink"/>
            <w:rFonts w:ascii="Times New Roman" w:hAnsi="Times New Roman" w:cs="Times New Roman"/>
            <w:b/>
            <w:noProof/>
            <w:color w:val="auto"/>
            <w:u w:val="none"/>
            <w:lang w:val="sr-Cyrl-RS"/>
          </w:rPr>
          <w:t>www.upravazasume.gov.rs</w:t>
        </w:r>
      </w:hyperlink>
      <w:r w:rsidRPr="00C539E5">
        <w:rPr>
          <w:rStyle w:val="Hyperlink"/>
          <w:rFonts w:ascii="Times New Roman" w:hAnsi="Times New Roman" w:cs="Times New Roman"/>
          <w:noProof/>
          <w:color w:val="auto"/>
          <w:u w:val="none"/>
          <w:lang w:val="sr-Cyrl-RS"/>
        </w:rPr>
        <w:t xml:space="preserve">. </w:t>
      </w:r>
    </w:p>
    <w:p w14:paraId="34EB9014" w14:textId="348B08CE" w:rsidR="00B52555" w:rsidRPr="00C539E5" w:rsidRDefault="00B52555" w:rsidP="00B52555">
      <w:pPr>
        <w:autoSpaceDE w:val="0"/>
        <w:autoSpaceDN w:val="0"/>
        <w:adjustRightInd w:val="0"/>
        <w:spacing w:after="0" w:line="240" w:lineRule="auto"/>
        <w:ind w:firstLine="708"/>
        <w:jc w:val="both"/>
        <w:rPr>
          <w:rFonts w:ascii="Times New Roman" w:eastAsia="Times New Roman" w:hAnsi="Times New Roman" w:cs="Times New Roman"/>
          <w:noProof/>
          <w:lang w:val="sr-Cyrl-RS"/>
        </w:rPr>
      </w:pPr>
      <w:r w:rsidRPr="00C539E5">
        <w:rPr>
          <w:rFonts w:ascii="Times New Roman" w:hAnsi="Times New Roman" w:cs="Times New Roman"/>
          <w:noProof/>
          <w:lang w:val="sr-Cyrl-RS"/>
        </w:rPr>
        <w:t>Пријавни образац 20</w:t>
      </w:r>
      <w:r>
        <w:rPr>
          <w:rFonts w:ascii="Times New Roman" w:hAnsi="Times New Roman" w:cs="Times New Roman"/>
          <w:noProof/>
          <w:lang w:val="sr-Cyrl-RS"/>
        </w:rPr>
        <w:t>20</w:t>
      </w:r>
      <w:r w:rsidRPr="00C539E5">
        <w:rPr>
          <w:rFonts w:ascii="Times New Roman" w:hAnsi="Times New Roman" w:cs="Times New Roman"/>
          <w:noProof/>
          <w:lang w:val="sr-Cyrl-RS"/>
        </w:rPr>
        <w:t xml:space="preserve">. </w:t>
      </w:r>
      <w:r w:rsidRPr="00C539E5">
        <w:rPr>
          <w:rFonts w:ascii="Times New Roman" w:eastAsia="Times New Roman" w:hAnsi="Times New Roman" w:cs="Times New Roman"/>
          <w:noProof/>
          <w:lang w:val="sr-Cyrl-RS"/>
        </w:rPr>
        <w:t>је потребно попунити искључиво на рачунару тако да се у одговарајући неосенчени део табеле упишу одговарајући подаци.</w:t>
      </w:r>
    </w:p>
    <w:p w14:paraId="4C031D31" w14:textId="77777777" w:rsidR="00B52555" w:rsidRPr="00C539E5" w:rsidRDefault="00B52555" w:rsidP="00B52555">
      <w:pPr>
        <w:autoSpaceDE w:val="0"/>
        <w:autoSpaceDN w:val="0"/>
        <w:adjustRightInd w:val="0"/>
        <w:spacing w:after="0" w:line="240" w:lineRule="auto"/>
        <w:ind w:firstLine="708"/>
        <w:jc w:val="both"/>
        <w:rPr>
          <w:rFonts w:ascii="Times New Roman" w:eastAsia="Times New Roman" w:hAnsi="Times New Roman" w:cs="Times New Roman"/>
          <w:noProof/>
          <w:lang w:val="sr-Cyrl-RS"/>
        </w:rPr>
      </w:pPr>
      <w:r w:rsidRPr="00C539E5">
        <w:rPr>
          <w:rFonts w:ascii="Times New Roman" w:hAnsi="Times New Roman" w:cs="Times New Roman"/>
          <w:noProof/>
          <w:lang w:val="sr-Cyrl-RS"/>
        </w:rPr>
        <w:t>Пријавни образац 20</w:t>
      </w:r>
      <w:r>
        <w:rPr>
          <w:rFonts w:ascii="Times New Roman" w:hAnsi="Times New Roman" w:cs="Times New Roman"/>
          <w:noProof/>
          <w:lang w:val="sr-Cyrl-RS"/>
        </w:rPr>
        <w:t>20</w:t>
      </w:r>
      <w:r w:rsidRPr="00C539E5">
        <w:rPr>
          <w:rFonts w:ascii="Times New Roman" w:hAnsi="Times New Roman" w:cs="Times New Roman"/>
          <w:noProof/>
          <w:lang w:val="sr-Cyrl-RS"/>
        </w:rPr>
        <w:t xml:space="preserve">. </w:t>
      </w:r>
      <w:r w:rsidRPr="00C539E5">
        <w:rPr>
          <w:rFonts w:ascii="Times New Roman" w:eastAsia="Times New Roman" w:hAnsi="Times New Roman" w:cs="Times New Roman"/>
          <w:noProof/>
          <w:lang w:val="sr-Cyrl-RS"/>
        </w:rPr>
        <w:t>који се доставља мора бити потписан од стране законског заступника Подносиоца пријаве.</w:t>
      </w:r>
    </w:p>
    <w:p w14:paraId="2E83B70B" w14:textId="5375B505" w:rsidR="00B52555" w:rsidRPr="00C539E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Рок за достављање пријава по овом Конкурсу је </w:t>
      </w:r>
      <w:r w:rsidR="00272AA8">
        <w:rPr>
          <w:rFonts w:ascii="Times New Roman" w:hAnsi="Times New Roman" w:cs="Times New Roman"/>
          <w:noProof/>
          <w:lang w:val="sr-Latn-RS"/>
        </w:rPr>
        <w:t>1</w:t>
      </w:r>
      <w:r w:rsidR="00EF2956">
        <w:rPr>
          <w:rFonts w:ascii="Times New Roman" w:hAnsi="Times New Roman" w:cs="Times New Roman"/>
          <w:noProof/>
          <w:lang w:val="sr-Cyrl-RS"/>
        </w:rPr>
        <w:t>0</w:t>
      </w:r>
      <w:r w:rsidRPr="00C539E5">
        <w:rPr>
          <w:rFonts w:ascii="Times New Roman" w:hAnsi="Times New Roman" w:cs="Times New Roman"/>
          <w:noProof/>
          <w:lang w:val="sr-Cyrl-RS"/>
        </w:rPr>
        <w:t xml:space="preserve"> дана од дана објављивања у ,,Службеном гласнику Републике Србије”. </w:t>
      </w:r>
    </w:p>
    <w:p w14:paraId="6F2A92E5" w14:textId="703F50C6" w:rsidR="00B52555" w:rsidRDefault="00B52555" w:rsidP="00B52555">
      <w:pPr>
        <w:autoSpaceDE w:val="0"/>
        <w:autoSpaceDN w:val="0"/>
        <w:adjustRightInd w:val="0"/>
        <w:spacing w:after="0" w:line="240" w:lineRule="auto"/>
        <w:ind w:firstLine="708"/>
        <w:jc w:val="both"/>
        <w:rPr>
          <w:rFonts w:ascii="Times New Roman" w:hAnsi="Times New Roman" w:cs="Times New Roman"/>
          <w:b/>
          <w:bCs/>
          <w:noProof/>
          <w:lang w:val="sr-Cyrl-RS"/>
        </w:rPr>
      </w:pPr>
      <w:r w:rsidRPr="00C539E5">
        <w:rPr>
          <w:rFonts w:ascii="Times New Roman" w:hAnsi="Times New Roman" w:cs="Times New Roman"/>
          <w:noProof/>
          <w:lang w:val="sr-Cyrl-RS"/>
        </w:rPr>
        <w:t>Министарство ће у року од 30 дана од дана затварања Конкурса извршити одабир пројеката за уговарање.</w:t>
      </w:r>
    </w:p>
    <w:p w14:paraId="79509FB5" w14:textId="77777777" w:rsidR="00AF3654" w:rsidRDefault="00AF3654" w:rsidP="007C0A8A">
      <w:pPr>
        <w:autoSpaceDE w:val="0"/>
        <w:autoSpaceDN w:val="0"/>
        <w:adjustRightInd w:val="0"/>
        <w:spacing w:after="0" w:line="240" w:lineRule="auto"/>
        <w:jc w:val="both"/>
        <w:rPr>
          <w:rFonts w:ascii="Times New Roman" w:hAnsi="Times New Roman" w:cs="Times New Roman"/>
          <w:noProof/>
          <w:lang w:val="sr-Cyrl-RS"/>
        </w:rPr>
      </w:pPr>
    </w:p>
    <w:p w14:paraId="250BCBBB" w14:textId="77777777" w:rsidR="00AF3654" w:rsidRPr="00C539E5" w:rsidRDefault="00AF3654" w:rsidP="007C0A8A">
      <w:pPr>
        <w:autoSpaceDE w:val="0"/>
        <w:autoSpaceDN w:val="0"/>
        <w:adjustRightInd w:val="0"/>
        <w:spacing w:after="0" w:line="240" w:lineRule="auto"/>
        <w:jc w:val="both"/>
        <w:rPr>
          <w:rFonts w:ascii="Times New Roman" w:hAnsi="Times New Roman" w:cs="Times New Roman"/>
          <w:noProof/>
          <w:lang w:val="sr-Cyrl-RS"/>
        </w:rPr>
      </w:pPr>
    </w:p>
    <w:p w14:paraId="56268CDA"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III.</w:t>
      </w:r>
    </w:p>
    <w:p w14:paraId="16B3D15A" w14:textId="260AC758" w:rsidR="0097076C" w:rsidRPr="00C539E5" w:rsidRDefault="0097076C" w:rsidP="007C0A8A">
      <w:pPr>
        <w:autoSpaceDE w:val="0"/>
        <w:autoSpaceDN w:val="0"/>
        <w:adjustRightInd w:val="0"/>
        <w:spacing w:after="0" w:line="240" w:lineRule="auto"/>
        <w:ind w:firstLine="708"/>
        <w:jc w:val="both"/>
        <w:rPr>
          <w:rFonts w:ascii="Times New Roman" w:hAnsi="Times New Roman" w:cs="Times New Roman"/>
          <w:noProof/>
          <w:lang w:val="sr-Cyrl-RS"/>
        </w:rPr>
      </w:pPr>
    </w:p>
    <w:p w14:paraId="65AE74BA" w14:textId="77777777" w:rsidR="00EF2956"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Пријаву на Конкурс (у даљем тексту: Пријава) за радове под редним бројем 1. из тачке I. Конкурса могу поднети искључиво корисници ловишта са подручја Републике Србије, изузев са подручја Аутономне покрајине Војводина (у даљем тексту: Подносилац пријаве). </w:t>
      </w:r>
    </w:p>
    <w:p w14:paraId="208DECAF" w14:textId="29D29FDF" w:rsidR="00B52555" w:rsidRPr="00C539E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lastRenderedPageBreak/>
        <w:t>Изузетно, пријаву на Конкурс за радове под редним бројем 1. из тачке I. Конкурса могу поднети и други корисници ловишта са подручја Републике Србије који у свом ловишту имају врсту дивљачи јелен обични (</w:t>
      </w:r>
      <w:r w:rsidRPr="00C539E5">
        <w:rPr>
          <w:rFonts w:ascii="Times New Roman" w:hAnsi="Times New Roman" w:cs="Times New Roman"/>
          <w:i/>
          <w:noProof/>
          <w:lang w:val="sr-Cyrl-RS"/>
        </w:rPr>
        <w:t>Cervus elaphus</w:t>
      </w:r>
      <w:r w:rsidRPr="00C539E5">
        <w:rPr>
          <w:rFonts w:ascii="Times New Roman" w:hAnsi="Times New Roman" w:cs="Times New Roman"/>
          <w:noProof/>
          <w:lang w:val="sr-Cyrl-RS"/>
        </w:rPr>
        <w:t>)</w:t>
      </w:r>
      <w:r>
        <w:rPr>
          <w:rFonts w:ascii="Times New Roman" w:hAnsi="Times New Roman" w:cs="Times New Roman"/>
          <w:noProof/>
          <w:lang w:val="sr-Cyrl-RS"/>
        </w:rPr>
        <w:t xml:space="preserve"> </w:t>
      </w:r>
      <w:r w:rsidRPr="00C539E5">
        <w:rPr>
          <w:rFonts w:ascii="Times New Roman" w:hAnsi="Times New Roman" w:cs="Times New Roman"/>
          <w:noProof/>
          <w:lang w:val="sr-Cyrl-RS"/>
        </w:rPr>
        <w:t>у одговарајућој бројности да могу да излуче одређен број јединки хватањем и испоруче на одговарајући локалитет у централној Србији</w:t>
      </w:r>
      <w:r w:rsidRPr="008260B0">
        <w:rPr>
          <w:rFonts w:ascii="Times New Roman" w:hAnsi="Times New Roman" w:cs="Times New Roman"/>
          <w:noProof/>
          <w:lang w:val="sr-Cyrl-RS"/>
        </w:rPr>
        <w:t>.</w:t>
      </w:r>
    </w:p>
    <w:p w14:paraId="7FBDBD21" w14:textId="12070BFB" w:rsidR="00B5255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Пријаву за радове под редним бр</w:t>
      </w:r>
      <w:r>
        <w:rPr>
          <w:rFonts w:ascii="Times New Roman" w:hAnsi="Times New Roman" w:cs="Times New Roman"/>
          <w:noProof/>
          <w:lang w:val="sr-Cyrl-RS"/>
        </w:rPr>
        <w:t>ојем</w:t>
      </w:r>
      <w:r w:rsidRPr="00C539E5">
        <w:rPr>
          <w:rFonts w:ascii="Times New Roman" w:hAnsi="Times New Roman" w:cs="Times New Roman"/>
          <w:noProof/>
          <w:lang w:val="sr-Cyrl-RS"/>
        </w:rPr>
        <w:t xml:space="preserve"> 2</w:t>
      </w:r>
      <w:r>
        <w:rPr>
          <w:rFonts w:ascii="Times New Roman" w:hAnsi="Times New Roman" w:cs="Times New Roman"/>
          <w:noProof/>
          <w:lang w:val="sr-Cyrl-RS"/>
        </w:rPr>
        <w:t>.</w:t>
      </w:r>
      <w:r w:rsidR="00F74F2C">
        <w:rPr>
          <w:rFonts w:ascii="Times New Roman" w:hAnsi="Times New Roman" w:cs="Times New Roman"/>
          <w:noProof/>
          <w:lang w:val="sr-Cyrl-RS"/>
        </w:rPr>
        <w:t>, 3 и 4</w:t>
      </w:r>
      <w:r w:rsidRPr="00C539E5">
        <w:rPr>
          <w:rFonts w:ascii="Times New Roman" w:hAnsi="Times New Roman" w:cs="Times New Roman"/>
          <w:noProof/>
          <w:lang w:val="sr-Cyrl-RS"/>
        </w:rPr>
        <w:t xml:space="preserve"> из тачке I. Конкурса могу поднети искључиво корисници ловишта са подручја Републике Србије, изузев са подручја Аутономне покрајине Војводина.</w:t>
      </w:r>
    </w:p>
    <w:p w14:paraId="7AF6BBED" w14:textId="0AAF028A" w:rsidR="00B52555" w:rsidRDefault="00455F2A" w:rsidP="00B52555">
      <w:pPr>
        <w:autoSpaceDE w:val="0"/>
        <w:autoSpaceDN w:val="0"/>
        <w:adjustRightInd w:val="0"/>
        <w:spacing w:after="0" w:line="240" w:lineRule="auto"/>
        <w:ind w:firstLine="708"/>
        <w:jc w:val="both"/>
        <w:rPr>
          <w:rFonts w:ascii="Times New Roman" w:hAnsi="Times New Roman" w:cs="Times New Roman"/>
          <w:noProof/>
          <w:lang w:val="sr-Cyrl-RS"/>
        </w:rPr>
      </w:pPr>
      <w:r>
        <w:rPr>
          <w:rFonts w:ascii="Times New Roman" w:hAnsi="Times New Roman" w:cs="Times New Roman"/>
          <w:noProof/>
          <w:lang w:val="sr-Cyrl-RS"/>
        </w:rPr>
        <w:t>П</w:t>
      </w:r>
      <w:r w:rsidR="00B52555">
        <w:rPr>
          <w:rFonts w:ascii="Times New Roman" w:hAnsi="Times New Roman" w:cs="Times New Roman"/>
          <w:noProof/>
          <w:lang w:val="sr-Cyrl-RS"/>
        </w:rPr>
        <w:t xml:space="preserve">ријаву </w:t>
      </w:r>
      <w:r w:rsidR="00916300">
        <w:rPr>
          <w:rFonts w:ascii="Times New Roman" w:hAnsi="Times New Roman" w:cs="Times New Roman"/>
          <w:noProof/>
          <w:lang w:val="sr-Cyrl-RS"/>
        </w:rPr>
        <w:t>под</w:t>
      </w:r>
      <w:r w:rsidR="00B52555">
        <w:rPr>
          <w:rFonts w:ascii="Times New Roman" w:hAnsi="Times New Roman" w:cs="Times New Roman"/>
          <w:noProof/>
          <w:lang w:val="sr-Cyrl-RS"/>
        </w:rPr>
        <w:t xml:space="preserve"> </w:t>
      </w:r>
      <w:r w:rsidR="00B52555" w:rsidRPr="00C539E5">
        <w:rPr>
          <w:rFonts w:ascii="Times New Roman" w:hAnsi="Times New Roman" w:cs="Times New Roman"/>
          <w:noProof/>
          <w:lang w:val="sr-Cyrl-RS"/>
        </w:rPr>
        <w:t xml:space="preserve">редним бројем </w:t>
      </w:r>
      <w:r>
        <w:rPr>
          <w:rFonts w:ascii="Times New Roman" w:hAnsi="Times New Roman" w:cs="Times New Roman"/>
          <w:noProof/>
          <w:lang w:val="sr-Cyrl-RS"/>
        </w:rPr>
        <w:t>5</w:t>
      </w:r>
      <w:r w:rsidR="00B52555" w:rsidRPr="00C539E5">
        <w:rPr>
          <w:rFonts w:ascii="Times New Roman" w:hAnsi="Times New Roman" w:cs="Times New Roman"/>
          <w:noProof/>
          <w:lang w:val="sr-Cyrl-RS"/>
        </w:rPr>
        <w:t>. из тачке I. Конкурса</w:t>
      </w:r>
      <w:r w:rsidR="00B52555">
        <w:rPr>
          <w:rFonts w:ascii="Times New Roman" w:hAnsi="Times New Roman" w:cs="Times New Roman"/>
          <w:noProof/>
          <w:lang w:val="sr-Cyrl-RS"/>
        </w:rPr>
        <w:t xml:space="preserve"> </w:t>
      </w:r>
      <w:r w:rsidR="00B52555" w:rsidRPr="00C539E5">
        <w:rPr>
          <w:rFonts w:ascii="Times New Roman" w:hAnsi="Times New Roman" w:cs="Times New Roman"/>
          <w:noProof/>
          <w:lang w:val="sr-Cyrl-RS"/>
        </w:rPr>
        <w:t>могу поднети искључиво</w:t>
      </w:r>
      <w:r w:rsidR="00B52555">
        <w:rPr>
          <w:rFonts w:ascii="Times New Roman" w:hAnsi="Times New Roman" w:cs="Times New Roman"/>
          <w:noProof/>
          <w:lang w:val="sr-Cyrl-RS"/>
        </w:rPr>
        <w:t xml:space="preserve"> корисници ловишта</w:t>
      </w:r>
      <w:r w:rsidR="00B52555" w:rsidRPr="006F1ACF">
        <w:rPr>
          <w:rFonts w:ascii="Times New Roman" w:hAnsi="Times New Roman" w:cs="Times New Roman"/>
          <w:noProof/>
          <w:lang w:val="sr-Cyrl-RS"/>
        </w:rPr>
        <w:t xml:space="preserve"> </w:t>
      </w:r>
      <w:r w:rsidR="00B52555" w:rsidRPr="00C539E5">
        <w:rPr>
          <w:rFonts w:ascii="Times New Roman" w:hAnsi="Times New Roman" w:cs="Times New Roman"/>
          <w:noProof/>
          <w:lang w:val="sr-Cyrl-RS"/>
        </w:rPr>
        <w:t>са подручја Републике Србије, изузев са подручја Аутономне покрајине Војводина</w:t>
      </w:r>
      <w:r w:rsidR="00B52555">
        <w:rPr>
          <w:rFonts w:ascii="Times New Roman" w:hAnsi="Times New Roman" w:cs="Times New Roman"/>
          <w:noProof/>
          <w:lang w:val="sr-Cyrl-RS"/>
        </w:rPr>
        <w:t>, чије се ловиште</w:t>
      </w:r>
      <w:r w:rsidR="00B52555" w:rsidRPr="006F1ACF">
        <w:rPr>
          <w:rFonts w:ascii="Times New Roman" w:hAnsi="Times New Roman" w:cs="Times New Roman"/>
          <w:noProof/>
          <w:lang w:val="sr-Cyrl-RS"/>
        </w:rPr>
        <w:t xml:space="preserve"> </w:t>
      </w:r>
      <w:r w:rsidR="00B52555" w:rsidRPr="004A2EC9">
        <w:rPr>
          <w:rFonts w:ascii="Times New Roman" w:hAnsi="Times New Roman" w:cs="Times New Roman"/>
          <w:noProof/>
          <w:lang w:val="sr-Cyrl-RS"/>
        </w:rPr>
        <w:t>налаз</w:t>
      </w:r>
      <w:r w:rsidR="00AC0A57">
        <w:rPr>
          <w:rFonts w:ascii="Times New Roman" w:hAnsi="Times New Roman" w:cs="Times New Roman"/>
          <w:noProof/>
          <w:lang w:val="sr-Cyrl-RS"/>
        </w:rPr>
        <w:t>и</w:t>
      </w:r>
      <w:r w:rsidR="00B52555" w:rsidRPr="004A2EC9">
        <w:rPr>
          <w:rFonts w:ascii="Times New Roman" w:hAnsi="Times New Roman" w:cs="Times New Roman"/>
          <w:noProof/>
          <w:lang w:val="sr-Cyrl-RS"/>
        </w:rPr>
        <w:t xml:space="preserve"> у подручју које је решењем Управе за ветерину проглашено зараженим подручјем од заразне болести Афричке</w:t>
      </w:r>
      <w:r w:rsidR="00B52555" w:rsidRPr="004A2EC9">
        <w:rPr>
          <w:rFonts w:ascii="Times New Roman" w:hAnsi="Times New Roman" w:cs="Times New Roman"/>
          <w:lang w:val="sr-Cyrl-RS"/>
        </w:rPr>
        <w:t xml:space="preserve"> </w:t>
      </w:r>
      <w:r w:rsidR="00B52555">
        <w:rPr>
          <w:rFonts w:ascii="Times New Roman" w:hAnsi="Times New Roman" w:cs="Times New Roman"/>
          <w:lang w:val="sr-Cyrl-RS"/>
        </w:rPr>
        <w:t xml:space="preserve">куге свиња, </w:t>
      </w:r>
      <w:r w:rsidR="00B52555">
        <w:rPr>
          <w:rFonts w:ascii="Times New Roman" w:hAnsi="Times New Roman" w:cs="Times New Roman"/>
          <w:noProof/>
          <w:lang w:val="sr-Cyrl-RS"/>
        </w:rPr>
        <w:t>а који у протеклих 5 година нису извршили набавку новог теренског возила од средстава Буџетског фонда за развој ловства Републике Србије.</w:t>
      </w:r>
    </w:p>
    <w:p w14:paraId="669466EF" w14:textId="00FFFC2D" w:rsidR="00B52555" w:rsidRPr="00C539E5"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Пријаву за радове под редним бр</w:t>
      </w:r>
      <w:r>
        <w:rPr>
          <w:rFonts w:ascii="Times New Roman" w:hAnsi="Times New Roman" w:cs="Times New Roman"/>
          <w:noProof/>
          <w:lang w:val="sr-Cyrl-RS"/>
        </w:rPr>
        <w:t>ојем</w:t>
      </w:r>
      <w:r w:rsidRPr="00C539E5">
        <w:rPr>
          <w:rFonts w:ascii="Times New Roman" w:hAnsi="Times New Roman" w:cs="Times New Roman"/>
          <w:noProof/>
          <w:lang w:val="sr-Cyrl-RS"/>
        </w:rPr>
        <w:t xml:space="preserve"> </w:t>
      </w:r>
      <w:r w:rsidR="00455F2A">
        <w:rPr>
          <w:rFonts w:ascii="Times New Roman" w:hAnsi="Times New Roman" w:cs="Times New Roman"/>
          <w:noProof/>
          <w:lang w:val="sr-Cyrl-RS"/>
        </w:rPr>
        <w:t>6</w:t>
      </w:r>
      <w:r>
        <w:rPr>
          <w:rFonts w:ascii="Times New Roman" w:hAnsi="Times New Roman" w:cs="Times New Roman"/>
          <w:noProof/>
          <w:lang w:val="sr-Cyrl-RS"/>
        </w:rPr>
        <w:t>.</w:t>
      </w:r>
      <w:r w:rsidRPr="00C539E5">
        <w:rPr>
          <w:rFonts w:ascii="Times New Roman" w:hAnsi="Times New Roman" w:cs="Times New Roman"/>
          <w:noProof/>
          <w:lang w:val="sr-Cyrl-RS"/>
        </w:rPr>
        <w:t xml:space="preserve"> из тачке I. Конкурса могу поднети искључиво корисници ловишта са подручја Републике Србије, изузев са подручја Аутономне покрајине Војводина</w:t>
      </w:r>
      <w:r>
        <w:rPr>
          <w:rFonts w:ascii="Times New Roman" w:hAnsi="Times New Roman" w:cs="Times New Roman"/>
          <w:noProof/>
          <w:lang w:val="sr-Cyrl-RS"/>
        </w:rPr>
        <w:t>,</w:t>
      </w:r>
      <w:r w:rsidRPr="002B524E">
        <w:rPr>
          <w:rFonts w:ascii="Times New Roman" w:hAnsi="Times New Roman" w:cs="Times New Roman"/>
          <w:noProof/>
          <w:lang w:val="sr-Cyrl-RS"/>
        </w:rPr>
        <w:t xml:space="preserve"> </w:t>
      </w:r>
      <w:r>
        <w:rPr>
          <w:rFonts w:ascii="Times New Roman" w:hAnsi="Times New Roman" w:cs="Times New Roman"/>
          <w:noProof/>
          <w:lang w:val="sr-Cyrl-RS"/>
        </w:rPr>
        <w:t>чи</w:t>
      </w:r>
      <w:r w:rsidRPr="004A2EC9">
        <w:rPr>
          <w:rFonts w:ascii="Times New Roman" w:hAnsi="Times New Roman" w:cs="Times New Roman"/>
          <w:noProof/>
          <w:lang w:val="sr-Cyrl-RS"/>
        </w:rPr>
        <w:t>ја се</w:t>
      </w:r>
      <w:r>
        <w:rPr>
          <w:rFonts w:ascii="Times New Roman" w:hAnsi="Times New Roman" w:cs="Times New Roman"/>
          <w:noProof/>
          <w:lang w:val="sr-Cyrl-RS"/>
        </w:rPr>
        <w:t xml:space="preserve"> ловишта</w:t>
      </w:r>
      <w:r w:rsidRPr="004A2EC9">
        <w:rPr>
          <w:rFonts w:ascii="Times New Roman" w:hAnsi="Times New Roman" w:cs="Times New Roman"/>
          <w:noProof/>
          <w:lang w:val="sr-Cyrl-RS"/>
        </w:rPr>
        <w:t xml:space="preserve"> налазе у подручју које је решењем Управе за ветерину проглашено зараженим подручјем, као и подручјем високог ризика од заразне болести Афричке</w:t>
      </w:r>
      <w:r>
        <w:rPr>
          <w:rFonts w:ascii="Times New Roman" w:hAnsi="Times New Roman" w:cs="Times New Roman"/>
          <w:lang w:val="sr-Cyrl-RS"/>
        </w:rPr>
        <w:t xml:space="preserve"> куге свиња.</w:t>
      </w:r>
      <w:r>
        <w:rPr>
          <w:rFonts w:ascii="Times New Roman" w:hAnsi="Times New Roman" w:cs="Times New Roman"/>
          <w:noProof/>
          <w:lang w:val="sr-Cyrl-RS"/>
        </w:rPr>
        <w:t xml:space="preserve"> </w:t>
      </w:r>
      <w:r w:rsidRPr="00C539E5">
        <w:rPr>
          <w:rFonts w:ascii="Times New Roman" w:hAnsi="Times New Roman" w:cs="Times New Roman"/>
          <w:noProof/>
          <w:lang w:val="sr-Cyrl-RS"/>
        </w:rPr>
        <w:t xml:space="preserve"> </w:t>
      </w:r>
    </w:p>
    <w:p w14:paraId="0B733680" w14:textId="05B46AAC" w:rsidR="002471A8" w:rsidRDefault="00B52555"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Пријаву за радове под редним бројем </w:t>
      </w:r>
      <w:r w:rsidR="008611FE">
        <w:rPr>
          <w:rFonts w:ascii="Times New Roman" w:hAnsi="Times New Roman" w:cs="Times New Roman"/>
          <w:noProof/>
          <w:lang w:val="sr-Cyrl-RS"/>
        </w:rPr>
        <w:t>7</w:t>
      </w:r>
      <w:r w:rsidRPr="00C539E5">
        <w:rPr>
          <w:rFonts w:ascii="Times New Roman" w:hAnsi="Times New Roman" w:cs="Times New Roman"/>
          <w:noProof/>
          <w:lang w:val="sr-Cyrl-RS"/>
        </w:rPr>
        <w:t>. из тачке I. Конкурса могу поднети искључиво правна лица са подручја Републике Србије која су акредитована за обављање образовне и научноистраживачке делатности (школе, факултети, институти и сл.) у области ловства и заштите дивљачи.</w:t>
      </w:r>
    </w:p>
    <w:p w14:paraId="31FE3414" w14:textId="6FF6EA74" w:rsidR="0081573B" w:rsidRPr="00C539E5" w:rsidRDefault="0081573B" w:rsidP="00B5255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Пријаву за радове под редним бројем </w:t>
      </w:r>
      <w:r w:rsidR="008611FE">
        <w:rPr>
          <w:rFonts w:ascii="Times New Roman" w:hAnsi="Times New Roman" w:cs="Times New Roman"/>
          <w:noProof/>
          <w:lang w:val="sr-Cyrl-RS"/>
        </w:rPr>
        <w:t>8</w:t>
      </w:r>
      <w:r w:rsidRPr="00C539E5">
        <w:rPr>
          <w:rFonts w:ascii="Times New Roman" w:hAnsi="Times New Roman" w:cs="Times New Roman"/>
          <w:noProof/>
          <w:lang w:val="sr-Cyrl-RS"/>
        </w:rPr>
        <w:t>. из тачке I. Конкурса могу поднети искључиво корисници ловишта са подручја Републике Србије, изузев са подручја Аутономне покрајине Војводина, као и правна лица са подручја Републике Србије, која се баве развојем и унапређењем дивљачи и ловства.</w:t>
      </w:r>
    </w:p>
    <w:p w14:paraId="5DFE86F1" w14:textId="77777777" w:rsidR="006E320D" w:rsidRPr="00C539E5" w:rsidRDefault="006E320D" w:rsidP="007C0A8A">
      <w:pPr>
        <w:autoSpaceDE w:val="0"/>
        <w:autoSpaceDN w:val="0"/>
        <w:adjustRightInd w:val="0"/>
        <w:spacing w:after="0" w:line="240" w:lineRule="auto"/>
        <w:ind w:firstLine="708"/>
        <w:jc w:val="both"/>
        <w:rPr>
          <w:rFonts w:ascii="Times New Roman" w:hAnsi="Times New Roman" w:cs="Times New Roman"/>
          <w:noProof/>
          <w:lang w:val="sr-Cyrl-RS"/>
        </w:rPr>
      </w:pPr>
    </w:p>
    <w:p w14:paraId="088BBF78"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IV.</w:t>
      </w:r>
    </w:p>
    <w:p w14:paraId="17469D32" w14:textId="2341405F" w:rsidR="007F1122" w:rsidRPr="00C539E5" w:rsidRDefault="0090610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а) А</w:t>
      </w:r>
      <w:r w:rsidR="00B30629" w:rsidRPr="00C539E5">
        <w:rPr>
          <w:rFonts w:ascii="Times New Roman" w:hAnsi="Times New Roman" w:cs="Times New Roman"/>
          <w:noProof/>
          <w:lang w:val="sr-Cyrl-RS"/>
        </w:rPr>
        <w:t>ко је</w:t>
      </w:r>
      <w:r w:rsidR="00A34740" w:rsidRPr="00C539E5">
        <w:rPr>
          <w:rFonts w:ascii="Times New Roman" w:hAnsi="Times New Roman" w:cs="Times New Roman"/>
          <w:noProof/>
          <w:lang w:val="sr-Cyrl-RS"/>
        </w:rPr>
        <w:t xml:space="preserve"> Подносилац </w:t>
      </w:r>
      <w:r w:rsidR="001A541C" w:rsidRPr="00C539E5">
        <w:rPr>
          <w:rFonts w:ascii="Times New Roman" w:hAnsi="Times New Roman" w:cs="Times New Roman"/>
          <w:noProof/>
          <w:lang w:val="sr-Cyrl-RS"/>
        </w:rPr>
        <w:t>пријаве</w:t>
      </w:r>
      <w:r w:rsidRPr="00C539E5">
        <w:rPr>
          <w:rFonts w:ascii="Times New Roman" w:hAnsi="Times New Roman" w:cs="Times New Roman"/>
          <w:noProof/>
          <w:lang w:val="sr-Cyrl-RS"/>
        </w:rPr>
        <w:t xml:space="preserve">, за </w:t>
      </w:r>
      <w:r w:rsidRPr="00C539E5">
        <w:rPr>
          <w:rFonts w:ascii="Times New Roman" w:hAnsi="Times New Roman" w:cs="Times New Roman"/>
          <w:noProof/>
          <w:spacing w:val="-4"/>
          <w:lang w:val="sr-Cyrl-RS"/>
        </w:rPr>
        <w:t>радове</w:t>
      </w:r>
      <w:r w:rsidRPr="00C539E5">
        <w:rPr>
          <w:rFonts w:ascii="Times New Roman" w:hAnsi="Times New Roman" w:cs="Times New Roman"/>
          <w:noProof/>
          <w:lang w:val="sr-Cyrl-RS"/>
        </w:rPr>
        <w:t xml:space="preserve"> под редним бројем. 1. из тачке I. Конкурса,</w:t>
      </w:r>
      <w:r w:rsidR="00DD0843" w:rsidRPr="00C539E5">
        <w:rPr>
          <w:rFonts w:ascii="Times New Roman" w:hAnsi="Times New Roman" w:cs="Times New Roman"/>
          <w:noProof/>
          <w:lang w:val="sr-Cyrl-RS"/>
        </w:rPr>
        <w:t xml:space="preserve"> </w:t>
      </w:r>
      <w:r w:rsidR="00B30629" w:rsidRPr="00C539E5">
        <w:rPr>
          <w:rFonts w:ascii="Times New Roman" w:hAnsi="Times New Roman" w:cs="Times New Roman"/>
          <w:noProof/>
          <w:lang w:val="sr-Cyrl-RS"/>
        </w:rPr>
        <w:t>корисник</w:t>
      </w:r>
      <w:r w:rsidRPr="00C539E5">
        <w:rPr>
          <w:rFonts w:ascii="Times New Roman" w:hAnsi="Times New Roman" w:cs="Times New Roman"/>
          <w:noProof/>
          <w:lang w:val="sr-Cyrl-RS"/>
        </w:rPr>
        <w:t xml:space="preserve"> ловишта</w:t>
      </w:r>
      <w:r w:rsidR="00BF72D0" w:rsidRPr="00C539E5">
        <w:rPr>
          <w:rFonts w:ascii="Times New Roman" w:hAnsi="Times New Roman" w:cs="Times New Roman"/>
          <w:noProof/>
          <w:lang w:val="sr-Cyrl-RS"/>
        </w:rPr>
        <w:t xml:space="preserve"> са подручја Републике Србије</w:t>
      </w:r>
      <w:r w:rsidR="009523EF" w:rsidRPr="00C539E5">
        <w:rPr>
          <w:rFonts w:ascii="Times New Roman" w:hAnsi="Times New Roman" w:cs="Times New Roman"/>
          <w:noProof/>
          <w:lang w:val="sr-Cyrl-RS"/>
        </w:rPr>
        <w:t>,</w:t>
      </w:r>
      <w:r w:rsidR="00BF72D0" w:rsidRPr="00C539E5">
        <w:rPr>
          <w:rFonts w:ascii="Times New Roman" w:hAnsi="Times New Roman" w:cs="Times New Roman"/>
          <w:noProof/>
          <w:lang w:val="sr-Cyrl-RS"/>
        </w:rPr>
        <w:t xml:space="preserve"> изузев са подручја Аутономне покрајине Војводина,</w:t>
      </w:r>
      <w:r w:rsidRPr="00C539E5">
        <w:rPr>
          <w:rFonts w:ascii="Times New Roman" w:hAnsi="Times New Roman" w:cs="Times New Roman"/>
          <w:noProof/>
          <w:lang w:val="sr-Cyrl-RS"/>
        </w:rPr>
        <w:t xml:space="preserve"> на чијој се површини </w:t>
      </w:r>
      <w:r w:rsidR="00102A24" w:rsidRPr="00C539E5">
        <w:rPr>
          <w:rFonts w:ascii="Times New Roman" w:hAnsi="Times New Roman" w:cs="Times New Roman"/>
          <w:noProof/>
          <w:lang w:val="sr-Cyrl-RS"/>
        </w:rPr>
        <w:t xml:space="preserve">планира </w:t>
      </w:r>
      <w:r w:rsidR="00F14743" w:rsidRPr="00C539E5">
        <w:rPr>
          <w:rFonts w:ascii="Times New Roman" w:hAnsi="Times New Roman" w:cs="Times New Roman"/>
          <w:noProof/>
          <w:lang w:val="sr-Cyrl-RS"/>
        </w:rPr>
        <w:t>насељавање</w:t>
      </w:r>
      <w:r w:rsidR="00BF72D0" w:rsidRPr="00C539E5">
        <w:rPr>
          <w:rFonts w:ascii="Times New Roman" w:hAnsi="Times New Roman" w:cs="Times New Roman"/>
          <w:noProof/>
          <w:lang w:val="sr-Cyrl-RS"/>
        </w:rPr>
        <w:t xml:space="preserve"> </w:t>
      </w:r>
      <w:r w:rsidR="009B5F73">
        <w:rPr>
          <w:rFonts w:ascii="Times New Roman" w:hAnsi="Times New Roman" w:cs="Times New Roman"/>
          <w:noProof/>
          <w:lang w:val="sr-Cyrl-RS"/>
        </w:rPr>
        <w:t xml:space="preserve">дивљачи </w:t>
      </w:r>
      <w:r w:rsidR="009B5F73" w:rsidRPr="00C539E5">
        <w:rPr>
          <w:rFonts w:ascii="Times New Roman" w:hAnsi="Times New Roman" w:cs="Times New Roman"/>
          <w:noProof/>
          <w:lang w:val="sr-Cyrl-RS"/>
        </w:rPr>
        <w:t>јелен обич</w:t>
      </w:r>
      <w:r w:rsidR="009B5F73">
        <w:rPr>
          <w:rFonts w:ascii="Times New Roman" w:hAnsi="Times New Roman" w:cs="Times New Roman"/>
          <w:noProof/>
          <w:lang w:val="sr-Cyrl-RS"/>
        </w:rPr>
        <w:t>ан</w:t>
      </w:r>
      <w:r w:rsidR="009B5F73" w:rsidRPr="00C539E5">
        <w:rPr>
          <w:rFonts w:ascii="Times New Roman" w:hAnsi="Times New Roman" w:cs="Times New Roman"/>
          <w:noProof/>
          <w:lang w:val="sr-Cyrl-RS"/>
        </w:rPr>
        <w:t xml:space="preserve"> (</w:t>
      </w:r>
      <w:r w:rsidR="009B5F73" w:rsidRPr="00C539E5">
        <w:rPr>
          <w:rFonts w:ascii="Times New Roman" w:hAnsi="Times New Roman" w:cs="Times New Roman"/>
          <w:i/>
          <w:noProof/>
          <w:lang w:val="sr-Cyrl-RS"/>
        </w:rPr>
        <w:t>Cervus elaphus</w:t>
      </w:r>
      <w:r w:rsidR="009B5F73" w:rsidRPr="00C539E5">
        <w:rPr>
          <w:rFonts w:ascii="Times New Roman" w:hAnsi="Times New Roman" w:cs="Times New Roman"/>
          <w:noProof/>
          <w:lang w:val="sr-Cyrl-RS"/>
        </w:rPr>
        <w:t>)</w:t>
      </w:r>
      <w:r w:rsidR="009B5F73">
        <w:rPr>
          <w:rFonts w:ascii="Times New Roman" w:hAnsi="Times New Roman" w:cs="Times New Roman"/>
          <w:noProof/>
          <w:lang w:val="sr-Cyrl-RS"/>
        </w:rPr>
        <w:t xml:space="preserve"> или дивокоза </w:t>
      </w:r>
      <w:r w:rsidR="009B5F73" w:rsidRPr="00C405F1">
        <w:rPr>
          <w:rFonts w:ascii="Times New Roman" w:hAnsi="Times New Roman" w:cs="Times New Roman"/>
          <w:noProof/>
          <w:lang w:val="sr-Cyrl-RS"/>
        </w:rPr>
        <w:t>(</w:t>
      </w:r>
      <w:r w:rsidR="009B5F73" w:rsidRPr="00C405F1">
        <w:rPr>
          <w:rFonts w:ascii="Times New Roman" w:hAnsi="Times New Roman" w:cs="Times New Roman"/>
          <w:i/>
          <w:iCs/>
          <w:color w:val="202122"/>
          <w:shd w:val="clear" w:color="auto" w:fill="FFFFFF"/>
          <w:lang w:val="la-Latn"/>
        </w:rPr>
        <w:t>Rupicapra rupicapra</w:t>
      </w:r>
      <w:r w:rsidR="009B5F73" w:rsidRPr="00C405F1">
        <w:rPr>
          <w:rFonts w:ascii="Times New Roman" w:hAnsi="Times New Roman" w:cs="Times New Roman"/>
          <w:noProof/>
          <w:lang w:val="sr-Cyrl-RS"/>
        </w:rPr>
        <w:t>)</w:t>
      </w:r>
      <w:r w:rsidR="009523EF" w:rsidRPr="00C539E5">
        <w:rPr>
          <w:rFonts w:ascii="Times New Roman" w:hAnsi="Times New Roman" w:cs="Times New Roman"/>
          <w:noProof/>
          <w:lang w:val="sr-Cyrl-RS"/>
        </w:rPr>
        <w:t xml:space="preserve"> уз Пријаву</w:t>
      </w:r>
      <w:r w:rsidR="00A34740" w:rsidRPr="00C539E5">
        <w:rPr>
          <w:rFonts w:ascii="Times New Roman" w:hAnsi="Times New Roman" w:cs="Times New Roman"/>
          <w:noProof/>
          <w:lang w:val="sr-Cyrl-RS"/>
        </w:rPr>
        <w:t xml:space="preserve"> обавезан</w:t>
      </w:r>
      <w:r w:rsidRPr="00C539E5">
        <w:rPr>
          <w:rFonts w:ascii="Times New Roman" w:hAnsi="Times New Roman" w:cs="Times New Roman"/>
          <w:noProof/>
          <w:lang w:val="sr-Cyrl-RS"/>
        </w:rPr>
        <w:t xml:space="preserve"> је</w:t>
      </w:r>
      <w:r w:rsidR="00A34740" w:rsidRPr="00C539E5">
        <w:rPr>
          <w:rFonts w:ascii="Times New Roman" w:hAnsi="Times New Roman" w:cs="Times New Roman"/>
          <w:noProof/>
          <w:lang w:val="sr-Cyrl-RS"/>
        </w:rPr>
        <w:t xml:space="preserve"> да достави следећу документацију</w:t>
      </w:r>
      <w:r w:rsidR="00D3202D" w:rsidRPr="00C539E5">
        <w:rPr>
          <w:rFonts w:ascii="Times New Roman" w:hAnsi="Times New Roman" w:cs="Times New Roman"/>
          <w:noProof/>
          <w:lang w:val="sr-Cyrl-RS"/>
        </w:rPr>
        <w:t>:</w:t>
      </w:r>
    </w:p>
    <w:p w14:paraId="7AA3A0A0" w14:textId="480AB071" w:rsidR="00716C6D" w:rsidRPr="00C539E5" w:rsidRDefault="00716C6D"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7B5ADFE9" w14:textId="5D1FCA46" w:rsidR="00A34740" w:rsidRPr="00F563A1" w:rsidRDefault="00A34740"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p>
    <w:p w14:paraId="684CF4F7" w14:textId="1ADADDBF" w:rsidR="00C05706" w:rsidRPr="00C539E5" w:rsidRDefault="006D3E87"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 xml:space="preserve">за </w:t>
      </w:r>
      <w:r w:rsidR="006A012D" w:rsidRPr="00C539E5">
        <w:rPr>
          <w:rFonts w:ascii="Times New Roman" w:hAnsi="Times New Roman" w:cs="Times New Roman"/>
          <w:noProof/>
          <w:lang w:val="sr-Cyrl-RS"/>
        </w:rPr>
        <w:t>потребе</w:t>
      </w:r>
      <w:r w:rsidRPr="00C539E5">
        <w:rPr>
          <w:rFonts w:ascii="Times New Roman" w:hAnsi="Times New Roman" w:cs="Times New Roman"/>
          <w:noProof/>
          <w:spacing w:val="-4"/>
          <w:lang w:val="sr-Cyrl-RS"/>
        </w:rPr>
        <w:t xml:space="preserve"> </w:t>
      </w:r>
      <w:r w:rsidRPr="00C539E5">
        <w:rPr>
          <w:rFonts w:ascii="Times New Roman" w:hAnsi="Times New Roman" w:cs="Times New Roman"/>
          <w:noProof/>
          <w:lang w:val="sr-Cyrl-RS" w:eastAsia="ar-SA"/>
        </w:rPr>
        <w:t>изградњ</w:t>
      </w:r>
      <w:r w:rsidR="006A012D" w:rsidRPr="00C539E5">
        <w:rPr>
          <w:rFonts w:ascii="Times New Roman" w:hAnsi="Times New Roman" w:cs="Times New Roman"/>
          <w:noProof/>
          <w:lang w:val="sr-Cyrl-RS" w:eastAsia="ar-SA"/>
        </w:rPr>
        <w:t>е</w:t>
      </w:r>
      <w:r w:rsidRPr="00C539E5">
        <w:rPr>
          <w:rFonts w:ascii="Times New Roman" w:hAnsi="Times New Roman" w:cs="Times New Roman"/>
          <w:noProof/>
          <w:lang w:val="sr-Cyrl-RS" w:eastAsia="ar-SA"/>
        </w:rPr>
        <w:t xml:space="preserve"> </w:t>
      </w:r>
      <w:r w:rsidR="004A01CD" w:rsidRPr="00C539E5">
        <w:rPr>
          <w:rFonts w:ascii="Times New Roman" w:hAnsi="Times New Roman" w:cs="Times New Roman"/>
          <w:noProof/>
          <w:lang w:val="sr-Cyrl-RS"/>
        </w:rPr>
        <w:t>прихватилишта за</w:t>
      </w:r>
      <w:r w:rsidR="006A012D" w:rsidRPr="00C539E5">
        <w:rPr>
          <w:rFonts w:ascii="Times New Roman" w:hAnsi="Times New Roman" w:cs="Times New Roman"/>
          <w:noProof/>
          <w:lang w:val="sr-Cyrl-RS"/>
        </w:rPr>
        <w:t xml:space="preserve"> </w:t>
      </w:r>
      <w:r w:rsidR="004A01CD" w:rsidRPr="00C539E5">
        <w:rPr>
          <w:rFonts w:ascii="Times New Roman" w:hAnsi="Times New Roman" w:cs="Times New Roman"/>
          <w:noProof/>
          <w:lang w:val="sr-Cyrl-RS"/>
        </w:rPr>
        <w:t xml:space="preserve">дивљач </w:t>
      </w:r>
      <w:r w:rsidRPr="00C539E5">
        <w:rPr>
          <w:rFonts w:ascii="Times New Roman" w:hAnsi="Times New Roman" w:cs="Times New Roman"/>
          <w:noProof/>
          <w:lang w:val="sr-Cyrl-RS"/>
        </w:rPr>
        <w:t>обавезно се доставља</w:t>
      </w:r>
      <w:r w:rsidR="00933CFC" w:rsidRPr="00C539E5">
        <w:rPr>
          <w:rFonts w:ascii="Times New Roman" w:hAnsi="Times New Roman" w:cs="Times New Roman"/>
          <w:noProof/>
          <w:lang w:val="sr-Cyrl-RS"/>
        </w:rPr>
        <w:t xml:space="preserve"> доказ о власништву </w:t>
      </w:r>
      <w:r w:rsidR="005E6C39" w:rsidRPr="00C539E5">
        <w:rPr>
          <w:rFonts w:ascii="Times New Roman" w:hAnsi="Times New Roman" w:cs="Times New Roman"/>
          <w:noProof/>
          <w:lang w:val="sr-Cyrl-RS"/>
        </w:rPr>
        <w:t>земљишта</w:t>
      </w:r>
      <w:r w:rsidR="00246A40" w:rsidRPr="00C539E5">
        <w:rPr>
          <w:rFonts w:ascii="Times New Roman" w:hAnsi="Times New Roman" w:cs="Times New Roman"/>
          <w:noProof/>
          <w:lang w:val="sr-Cyrl-RS"/>
        </w:rPr>
        <w:t xml:space="preserve"> </w:t>
      </w:r>
      <w:r w:rsidR="00933CFC" w:rsidRPr="00C539E5">
        <w:rPr>
          <w:rFonts w:ascii="Times New Roman" w:hAnsi="Times New Roman" w:cs="Times New Roman"/>
          <w:noProof/>
          <w:lang w:val="sr-Cyrl-RS"/>
        </w:rPr>
        <w:t>на коме се планира подизање</w:t>
      </w:r>
      <w:r w:rsidR="006A012D" w:rsidRPr="00C539E5">
        <w:rPr>
          <w:rFonts w:ascii="Times New Roman" w:hAnsi="Times New Roman" w:cs="Times New Roman"/>
          <w:noProof/>
          <w:lang w:val="sr-Cyrl-RS"/>
        </w:rPr>
        <w:t xml:space="preserve"> прихватилишта</w:t>
      </w:r>
      <w:r w:rsidR="00246A40" w:rsidRPr="00C539E5">
        <w:rPr>
          <w:rFonts w:ascii="Times New Roman" w:hAnsi="Times New Roman" w:cs="Times New Roman"/>
          <w:noProof/>
          <w:lang w:val="sr-Cyrl-RS"/>
        </w:rPr>
        <w:t xml:space="preserve"> за дивљач површине</w:t>
      </w:r>
      <w:r w:rsidR="00654025" w:rsidRPr="00C539E5">
        <w:rPr>
          <w:rFonts w:ascii="Times New Roman" w:hAnsi="Times New Roman" w:cs="Times New Roman"/>
          <w:noProof/>
          <w:lang w:val="sr-Cyrl-RS"/>
        </w:rPr>
        <w:t xml:space="preserve"> до</w:t>
      </w:r>
      <w:r w:rsidR="00246A40" w:rsidRPr="00C539E5">
        <w:rPr>
          <w:rFonts w:ascii="Times New Roman" w:hAnsi="Times New Roman" w:cs="Times New Roman"/>
          <w:noProof/>
          <w:lang w:val="sr-Cyrl-RS"/>
        </w:rPr>
        <w:t xml:space="preserve"> 10</w:t>
      </w:r>
      <w:r w:rsidR="005E6C39" w:rsidRPr="00C539E5">
        <w:rPr>
          <w:rFonts w:ascii="Times New Roman" w:hAnsi="Times New Roman" w:cs="Times New Roman"/>
          <w:noProof/>
          <w:lang w:val="sr-Latn-RS"/>
        </w:rPr>
        <w:t xml:space="preserve"> ha</w:t>
      </w:r>
      <w:r w:rsidR="00933CFC" w:rsidRPr="00C539E5">
        <w:rPr>
          <w:rFonts w:ascii="Times New Roman" w:hAnsi="Times New Roman" w:cs="Times New Roman"/>
          <w:noProof/>
          <w:lang w:val="sr-Cyrl-RS"/>
        </w:rPr>
        <w:t>, или</w:t>
      </w:r>
      <w:r w:rsidRPr="00C539E5">
        <w:rPr>
          <w:rFonts w:ascii="Times New Roman" w:hAnsi="Times New Roman" w:cs="Times New Roman"/>
          <w:noProof/>
          <w:lang w:val="sr-Cyrl-RS"/>
        </w:rPr>
        <w:t xml:space="preserve"> </w:t>
      </w:r>
      <w:r w:rsidR="00C05706" w:rsidRPr="00C539E5">
        <w:rPr>
          <w:rFonts w:ascii="Times New Roman" w:hAnsi="Times New Roman" w:cs="Times New Roman"/>
          <w:noProof/>
          <w:lang w:val="sr-Cyrl-RS"/>
        </w:rPr>
        <w:t>сагласност власника земљишта да се на његовој имовини мо</w:t>
      </w:r>
      <w:r w:rsidR="006A012D" w:rsidRPr="00C539E5">
        <w:rPr>
          <w:rFonts w:ascii="Times New Roman" w:hAnsi="Times New Roman" w:cs="Times New Roman"/>
          <w:noProof/>
          <w:lang w:val="sr-Cyrl-RS"/>
        </w:rPr>
        <w:t>же</w:t>
      </w:r>
      <w:r w:rsidR="00C05706" w:rsidRPr="00C539E5">
        <w:rPr>
          <w:rFonts w:ascii="Times New Roman" w:hAnsi="Times New Roman" w:cs="Times New Roman"/>
          <w:noProof/>
          <w:lang w:val="sr-Cyrl-RS"/>
        </w:rPr>
        <w:t xml:space="preserve"> изгра</w:t>
      </w:r>
      <w:r w:rsidR="006A012D" w:rsidRPr="00C539E5">
        <w:rPr>
          <w:rFonts w:ascii="Times New Roman" w:hAnsi="Times New Roman" w:cs="Times New Roman"/>
          <w:noProof/>
          <w:lang w:val="sr-Cyrl-RS"/>
        </w:rPr>
        <w:t>дити</w:t>
      </w:r>
      <w:r w:rsidR="00933CFC" w:rsidRPr="00C539E5">
        <w:rPr>
          <w:rFonts w:ascii="Times New Roman" w:hAnsi="Times New Roman" w:cs="Times New Roman"/>
          <w:noProof/>
          <w:lang w:val="sr-Cyrl-RS"/>
        </w:rPr>
        <w:t xml:space="preserve"> </w:t>
      </w:r>
      <w:r w:rsidR="006A012D" w:rsidRPr="00C539E5">
        <w:rPr>
          <w:rFonts w:ascii="Times New Roman" w:hAnsi="Times New Roman" w:cs="Times New Roman"/>
          <w:noProof/>
          <w:lang w:val="sr-Cyrl-RS"/>
        </w:rPr>
        <w:t>прихватилиште</w:t>
      </w:r>
      <w:r w:rsidRPr="00C539E5">
        <w:rPr>
          <w:rFonts w:ascii="Times New Roman" w:hAnsi="Times New Roman" w:cs="Times New Roman"/>
          <w:noProof/>
          <w:lang w:val="sr-Cyrl-RS"/>
        </w:rPr>
        <w:t xml:space="preserve"> </w:t>
      </w:r>
      <w:r w:rsidR="000432AC" w:rsidRPr="00C539E5">
        <w:rPr>
          <w:rFonts w:ascii="Times New Roman" w:hAnsi="Times New Roman" w:cs="Times New Roman"/>
          <w:noProof/>
          <w:lang w:val="sr-Cyrl-RS"/>
        </w:rPr>
        <w:t xml:space="preserve">за </w:t>
      </w:r>
      <w:r w:rsidR="006A012D" w:rsidRPr="00C539E5">
        <w:rPr>
          <w:rFonts w:ascii="Times New Roman" w:hAnsi="Times New Roman" w:cs="Times New Roman"/>
          <w:noProof/>
          <w:lang w:val="sr-Cyrl-RS"/>
        </w:rPr>
        <w:t xml:space="preserve">прихват </w:t>
      </w:r>
      <w:r w:rsidR="009B5F73">
        <w:rPr>
          <w:rFonts w:ascii="Times New Roman" w:hAnsi="Times New Roman" w:cs="Times New Roman"/>
          <w:noProof/>
          <w:lang w:val="sr-Cyrl-RS"/>
        </w:rPr>
        <w:t>одређене врсте</w:t>
      </w:r>
      <w:r w:rsidR="000432AC" w:rsidRPr="00C539E5">
        <w:rPr>
          <w:rFonts w:ascii="Times New Roman" w:hAnsi="Times New Roman" w:cs="Times New Roman"/>
          <w:noProof/>
          <w:lang w:val="sr-Cyrl-RS"/>
        </w:rPr>
        <w:t xml:space="preserve"> дивљачи</w:t>
      </w:r>
      <w:r w:rsidR="00246A40" w:rsidRPr="00C539E5">
        <w:rPr>
          <w:rFonts w:ascii="Times New Roman" w:hAnsi="Times New Roman" w:cs="Times New Roman"/>
          <w:noProof/>
          <w:lang w:val="sr-Cyrl-RS"/>
        </w:rPr>
        <w:t xml:space="preserve"> површине</w:t>
      </w:r>
      <w:r w:rsidR="00654025" w:rsidRPr="00C539E5">
        <w:rPr>
          <w:rFonts w:ascii="Times New Roman" w:hAnsi="Times New Roman" w:cs="Times New Roman"/>
          <w:noProof/>
          <w:lang w:val="sr-Cyrl-RS"/>
        </w:rPr>
        <w:t xml:space="preserve"> до</w:t>
      </w:r>
      <w:r w:rsidR="00246A40" w:rsidRPr="00C539E5">
        <w:rPr>
          <w:rFonts w:ascii="Times New Roman" w:hAnsi="Times New Roman" w:cs="Times New Roman"/>
          <w:noProof/>
          <w:lang w:val="sr-Cyrl-RS"/>
        </w:rPr>
        <w:t xml:space="preserve"> 10</w:t>
      </w:r>
      <w:r w:rsidR="00246A40" w:rsidRPr="00C539E5">
        <w:rPr>
          <w:rFonts w:ascii="Times New Roman" w:hAnsi="Times New Roman" w:cs="Times New Roman"/>
          <w:noProof/>
          <w:lang w:val="sr-Latn-RS"/>
        </w:rPr>
        <w:t xml:space="preserve"> ha</w:t>
      </w:r>
      <w:r w:rsidR="000432AC" w:rsidRPr="00C539E5">
        <w:rPr>
          <w:rFonts w:ascii="Times New Roman" w:hAnsi="Times New Roman" w:cs="Times New Roman"/>
          <w:noProof/>
          <w:lang w:val="sr-Cyrl-RS"/>
        </w:rPr>
        <w:t xml:space="preserve"> </w:t>
      </w:r>
      <w:r w:rsidRPr="00C539E5">
        <w:rPr>
          <w:rFonts w:ascii="Times New Roman" w:hAnsi="Times New Roman" w:cs="Times New Roman"/>
          <w:noProof/>
          <w:lang w:val="sr-Cyrl-RS"/>
        </w:rPr>
        <w:t xml:space="preserve">(оверена копија уговора о закупу земљишта за подизање </w:t>
      </w:r>
      <w:r w:rsidR="006A012D" w:rsidRPr="00C539E5">
        <w:rPr>
          <w:rFonts w:ascii="Times New Roman" w:hAnsi="Times New Roman" w:cs="Times New Roman"/>
          <w:noProof/>
          <w:lang w:val="sr-Cyrl-RS"/>
        </w:rPr>
        <w:t>прихватилишта</w:t>
      </w:r>
      <w:r w:rsidR="00246A40" w:rsidRPr="00C539E5">
        <w:rPr>
          <w:rFonts w:ascii="Times New Roman" w:hAnsi="Times New Roman" w:cs="Times New Roman"/>
          <w:noProof/>
          <w:lang w:val="sr-Cyrl-RS"/>
        </w:rPr>
        <w:t xml:space="preserve"> за дивљач</w:t>
      </w:r>
      <w:r w:rsidRPr="00C539E5">
        <w:rPr>
          <w:rFonts w:ascii="Times New Roman" w:hAnsi="Times New Roman" w:cs="Times New Roman"/>
          <w:noProof/>
          <w:lang w:val="sr-Cyrl-RS"/>
        </w:rPr>
        <w:t xml:space="preserve"> или </w:t>
      </w:r>
      <w:r w:rsidR="005E6C39" w:rsidRPr="00C539E5">
        <w:rPr>
          <w:rFonts w:ascii="Times New Roman" w:hAnsi="Times New Roman" w:cs="Times New Roman"/>
          <w:noProof/>
          <w:lang w:val="sr-Cyrl-RS"/>
        </w:rPr>
        <w:t xml:space="preserve">изјава </w:t>
      </w:r>
      <w:r w:rsidRPr="00C539E5">
        <w:rPr>
          <w:rFonts w:ascii="Times New Roman" w:hAnsi="Times New Roman" w:cs="Times New Roman"/>
          <w:noProof/>
          <w:lang w:val="sr-Cyrl-RS"/>
        </w:rPr>
        <w:t>о уступању земљишта на коришћење</w:t>
      </w:r>
      <w:r w:rsidR="005E09E9" w:rsidRPr="00C539E5">
        <w:rPr>
          <w:rFonts w:ascii="Times New Roman" w:hAnsi="Times New Roman" w:cs="Times New Roman"/>
          <w:noProof/>
          <w:lang w:val="sr-Cyrl-RS"/>
        </w:rPr>
        <w:t xml:space="preserve"> са назнаком катаст</w:t>
      </w:r>
      <w:r w:rsidR="00CB4B35" w:rsidRPr="00C539E5">
        <w:rPr>
          <w:rFonts w:ascii="Times New Roman" w:hAnsi="Times New Roman" w:cs="Times New Roman"/>
          <w:noProof/>
          <w:lang w:val="sr-Cyrl-RS"/>
        </w:rPr>
        <w:t>a</w:t>
      </w:r>
      <w:r w:rsidR="005E09E9" w:rsidRPr="00C539E5">
        <w:rPr>
          <w:rFonts w:ascii="Times New Roman" w:hAnsi="Times New Roman" w:cs="Times New Roman"/>
          <w:noProof/>
          <w:lang w:val="sr-Cyrl-RS"/>
        </w:rPr>
        <w:t xml:space="preserve">рске парцеле на којој је планирано подизање </w:t>
      </w:r>
      <w:r w:rsidR="000432AC" w:rsidRPr="00C539E5">
        <w:rPr>
          <w:rFonts w:ascii="Times New Roman" w:hAnsi="Times New Roman" w:cs="Times New Roman"/>
          <w:noProof/>
          <w:lang w:val="sr-Cyrl-RS"/>
        </w:rPr>
        <w:t>наведен</w:t>
      </w:r>
      <w:r w:rsidR="007960C5" w:rsidRPr="00C539E5">
        <w:rPr>
          <w:rFonts w:ascii="Times New Roman" w:hAnsi="Times New Roman" w:cs="Times New Roman"/>
          <w:noProof/>
          <w:lang w:val="sr-Cyrl-RS"/>
        </w:rPr>
        <w:t>ог</w:t>
      </w:r>
      <w:r w:rsidR="005E09E9" w:rsidRPr="00C539E5">
        <w:rPr>
          <w:rFonts w:ascii="Times New Roman" w:hAnsi="Times New Roman" w:cs="Times New Roman"/>
          <w:noProof/>
          <w:lang w:val="sr-Cyrl-RS"/>
        </w:rPr>
        <w:t xml:space="preserve"> </w:t>
      </w:r>
      <w:r w:rsidR="00246A40" w:rsidRPr="00C539E5">
        <w:rPr>
          <w:rFonts w:ascii="Times New Roman" w:hAnsi="Times New Roman" w:cs="Times New Roman"/>
          <w:noProof/>
          <w:lang w:val="sr-Cyrl-RS"/>
        </w:rPr>
        <w:t>прихватилишта</w:t>
      </w:r>
      <w:r w:rsidR="00DD0843" w:rsidRPr="00C539E5">
        <w:rPr>
          <w:rFonts w:ascii="Times New Roman" w:hAnsi="Times New Roman" w:cs="Times New Roman"/>
          <w:noProof/>
          <w:lang w:val="sr-Cyrl-RS"/>
        </w:rPr>
        <w:t>, оверена код јавног бележника или другог органа</w:t>
      </w:r>
      <w:r w:rsidR="005E6C39" w:rsidRPr="00C539E5">
        <w:rPr>
          <w:rFonts w:ascii="Times New Roman" w:hAnsi="Times New Roman" w:cs="Times New Roman"/>
          <w:noProof/>
          <w:lang w:val="sr-Cyrl-RS"/>
        </w:rPr>
        <w:t>);</w:t>
      </w:r>
    </w:p>
    <w:p w14:paraId="63617FDA" w14:textId="5979A8C0" w:rsidR="00772B40" w:rsidRPr="00C539E5" w:rsidRDefault="004B5064" w:rsidP="0054130E">
      <w:pPr>
        <w:pStyle w:val="ListParagraph"/>
        <w:numPr>
          <w:ilvl w:val="0"/>
          <w:numId w:val="1"/>
        </w:numPr>
        <w:autoSpaceDE w:val="0"/>
        <w:autoSpaceDN w:val="0"/>
        <w:adjustRightInd w:val="0"/>
        <w:spacing w:after="100" w:afterAutospacing="1" w:line="240" w:lineRule="auto"/>
        <w:ind w:left="1786" w:hanging="357"/>
        <w:jc w:val="both"/>
        <w:rPr>
          <w:rFonts w:ascii="Times New Roman" w:hAnsi="Times New Roman" w:cs="Times New Roman"/>
          <w:noProof/>
          <w:lang w:val="sr-Cyrl-RS"/>
        </w:rPr>
      </w:pPr>
      <w:r w:rsidRPr="00C539E5">
        <w:rPr>
          <w:rFonts w:ascii="Times New Roman" w:hAnsi="Times New Roman" w:cs="Times New Roman"/>
          <w:noProof/>
          <w:lang w:val="sr-Cyrl-RS"/>
        </w:rPr>
        <w:t xml:space="preserve">за </w:t>
      </w:r>
      <w:r w:rsidR="00CD2853" w:rsidRPr="00C539E5">
        <w:rPr>
          <w:rFonts w:ascii="Times New Roman" w:hAnsi="Times New Roman" w:cs="Times New Roman"/>
          <w:noProof/>
          <w:lang w:val="sr-Cyrl-RS"/>
        </w:rPr>
        <w:t xml:space="preserve">потребе изградње </w:t>
      </w:r>
      <w:r w:rsidRPr="00C539E5">
        <w:rPr>
          <w:rFonts w:ascii="Times New Roman" w:hAnsi="Times New Roman" w:cs="Times New Roman"/>
          <w:noProof/>
          <w:lang w:val="sr-Cyrl-RS"/>
        </w:rPr>
        <w:t>ограђ</w:t>
      </w:r>
      <w:r w:rsidR="00CD2853" w:rsidRPr="00C539E5">
        <w:rPr>
          <w:rFonts w:ascii="Times New Roman" w:hAnsi="Times New Roman" w:cs="Times New Roman"/>
          <w:noProof/>
          <w:lang w:val="sr-Cyrl-RS"/>
        </w:rPr>
        <w:t>еног</w:t>
      </w:r>
      <w:r w:rsidRPr="00C539E5">
        <w:rPr>
          <w:rFonts w:ascii="Times New Roman" w:hAnsi="Times New Roman" w:cs="Times New Roman"/>
          <w:noProof/>
          <w:lang w:val="sr-Cyrl-RS"/>
        </w:rPr>
        <w:t xml:space="preserve"> прихватилишта за</w:t>
      </w:r>
      <w:r w:rsidR="00CD2853" w:rsidRPr="00C539E5">
        <w:rPr>
          <w:rFonts w:ascii="Times New Roman" w:hAnsi="Times New Roman" w:cs="Times New Roman"/>
          <w:noProof/>
          <w:lang w:val="sr-Cyrl-RS"/>
        </w:rPr>
        <w:t xml:space="preserve"> </w:t>
      </w:r>
      <w:r w:rsidR="00DD0843" w:rsidRPr="00C539E5">
        <w:rPr>
          <w:rFonts w:ascii="Times New Roman" w:hAnsi="Times New Roman" w:cs="Times New Roman"/>
          <w:noProof/>
          <w:lang w:val="sr-Cyrl-RS"/>
        </w:rPr>
        <w:t xml:space="preserve">дивљач, обавезно се доставља </w:t>
      </w:r>
      <w:r w:rsidRPr="00C539E5">
        <w:rPr>
          <w:rFonts w:ascii="Times New Roman" w:hAnsi="Times New Roman" w:cs="Times New Roman"/>
          <w:noProof/>
          <w:lang w:val="sr-Cyrl-RS"/>
        </w:rPr>
        <w:t>до</w:t>
      </w:r>
      <w:r w:rsidR="00CD2853" w:rsidRPr="00C539E5">
        <w:rPr>
          <w:rFonts w:ascii="Times New Roman" w:hAnsi="Times New Roman" w:cs="Times New Roman"/>
          <w:noProof/>
          <w:lang w:val="sr-Cyrl-RS"/>
        </w:rPr>
        <w:t>кументациј</w:t>
      </w:r>
      <w:r w:rsidR="001759D9" w:rsidRPr="00C539E5">
        <w:rPr>
          <w:rFonts w:ascii="Times New Roman" w:hAnsi="Times New Roman" w:cs="Times New Roman"/>
          <w:noProof/>
          <w:lang w:val="sr-Cyrl-RS"/>
        </w:rPr>
        <w:t>а</w:t>
      </w:r>
      <w:r w:rsidR="00CD2853" w:rsidRPr="00C539E5">
        <w:rPr>
          <w:rFonts w:ascii="Times New Roman" w:hAnsi="Times New Roman" w:cs="Times New Roman"/>
          <w:noProof/>
          <w:lang w:val="sr-Cyrl-RS"/>
        </w:rPr>
        <w:t xml:space="preserve"> која садржи технички</w:t>
      </w:r>
      <w:r w:rsidRPr="00C539E5">
        <w:rPr>
          <w:rFonts w:ascii="Times New Roman" w:hAnsi="Times New Roman" w:cs="Times New Roman"/>
          <w:noProof/>
          <w:lang w:val="sr-Cyrl-RS"/>
        </w:rPr>
        <w:t xml:space="preserve"> пројекат</w:t>
      </w:r>
      <w:r w:rsidR="001759D9" w:rsidRPr="00C539E5">
        <w:rPr>
          <w:rFonts w:ascii="Times New Roman" w:hAnsi="Times New Roman" w:cs="Times New Roman"/>
          <w:noProof/>
          <w:lang w:val="sr-Cyrl-RS"/>
        </w:rPr>
        <w:t xml:space="preserve"> изградње ограђеног прихватилишта површине</w:t>
      </w:r>
      <w:r w:rsidR="00654025" w:rsidRPr="00C539E5">
        <w:rPr>
          <w:rFonts w:ascii="Times New Roman" w:hAnsi="Times New Roman" w:cs="Times New Roman"/>
          <w:noProof/>
          <w:lang w:val="sr-Cyrl-RS"/>
        </w:rPr>
        <w:t xml:space="preserve"> до</w:t>
      </w:r>
      <w:r w:rsidR="001759D9" w:rsidRPr="00C539E5">
        <w:rPr>
          <w:rFonts w:ascii="Times New Roman" w:hAnsi="Times New Roman" w:cs="Times New Roman"/>
          <w:noProof/>
          <w:lang w:val="sr-Cyrl-RS"/>
        </w:rPr>
        <w:t xml:space="preserve"> 10</w:t>
      </w:r>
      <w:r w:rsidR="001759D9" w:rsidRPr="00C539E5">
        <w:rPr>
          <w:rFonts w:ascii="Times New Roman" w:hAnsi="Times New Roman" w:cs="Times New Roman"/>
          <w:noProof/>
          <w:lang w:val="sr-Latn-RS"/>
        </w:rPr>
        <w:t xml:space="preserve"> ha</w:t>
      </w:r>
      <w:r w:rsidR="000C6D65" w:rsidRPr="00C539E5">
        <w:rPr>
          <w:rFonts w:ascii="Times New Roman" w:hAnsi="Times New Roman" w:cs="Times New Roman"/>
          <w:noProof/>
          <w:lang w:val="sr-Cyrl-RS"/>
        </w:rPr>
        <w:t>;</w:t>
      </w:r>
    </w:p>
    <w:p w14:paraId="6EC9A9D2" w14:textId="6DFB8481" w:rsidR="00E934A4" w:rsidRPr="00C539E5" w:rsidRDefault="00906105" w:rsidP="0019615D">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б) Ако је Подносилац пријаве, за </w:t>
      </w:r>
      <w:r w:rsidRPr="00C539E5">
        <w:rPr>
          <w:rFonts w:ascii="Times New Roman" w:hAnsi="Times New Roman" w:cs="Times New Roman"/>
          <w:noProof/>
          <w:spacing w:val="-4"/>
          <w:lang w:val="sr-Cyrl-RS"/>
        </w:rPr>
        <w:t>радове</w:t>
      </w:r>
      <w:r w:rsidRPr="00C539E5">
        <w:rPr>
          <w:rFonts w:ascii="Times New Roman" w:hAnsi="Times New Roman" w:cs="Times New Roman"/>
          <w:noProof/>
          <w:lang w:val="sr-Cyrl-RS"/>
        </w:rPr>
        <w:t xml:space="preserve"> под редним </w:t>
      </w:r>
      <w:r w:rsidR="00DD0843" w:rsidRPr="00C539E5">
        <w:rPr>
          <w:rFonts w:ascii="Times New Roman" w:hAnsi="Times New Roman" w:cs="Times New Roman"/>
          <w:noProof/>
          <w:lang w:val="sr-Cyrl-RS"/>
        </w:rPr>
        <w:t>бројем. 1. из тачке I. Конкурса</w:t>
      </w:r>
      <w:r w:rsidRPr="00C539E5">
        <w:rPr>
          <w:rFonts w:ascii="Times New Roman" w:hAnsi="Times New Roman" w:cs="Times New Roman"/>
          <w:noProof/>
          <w:lang w:val="sr-Cyrl-RS"/>
        </w:rPr>
        <w:t xml:space="preserve"> корисник ловишта </w:t>
      </w:r>
      <w:r w:rsidR="00B269A5" w:rsidRPr="00C539E5">
        <w:rPr>
          <w:rFonts w:ascii="Times New Roman" w:hAnsi="Times New Roman" w:cs="Times New Roman"/>
          <w:noProof/>
          <w:lang w:val="sr-Cyrl-RS"/>
        </w:rPr>
        <w:t>који у свом ловишту има врсту дивљачи јелен обични (</w:t>
      </w:r>
      <w:r w:rsidR="00B269A5" w:rsidRPr="00C539E5">
        <w:rPr>
          <w:rFonts w:ascii="Times New Roman" w:hAnsi="Times New Roman" w:cs="Times New Roman"/>
          <w:i/>
          <w:noProof/>
          <w:lang w:val="sr-Cyrl-RS"/>
        </w:rPr>
        <w:t>Cervus elaphus</w:t>
      </w:r>
      <w:r w:rsidR="00B269A5" w:rsidRPr="00C539E5">
        <w:rPr>
          <w:rFonts w:ascii="Times New Roman" w:hAnsi="Times New Roman" w:cs="Times New Roman"/>
          <w:noProof/>
          <w:lang w:val="sr-Cyrl-RS"/>
        </w:rPr>
        <w:t>)</w:t>
      </w:r>
      <w:r w:rsidR="009B5F73">
        <w:rPr>
          <w:rFonts w:ascii="Times New Roman" w:hAnsi="Times New Roman" w:cs="Times New Roman"/>
          <w:noProof/>
          <w:lang w:val="sr-Cyrl-RS"/>
        </w:rPr>
        <w:t xml:space="preserve"> или</w:t>
      </w:r>
      <w:r w:rsidR="009B5F73" w:rsidRPr="009B5F73">
        <w:rPr>
          <w:rFonts w:ascii="Times New Roman" w:hAnsi="Times New Roman" w:cs="Times New Roman"/>
          <w:noProof/>
          <w:lang w:val="sr-Cyrl-RS"/>
        </w:rPr>
        <w:t xml:space="preserve"> </w:t>
      </w:r>
      <w:r w:rsidR="009B5F73">
        <w:rPr>
          <w:rFonts w:ascii="Times New Roman" w:hAnsi="Times New Roman" w:cs="Times New Roman"/>
          <w:noProof/>
          <w:lang w:val="sr-Cyrl-RS"/>
        </w:rPr>
        <w:t xml:space="preserve">дивокоза </w:t>
      </w:r>
      <w:r w:rsidR="009B5F73" w:rsidRPr="00C405F1">
        <w:rPr>
          <w:rFonts w:ascii="Times New Roman" w:hAnsi="Times New Roman" w:cs="Times New Roman"/>
          <w:noProof/>
          <w:lang w:val="sr-Cyrl-RS"/>
        </w:rPr>
        <w:t>(</w:t>
      </w:r>
      <w:r w:rsidR="009B5F73" w:rsidRPr="00C405F1">
        <w:rPr>
          <w:rFonts w:ascii="Times New Roman" w:hAnsi="Times New Roman" w:cs="Times New Roman"/>
          <w:i/>
          <w:iCs/>
          <w:color w:val="202122"/>
          <w:shd w:val="clear" w:color="auto" w:fill="FFFFFF"/>
          <w:lang w:val="la-Latn"/>
        </w:rPr>
        <w:t>Rupicapra rupicapra</w:t>
      </w:r>
      <w:r w:rsidR="009B5F73" w:rsidRPr="00C405F1">
        <w:rPr>
          <w:rFonts w:ascii="Times New Roman" w:hAnsi="Times New Roman" w:cs="Times New Roman"/>
          <w:noProof/>
          <w:lang w:val="sr-Cyrl-RS"/>
        </w:rPr>
        <w:t>)</w:t>
      </w:r>
      <w:r w:rsidR="00B269A5" w:rsidRPr="00C539E5">
        <w:rPr>
          <w:rFonts w:ascii="Times New Roman" w:hAnsi="Times New Roman" w:cs="Times New Roman"/>
          <w:noProof/>
          <w:lang w:val="sr-Cyrl-RS"/>
        </w:rPr>
        <w:t xml:space="preserve"> у одговарајућој бројности да може да излучи одређен број јединки хватањем и испоручи их на</w:t>
      </w:r>
      <w:r w:rsidR="00A01075" w:rsidRPr="00C539E5">
        <w:rPr>
          <w:rFonts w:ascii="Times New Roman" w:hAnsi="Times New Roman" w:cs="Times New Roman"/>
          <w:noProof/>
          <w:lang w:val="sr-Cyrl-RS"/>
        </w:rPr>
        <w:t xml:space="preserve"> неки од </w:t>
      </w:r>
      <w:r w:rsidR="00B269A5" w:rsidRPr="00C539E5">
        <w:rPr>
          <w:rFonts w:ascii="Times New Roman" w:hAnsi="Times New Roman" w:cs="Times New Roman"/>
          <w:noProof/>
          <w:lang w:val="sr-Cyrl-RS"/>
        </w:rPr>
        <w:t>локалитет</w:t>
      </w:r>
      <w:r w:rsidR="00A01075" w:rsidRPr="00C539E5">
        <w:rPr>
          <w:rFonts w:ascii="Times New Roman" w:hAnsi="Times New Roman" w:cs="Times New Roman"/>
          <w:noProof/>
          <w:lang w:val="sr-Cyrl-RS"/>
        </w:rPr>
        <w:t>а</w:t>
      </w:r>
      <w:r w:rsidR="009B5F73">
        <w:rPr>
          <w:rFonts w:ascii="Times New Roman" w:hAnsi="Times New Roman" w:cs="Times New Roman"/>
          <w:noProof/>
          <w:lang w:val="sr-Cyrl-RS"/>
        </w:rPr>
        <w:t xml:space="preserve"> у централној Србији</w:t>
      </w:r>
      <w:r w:rsidR="00E332AB">
        <w:rPr>
          <w:rFonts w:ascii="Times New Roman" w:hAnsi="Times New Roman" w:cs="Times New Roman"/>
          <w:noProof/>
          <w:lang w:val="sr-Cyrl-RS"/>
        </w:rPr>
        <w:t>,</w:t>
      </w:r>
      <w:r w:rsidR="006F3F3C" w:rsidRPr="00C539E5">
        <w:rPr>
          <w:rFonts w:ascii="Times New Roman" w:hAnsi="Times New Roman" w:cs="Times New Roman"/>
          <w:noProof/>
          <w:lang w:val="sr-Cyrl-RS"/>
        </w:rPr>
        <w:t xml:space="preserve"> уз Пријаву</w:t>
      </w:r>
      <w:r w:rsidRPr="00C539E5">
        <w:rPr>
          <w:rFonts w:ascii="Times New Roman" w:hAnsi="Times New Roman" w:cs="Times New Roman"/>
          <w:noProof/>
          <w:lang w:val="sr-Cyrl-RS"/>
        </w:rPr>
        <w:t xml:space="preserve"> обавезан је да достави следећу документацију:</w:t>
      </w:r>
    </w:p>
    <w:p w14:paraId="5A1A6CBC" w14:textId="279FB680" w:rsidR="007F014A" w:rsidRPr="00C539E5" w:rsidRDefault="007F014A"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3C1341A7" w14:textId="35290286" w:rsidR="005D703A" w:rsidRDefault="00E934A4"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lastRenderedPageBreak/>
        <w:t>изјаву одговорног лица да са поднетим пројектом није конкурисао код неког другог даваоца средстава за те намене;</w:t>
      </w:r>
    </w:p>
    <w:p w14:paraId="39252623" w14:textId="1ED74E1D" w:rsidR="001B771A" w:rsidRPr="00C539E5" w:rsidRDefault="001B771A"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о броју и структури дивљачи коју планира да ухвати и испоручи на други локалитет</w:t>
      </w:r>
      <w:r w:rsidR="005C66DB">
        <w:rPr>
          <w:rFonts w:ascii="Times New Roman" w:hAnsi="Times New Roman" w:cs="Times New Roman"/>
          <w:noProof/>
          <w:lang w:val="sr-Cyrl-RS"/>
        </w:rPr>
        <w:t xml:space="preserve"> са спецификацијом трошкова</w:t>
      </w:r>
      <w:r>
        <w:rPr>
          <w:rFonts w:ascii="Times New Roman" w:hAnsi="Times New Roman" w:cs="Times New Roman"/>
          <w:noProof/>
          <w:lang w:val="sr-Cyrl-RS"/>
        </w:rPr>
        <w:t>;</w:t>
      </w:r>
    </w:p>
    <w:p w14:paraId="6A412E4D" w14:textId="4F9C458E" w:rsidR="00486E3F" w:rsidRDefault="00DA491B"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 xml:space="preserve">извод из годишњег плана газдовања ловиштем </w:t>
      </w:r>
      <w:r w:rsidR="009B5F73">
        <w:rPr>
          <w:rFonts w:ascii="Times New Roman" w:hAnsi="Times New Roman" w:cs="Times New Roman"/>
          <w:noProof/>
          <w:lang w:val="sr-Cyrl-RS"/>
        </w:rPr>
        <w:t>са приказом стања фонда</w:t>
      </w:r>
      <w:r w:rsidRPr="00C539E5">
        <w:rPr>
          <w:rFonts w:ascii="Times New Roman" w:hAnsi="Times New Roman" w:cs="Times New Roman"/>
          <w:noProof/>
          <w:lang w:val="sr-Cyrl-RS"/>
        </w:rPr>
        <w:t xml:space="preserve"> дивљачи у ловној години 20</w:t>
      </w:r>
      <w:r w:rsidR="009B5F73">
        <w:rPr>
          <w:rFonts w:ascii="Times New Roman" w:hAnsi="Times New Roman" w:cs="Times New Roman"/>
          <w:noProof/>
          <w:lang w:val="sr-Cyrl-RS"/>
        </w:rPr>
        <w:t>20</w:t>
      </w:r>
      <w:r w:rsidRPr="00C539E5">
        <w:rPr>
          <w:rFonts w:ascii="Times New Roman" w:hAnsi="Times New Roman" w:cs="Times New Roman"/>
          <w:noProof/>
          <w:lang w:val="sr-Cyrl-RS"/>
        </w:rPr>
        <w:t>/20</w:t>
      </w:r>
      <w:r w:rsidR="00A61E85" w:rsidRPr="00C539E5">
        <w:rPr>
          <w:rFonts w:ascii="Times New Roman" w:hAnsi="Times New Roman" w:cs="Times New Roman"/>
          <w:noProof/>
          <w:lang w:val="sr-Cyrl-RS"/>
        </w:rPr>
        <w:t>2</w:t>
      </w:r>
      <w:r w:rsidR="009B5F73">
        <w:rPr>
          <w:rFonts w:ascii="Times New Roman" w:hAnsi="Times New Roman" w:cs="Times New Roman"/>
          <w:noProof/>
          <w:lang w:val="sr-Cyrl-RS"/>
        </w:rPr>
        <w:t>1</w:t>
      </w:r>
      <w:r w:rsidRPr="00C539E5">
        <w:rPr>
          <w:rFonts w:ascii="Times New Roman" w:hAnsi="Times New Roman" w:cs="Times New Roman"/>
          <w:noProof/>
          <w:lang w:val="sr-Cyrl-RS"/>
        </w:rPr>
        <w:t xml:space="preserve">. и </w:t>
      </w:r>
      <w:r w:rsidR="001F6AF0" w:rsidRPr="00C539E5">
        <w:rPr>
          <w:rFonts w:ascii="Times New Roman" w:hAnsi="Times New Roman" w:cs="Times New Roman"/>
          <w:noProof/>
          <w:lang w:val="sr-Cyrl-RS"/>
        </w:rPr>
        <w:t xml:space="preserve">извод из </w:t>
      </w:r>
      <w:r w:rsidRPr="00C539E5">
        <w:rPr>
          <w:rFonts w:ascii="Times New Roman" w:hAnsi="Times New Roman" w:cs="Times New Roman"/>
          <w:noProof/>
          <w:lang w:val="sr-Cyrl-RS"/>
        </w:rPr>
        <w:t>ловне основе</w:t>
      </w:r>
      <w:r w:rsidR="001F6AF0" w:rsidRPr="00C539E5">
        <w:rPr>
          <w:rFonts w:ascii="Times New Roman" w:hAnsi="Times New Roman" w:cs="Times New Roman"/>
          <w:noProof/>
          <w:lang w:val="sr-Cyrl-RS"/>
        </w:rPr>
        <w:t xml:space="preserve"> са приказом</w:t>
      </w:r>
      <w:r w:rsidR="00C9629D" w:rsidRPr="00C539E5">
        <w:rPr>
          <w:rFonts w:ascii="Times New Roman" w:hAnsi="Times New Roman" w:cs="Times New Roman"/>
          <w:noProof/>
          <w:lang w:val="sr-Cyrl-RS"/>
        </w:rPr>
        <w:t xml:space="preserve"> динамике развоја популације</w:t>
      </w:r>
      <w:r w:rsidR="00DD0843" w:rsidRPr="00C539E5">
        <w:rPr>
          <w:rFonts w:ascii="Times New Roman" w:hAnsi="Times New Roman" w:cs="Times New Roman"/>
          <w:noProof/>
          <w:lang w:val="sr-Cyrl-RS"/>
        </w:rPr>
        <w:t xml:space="preserve"> наведене</w:t>
      </w:r>
      <w:r w:rsidR="00C9629D" w:rsidRPr="00C539E5">
        <w:rPr>
          <w:rFonts w:ascii="Times New Roman" w:hAnsi="Times New Roman" w:cs="Times New Roman"/>
          <w:noProof/>
          <w:lang w:val="sr-Cyrl-RS"/>
        </w:rPr>
        <w:t xml:space="preserve"> дивљачи</w:t>
      </w:r>
      <w:r w:rsidRPr="00C539E5">
        <w:rPr>
          <w:rFonts w:ascii="Times New Roman" w:hAnsi="Times New Roman" w:cs="Times New Roman"/>
          <w:noProof/>
          <w:lang w:val="sr-Cyrl-RS"/>
        </w:rPr>
        <w:t xml:space="preserve"> у важећем планском периоду</w:t>
      </w:r>
      <w:r w:rsidR="001B771A">
        <w:rPr>
          <w:rFonts w:ascii="Times New Roman" w:hAnsi="Times New Roman" w:cs="Times New Roman"/>
          <w:noProof/>
          <w:lang w:val="sr-Cyrl-RS"/>
        </w:rPr>
        <w:t>.</w:t>
      </w:r>
    </w:p>
    <w:p w14:paraId="2EE90213" w14:textId="77777777" w:rsidR="009823E6" w:rsidRDefault="009823E6" w:rsidP="009823E6">
      <w:pPr>
        <w:autoSpaceDE w:val="0"/>
        <w:autoSpaceDN w:val="0"/>
        <w:adjustRightInd w:val="0"/>
        <w:spacing w:after="0" w:line="240" w:lineRule="auto"/>
        <w:jc w:val="both"/>
        <w:rPr>
          <w:rFonts w:ascii="Times New Roman" w:hAnsi="Times New Roman" w:cs="Times New Roman"/>
          <w:noProof/>
          <w:lang w:val="sr-Cyrl-RS"/>
        </w:rPr>
      </w:pPr>
    </w:p>
    <w:p w14:paraId="329B82B7" w14:textId="51BFE290" w:rsidR="009823E6" w:rsidRPr="00C539E5" w:rsidRDefault="009823E6" w:rsidP="0019615D">
      <w:pPr>
        <w:autoSpaceDE w:val="0"/>
        <w:autoSpaceDN w:val="0"/>
        <w:adjustRightInd w:val="0"/>
        <w:spacing w:after="0" w:line="240" w:lineRule="auto"/>
        <w:ind w:firstLine="708"/>
        <w:jc w:val="both"/>
        <w:rPr>
          <w:rFonts w:ascii="Times New Roman" w:hAnsi="Times New Roman" w:cs="Times New Roman"/>
          <w:noProof/>
          <w:lang w:val="sr-Cyrl-RS"/>
        </w:rPr>
      </w:pPr>
      <w:r>
        <w:rPr>
          <w:rFonts w:ascii="Times New Roman" w:hAnsi="Times New Roman" w:cs="Times New Roman"/>
          <w:noProof/>
          <w:lang w:val="sr-Cyrl-RS"/>
        </w:rPr>
        <w:t>в) Ако је Подносилац пријаве,</w:t>
      </w:r>
      <w:r w:rsidRPr="009823E6">
        <w:rPr>
          <w:rFonts w:ascii="Times New Roman" w:hAnsi="Times New Roman" w:cs="Times New Roman"/>
          <w:noProof/>
          <w:lang w:val="sr-Cyrl-RS"/>
        </w:rPr>
        <w:t xml:space="preserve"> </w:t>
      </w:r>
      <w:r w:rsidRPr="00C539E5">
        <w:rPr>
          <w:rFonts w:ascii="Times New Roman" w:hAnsi="Times New Roman" w:cs="Times New Roman"/>
          <w:noProof/>
          <w:lang w:val="sr-Cyrl-RS"/>
        </w:rPr>
        <w:t xml:space="preserve">за </w:t>
      </w:r>
      <w:r w:rsidRPr="00C539E5">
        <w:rPr>
          <w:rFonts w:ascii="Times New Roman" w:hAnsi="Times New Roman" w:cs="Times New Roman"/>
          <w:noProof/>
          <w:spacing w:val="-4"/>
          <w:lang w:val="sr-Cyrl-RS"/>
        </w:rPr>
        <w:t>радове</w:t>
      </w:r>
      <w:r w:rsidRPr="00C539E5">
        <w:rPr>
          <w:rFonts w:ascii="Times New Roman" w:hAnsi="Times New Roman" w:cs="Times New Roman"/>
          <w:noProof/>
          <w:lang w:val="sr-Cyrl-RS"/>
        </w:rPr>
        <w:t xml:space="preserve"> под редним бројем. 1. из тачке I. Конкурса корисник ловишта</w:t>
      </w:r>
      <w:r w:rsidR="00E332AB">
        <w:rPr>
          <w:rFonts w:ascii="Times New Roman" w:hAnsi="Times New Roman" w:cs="Times New Roman"/>
          <w:noProof/>
          <w:lang w:val="sr-Cyrl-RS"/>
        </w:rPr>
        <w:t xml:space="preserve"> који је</w:t>
      </w:r>
      <w:r w:rsidRPr="00C539E5">
        <w:rPr>
          <w:rFonts w:ascii="Times New Roman" w:hAnsi="Times New Roman" w:cs="Times New Roman"/>
          <w:noProof/>
          <w:lang w:val="sr-Cyrl-RS"/>
        </w:rPr>
        <w:t xml:space="preserve"> </w:t>
      </w:r>
      <w:r w:rsidR="00E332AB">
        <w:rPr>
          <w:rFonts w:ascii="Times New Roman" w:hAnsi="Times New Roman" w:cs="Times New Roman"/>
          <w:noProof/>
          <w:lang w:val="sr-Cyrl-RS"/>
        </w:rPr>
        <w:t>у протекле две године</w:t>
      </w:r>
      <w:r w:rsidR="007B5720">
        <w:rPr>
          <w:rFonts w:ascii="Times New Roman" w:hAnsi="Times New Roman" w:cs="Times New Roman"/>
          <w:noProof/>
          <w:lang w:val="sr-Cyrl-RS"/>
        </w:rPr>
        <w:t xml:space="preserve"> од средстава Буџетског фонда за развој ловства</w:t>
      </w:r>
      <w:r w:rsidR="00E332AB">
        <w:rPr>
          <w:rFonts w:ascii="Times New Roman" w:hAnsi="Times New Roman" w:cs="Times New Roman"/>
          <w:noProof/>
          <w:lang w:val="sr-Cyrl-RS"/>
        </w:rPr>
        <w:t xml:space="preserve"> у</w:t>
      </w:r>
      <w:r w:rsidRPr="00C539E5">
        <w:rPr>
          <w:rFonts w:ascii="Times New Roman" w:hAnsi="Times New Roman" w:cs="Times New Roman"/>
          <w:noProof/>
          <w:lang w:val="sr-Cyrl-RS"/>
        </w:rPr>
        <w:t xml:space="preserve"> сво</w:t>
      </w:r>
      <w:r w:rsidR="00E332AB">
        <w:rPr>
          <w:rFonts w:ascii="Times New Roman" w:hAnsi="Times New Roman" w:cs="Times New Roman"/>
          <w:noProof/>
          <w:lang w:val="sr-Cyrl-RS"/>
        </w:rPr>
        <w:t>је</w:t>
      </w:r>
      <w:r w:rsidRPr="00C539E5">
        <w:rPr>
          <w:rFonts w:ascii="Times New Roman" w:hAnsi="Times New Roman" w:cs="Times New Roman"/>
          <w:noProof/>
          <w:lang w:val="sr-Cyrl-RS"/>
        </w:rPr>
        <w:t xml:space="preserve"> ловишт</w:t>
      </w:r>
      <w:r w:rsidR="00E332AB">
        <w:rPr>
          <w:rFonts w:ascii="Times New Roman" w:hAnsi="Times New Roman" w:cs="Times New Roman"/>
          <w:noProof/>
          <w:lang w:val="sr-Cyrl-RS"/>
        </w:rPr>
        <w:t>е</w:t>
      </w:r>
      <w:r w:rsidRPr="00C539E5">
        <w:rPr>
          <w:rFonts w:ascii="Times New Roman" w:hAnsi="Times New Roman" w:cs="Times New Roman"/>
          <w:noProof/>
          <w:lang w:val="sr-Cyrl-RS"/>
        </w:rPr>
        <w:t xml:space="preserve"> </w:t>
      </w:r>
      <w:r w:rsidR="00E332AB">
        <w:rPr>
          <w:rFonts w:ascii="Times New Roman" w:hAnsi="Times New Roman" w:cs="Times New Roman"/>
          <w:noProof/>
          <w:lang w:val="sr-Cyrl-RS"/>
        </w:rPr>
        <w:t>населио врсту</w:t>
      </w:r>
      <w:r w:rsidRPr="00C539E5">
        <w:rPr>
          <w:rFonts w:ascii="Times New Roman" w:hAnsi="Times New Roman" w:cs="Times New Roman"/>
          <w:noProof/>
          <w:lang w:val="sr-Cyrl-RS"/>
        </w:rPr>
        <w:t xml:space="preserve"> дивљач</w:t>
      </w:r>
      <w:r w:rsidR="00E332AB">
        <w:rPr>
          <w:rFonts w:ascii="Times New Roman" w:hAnsi="Times New Roman" w:cs="Times New Roman"/>
          <w:noProof/>
          <w:lang w:val="sr-Cyrl-RS"/>
        </w:rPr>
        <w:t>и</w:t>
      </w:r>
      <w:r w:rsidRPr="00C539E5">
        <w:rPr>
          <w:rFonts w:ascii="Times New Roman" w:hAnsi="Times New Roman" w:cs="Times New Roman"/>
          <w:noProof/>
          <w:lang w:val="sr-Cyrl-RS"/>
        </w:rPr>
        <w:t xml:space="preserve"> јелен обични (</w:t>
      </w:r>
      <w:r w:rsidRPr="00C539E5">
        <w:rPr>
          <w:rFonts w:ascii="Times New Roman" w:hAnsi="Times New Roman" w:cs="Times New Roman"/>
          <w:i/>
          <w:noProof/>
          <w:lang w:val="sr-Cyrl-RS"/>
        </w:rPr>
        <w:t>Cervus elaphus</w:t>
      </w:r>
      <w:r w:rsidRPr="00C539E5">
        <w:rPr>
          <w:rFonts w:ascii="Times New Roman" w:hAnsi="Times New Roman" w:cs="Times New Roman"/>
          <w:noProof/>
          <w:lang w:val="sr-Cyrl-RS"/>
        </w:rPr>
        <w:t>)</w:t>
      </w:r>
      <w:r w:rsidR="007B5720">
        <w:rPr>
          <w:rFonts w:ascii="Times New Roman" w:hAnsi="Times New Roman" w:cs="Times New Roman"/>
          <w:noProof/>
          <w:lang w:val="sr-Cyrl-RS"/>
        </w:rPr>
        <w:t xml:space="preserve"> за спровођење осталих активности у функцији осигурања насељене дивљачи</w:t>
      </w:r>
      <w:r>
        <w:rPr>
          <w:rFonts w:ascii="Times New Roman" w:hAnsi="Times New Roman" w:cs="Times New Roman"/>
          <w:noProof/>
          <w:lang w:val="sr-Cyrl-RS"/>
        </w:rPr>
        <w:t xml:space="preserve"> </w:t>
      </w:r>
      <w:r w:rsidR="007B5720">
        <w:rPr>
          <w:rFonts w:ascii="Times New Roman" w:hAnsi="Times New Roman" w:cs="Times New Roman"/>
          <w:noProof/>
          <w:lang w:val="sr-Cyrl-RS"/>
        </w:rPr>
        <w:t>уз Пријаву</w:t>
      </w:r>
      <w:r w:rsidRPr="00C539E5">
        <w:rPr>
          <w:rFonts w:ascii="Times New Roman" w:hAnsi="Times New Roman" w:cs="Times New Roman"/>
          <w:noProof/>
          <w:lang w:val="sr-Cyrl-RS"/>
        </w:rPr>
        <w:t xml:space="preserve"> обавезан је да достави следећу документацију:</w:t>
      </w:r>
    </w:p>
    <w:p w14:paraId="5AAA9A2E" w14:textId="0152A719" w:rsidR="009823E6" w:rsidRDefault="009823E6"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7EE84362" w14:textId="5AE12A72" w:rsidR="009823E6" w:rsidRDefault="009823E6"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9823E6">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r w:rsidR="007B5720">
        <w:rPr>
          <w:rFonts w:ascii="Times New Roman" w:hAnsi="Times New Roman" w:cs="Times New Roman"/>
          <w:noProof/>
          <w:lang w:val="sr-Cyrl-RS"/>
        </w:rPr>
        <w:t>;</w:t>
      </w:r>
    </w:p>
    <w:p w14:paraId="068A3694" w14:textId="22E2AFF5" w:rsidR="00A05381" w:rsidRPr="00975884" w:rsidRDefault="00A05381"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са пописом свих</w:t>
      </w:r>
      <w:r w:rsidRPr="00A05381">
        <w:rPr>
          <w:rFonts w:ascii="Times New Roman" w:hAnsi="Times New Roman"/>
          <w:noProof/>
          <w:lang w:val="sr-Cyrl-RS"/>
        </w:rPr>
        <w:t xml:space="preserve"> </w:t>
      </w:r>
      <w:r w:rsidRPr="00C539E5">
        <w:rPr>
          <w:rFonts w:ascii="Times New Roman" w:hAnsi="Times New Roman"/>
          <w:noProof/>
          <w:lang w:val="sr-Cyrl-RS"/>
        </w:rPr>
        <w:t>осталих активности</w:t>
      </w:r>
      <w:r>
        <w:rPr>
          <w:rFonts w:ascii="Times New Roman" w:hAnsi="Times New Roman"/>
          <w:noProof/>
          <w:lang w:val="sr-Cyrl-RS"/>
        </w:rPr>
        <w:t xml:space="preserve"> (набавка</w:t>
      </w:r>
      <w:r w:rsidR="00975884">
        <w:rPr>
          <w:rFonts w:ascii="Times New Roman" w:hAnsi="Times New Roman"/>
          <w:noProof/>
          <w:lang w:val="sr-Cyrl-RS"/>
        </w:rPr>
        <w:t xml:space="preserve"> одређених количина</w:t>
      </w:r>
      <w:r>
        <w:rPr>
          <w:rFonts w:ascii="Times New Roman" w:hAnsi="Times New Roman"/>
          <w:noProof/>
          <w:lang w:val="sr-Cyrl-RS"/>
        </w:rPr>
        <w:t xml:space="preserve"> хране и медикамената, набавка горива за потребе</w:t>
      </w:r>
      <w:r w:rsidR="00975884">
        <w:rPr>
          <w:rFonts w:ascii="Times New Roman" w:hAnsi="Times New Roman"/>
          <w:noProof/>
          <w:lang w:val="sr-Cyrl-RS"/>
        </w:rPr>
        <w:t xml:space="preserve"> спровођења</w:t>
      </w:r>
      <w:r>
        <w:rPr>
          <w:rFonts w:ascii="Times New Roman" w:hAnsi="Times New Roman"/>
          <w:noProof/>
          <w:lang w:val="sr-Cyrl-RS"/>
        </w:rPr>
        <w:t xml:space="preserve"> мониторинга</w:t>
      </w:r>
      <w:r w:rsidR="00975884">
        <w:rPr>
          <w:rFonts w:ascii="Times New Roman" w:hAnsi="Times New Roman"/>
          <w:noProof/>
          <w:lang w:val="sr-Cyrl-RS"/>
        </w:rPr>
        <w:t>, ангажовање другог лица на пословима теренског праћења насељене дивљачи</w:t>
      </w:r>
      <w:r w:rsidR="004459BB">
        <w:rPr>
          <w:rFonts w:ascii="Times New Roman" w:hAnsi="Times New Roman"/>
          <w:noProof/>
          <w:lang w:val="sr-Cyrl-RS"/>
        </w:rPr>
        <w:t xml:space="preserve"> и др.</w:t>
      </w:r>
      <w:r>
        <w:rPr>
          <w:rFonts w:ascii="Times New Roman" w:hAnsi="Times New Roman"/>
          <w:noProof/>
          <w:lang w:val="sr-Cyrl-RS"/>
        </w:rPr>
        <w:t>) које ће се спров</w:t>
      </w:r>
      <w:r w:rsidR="00975884">
        <w:rPr>
          <w:rFonts w:ascii="Times New Roman" w:hAnsi="Times New Roman"/>
          <w:noProof/>
          <w:lang w:val="sr-Cyrl-RS"/>
        </w:rPr>
        <w:t>одити</w:t>
      </w:r>
      <w:r w:rsidRPr="00C539E5">
        <w:rPr>
          <w:rFonts w:ascii="Times New Roman" w:hAnsi="Times New Roman"/>
          <w:noProof/>
          <w:lang w:val="sr-Cyrl-RS"/>
        </w:rPr>
        <w:t xml:space="preserve"> у функцији осигурања насељене дивљачи</w:t>
      </w:r>
      <w:r w:rsidR="000B08B0">
        <w:rPr>
          <w:rFonts w:ascii="Times New Roman" w:hAnsi="Times New Roman"/>
          <w:noProof/>
          <w:lang w:val="sr-Cyrl-RS"/>
        </w:rPr>
        <w:t xml:space="preserve"> са спецификацијом трошкова</w:t>
      </w:r>
      <w:r w:rsidR="00975884">
        <w:rPr>
          <w:rFonts w:ascii="Times New Roman" w:hAnsi="Times New Roman"/>
          <w:noProof/>
          <w:lang w:val="sr-Cyrl-RS"/>
        </w:rPr>
        <w:t>;</w:t>
      </w:r>
    </w:p>
    <w:p w14:paraId="54DD23F7" w14:textId="63F25201" w:rsidR="00975884" w:rsidRPr="009823E6" w:rsidRDefault="00975884"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примерак закљученог уговора са другим лицем</w:t>
      </w:r>
      <w:r w:rsidR="000C3E9F">
        <w:rPr>
          <w:rFonts w:ascii="Times New Roman" w:hAnsi="Times New Roman" w:cs="Times New Roman"/>
          <w:noProof/>
          <w:lang w:val="sr-Cyrl-RS"/>
        </w:rPr>
        <w:t xml:space="preserve"> које ће бити ангажовано</w:t>
      </w:r>
      <w:r w:rsidR="000C3E9F" w:rsidRPr="000C3E9F">
        <w:rPr>
          <w:rFonts w:ascii="Times New Roman" w:hAnsi="Times New Roman"/>
          <w:noProof/>
          <w:lang w:val="sr-Cyrl-RS"/>
        </w:rPr>
        <w:t xml:space="preserve"> </w:t>
      </w:r>
      <w:r w:rsidR="000C3E9F">
        <w:rPr>
          <w:rFonts w:ascii="Times New Roman" w:hAnsi="Times New Roman"/>
          <w:noProof/>
          <w:lang w:val="sr-Cyrl-RS"/>
        </w:rPr>
        <w:t>на пословима теренског праћења насељене дивљачи, а у функцији осигурања реинтродукције (</w:t>
      </w:r>
      <w:r w:rsidR="000C3E9F" w:rsidRPr="000C3E9F">
        <w:rPr>
          <w:rFonts w:ascii="Times New Roman" w:hAnsi="Times New Roman"/>
          <w:noProof/>
          <w:u w:val="single"/>
          <w:lang w:val="sr-Cyrl-RS"/>
        </w:rPr>
        <w:t>овај документ је потр</w:t>
      </w:r>
      <w:r w:rsidR="00F74F2C" w:rsidRPr="004119A7">
        <w:rPr>
          <w:rFonts w:ascii="Times New Roman" w:hAnsi="Times New Roman"/>
          <w:noProof/>
          <w:u w:val="single"/>
          <w:lang w:val="sr-Cyrl-RS"/>
        </w:rPr>
        <w:t>е</w:t>
      </w:r>
      <w:r w:rsidR="000C3E9F" w:rsidRPr="000C3E9F">
        <w:rPr>
          <w:rFonts w:ascii="Times New Roman" w:hAnsi="Times New Roman"/>
          <w:noProof/>
          <w:u w:val="single"/>
          <w:lang w:val="sr-Cyrl-RS"/>
        </w:rPr>
        <w:t>бно доставити искључиво уколико корисник ловишта сматра да постоји потреба за ангажовањем другог лица на пословима теренског праћења насељене дивљачи, мимо лица која су запослена на пословима стручне и ловочуварске службе</w:t>
      </w:r>
      <w:r w:rsidR="000C3E9F">
        <w:rPr>
          <w:rFonts w:ascii="Times New Roman" w:hAnsi="Times New Roman"/>
          <w:noProof/>
          <w:lang w:val="sr-Cyrl-RS"/>
        </w:rPr>
        <w:t>).</w:t>
      </w:r>
    </w:p>
    <w:p w14:paraId="4726B285" w14:textId="77777777" w:rsidR="009823E6" w:rsidRPr="009823E6" w:rsidRDefault="009823E6" w:rsidP="009823E6">
      <w:pPr>
        <w:autoSpaceDE w:val="0"/>
        <w:autoSpaceDN w:val="0"/>
        <w:adjustRightInd w:val="0"/>
        <w:spacing w:after="0" w:line="240" w:lineRule="auto"/>
        <w:ind w:left="1068"/>
        <w:jc w:val="both"/>
        <w:rPr>
          <w:rFonts w:ascii="Times New Roman" w:hAnsi="Times New Roman" w:cs="Times New Roman"/>
          <w:noProof/>
          <w:lang w:val="sr-Cyrl-RS"/>
        </w:rPr>
      </w:pPr>
    </w:p>
    <w:p w14:paraId="371DCC73" w14:textId="77777777" w:rsidR="001A2183" w:rsidRPr="00C539E5" w:rsidRDefault="001A2183" w:rsidP="007C0A8A">
      <w:pPr>
        <w:autoSpaceDE w:val="0"/>
        <w:autoSpaceDN w:val="0"/>
        <w:adjustRightInd w:val="0"/>
        <w:spacing w:after="0" w:line="240" w:lineRule="auto"/>
        <w:jc w:val="both"/>
        <w:rPr>
          <w:rFonts w:ascii="Times New Roman" w:hAnsi="Times New Roman" w:cs="Times New Roman"/>
          <w:noProof/>
          <w:lang w:val="sr-Cyrl-RS"/>
        </w:rPr>
      </w:pPr>
    </w:p>
    <w:p w14:paraId="640F24A4" w14:textId="34FDD7B0" w:rsidR="00D02C79" w:rsidRPr="00C539E5" w:rsidRDefault="00764FB2"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 xml:space="preserve">Уз пријаву за </w:t>
      </w:r>
      <w:r w:rsidRPr="00C539E5">
        <w:rPr>
          <w:rFonts w:ascii="Times New Roman" w:hAnsi="Times New Roman" w:cs="Times New Roman"/>
          <w:noProof/>
          <w:spacing w:val="-4"/>
          <w:lang w:val="sr-Cyrl-RS"/>
        </w:rPr>
        <w:t>радове</w:t>
      </w:r>
      <w:r>
        <w:rPr>
          <w:rFonts w:ascii="Times New Roman" w:hAnsi="Times New Roman" w:cs="Times New Roman"/>
          <w:noProof/>
          <w:lang w:val="sr-Cyrl-RS"/>
        </w:rPr>
        <w:t xml:space="preserve"> под редним бројем</w:t>
      </w:r>
      <w:r w:rsidRPr="00C539E5">
        <w:rPr>
          <w:rFonts w:ascii="Times New Roman" w:hAnsi="Times New Roman" w:cs="Times New Roman"/>
          <w:noProof/>
          <w:lang w:val="sr-Cyrl-RS"/>
        </w:rPr>
        <w:t xml:space="preserve"> </w:t>
      </w:r>
      <w:r>
        <w:rPr>
          <w:rFonts w:ascii="Times New Roman" w:hAnsi="Times New Roman" w:cs="Times New Roman"/>
          <w:noProof/>
          <w:lang w:val="sr-Cyrl-RS"/>
        </w:rPr>
        <w:t>2</w:t>
      </w:r>
      <w:r w:rsidRPr="00C539E5">
        <w:rPr>
          <w:rFonts w:ascii="Times New Roman" w:hAnsi="Times New Roman" w:cs="Times New Roman"/>
          <w:noProof/>
          <w:lang w:val="sr-Cyrl-RS"/>
        </w:rPr>
        <w:t>. из тачке I. Конкурса Подносилац пријаве је у обавезан да достави следећу документацију</w:t>
      </w:r>
      <w:r w:rsidR="00930501" w:rsidRPr="00C539E5">
        <w:rPr>
          <w:rFonts w:ascii="Times New Roman" w:hAnsi="Times New Roman" w:cs="Times New Roman"/>
          <w:noProof/>
          <w:lang w:val="sr-Cyrl-RS"/>
        </w:rPr>
        <w:t xml:space="preserve">: </w:t>
      </w:r>
    </w:p>
    <w:p w14:paraId="5F13E46B" w14:textId="4585367B" w:rsidR="00915974" w:rsidRPr="00C539E5" w:rsidRDefault="00765FFB"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24CE8A3A" w14:textId="2287F62F" w:rsidR="00DA64F6" w:rsidRPr="00C539E5" w:rsidRDefault="00915974" w:rsidP="0054130E">
      <w:pPr>
        <w:pStyle w:val="ListParagraph"/>
        <w:numPr>
          <w:ilvl w:val="0"/>
          <w:numId w:val="1"/>
        </w:numPr>
        <w:spacing w:after="0" w:line="240" w:lineRule="auto"/>
        <w:ind w:left="1786" w:hanging="357"/>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p>
    <w:p w14:paraId="35424075" w14:textId="058B7019" w:rsidR="00915974" w:rsidRPr="00764FB2" w:rsidRDefault="00915974" w:rsidP="0054130E">
      <w:pPr>
        <w:pStyle w:val="ListParagraph"/>
        <w:numPr>
          <w:ilvl w:val="0"/>
          <w:numId w:val="1"/>
        </w:numPr>
        <w:spacing w:after="0" w:line="240" w:lineRule="auto"/>
        <w:ind w:left="1786" w:hanging="357"/>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корисника ловишта</w:t>
      </w:r>
      <w:r w:rsidR="002A3127">
        <w:rPr>
          <w:rFonts w:ascii="Times New Roman" w:hAnsi="Times New Roman" w:cs="Times New Roman"/>
          <w:noProof/>
          <w:lang w:val="sr-Cyrl-RS"/>
        </w:rPr>
        <w:t xml:space="preserve"> о томе</w:t>
      </w:r>
      <w:r w:rsidRPr="00C539E5">
        <w:rPr>
          <w:rFonts w:ascii="Times New Roman" w:hAnsi="Times New Roman" w:cs="Times New Roman"/>
          <w:noProof/>
          <w:lang w:val="sr-Cyrl-RS"/>
        </w:rPr>
        <w:t xml:space="preserve"> колико је планирано да се набави фазанске дивљачи из вештачке производње</w:t>
      </w:r>
      <w:r w:rsidR="002A3127">
        <w:rPr>
          <w:rFonts w:ascii="Times New Roman" w:hAnsi="Times New Roman" w:cs="Times New Roman"/>
          <w:noProof/>
          <w:lang w:val="sr-Cyrl-RS"/>
        </w:rPr>
        <w:t>, које старости</w:t>
      </w:r>
      <w:r w:rsidRPr="00C539E5">
        <w:rPr>
          <w:rFonts w:ascii="Times New Roman" w:hAnsi="Times New Roman" w:cs="Times New Roman"/>
          <w:noProof/>
          <w:lang w:val="sr-Cyrl-RS"/>
        </w:rPr>
        <w:t xml:space="preserve"> и од које фазанерије је планирана набавка</w:t>
      </w:r>
      <w:r w:rsidR="00DA64F6" w:rsidRPr="00C539E5">
        <w:rPr>
          <w:rFonts w:ascii="Times New Roman" w:hAnsi="Times New Roman" w:cs="Times New Roman"/>
          <w:noProof/>
          <w:lang w:val="sr-Cyrl-RS"/>
        </w:rPr>
        <w:t xml:space="preserve"> ради испуштања у ловиште у ловној 20</w:t>
      </w:r>
      <w:r w:rsidR="00DA1917">
        <w:rPr>
          <w:rFonts w:ascii="Times New Roman" w:hAnsi="Times New Roman" w:cs="Times New Roman"/>
          <w:noProof/>
          <w:lang w:val="sr-Cyrl-RS"/>
        </w:rPr>
        <w:t>20</w:t>
      </w:r>
      <w:r w:rsidR="00DA64F6" w:rsidRPr="00C539E5">
        <w:rPr>
          <w:rFonts w:ascii="Times New Roman" w:hAnsi="Times New Roman" w:cs="Times New Roman"/>
          <w:noProof/>
          <w:lang w:val="sr-Cyrl-RS"/>
        </w:rPr>
        <w:t>/202</w:t>
      </w:r>
      <w:r w:rsidR="00DA1917">
        <w:rPr>
          <w:rFonts w:ascii="Times New Roman" w:hAnsi="Times New Roman" w:cs="Times New Roman"/>
          <w:noProof/>
          <w:lang w:val="sr-Cyrl-RS"/>
        </w:rPr>
        <w:t>1</w:t>
      </w:r>
      <w:r w:rsidR="00DA64F6" w:rsidRPr="00C539E5">
        <w:rPr>
          <w:rFonts w:ascii="Times New Roman" w:hAnsi="Times New Roman" w:cs="Times New Roman"/>
          <w:noProof/>
          <w:lang w:val="sr-Cyrl-RS"/>
        </w:rPr>
        <w:t>. години</w:t>
      </w:r>
      <w:r w:rsidRPr="00C539E5">
        <w:rPr>
          <w:rFonts w:ascii="Times New Roman" w:hAnsi="Times New Roman" w:cs="Times New Roman"/>
          <w:noProof/>
          <w:lang w:val="sr-Cyrl-RS"/>
        </w:rPr>
        <w:t>, или колико је набављено фазанске дивљачи</w:t>
      </w:r>
      <w:r w:rsidR="002A3127">
        <w:rPr>
          <w:rFonts w:ascii="Times New Roman" w:hAnsi="Times New Roman" w:cs="Times New Roman"/>
          <w:noProof/>
          <w:lang w:val="sr-Cyrl-RS"/>
        </w:rPr>
        <w:t>, које старости</w:t>
      </w:r>
      <w:r w:rsidRPr="00C539E5">
        <w:rPr>
          <w:rFonts w:ascii="Times New Roman" w:hAnsi="Times New Roman" w:cs="Times New Roman"/>
          <w:noProof/>
          <w:lang w:val="sr-Cyrl-RS"/>
        </w:rPr>
        <w:t xml:space="preserve"> и од које фазанерије је набављено ради испуштања у ловиште у ловној 20</w:t>
      </w:r>
      <w:r w:rsidR="00DA1917">
        <w:rPr>
          <w:rFonts w:ascii="Times New Roman" w:hAnsi="Times New Roman" w:cs="Times New Roman"/>
          <w:noProof/>
          <w:lang w:val="sr-Cyrl-RS"/>
        </w:rPr>
        <w:t>20</w:t>
      </w:r>
      <w:r w:rsidRPr="00C539E5">
        <w:rPr>
          <w:rFonts w:ascii="Times New Roman" w:hAnsi="Times New Roman" w:cs="Times New Roman"/>
          <w:noProof/>
          <w:lang w:val="sr-Cyrl-RS"/>
        </w:rPr>
        <w:t>/20</w:t>
      </w:r>
      <w:r w:rsidR="00AA01CA" w:rsidRPr="00C539E5">
        <w:rPr>
          <w:rFonts w:ascii="Times New Roman" w:hAnsi="Times New Roman" w:cs="Times New Roman"/>
          <w:noProof/>
          <w:lang w:val="sr-Cyrl-RS"/>
        </w:rPr>
        <w:t>2</w:t>
      </w:r>
      <w:r w:rsidR="00DA1917">
        <w:rPr>
          <w:rFonts w:ascii="Times New Roman" w:hAnsi="Times New Roman" w:cs="Times New Roman"/>
          <w:noProof/>
          <w:lang w:val="sr-Cyrl-RS"/>
        </w:rPr>
        <w:t>1</w:t>
      </w:r>
      <w:r w:rsidRPr="00C539E5">
        <w:rPr>
          <w:rFonts w:ascii="Times New Roman" w:hAnsi="Times New Roman" w:cs="Times New Roman"/>
          <w:noProof/>
          <w:lang w:val="sr-Cyrl-RS"/>
        </w:rPr>
        <w:t>. години;</w:t>
      </w:r>
      <w:r w:rsidR="00DA64F6" w:rsidRPr="00C539E5">
        <w:rPr>
          <w:rFonts w:ascii="Times New Roman" w:hAnsi="Times New Roman" w:cs="Times New Roman"/>
          <w:noProof/>
          <w:lang w:val="sr-Cyrl-RS"/>
        </w:rPr>
        <w:t xml:space="preserve"> </w:t>
      </w:r>
    </w:p>
    <w:p w14:paraId="24A5D634" w14:textId="49AF8BB7" w:rsidR="00915974" w:rsidRPr="00C539E5" w:rsidRDefault="00915974"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извод из годишњег плана газдовања ловиштем са приказом стања фонда фазанске дивљачи (</w:t>
      </w:r>
      <w:r w:rsidRPr="00C539E5">
        <w:rPr>
          <w:rFonts w:ascii="Times New Roman" w:hAnsi="Times New Roman" w:cs="Times New Roman"/>
          <w:i/>
          <w:noProof/>
          <w:lang w:val="sr-Latn-RS"/>
        </w:rPr>
        <w:t>Phasianus colchicus</w:t>
      </w:r>
      <w:r w:rsidRPr="00C539E5">
        <w:rPr>
          <w:rFonts w:ascii="Times New Roman" w:hAnsi="Times New Roman" w:cs="Times New Roman"/>
          <w:noProof/>
          <w:lang w:val="sr-Cyrl-RS"/>
        </w:rPr>
        <w:t>) при чему је нарочито потребно приказати број јединки који се планира испустити у ловиште из вештачке производње и извод из ловне основе са приказом планираног испуштања фазанске дивљачи у важећем планском периоду;</w:t>
      </w:r>
    </w:p>
    <w:p w14:paraId="5010EB1C" w14:textId="242C7CC5" w:rsidR="00B758EA" w:rsidRPr="00DA1917" w:rsidRDefault="00B758EA" w:rsidP="00DA1917">
      <w:pPr>
        <w:spacing w:after="0" w:line="240" w:lineRule="auto"/>
        <w:jc w:val="both"/>
        <w:rPr>
          <w:rFonts w:ascii="Times New Roman" w:hAnsi="Times New Roman" w:cs="Times New Roman"/>
          <w:strike/>
          <w:noProof/>
          <w:lang w:val="sr-Cyrl-RS"/>
        </w:rPr>
      </w:pPr>
    </w:p>
    <w:p w14:paraId="565C8A94" w14:textId="77777777" w:rsidR="001A2183" w:rsidRPr="00C539E5" w:rsidRDefault="001A2183" w:rsidP="007C0A8A">
      <w:pPr>
        <w:autoSpaceDE w:val="0"/>
        <w:autoSpaceDN w:val="0"/>
        <w:adjustRightInd w:val="0"/>
        <w:spacing w:after="0" w:line="240" w:lineRule="auto"/>
        <w:jc w:val="both"/>
        <w:rPr>
          <w:rFonts w:ascii="Times New Roman" w:hAnsi="Times New Roman" w:cs="Times New Roman"/>
          <w:noProof/>
          <w:lang w:val="sr-Cyrl-RS"/>
        </w:rPr>
      </w:pPr>
    </w:p>
    <w:p w14:paraId="6C7880BB" w14:textId="27DE0CC6" w:rsidR="009D7B18" w:rsidRPr="00C539E5" w:rsidRDefault="00C32AC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Уз п</w:t>
      </w:r>
      <w:r w:rsidR="00C41B74" w:rsidRPr="00C539E5">
        <w:rPr>
          <w:rFonts w:ascii="Times New Roman" w:hAnsi="Times New Roman" w:cs="Times New Roman"/>
          <w:noProof/>
          <w:lang w:val="sr-Cyrl-RS"/>
        </w:rPr>
        <w:t>ријаву</w:t>
      </w:r>
      <w:r w:rsidR="009900DE" w:rsidRPr="00C539E5">
        <w:rPr>
          <w:rFonts w:ascii="Times New Roman" w:hAnsi="Times New Roman" w:cs="Times New Roman"/>
          <w:noProof/>
          <w:lang w:val="sr-Cyrl-RS"/>
        </w:rPr>
        <w:t xml:space="preserve"> за </w:t>
      </w:r>
      <w:r w:rsidR="009900DE" w:rsidRPr="00C539E5">
        <w:rPr>
          <w:rFonts w:ascii="Times New Roman" w:hAnsi="Times New Roman" w:cs="Times New Roman"/>
          <w:noProof/>
          <w:spacing w:val="-4"/>
          <w:lang w:val="sr-Cyrl-RS"/>
        </w:rPr>
        <w:t>радове</w:t>
      </w:r>
      <w:r w:rsidR="009900DE" w:rsidRPr="00C539E5">
        <w:rPr>
          <w:rFonts w:ascii="Times New Roman" w:hAnsi="Times New Roman" w:cs="Times New Roman"/>
          <w:noProof/>
          <w:lang w:val="sr-Cyrl-RS"/>
        </w:rPr>
        <w:t xml:space="preserve"> под редним бројем. </w:t>
      </w:r>
      <w:r w:rsidR="00A161C5" w:rsidRPr="00C539E5">
        <w:rPr>
          <w:rFonts w:ascii="Times New Roman" w:hAnsi="Times New Roman" w:cs="Times New Roman"/>
          <w:noProof/>
          <w:lang w:val="sr-Cyrl-RS"/>
        </w:rPr>
        <w:t>3</w:t>
      </w:r>
      <w:r w:rsidRPr="00C539E5">
        <w:rPr>
          <w:rFonts w:ascii="Times New Roman" w:hAnsi="Times New Roman" w:cs="Times New Roman"/>
          <w:noProof/>
          <w:lang w:val="sr-Cyrl-RS"/>
        </w:rPr>
        <w:t>. из тачке I. Конкурса</w:t>
      </w:r>
      <w:r w:rsidR="009900DE" w:rsidRPr="00C539E5">
        <w:rPr>
          <w:rFonts w:ascii="Times New Roman" w:hAnsi="Times New Roman" w:cs="Times New Roman"/>
          <w:noProof/>
          <w:lang w:val="sr-Cyrl-RS"/>
        </w:rPr>
        <w:t xml:space="preserve"> </w:t>
      </w:r>
      <w:r w:rsidR="00C41B74" w:rsidRPr="00C539E5">
        <w:rPr>
          <w:rFonts w:ascii="Times New Roman" w:hAnsi="Times New Roman" w:cs="Times New Roman"/>
          <w:noProof/>
          <w:lang w:val="sr-Cyrl-RS"/>
        </w:rPr>
        <w:t>Подносилац пријаве је у</w:t>
      </w:r>
      <w:r w:rsidR="009900DE" w:rsidRPr="00C539E5">
        <w:rPr>
          <w:rFonts w:ascii="Times New Roman" w:hAnsi="Times New Roman" w:cs="Times New Roman"/>
          <w:noProof/>
          <w:lang w:val="sr-Cyrl-RS"/>
        </w:rPr>
        <w:t xml:space="preserve"> обавезан да достави следећу документацију:</w:t>
      </w:r>
    </w:p>
    <w:p w14:paraId="78D7FA22" w14:textId="54FC3952" w:rsidR="00FA31A3" w:rsidRPr="00C539E5" w:rsidRDefault="00FA31A3"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36A6D8BF" w14:textId="6B2FED3B" w:rsidR="006F1ACF" w:rsidRPr="00662EC3" w:rsidRDefault="009D7B18"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w:t>
      </w:r>
      <w:r w:rsidR="00C97103" w:rsidRPr="00C539E5">
        <w:rPr>
          <w:rFonts w:ascii="Times New Roman" w:hAnsi="Times New Roman" w:cs="Times New Roman"/>
          <w:noProof/>
          <w:lang w:val="sr-Cyrl-RS"/>
        </w:rPr>
        <w:t xml:space="preserve"> даваоца средстава за те намене</w:t>
      </w:r>
      <w:r w:rsidR="00C1694A">
        <w:rPr>
          <w:rFonts w:ascii="Times New Roman" w:hAnsi="Times New Roman" w:cs="Times New Roman"/>
          <w:noProof/>
          <w:lang w:val="sr-Cyrl-RS"/>
        </w:rPr>
        <w:t>;</w:t>
      </w:r>
    </w:p>
    <w:p w14:paraId="02663CBF" w14:textId="314B4C26" w:rsidR="00C1694A" w:rsidRPr="00662EC3" w:rsidRDefault="00C1694A"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о врсти и количини</w:t>
      </w:r>
      <w:r w:rsidRPr="00D16378">
        <w:rPr>
          <w:rFonts w:ascii="Times New Roman" w:hAnsi="Times New Roman" w:cs="Times New Roman"/>
          <w:noProof/>
          <w:lang w:val="sr-Cyrl-RS"/>
        </w:rPr>
        <w:t xml:space="preserve"> </w:t>
      </w:r>
      <w:r>
        <w:rPr>
          <w:rFonts w:ascii="Times New Roman" w:hAnsi="Times New Roman" w:cs="Times New Roman"/>
          <w:noProof/>
          <w:lang w:val="sr-Cyrl-RS"/>
        </w:rPr>
        <w:t>хранива</w:t>
      </w:r>
      <w:r w:rsidRPr="004A2EC9">
        <w:rPr>
          <w:rFonts w:ascii="Times New Roman" w:hAnsi="Times New Roman" w:cs="Times New Roman"/>
          <w:noProof/>
          <w:lang w:val="sr-Cyrl-RS"/>
        </w:rPr>
        <w:t xml:space="preserve"> </w:t>
      </w:r>
      <w:r>
        <w:rPr>
          <w:rFonts w:ascii="Times New Roman" w:hAnsi="Times New Roman" w:cs="Times New Roman"/>
          <w:noProof/>
          <w:lang w:val="sr-Cyrl-RS"/>
        </w:rPr>
        <w:t>које је планирао да набави, са спецификацијом трошкова</w:t>
      </w:r>
      <w:r w:rsidR="00662EC3">
        <w:rPr>
          <w:rFonts w:ascii="Times New Roman" w:hAnsi="Times New Roman" w:cs="Times New Roman"/>
          <w:noProof/>
          <w:lang w:val="sr-Latn-RS"/>
        </w:rPr>
        <w:t>;</w:t>
      </w:r>
    </w:p>
    <w:p w14:paraId="73D8ADEE" w14:textId="57059504" w:rsidR="00662EC3" w:rsidRPr="00C539E5" w:rsidRDefault="00662EC3"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lastRenderedPageBreak/>
        <w:t>извод из</w:t>
      </w:r>
      <w:r>
        <w:rPr>
          <w:rFonts w:ascii="Times New Roman" w:hAnsi="Times New Roman" w:cs="Times New Roman"/>
          <w:noProof/>
          <w:lang w:val="sr-Cyrl-RS"/>
        </w:rPr>
        <w:t xml:space="preserve"> текућег</w:t>
      </w:r>
      <w:r w:rsidRPr="00C539E5">
        <w:rPr>
          <w:rFonts w:ascii="Times New Roman" w:hAnsi="Times New Roman" w:cs="Times New Roman"/>
          <w:noProof/>
          <w:lang w:val="sr-Cyrl-RS"/>
        </w:rPr>
        <w:t xml:space="preserve"> годишњег плана газдовања ловиштем са приказом стања фонд</w:t>
      </w:r>
      <w:r>
        <w:rPr>
          <w:rFonts w:ascii="Times New Roman" w:hAnsi="Times New Roman" w:cs="Times New Roman"/>
          <w:noProof/>
          <w:lang w:val="sr-Cyrl-RS"/>
        </w:rPr>
        <w:t>ова</w:t>
      </w:r>
      <w:r w:rsidRPr="00C539E5">
        <w:rPr>
          <w:rFonts w:ascii="Times New Roman" w:hAnsi="Times New Roman" w:cs="Times New Roman"/>
          <w:noProof/>
          <w:lang w:val="sr-Cyrl-RS"/>
        </w:rPr>
        <w:t xml:space="preserve"> дивљачи</w:t>
      </w:r>
      <w:r>
        <w:rPr>
          <w:rFonts w:ascii="Times New Roman" w:hAnsi="Times New Roman" w:cs="Times New Roman"/>
          <w:noProof/>
          <w:lang w:val="sr-Latn-RS"/>
        </w:rPr>
        <w:t>.</w:t>
      </w:r>
    </w:p>
    <w:p w14:paraId="28F8050A" w14:textId="77777777" w:rsidR="000B39D4" w:rsidRPr="00C539E5" w:rsidRDefault="000B39D4" w:rsidP="00772B40">
      <w:pPr>
        <w:autoSpaceDE w:val="0"/>
        <w:autoSpaceDN w:val="0"/>
        <w:adjustRightInd w:val="0"/>
        <w:spacing w:after="0" w:line="240" w:lineRule="auto"/>
        <w:jc w:val="both"/>
        <w:rPr>
          <w:rFonts w:ascii="Times New Roman" w:hAnsi="Times New Roman" w:cs="Times New Roman"/>
          <w:bCs/>
          <w:noProof/>
          <w:lang w:val="sr-Cyrl-RS"/>
        </w:rPr>
      </w:pPr>
    </w:p>
    <w:p w14:paraId="01C4FEF1" w14:textId="6A3E1FDF" w:rsidR="00772B40" w:rsidRPr="00C539E5" w:rsidRDefault="00C32AC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Уз п</w:t>
      </w:r>
      <w:r w:rsidR="00772B40" w:rsidRPr="00C539E5">
        <w:rPr>
          <w:rFonts w:ascii="Times New Roman" w:hAnsi="Times New Roman" w:cs="Times New Roman"/>
          <w:noProof/>
          <w:lang w:val="sr-Cyrl-RS"/>
        </w:rPr>
        <w:t xml:space="preserve">ријаву за </w:t>
      </w:r>
      <w:r w:rsidR="00772B40" w:rsidRPr="00C539E5">
        <w:rPr>
          <w:rFonts w:ascii="Times New Roman" w:hAnsi="Times New Roman" w:cs="Times New Roman"/>
          <w:noProof/>
          <w:spacing w:val="-4"/>
          <w:lang w:val="sr-Cyrl-RS"/>
        </w:rPr>
        <w:t>радове</w:t>
      </w:r>
      <w:r w:rsidR="00772B40" w:rsidRPr="00C539E5">
        <w:rPr>
          <w:rFonts w:ascii="Times New Roman" w:hAnsi="Times New Roman" w:cs="Times New Roman"/>
          <w:noProof/>
          <w:lang w:val="sr-Cyrl-RS"/>
        </w:rPr>
        <w:t xml:space="preserve"> под редним бројем </w:t>
      </w:r>
      <w:r w:rsidR="00A161C5" w:rsidRPr="00C539E5">
        <w:rPr>
          <w:rFonts w:ascii="Times New Roman" w:hAnsi="Times New Roman" w:cs="Times New Roman"/>
          <w:noProof/>
          <w:lang w:val="sr-Cyrl-RS"/>
        </w:rPr>
        <w:t>4</w:t>
      </w:r>
      <w:r w:rsidRPr="00C539E5">
        <w:rPr>
          <w:rFonts w:ascii="Times New Roman" w:hAnsi="Times New Roman" w:cs="Times New Roman"/>
          <w:noProof/>
          <w:lang w:val="sr-Cyrl-RS"/>
        </w:rPr>
        <w:t>. из тачке I. Конкурса</w:t>
      </w:r>
      <w:r w:rsidR="00772B40" w:rsidRPr="00C539E5">
        <w:rPr>
          <w:rFonts w:ascii="Times New Roman" w:hAnsi="Times New Roman" w:cs="Times New Roman"/>
          <w:noProof/>
          <w:lang w:val="sr-Cyrl-RS"/>
        </w:rPr>
        <w:t xml:space="preserve"> Подносилац пријаве је обавезан да достави следећу документацију:</w:t>
      </w:r>
    </w:p>
    <w:p w14:paraId="7D75220A" w14:textId="28ACE699" w:rsidR="00772B40" w:rsidRPr="00C539E5" w:rsidRDefault="00772B40"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11A7C636" w14:textId="0C17404B" w:rsidR="00772B40" w:rsidRDefault="00772B40"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r w:rsidR="003A23E2">
        <w:rPr>
          <w:rFonts w:ascii="Times New Roman" w:hAnsi="Times New Roman" w:cs="Times New Roman"/>
          <w:noProof/>
          <w:lang w:val="sr-Cyrl-RS"/>
        </w:rPr>
        <w:t>;</w:t>
      </w:r>
    </w:p>
    <w:p w14:paraId="74E8B139" w14:textId="419F8C00" w:rsidR="003A23E2" w:rsidRDefault="003A23E2"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о врсти и количини</w:t>
      </w:r>
      <w:r w:rsidRPr="00D16378">
        <w:rPr>
          <w:rFonts w:ascii="Times New Roman" w:hAnsi="Times New Roman" w:cs="Times New Roman"/>
          <w:noProof/>
          <w:lang w:val="sr-Cyrl-RS"/>
        </w:rPr>
        <w:t xml:space="preserve"> </w:t>
      </w:r>
      <w:r w:rsidRPr="004A2EC9">
        <w:rPr>
          <w:rFonts w:ascii="Times New Roman" w:hAnsi="Times New Roman" w:cs="Times New Roman"/>
          <w:noProof/>
          <w:lang w:val="sr-Cyrl-RS"/>
        </w:rPr>
        <w:t xml:space="preserve">средстава </w:t>
      </w:r>
      <w:r>
        <w:rPr>
          <w:rFonts w:ascii="Times New Roman" w:hAnsi="Times New Roman" w:cs="Times New Roman"/>
          <w:noProof/>
          <w:lang w:val="sr-Cyrl-RS"/>
        </w:rPr>
        <w:t>које је планирао да набави, са спецификацијом трошкова.</w:t>
      </w:r>
    </w:p>
    <w:p w14:paraId="245BB5A6" w14:textId="77777777" w:rsidR="00B17F95" w:rsidRDefault="00B17F95" w:rsidP="00B17F95">
      <w:pPr>
        <w:autoSpaceDE w:val="0"/>
        <w:autoSpaceDN w:val="0"/>
        <w:adjustRightInd w:val="0"/>
        <w:spacing w:after="0" w:line="240" w:lineRule="auto"/>
        <w:jc w:val="both"/>
        <w:rPr>
          <w:rFonts w:ascii="Times New Roman" w:hAnsi="Times New Roman" w:cs="Times New Roman"/>
          <w:noProof/>
          <w:lang w:val="sr-Cyrl-RS"/>
        </w:rPr>
      </w:pPr>
    </w:p>
    <w:p w14:paraId="454FEA09" w14:textId="79EA1DB5" w:rsidR="00B17F95" w:rsidRDefault="00B17F9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 xml:space="preserve">Уз пријаву за </w:t>
      </w:r>
      <w:r w:rsidRPr="00C539E5">
        <w:rPr>
          <w:rFonts w:ascii="Times New Roman" w:hAnsi="Times New Roman" w:cs="Times New Roman"/>
          <w:noProof/>
          <w:spacing w:val="-4"/>
          <w:lang w:val="sr-Cyrl-RS"/>
        </w:rPr>
        <w:t>радове</w:t>
      </w:r>
      <w:r w:rsidRPr="00C539E5">
        <w:rPr>
          <w:rFonts w:ascii="Times New Roman" w:hAnsi="Times New Roman" w:cs="Times New Roman"/>
          <w:noProof/>
          <w:lang w:val="sr-Cyrl-RS"/>
        </w:rPr>
        <w:t xml:space="preserve"> под редним бројем </w:t>
      </w:r>
      <w:r>
        <w:rPr>
          <w:rFonts w:ascii="Times New Roman" w:hAnsi="Times New Roman" w:cs="Times New Roman"/>
          <w:noProof/>
          <w:lang w:val="sr-Cyrl-RS"/>
        </w:rPr>
        <w:t>5</w:t>
      </w:r>
      <w:r w:rsidRPr="00C539E5">
        <w:rPr>
          <w:rFonts w:ascii="Times New Roman" w:hAnsi="Times New Roman" w:cs="Times New Roman"/>
          <w:noProof/>
          <w:lang w:val="sr-Cyrl-RS"/>
        </w:rPr>
        <w:t>. из тачке I. Конкурса Подносилац пријаве је обавезан да достави следећу документацију:</w:t>
      </w:r>
    </w:p>
    <w:p w14:paraId="72FC1D04" w14:textId="1FF99B80" w:rsidR="00B17F95" w:rsidRDefault="00B17F95" w:rsidP="0054130E">
      <w:pPr>
        <w:pStyle w:val="ListParagraph"/>
        <w:numPr>
          <w:ilvl w:val="0"/>
          <w:numId w:val="9"/>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45CF473B" w14:textId="7B138CB4" w:rsidR="00B17F95" w:rsidRDefault="00B17F95" w:rsidP="0054130E">
      <w:pPr>
        <w:pStyle w:val="ListParagraph"/>
        <w:numPr>
          <w:ilvl w:val="0"/>
          <w:numId w:val="9"/>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r>
        <w:rPr>
          <w:rFonts w:ascii="Times New Roman" w:hAnsi="Times New Roman" w:cs="Times New Roman"/>
          <w:noProof/>
          <w:lang w:val="sr-Cyrl-RS"/>
        </w:rPr>
        <w:t>;</w:t>
      </w:r>
    </w:p>
    <w:p w14:paraId="3809BD78" w14:textId="172B949D" w:rsidR="00B17F95" w:rsidRPr="00B17F95" w:rsidRDefault="00B17F95" w:rsidP="0054130E">
      <w:pPr>
        <w:pStyle w:val="ListParagraph"/>
        <w:numPr>
          <w:ilvl w:val="0"/>
          <w:numId w:val="9"/>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о врсти и типу возила које намерава да набави са спецификацијом трошкова.</w:t>
      </w:r>
    </w:p>
    <w:p w14:paraId="62CD28CC" w14:textId="77777777" w:rsidR="00D15075" w:rsidRPr="00C539E5" w:rsidRDefault="00D15075" w:rsidP="00D15075">
      <w:pPr>
        <w:autoSpaceDE w:val="0"/>
        <w:autoSpaceDN w:val="0"/>
        <w:adjustRightInd w:val="0"/>
        <w:spacing w:after="0" w:line="240" w:lineRule="auto"/>
        <w:jc w:val="both"/>
        <w:rPr>
          <w:rFonts w:ascii="Times New Roman" w:hAnsi="Times New Roman" w:cs="Times New Roman"/>
          <w:noProof/>
          <w:lang w:val="sr-Cyrl-RS"/>
        </w:rPr>
      </w:pPr>
    </w:p>
    <w:p w14:paraId="2228DD0C" w14:textId="1E064E72" w:rsidR="00D15075" w:rsidRPr="00C539E5" w:rsidRDefault="00C32AC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Уз п</w:t>
      </w:r>
      <w:r w:rsidR="00D15075" w:rsidRPr="00C539E5">
        <w:rPr>
          <w:rFonts w:ascii="Times New Roman" w:hAnsi="Times New Roman" w:cs="Times New Roman"/>
          <w:noProof/>
          <w:lang w:val="sr-Cyrl-RS"/>
        </w:rPr>
        <w:t xml:space="preserve">ријаву за </w:t>
      </w:r>
      <w:r w:rsidR="00D15075" w:rsidRPr="00C539E5">
        <w:rPr>
          <w:rFonts w:ascii="Times New Roman" w:hAnsi="Times New Roman" w:cs="Times New Roman"/>
          <w:noProof/>
          <w:spacing w:val="-4"/>
          <w:lang w:val="sr-Cyrl-RS"/>
        </w:rPr>
        <w:t>радове</w:t>
      </w:r>
      <w:r w:rsidR="00D15075" w:rsidRPr="00C539E5">
        <w:rPr>
          <w:rFonts w:ascii="Times New Roman" w:hAnsi="Times New Roman" w:cs="Times New Roman"/>
          <w:noProof/>
          <w:lang w:val="sr-Cyrl-RS"/>
        </w:rPr>
        <w:t xml:space="preserve"> под редним бројем </w:t>
      </w:r>
      <w:r w:rsidR="00B17F95">
        <w:rPr>
          <w:rFonts w:ascii="Times New Roman" w:hAnsi="Times New Roman" w:cs="Times New Roman"/>
          <w:noProof/>
          <w:lang w:val="sr-Cyrl-RS"/>
        </w:rPr>
        <w:t>6</w:t>
      </w:r>
      <w:r w:rsidR="00D15075" w:rsidRPr="00C539E5">
        <w:rPr>
          <w:rFonts w:ascii="Times New Roman" w:hAnsi="Times New Roman" w:cs="Times New Roman"/>
          <w:noProof/>
          <w:lang w:val="sr-Cyrl-RS"/>
        </w:rPr>
        <w:t>. из тачке I. Конкурса, Подносилац пријаве је обавезан да достави следећу документацију:</w:t>
      </w:r>
    </w:p>
    <w:p w14:paraId="14B4C804" w14:textId="730A4660" w:rsidR="00D15075" w:rsidRPr="00C539E5" w:rsidRDefault="00D15075"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одлуку органа управљања о прихватању пројекта са којим се конкурише;</w:t>
      </w:r>
    </w:p>
    <w:p w14:paraId="2B880FE9" w14:textId="6C3AB580" w:rsidR="00D15075" w:rsidRPr="00C539E5" w:rsidRDefault="00D15075"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C539E5">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p>
    <w:p w14:paraId="326C4153" w14:textId="596053F4" w:rsidR="001F7BD7" w:rsidRPr="00764FB2" w:rsidRDefault="00764FB2"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DC7D31">
        <w:rPr>
          <w:rFonts w:ascii="Times New Roman" w:hAnsi="Times New Roman" w:cs="Times New Roman"/>
          <w:noProof/>
          <w:lang w:val="sr-Cyrl-RS"/>
        </w:rPr>
        <w:t>техничко-технолошки пројекат</w:t>
      </w:r>
      <w:r w:rsidRPr="00DC7D31">
        <w:rPr>
          <w:rFonts w:ascii="Times New Roman" w:eastAsia="Times New Roman" w:hAnsi="Times New Roman" w:cs="Times New Roman"/>
          <w:sz w:val="24"/>
          <w:szCs w:val="24"/>
          <w:lang w:val="sr-Cyrl-CS"/>
        </w:rPr>
        <w:t xml:space="preserve"> са </w:t>
      </w:r>
      <w:r w:rsidR="005C66DB">
        <w:rPr>
          <w:rFonts w:ascii="Times New Roman" w:eastAsia="Times New Roman" w:hAnsi="Times New Roman" w:cs="Times New Roman"/>
          <w:sz w:val="24"/>
          <w:szCs w:val="24"/>
          <w:lang w:val="sr-Cyrl-CS"/>
        </w:rPr>
        <w:t>спецификацијом</w:t>
      </w:r>
      <w:r w:rsidRPr="00DC7D31">
        <w:rPr>
          <w:rFonts w:ascii="Times New Roman" w:eastAsia="Times New Roman" w:hAnsi="Times New Roman" w:cs="Times New Roman"/>
          <w:sz w:val="24"/>
          <w:szCs w:val="24"/>
          <w:lang w:val="sr-Cyrl-CS"/>
        </w:rPr>
        <w:t xml:space="preserve"> трошкова са ПДВ- ом</w:t>
      </w:r>
      <w:r>
        <w:rPr>
          <w:rFonts w:ascii="Times New Roman" w:eastAsia="Times New Roman" w:hAnsi="Times New Roman" w:cs="Times New Roman"/>
          <w:sz w:val="24"/>
          <w:szCs w:val="24"/>
          <w:lang w:val="sr-Cyrl-CS"/>
        </w:rPr>
        <w:t>;</w:t>
      </w:r>
    </w:p>
    <w:p w14:paraId="5AF955FE" w14:textId="4FBD4939" w:rsidR="00764FB2" w:rsidRDefault="00764FB2"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23086A">
        <w:rPr>
          <w:rFonts w:ascii="Times New Roman" w:eastAsia="Times New Roman" w:hAnsi="Times New Roman" w:cs="Times New Roman"/>
          <w:lang w:val="sr-Cyrl-CS"/>
        </w:rPr>
        <w:t>доказ о власништву над земљиштем и/или објектом на коме се планира градња/адаптација објекта</w:t>
      </w:r>
      <w:r w:rsidRPr="0023086A">
        <w:rPr>
          <w:rFonts w:ascii="Times New Roman" w:hAnsi="Times New Roman" w:cs="Times New Roman"/>
          <w:noProof/>
          <w:lang w:val="sr-Cyrl-RS"/>
        </w:rPr>
        <w:t>, или</w:t>
      </w:r>
      <w:r>
        <w:rPr>
          <w:rFonts w:ascii="Times New Roman" w:hAnsi="Times New Roman" w:cs="Times New Roman"/>
          <w:noProof/>
          <w:lang w:val="sr-Cyrl-RS"/>
        </w:rPr>
        <w:t xml:space="preserve"> </w:t>
      </w:r>
      <w:r w:rsidRPr="0023086A">
        <w:rPr>
          <w:rFonts w:ascii="Times New Roman" w:hAnsi="Times New Roman" w:cs="Times New Roman"/>
          <w:noProof/>
          <w:lang w:val="sr-Cyrl-RS"/>
        </w:rPr>
        <w:t>сагласност власника земљишта/објекта да се на његовој имовини може изградити, односно реконструисати објекат предвиђени пројектом (доказ о власништву над земљиштем на коме се планира подизање објекта, односно доказ о власништву над објектом препис листа непокретности, односно извод из земљишних књига са назнаком катастерске парцеле на којој је планирано подизање објекта, или на којој се налази објекат (оригинал или оверена копија), уговор о закупу земљишта за подизање објекта са роком важења од најмање 10 година, или уговор о уступању земљишта на коришћење (оригинал или оверена копија)</w:t>
      </w:r>
      <w:r>
        <w:rPr>
          <w:rFonts w:ascii="Times New Roman" w:hAnsi="Times New Roman" w:cs="Times New Roman"/>
          <w:noProof/>
          <w:lang w:val="sr-Cyrl-RS"/>
        </w:rPr>
        <w:t>;</w:t>
      </w:r>
    </w:p>
    <w:p w14:paraId="2BAEFAEE" w14:textId="48675AB3" w:rsidR="00764FB2" w:rsidRPr="000E5BFB" w:rsidRDefault="00764FB2"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Pr>
          <w:rFonts w:ascii="Times New Roman" w:hAnsi="Times New Roman" w:cs="Times New Roman"/>
          <w:noProof/>
          <w:lang w:val="sr-Cyrl-RS"/>
        </w:rPr>
        <w:t>изјаву одговорног лица да је</w:t>
      </w:r>
      <w:r w:rsidR="00E07B82" w:rsidRPr="00E07B82">
        <w:rPr>
          <w:rFonts w:ascii="Times New Roman" w:hAnsi="Times New Roman" w:cs="Times New Roman"/>
          <w:noProof/>
          <w:lang w:val="sr-Cyrl-RS"/>
        </w:rPr>
        <w:t xml:space="preserve"> </w:t>
      </w:r>
      <w:r w:rsidR="00E07B82">
        <w:rPr>
          <w:rFonts w:ascii="Times New Roman" w:hAnsi="Times New Roman" w:cs="Times New Roman"/>
          <w:noProof/>
          <w:lang w:val="sr-Cyrl-RS"/>
        </w:rPr>
        <w:t>у складу</w:t>
      </w:r>
      <w:r w:rsidR="00E07B82" w:rsidRPr="00F2043C">
        <w:rPr>
          <w:rFonts w:ascii="Times New Roman" w:hAnsi="Times New Roman" w:cs="Times New Roman"/>
          <w:noProof/>
          <w:lang w:val="sr-Cyrl-RS"/>
        </w:rPr>
        <w:t xml:space="preserve"> </w:t>
      </w:r>
      <w:r w:rsidR="00E07B82">
        <w:rPr>
          <w:rFonts w:ascii="Times New Roman" w:hAnsi="Times New Roman" w:cs="Times New Roman"/>
          <w:noProof/>
          <w:lang w:val="sr-Cyrl-RS"/>
        </w:rPr>
        <w:t xml:space="preserve">са другим прописима на датој локацији (навести прецизно локацију објекта који ће се градити или адаптирати - политичка општина, катастарска општина и катастарска парцела) дозвољена </w:t>
      </w:r>
      <w:r w:rsidR="00E07B82" w:rsidRPr="000E5BFB">
        <w:rPr>
          <w:rFonts w:ascii="Times New Roman" w:hAnsi="Times New Roman" w:cs="Times New Roman"/>
          <w:noProof/>
          <w:lang w:val="sr-Cyrl-RS"/>
        </w:rPr>
        <w:t>градња/адаптација објекта</w:t>
      </w:r>
      <w:r w:rsidR="00E07B82" w:rsidRPr="000E5BFB">
        <w:rPr>
          <w:rFonts w:ascii="Times New Roman" w:hAnsi="Times New Roman" w:cs="Times New Roman"/>
          <w:lang w:val="sr-Cyrl-CS"/>
        </w:rPr>
        <w:t xml:space="preserve"> за привремено складиштење одстрељене дивљачи</w:t>
      </w:r>
      <w:r w:rsidRPr="000E5BFB">
        <w:rPr>
          <w:rFonts w:ascii="Times New Roman" w:hAnsi="Times New Roman" w:cs="Times New Roman"/>
          <w:noProof/>
          <w:lang w:val="sr-Cyrl-RS"/>
        </w:rPr>
        <w:t>.</w:t>
      </w:r>
    </w:p>
    <w:p w14:paraId="173428A5" w14:textId="77777777" w:rsidR="001F7BD7" w:rsidRPr="000E5BFB" w:rsidRDefault="001F7BD7" w:rsidP="001F7BD7">
      <w:pPr>
        <w:autoSpaceDE w:val="0"/>
        <w:autoSpaceDN w:val="0"/>
        <w:adjustRightInd w:val="0"/>
        <w:spacing w:after="0" w:line="240" w:lineRule="auto"/>
        <w:jc w:val="both"/>
        <w:rPr>
          <w:rFonts w:ascii="Times New Roman" w:hAnsi="Times New Roman" w:cs="Times New Roman"/>
          <w:noProof/>
          <w:lang w:val="sr-Cyrl-RS"/>
        </w:rPr>
      </w:pPr>
    </w:p>
    <w:p w14:paraId="6048BA6C" w14:textId="07D275AD" w:rsidR="001F7BD7" w:rsidRPr="000E5BFB" w:rsidRDefault="00C32AC5" w:rsidP="0054130E">
      <w:pPr>
        <w:pStyle w:val="ListParagraph"/>
        <w:numPr>
          <w:ilvl w:val="0"/>
          <w:numId w:val="3"/>
        </w:numPr>
        <w:autoSpaceDE w:val="0"/>
        <w:autoSpaceDN w:val="0"/>
        <w:adjustRightInd w:val="0"/>
        <w:spacing w:after="0" w:line="240" w:lineRule="auto"/>
        <w:jc w:val="both"/>
        <w:rPr>
          <w:rFonts w:ascii="Times New Roman" w:hAnsi="Times New Roman" w:cs="Times New Roman"/>
          <w:noProof/>
          <w:lang w:val="sr-Cyrl-RS"/>
        </w:rPr>
      </w:pPr>
      <w:r w:rsidRPr="000E5BFB">
        <w:rPr>
          <w:rFonts w:ascii="Times New Roman" w:hAnsi="Times New Roman" w:cs="Times New Roman"/>
          <w:noProof/>
          <w:lang w:val="sr-Cyrl-RS"/>
        </w:rPr>
        <w:t>Уз п</w:t>
      </w:r>
      <w:r w:rsidR="001F7BD7" w:rsidRPr="000E5BFB">
        <w:rPr>
          <w:rFonts w:ascii="Times New Roman" w:hAnsi="Times New Roman" w:cs="Times New Roman"/>
          <w:noProof/>
          <w:lang w:val="sr-Cyrl-RS"/>
        </w:rPr>
        <w:t xml:space="preserve">ријаву за </w:t>
      </w:r>
      <w:r w:rsidR="001F7BD7" w:rsidRPr="000E5BFB">
        <w:rPr>
          <w:rFonts w:ascii="Times New Roman" w:hAnsi="Times New Roman" w:cs="Times New Roman"/>
          <w:noProof/>
          <w:spacing w:val="-4"/>
          <w:lang w:val="sr-Cyrl-RS"/>
        </w:rPr>
        <w:t>радове</w:t>
      </w:r>
      <w:r w:rsidR="001F7BD7" w:rsidRPr="000E5BFB">
        <w:rPr>
          <w:rFonts w:ascii="Times New Roman" w:hAnsi="Times New Roman" w:cs="Times New Roman"/>
          <w:noProof/>
          <w:lang w:val="sr-Cyrl-RS"/>
        </w:rPr>
        <w:t xml:space="preserve"> под редним</w:t>
      </w:r>
      <w:r w:rsidRPr="000E5BFB">
        <w:rPr>
          <w:rFonts w:ascii="Times New Roman" w:hAnsi="Times New Roman" w:cs="Times New Roman"/>
          <w:noProof/>
          <w:lang w:val="sr-Cyrl-RS"/>
        </w:rPr>
        <w:t xml:space="preserve"> бројем </w:t>
      </w:r>
      <w:r w:rsidR="00AB6431">
        <w:rPr>
          <w:rFonts w:ascii="Times New Roman" w:hAnsi="Times New Roman" w:cs="Times New Roman"/>
          <w:noProof/>
          <w:lang w:val="sr-Cyrl-RS"/>
        </w:rPr>
        <w:t>7</w:t>
      </w:r>
      <w:r w:rsidRPr="000E5BFB">
        <w:rPr>
          <w:rFonts w:ascii="Times New Roman" w:hAnsi="Times New Roman" w:cs="Times New Roman"/>
          <w:noProof/>
          <w:lang w:val="sr-Cyrl-RS"/>
        </w:rPr>
        <w:t>.</w:t>
      </w:r>
      <w:r w:rsidR="00F97EC9">
        <w:rPr>
          <w:rFonts w:ascii="Times New Roman" w:hAnsi="Times New Roman" w:cs="Times New Roman"/>
          <w:noProof/>
          <w:lang w:val="sr-Cyrl-RS"/>
        </w:rPr>
        <w:t xml:space="preserve"> и </w:t>
      </w:r>
      <w:r w:rsidR="00AB6431">
        <w:rPr>
          <w:rFonts w:ascii="Times New Roman" w:hAnsi="Times New Roman" w:cs="Times New Roman"/>
          <w:noProof/>
          <w:lang w:val="sr-Cyrl-RS"/>
        </w:rPr>
        <w:t>8</w:t>
      </w:r>
      <w:r w:rsidR="00F97EC9">
        <w:rPr>
          <w:rFonts w:ascii="Times New Roman" w:hAnsi="Times New Roman" w:cs="Times New Roman"/>
          <w:noProof/>
          <w:lang w:val="sr-Cyrl-RS"/>
        </w:rPr>
        <w:t>.</w:t>
      </w:r>
      <w:r w:rsidRPr="000E5BFB">
        <w:rPr>
          <w:rFonts w:ascii="Times New Roman" w:hAnsi="Times New Roman" w:cs="Times New Roman"/>
          <w:noProof/>
          <w:lang w:val="sr-Cyrl-RS"/>
        </w:rPr>
        <w:t xml:space="preserve"> из тачке I. Конкурса</w:t>
      </w:r>
      <w:r w:rsidR="001F7BD7" w:rsidRPr="000E5BFB">
        <w:rPr>
          <w:rFonts w:ascii="Times New Roman" w:hAnsi="Times New Roman" w:cs="Times New Roman"/>
          <w:noProof/>
          <w:lang w:val="sr-Cyrl-RS"/>
        </w:rPr>
        <w:t xml:space="preserve"> Подносилац пријаве је обавезан да достави следећу документацију:</w:t>
      </w:r>
    </w:p>
    <w:p w14:paraId="61249D3F" w14:textId="2351ED9B" w:rsidR="001F7BD7" w:rsidRPr="000E5BFB" w:rsidRDefault="001F7BD7"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0E5BFB">
        <w:rPr>
          <w:rFonts w:ascii="Times New Roman" w:hAnsi="Times New Roman" w:cs="Times New Roman"/>
          <w:noProof/>
          <w:lang w:val="sr-Cyrl-RS"/>
        </w:rPr>
        <w:t>одлуку органа управљања о прихватању пројекта са којим се конкурише;</w:t>
      </w:r>
    </w:p>
    <w:p w14:paraId="7AA433B3" w14:textId="1A408A79" w:rsidR="001F7BD7" w:rsidRPr="00F97EC9" w:rsidRDefault="001F7BD7" w:rsidP="0054130E">
      <w:pPr>
        <w:pStyle w:val="ListParagraph"/>
        <w:numPr>
          <w:ilvl w:val="0"/>
          <w:numId w:val="1"/>
        </w:numPr>
        <w:autoSpaceDE w:val="0"/>
        <w:autoSpaceDN w:val="0"/>
        <w:adjustRightInd w:val="0"/>
        <w:spacing w:after="0" w:line="240" w:lineRule="auto"/>
        <w:jc w:val="both"/>
        <w:rPr>
          <w:rFonts w:ascii="Times New Roman" w:hAnsi="Times New Roman" w:cs="Times New Roman"/>
          <w:noProof/>
          <w:lang w:val="sr-Cyrl-RS"/>
        </w:rPr>
      </w:pPr>
      <w:r w:rsidRPr="000E5BFB">
        <w:rPr>
          <w:rFonts w:ascii="Times New Roman" w:hAnsi="Times New Roman" w:cs="Times New Roman"/>
          <w:noProof/>
          <w:lang w:val="sr-Cyrl-RS"/>
        </w:rPr>
        <w:t>изјаву одговорног лица да са поднетим пројектом није конкурисао код неког другог даваоца средстава за те намене;</w:t>
      </w:r>
    </w:p>
    <w:p w14:paraId="34EFE750" w14:textId="77777777" w:rsidR="00772B40" w:rsidRPr="00C539E5" w:rsidRDefault="00772B40" w:rsidP="00772B40">
      <w:pPr>
        <w:autoSpaceDE w:val="0"/>
        <w:autoSpaceDN w:val="0"/>
        <w:adjustRightInd w:val="0"/>
        <w:spacing w:after="0" w:line="240" w:lineRule="auto"/>
        <w:jc w:val="both"/>
        <w:rPr>
          <w:rFonts w:ascii="Times New Roman" w:hAnsi="Times New Roman" w:cs="Times New Roman"/>
          <w:bCs/>
          <w:noProof/>
          <w:lang w:val="sr-Cyrl-RS"/>
        </w:rPr>
      </w:pPr>
    </w:p>
    <w:p w14:paraId="5BE42589" w14:textId="77777777" w:rsidR="009D7B18" w:rsidRPr="00C539E5" w:rsidRDefault="009D7B18" w:rsidP="007C0A8A">
      <w:pPr>
        <w:autoSpaceDE w:val="0"/>
        <w:autoSpaceDN w:val="0"/>
        <w:adjustRightInd w:val="0"/>
        <w:spacing w:after="0" w:line="240" w:lineRule="auto"/>
        <w:jc w:val="center"/>
        <w:rPr>
          <w:rFonts w:ascii="Times New Roman" w:hAnsi="Times New Roman" w:cs="Times New Roman"/>
          <w:bCs/>
          <w:noProof/>
          <w:lang w:val="sr-Cyrl-RS"/>
        </w:rPr>
      </w:pPr>
    </w:p>
    <w:p w14:paraId="4468A354" w14:textId="77777777" w:rsidR="0097076C" w:rsidRPr="00C539E5" w:rsidRDefault="0097076C"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V.</w:t>
      </w:r>
    </w:p>
    <w:p w14:paraId="01EB75AC" w14:textId="77777777" w:rsidR="00A01185" w:rsidRDefault="000D28B8" w:rsidP="00A01185">
      <w:pPr>
        <w:autoSpaceDE w:val="0"/>
        <w:autoSpaceDN w:val="0"/>
        <w:adjustRightInd w:val="0"/>
        <w:spacing w:after="0" w:line="240" w:lineRule="auto"/>
        <w:ind w:left="705"/>
        <w:jc w:val="both"/>
        <w:rPr>
          <w:rFonts w:ascii="Times New Roman" w:hAnsi="Times New Roman" w:cs="Times New Roman"/>
          <w:bCs/>
          <w:noProof/>
          <w:lang w:val="sr-Cyrl-RS"/>
        </w:rPr>
      </w:pPr>
      <w:r w:rsidRPr="00C539E5">
        <w:rPr>
          <w:rFonts w:ascii="Times New Roman" w:hAnsi="Times New Roman" w:cs="Times New Roman"/>
          <w:bCs/>
          <w:noProof/>
          <w:lang w:val="sr-Cyrl-RS"/>
        </w:rPr>
        <w:t>Подносилац пријаве може поднети</w:t>
      </w:r>
      <w:r w:rsidR="00DE6404" w:rsidRPr="00C539E5">
        <w:rPr>
          <w:rFonts w:ascii="Times New Roman" w:hAnsi="Times New Roman" w:cs="Times New Roman"/>
          <w:bCs/>
          <w:noProof/>
          <w:lang w:val="sr-Cyrl-RS"/>
        </w:rPr>
        <w:t xml:space="preserve"> само</w:t>
      </w:r>
      <w:r w:rsidRPr="00C539E5">
        <w:rPr>
          <w:rFonts w:ascii="Times New Roman" w:hAnsi="Times New Roman" w:cs="Times New Roman"/>
          <w:bCs/>
          <w:noProof/>
          <w:lang w:val="sr-Cyrl-RS"/>
        </w:rPr>
        <w:t xml:space="preserve"> једну пријаву на Конкурс</w:t>
      </w:r>
      <w:r w:rsidR="00C27F61">
        <w:rPr>
          <w:rFonts w:ascii="Times New Roman" w:hAnsi="Times New Roman" w:cs="Times New Roman"/>
          <w:bCs/>
          <w:noProof/>
          <w:lang w:val="sr-Cyrl-RS"/>
        </w:rPr>
        <w:t xml:space="preserve"> са једним видом рада</w:t>
      </w:r>
      <w:r w:rsidRPr="00C539E5">
        <w:rPr>
          <w:rFonts w:ascii="Times New Roman" w:hAnsi="Times New Roman" w:cs="Times New Roman"/>
          <w:bCs/>
          <w:noProof/>
          <w:lang w:val="sr-Cyrl-RS"/>
        </w:rPr>
        <w:t>.</w:t>
      </w:r>
    </w:p>
    <w:p w14:paraId="7D4EA9F9" w14:textId="7DD89FD9" w:rsidR="000D28B8" w:rsidRDefault="000966FB" w:rsidP="00A01185">
      <w:pPr>
        <w:autoSpaceDE w:val="0"/>
        <w:autoSpaceDN w:val="0"/>
        <w:adjustRightInd w:val="0"/>
        <w:spacing w:after="0" w:line="240" w:lineRule="auto"/>
        <w:ind w:firstLine="705"/>
        <w:jc w:val="both"/>
        <w:rPr>
          <w:rFonts w:ascii="Times New Roman" w:hAnsi="Times New Roman" w:cs="Times New Roman"/>
          <w:bCs/>
          <w:noProof/>
          <w:lang w:val="sr-Cyrl-RS"/>
        </w:rPr>
      </w:pPr>
      <w:r w:rsidRPr="00C539E5">
        <w:rPr>
          <w:rFonts w:ascii="Times New Roman" w:hAnsi="Times New Roman" w:cs="Times New Roman"/>
          <w:bCs/>
          <w:noProof/>
          <w:lang w:val="sr-Cyrl-RS"/>
        </w:rPr>
        <w:t>Подносиоцу пријаве који поднесе више од једне пријаве на Конкурс,</w:t>
      </w:r>
      <w:r w:rsidR="00A01185">
        <w:rPr>
          <w:rFonts w:ascii="Times New Roman" w:hAnsi="Times New Roman" w:cs="Times New Roman"/>
          <w:bCs/>
          <w:noProof/>
          <w:lang w:val="sr-Latn-RS"/>
        </w:rPr>
        <w:t xml:space="preserve"> </w:t>
      </w:r>
      <w:r w:rsidRPr="00C539E5">
        <w:rPr>
          <w:rFonts w:ascii="Times New Roman" w:hAnsi="Times New Roman" w:cs="Times New Roman"/>
          <w:bCs/>
          <w:noProof/>
          <w:lang w:val="sr-Cyrl-RS"/>
        </w:rPr>
        <w:t>све пријаве биће одбачене без разматрања.</w:t>
      </w:r>
      <w:r w:rsidR="002539F8">
        <w:rPr>
          <w:rFonts w:ascii="Times New Roman" w:hAnsi="Times New Roman" w:cs="Times New Roman"/>
          <w:bCs/>
          <w:noProof/>
          <w:lang w:val="sr-Cyrl-RS"/>
        </w:rPr>
        <w:t xml:space="preserve"> </w:t>
      </w:r>
    </w:p>
    <w:p w14:paraId="2C73B021" w14:textId="6D40FEBC" w:rsidR="00F07319" w:rsidRPr="00C539E5" w:rsidRDefault="00F07319" w:rsidP="007C0A8A">
      <w:pPr>
        <w:autoSpaceDE w:val="0"/>
        <w:autoSpaceDN w:val="0"/>
        <w:adjustRightInd w:val="0"/>
        <w:spacing w:after="0" w:line="240" w:lineRule="auto"/>
        <w:jc w:val="both"/>
        <w:rPr>
          <w:rFonts w:ascii="Times New Roman" w:hAnsi="Times New Roman" w:cs="Times New Roman"/>
          <w:bCs/>
          <w:noProof/>
          <w:lang w:val="sr-Cyrl-RS"/>
        </w:rPr>
      </w:pPr>
      <w:r>
        <w:rPr>
          <w:rFonts w:ascii="Times New Roman" w:hAnsi="Times New Roman" w:cs="Times New Roman"/>
          <w:bCs/>
          <w:noProof/>
          <w:lang w:val="sr-Cyrl-RS"/>
        </w:rPr>
        <w:tab/>
        <w:t>Изузетно, две пријаве на Конкурс</w:t>
      </w:r>
      <w:r w:rsidR="00C27F61">
        <w:rPr>
          <w:rFonts w:ascii="Times New Roman" w:hAnsi="Times New Roman" w:cs="Times New Roman"/>
          <w:bCs/>
          <w:noProof/>
          <w:lang w:val="sr-Cyrl-RS"/>
        </w:rPr>
        <w:t xml:space="preserve"> са по једним видом рада</w:t>
      </w:r>
      <w:r>
        <w:rPr>
          <w:rFonts w:ascii="Times New Roman" w:hAnsi="Times New Roman" w:cs="Times New Roman"/>
          <w:bCs/>
          <w:noProof/>
          <w:lang w:val="sr-Cyrl-RS"/>
        </w:rPr>
        <w:t xml:space="preserve"> могу поднети искључиво корисници ловишта </w:t>
      </w:r>
      <w:r w:rsidRPr="00C539E5">
        <w:rPr>
          <w:rFonts w:ascii="Times New Roman" w:hAnsi="Times New Roman" w:cs="Times New Roman"/>
          <w:noProof/>
          <w:lang w:val="sr-Cyrl-RS"/>
        </w:rPr>
        <w:t xml:space="preserve">са подручја Републике Србије, изузев са подручја Аутономне покрајине </w:t>
      </w:r>
      <w:r w:rsidRPr="00C539E5">
        <w:rPr>
          <w:rFonts w:ascii="Times New Roman" w:hAnsi="Times New Roman" w:cs="Times New Roman"/>
          <w:noProof/>
          <w:lang w:val="sr-Cyrl-RS"/>
        </w:rPr>
        <w:lastRenderedPageBreak/>
        <w:t>Војводина</w:t>
      </w:r>
      <w:r>
        <w:rPr>
          <w:rFonts w:ascii="Times New Roman" w:hAnsi="Times New Roman" w:cs="Times New Roman"/>
          <w:noProof/>
          <w:lang w:val="sr-Cyrl-RS"/>
        </w:rPr>
        <w:t>, чије се ловиште</w:t>
      </w:r>
      <w:r w:rsidRPr="006F1ACF">
        <w:rPr>
          <w:rFonts w:ascii="Times New Roman" w:hAnsi="Times New Roman" w:cs="Times New Roman"/>
          <w:noProof/>
          <w:lang w:val="sr-Cyrl-RS"/>
        </w:rPr>
        <w:t xml:space="preserve"> </w:t>
      </w:r>
      <w:r w:rsidRPr="004A2EC9">
        <w:rPr>
          <w:rFonts w:ascii="Times New Roman" w:hAnsi="Times New Roman" w:cs="Times New Roman"/>
          <w:noProof/>
          <w:lang w:val="sr-Cyrl-RS"/>
        </w:rPr>
        <w:t>налаз</w:t>
      </w:r>
      <w:r>
        <w:rPr>
          <w:rFonts w:ascii="Times New Roman" w:hAnsi="Times New Roman" w:cs="Times New Roman"/>
          <w:noProof/>
          <w:lang w:val="sr-Cyrl-RS"/>
        </w:rPr>
        <w:t>и</w:t>
      </w:r>
      <w:r w:rsidRPr="004A2EC9">
        <w:rPr>
          <w:rFonts w:ascii="Times New Roman" w:hAnsi="Times New Roman" w:cs="Times New Roman"/>
          <w:noProof/>
          <w:lang w:val="sr-Cyrl-RS"/>
        </w:rPr>
        <w:t xml:space="preserve"> у подручју које је решењем Управе за ветерину проглашено зараженим подручјем од заразне болести Афричке</w:t>
      </w:r>
      <w:r w:rsidRPr="004A2EC9">
        <w:rPr>
          <w:rFonts w:ascii="Times New Roman" w:hAnsi="Times New Roman" w:cs="Times New Roman"/>
          <w:lang w:val="sr-Cyrl-RS"/>
        </w:rPr>
        <w:t xml:space="preserve"> </w:t>
      </w:r>
      <w:r>
        <w:rPr>
          <w:rFonts w:ascii="Times New Roman" w:hAnsi="Times New Roman" w:cs="Times New Roman"/>
          <w:lang w:val="sr-Cyrl-RS"/>
        </w:rPr>
        <w:t>куге свиња.</w:t>
      </w:r>
    </w:p>
    <w:p w14:paraId="4DDBBB34" w14:textId="3DB9ECBB" w:rsidR="00DE6404" w:rsidRPr="00C539E5" w:rsidRDefault="00DE6404" w:rsidP="007C0A8A">
      <w:pPr>
        <w:autoSpaceDE w:val="0"/>
        <w:autoSpaceDN w:val="0"/>
        <w:adjustRightInd w:val="0"/>
        <w:spacing w:after="0" w:line="240" w:lineRule="auto"/>
        <w:jc w:val="both"/>
        <w:rPr>
          <w:rFonts w:ascii="Times New Roman" w:hAnsi="Times New Roman" w:cs="Times New Roman"/>
          <w:bCs/>
          <w:noProof/>
          <w:lang w:val="sr-Cyrl-RS"/>
        </w:rPr>
      </w:pPr>
      <w:r w:rsidRPr="00C539E5">
        <w:rPr>
          <w:rFonts w:ascii="Times New Roman" w:hAnsi="Times New Roman" w:cs="Times New Roman"/>
          <w:bCs/>
          <w:noProof/>
          <w:lang w:val="sr-Cyrl-RS"/>
        </w:rPr>
        <w:tab/>
      </w:r>
    </w:p>
    <w:p w14:paraId="12F53AE5" w14:textId="6BD2AA81" w:rsidR="00653079" w:rsidRPr="00C539E5" w:rsidRDefault="00653079" w:rsidP="00653079">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Пријав</w:t>
      </w:r>
      <w:r w:rsidR="000966FB">
        <w:rPr>
          <w:rFonts w:ascii="Times New Roman" w:hAnsi="Times New Roman" w:cs="Times New Roman"/>
          <w:noProof/>
          <w:lang w:val="sr-Cyrl-RS"/>
        </w:rPr>
        <w:t>а</w:t>
      </w:r>
      <w:r w:rsidRPr="00C539E5">
        <w:rPr>
          <w:rFonts w:ascii="Times New Roman" w:hAnsi="Times New Roman" w:cs="Times New Roman"/>
          <w:noProof/>
          <w:lang w:val="sr-Cyrl-RS"/>
        </w:rPr>
        <w:t xml:space="preserve"> кој</w:t>
      </w:r>
      <w:r w:rsidR="000966FB">
        <w:rPr>
          <w:rFonts w:ascii="Times New Roman" w:hAnsi="Times New Roman" w:cs="Times New Roman"/>
          <w:noProof/>
          <w:lang w:val="sr-Cyrl-RS"/>
        </w:rPr>
        <w:t>а</w:t>
      </w:r>
      <w:r w:rsidRPr="00C539E5">
        <w:rPr>
          <w:rFonts w:ascii="Times New Roman" w:hAnsi="Times New Roman" w:cs="Times New Roman"/>
          <w:noProof/>
          <w:lang w:val="sr-Cyrl-RS"/>
        </w:rPr>
        <w:t xml:space="preserve"> </w:t>
      </w:r>
      <w:r w:rsidR="000966FB">
        <w:rPr>
          <w:rFonts w:ascii="Times New Roman" w:hAnsi="Times New Roman" w:cs="Times New Roman"/>
          <w:noProof/>
          <w:lang w:val="sr-Cyrl-RS"/>
        </w:rPr>
        <w:t>није поднета</w:t>
      </w:r>
      <w:r w:rsidRPr="00C539E5">
        <w:rPr>
          <w:rFonts w:ascii="Times New Roman" w:hAnsi="Times New Roman" w:cs="Times New Roman"/>
          <w:noProof/>
          <w:lang w:val="sr-Cyrl-RS"/>
        </w:rPr>
        <w:t xml:space="preserve"> на одговарајућем пријавном обрасцу у писаној форми у предвиђеном року, пријав</w:t>
      </w:r>
      <w:r w:rsidR="000966FB">
        <w:rPr>
          <w:rFonts w:ascii="Times New Roman" w:hAnsi="Times New Roman" w:cs="Times New Roman"/>
          <w:noProof/>
          <w:lang w:val="sr-Cyrl-RS"/>
        </w:rPr>
        <w:t>а</w:t>
      </w:r>
      <w:r w:rsidRPr="00C539E5">
        <w:rPr>
          <w:rFonts w:ascii="Times New Roman" w:hAnsi="Times New Roman" w:cs="Times New Roman"/>
          <w:noProof/>
          <w:lang w:val="sr-Cyrl-RS"/>
        </w:rPr>
        <w:t xml:space="preserve"> уз кој</w:t>
      </w:r>
      <w:r w:rsidR="000966FB">
        <w:rPr>
          <w:rFonts w:ascii="Times New Roman" w:hAnsi="Times New Roman" w:cs="Times New Roman"/>
          <w:noProof/>
          <w:lang w:val="sr-Cyrl-RS"/>
        </w:rPr>
        <w:t>у</w:t>
      </w:r>
      <w:r w:rsidRPr="00C539E5">
        <w:rPr>
          <w:rFonts w:ascii="Times New Roman" w:hAnsi="Times New Roman" w:cs="Times New Roman"/>
          <w:noProof/>
          <w:lang w:val="sr-Cyrl-RS"/>
        </w:rPr>
        <w:t xml:space="preserve"> није приложена одговарајућа документација наведена у Конкурсу, као и пријав</w:t>
      </w:r>
      <w:r w:rsidR="000966FB">
        <w:rPr>
          <w:rFonts w:ascii="Times New Roman" w:hAnsi="Times New Roman" w:cs="Times New Roman"/>
          <w:noProof/>
          <w:lang w:val="sr-Cyrl-RS"/>
        </w:rPr>
        <w:t>а</w:t>
      </w:r>
      <w:r w:rsidRPr="00C539E5">
        <w:rPr>
          <w:rFonts w:ascii="Times New Roman" w:hAnsi="Times New Roman" w:cs="Times New Roman"/>
          <w:noProof/>
          <w:lang w:val="sr-Cyrl-RS"/>
        </w:rPr>
        <w:t xml:space="preserve"> кој</w:t>
      </w:r>
      <w:r w:rsidR="000966FB">
        <w:rPr>
          <w:rFonts w:ascii="Times New Roman" w:hAnsi="Times New Roman" w:cs="Times New Roman"/>
          <w:noProof/>
          <w:lang w:val="sr-Cyrl-RS"/>
        </w:rPr>
        <w:t>а</w:t>
      </w:r>
      <w:r w:rsidRPr="00C539E5">
        <w:rPr>
          <w:rFonts w:ascii="Times New Roman" w:hAnsi="Times New Roman" w:cs="Times New Roman"/>
          <w:noProof/>
          <w:lang w:val="sr-Cyrl-RS"/>
        </w:rPr>
        <w:t xml:space="preserve"> ни</w:t>
      </w:r>
      <w:r w:rsidR="000966FB">
        <w:rPr>
          <w:rFonts w:ascii="Times New Roman" w:hAnsi="Times New Roman" w:cs="Times New Roman"/>
          <w:noProof/>
          <w:lang w:val="sr-Cyrl-RS"/>
        </w:rPr>
        <w:t>је</w:t>
      </w:r>
      <w:r w:rsidRPr="00C539E5">
        <w:rPr>
          <w:rFonts w:ascii="Times New Roman" w:hAnsi="Times New Roman" w:cs="Times New Roman"/>
          <w:noProof/>
          <w:lang w:val="sr-Cyrl-RS"/>
        </w:rPr>
        <w:t xml:space="preserve"> одговарајуће попуњене, неће се узети у разматрање.</w:t>
      </w:r>
    </w:p>
    <w:p w14:paraId="64E10CDA" w14:textId="4F5A980A" w:rsidR="00653079" w:rsidRPr="00C539E5" w:rsidRDefault="00653079" w:rsidP="00653079">
      <w:pPr>
        <w:autoSpaceDE w:val="0"/>
        <w:autoSpaceDN w:val="0"/>
        <w:adjustRightInd w:val="0"/>
        <w:spacing w:after="0" w:line="240" w:lineRule="auto"/>
        <w:ind w:firstLine="708"/>
        <w:jc w:val="both"/>
        <w:rPr>
          <w:rFonts w:ascii="Times New Roman" w:hAnsi="Times New Roman" w:cs="Times New Roman"/>
          <w:bCs/>
          <w:noProof/>
          <w:lang w:val="sr-Cyrl-RS"/>
        </w:rPr>
      </w:pPr>
      <w:r w:rsidRPr="00C539E5">
        <w:rPr>
          <w:rFonts w:ascii="Times New Roman" w:hAnsi="Times New Roman" w:cs="Times New Roman"/>
          <w:bCs/>
          <w:noProof/>
          <w:lang w:val="sr-Cyrl-RS"/>
        </w:rPr>
        <w:t xml:space="preserve">У поступку разматрања предност ће имати пријаве са садржином пројектних активности које </w:t>
      </w:r>
      <w:r w:rsidR="00C75548" w:rsidRPr="00C539E5">
        <w:rPr>
          <w:rFonts w:ascii="Times New Roman" w:hAnsi="Times New Roman" w:cs="Times New Roman"/>
          <w:bCs/>
          <w:noProof/>
          <w:lang w:val="sr-Cyrl-RS"/>
        </w:rPr>
        <w:t>су усмерене на</w:t>
      </w:r>
      <w:r w:rsidRPr="00C539E5">
        <w:rPr>
          <w:rFonts w:ascii="Times New Roman" w:hAnsi="Times New Roman" w:cs="Times New Roman"/>
          <w:bCs/>
          <w:noProof/>
          <w:lang w:val="sr-Cyrl-RS"/>
        </w:rPr>
        <w:t xml:space="preserve"> </w:t>
      </w:r>
      <w:r w:rsidRPr="00C539E5">
        <w:rPr>
          <w:rFonts w:ascii="Times New Roman" w:hAnsi="Times New Roman"/>
          <w:noProof/>
          <w:lang w:val="sr-Cyrl-RS"/>
        </w:rPr>
        <w:t>про</w:t>
      </w:r>
      <w:r w:rsidR="00C75548" w:rsidRPr="00C539E5">
        <w:rPr>
          <w:rFonts w:ascii="Times New Roman" w:hAnsi="Times New Roman"/>
          <w:noProof/>
          <w:lang w:val="sr-Cyrl-RS"/>
        </w:rPr>
        <w:t>цес насељавања</w:t>
      </w:r>
      <w:r w:rsidRPr="00C539E5">
        <w:rPr>
          <w:rFonts w:ascii="Times New Roman" w:hAnsi="Times New Roman" w:cs="Times New Roman"/>
          <w:noProof/>
          <w:lang w:val="sr-Cyrl-RS"/>
        </w:rPr>
        <w:t xml:space="preserve"> </w:t>
      </w:r>
      <w:r w:rsidR="003A23E2" w:rsidRPr="00C539E5">
        <w:rPr>
          <w:rFonts w:ascii="Times New Roman" w:hAnsi="Times New Roman" w:cs="Times New Roman"/>
          <w:noProof/>
          <w:lang w:val="sr-Cyrl-RS"/>
        </w:rPr>
        <w:t>врст</w:t>
      </w:r>
      <w:r w:rsidR="003A23E2">
        <w:rPr>
          <w:rFonts w:ascii="Times New Roman" w:hAnsi="Times New Roman" w:cs="Times New Roman"/>
          <w:noProof/>
          <w:lang w:val="sr-Cyrl-RS"/>
        </w:rPr>
        <w:t>а</w:t>
      </w:r>
      <w:r w:rsidR="003A23E2" w:rsidRPr="00C539E5">
        <w:rPr>
          <w:rFonts w:ascii="Times New Roman" w:hAnsi="Times New Roman" w:cs="Times New Roman"/>
          <w:noProof/>
          <w:lang w:val="sr-Cyrl-RS"/>
        </w:rPr>
        <w:t xml:space="preserve"> дивљачи</w:t>
      </w:r>
      <w:r w:rsidR="003A23E2">
        <w:rPr>
          <w:rFonts w:ascii="Times New Roman" w:hAnsi="Times New Roman" w:cs="Times New Roman"/>
          <w:noProof/>
          <w:lang w:val="sr-Cyrl-RS"/>
        </w:rPr>
        <w:t>:</w:t>
      </w:r>
      <w:r w:rsidR="003A23E2" w:rsidRPr="00C539E5">
        <w:rPr>
          <w:rFonts w:ascii="Times New Roman" w:hAnsi="Times New Roman" w:cs="Times New Roman"/>
          <w:noProof/>
          <w:lang w:val="sr-Cyrl-RS"/>
        </w:rPr>
        <w:t xml:space="preserve"> јелен обич</w:t>
      </w:r>
      <w:r w:rsidR="003A23E2">
        <w:rPr>
          <w:rFonts w:ascii="Times New Roman" w:hAnsi="Times New Roman" w:cs="Times New Roman"/>
          <w:noProof/>
          <w:lang w:val="sr-Cyrl-RS"/>
        </w:rPr>
        <w:t>ан</w:t>
      </w:r>
      <w:r w:rsidR="003A23E2" w:rsidRPr="00C539E5">
        <w:rPr>
          <w:rFonts w:ascii="Times New Roman" w:hAnsi="Times New Roman" w:cs="Times New Roman"/>
          <w:noProof/>
          <w:lang w:val="sr-Cyrl-RS"/>
        </w:rPr>
        <w:t xml:space="preserve"> (</w:t>
      </w:r>
      <w:r w:rsidR="003A23E2" w:rsidRPr="00C539E5">
        <w:rPr>
          <w:rFonts w:ascii="Times New Roman" w:hAnsi="Times New Roman" w:cs="Times New Roman"/>
          <w:i/>
          <w:noProof/>
          <w:lang w:val="sr-Cyrl-RS"/>
        </w:rPr>
        <w:t>Cervus elaphus</w:t>
      </w:r>
      <w:r w:rsidR="003A23E2" w:rsidRPr="00C539E5">
        <w:rPr>
          <w:rFonts w:ascii="Times New Roman" w:hAnsi="Times New Roman" w:cs="Times New Roman"/>
          <w:noProof/>
          <w:lang w:val="sr-Cyrl-RS"/>
        </w:rPr>
        <w:t>)</w:t>
      </w:r>
      <w:r w:rsidR="00AB6431">
        <w:rPr>
          <w:rFonts w:ascii="Times New Roman" w:hAnsi="Times New Roman" w:cs="Times New Roman"/>
          <w:noProof/>
          <w:lang w:val="sr-Cyrl-RS"/>
        </w:rPr>
        <w:t xml:space="preserve"> и</w:t>
      </w:r>
      <w:r w:rsidR="003A23E2">
        <w:rPr>
          <w:rFonts w:ascii="Times New Roman" w:hAnsi="Times New Roman" w:cs="Times New Roman"/>
          <w:noProof/>
          <w:lang w:val="sr-Cyrl-RS"/>
        </w:rPr>
        <w:t xml:space="preserve"> дивокоза </w:t>
      </w:r>
      <w:r w:rsidR="003A23E2" w:rsidRPr="00C405F1">
        <w:rPr>
          <w:rFonts w:ascii="Times New Roman" w:hAnsi="Times New Roman" w:cs="Times New Roman"/>
          <w:noProof/>
          <w:lang w:val="sr-Cyrl-RS"/>
        </w:rPr>
        <w:t>(</w:t>
      </w:r>
      <w:r w:rsidR="003A23E2" w:rsidRPr="00C405F1">
        <w:rPr>
          <w:rFonts w:ascii="Times New Roman" w:hAnsi="Times New Roman" w:cs="Times New Roman"/>
          <w:i/>
          <w:iCs/>
          <w:color w:val="202122"/>
          <w:shd w:val="clear" w:color="auto" w:fill="FFFFFF"/>
          <w:lang w:val="la-Latn"/>
        </w:rPr>
        <w:t>Rupicapra rupicapra</w:t>
      </w:r>
      <w:r w:rsidR="003A23E2" w:rsidRPr="00C405F1">
        <w:rPr>
          <w:rFonts w:ascii="Times New Roman" w:hAnsi="Times New Roman" w:cs="Times New Roman"/>
          <w:noProof/>
          <w:lang w:val="sr-Cyrl-RS"/>
        </w:rPr>
        <w:t>)</w:t>
      </w:r>
      <w:r w:rsidR="003A23E2">
        <w:rPr>
          <w:rFonts w:ascii="Times New Roman" w:hAnsi="Times New Roman" w:cs="Times New Roman"/>
          <w:noProof/>
          <w:lang w:val="sr-Cyrl-RS"/>
        </w:rPr>
        <w:t xml:space="preserve"> </w:t>
      </w:r>
      <w:r w:rsidR="00C75548" w:rsidRPr="00C539E5">
        <w:rPr>
          <w:rFonts w:ascii="Times New Roman" w:hAnsi="Times New Roman" w:cs="Times New Roman"/>
          <w:noProof/>
          <w:lang w:val="sr-Cyrl-RS"/>
        </w:rPr>
        <w:t>на подручје</w:t>
      </w:r>
      <w:r w:rsidRPr="00C539E5">
        <w:rPr>
          <w:rFonts w:ascii="Times New Roman" w:hAnsi="Times New Roman" w:cs="Times New Roman"/>
          <w:noProof/>
          <w:lang w:val="sr-Cyrl-RS"/>
        </w:rPr>
        <w:t xml:space="preserve"> </w:t>
      </w:r>
      <w:r w:rsidR="00C75548" w:rsidRPr="00C539E5">
        <w:rPr>
          <w:rFonts w:ascii="Times New Roman" w:hAnsi="Times New Roman" w:cs="Times New Roman"/>
          <w:noProof/>
          <w:lang w:val="sr-Cyrl-RS"/>
        </w:rPr>
        <w:t xml:space="preserve">централне </w:t>
      </w:r>
      <w:r w:rsidRPr="00C539E5">
        <w:rPr>
          <w:rFonts w:ascii="Times New Roman" w:hAnsi="Times New Roman" w:cs="Times New Roman"/>
          <w:noProof/>
          <w:lang w:val="sr-Cyrl-RS"/>
        </w:rPr>
        <w:t>Србије.</w:t>
      </w:r>
    </w:p>
    <w:p w14:paraId="1B292D5C" w14:textId="10C57AEB" w:rsidR="007A6495" w:rsidRPr="00C539E5" w:rsidRDefault="00C32AC5" w:rsidP="00653079">
      <w:pPr>
        <w:autoSpaceDE w:val="0"/>
        <w:autoSpaceDN w:val="0"/>
        <w:adjustRightInd w:val="0"/>
        <w:spacing w:after="0" w:line="240" w:lineRule="auto"/>
        <w:ind w:firstLine="708"/>
        <w:jc w:val="both"/>
        <w:rPr>
          <w:rFonts w:ascii="Times New Roman" w:hAnsi="Times New Roman" w:cs="Times New Roman"/>
          <w:bCs/>
          <w:noProof/>
          <w:lang w:val="sr-Cyrl-RS"/>
        </w:rPr>
      </w:pPr>
      <w:r w:rsidRPr="00C539E5">
        <w:rPr>
          <w:rFonts w:ascii="Times New Roman" w:hAnsi="Times New Roman" w:cs="Times New Roman"/>
          <w:bCs/>
          <w:noProof/>
          <w:lang w:val="sr-Cyrl-RS"/>
        </w:rPr>
        <w:t>У</w:t>
      </w:r>
      <w:r w:rsidR="00653079" w:rsidRPr="00C539E5">
        <w:rPr>
          <w:rFonts w:ascii="Times New Roman" w:hAnsi="Times New Roman" w:cs="Times New Roman"/>
          <w:bCs/>
          <w:noProof/>
          <w:lang w:val="sr-Cyrl-RS"/>
        </w:rPr>
        <w:t xml:space="preserve"> поступку разматрања </w:t>
      </w:r>
      <w:r w:rsidRPr="00C539E5">
        <w:rPr>
          <w:rFonts w:ascii="Times New Roman" w:hAnsi="Times New Roman" w:cs="Times New Roman"/>
          <w:bCs/>
          <w:noProof/>
          <w:lang w:val="sr-Cyrl-RS"/>
        </w:rPr>
        <w:t xml:space="preserve">пријаве </w:t>
      </w:r>
      <w:r w:rsidR="00653079" w:rsidRPr="00C539E5">
        <w:rPr>
          <w:rFonts w:ascii="Times New Roman" w:hAnsi="Times New Roman" w:cs="Times New Roman"/>
          <w:bCs/>
          <w:noProof/>
          <w:lang w:val="sr-Cyrl-RS"/>
        </w:rPr>
        <w:t xml:space="preserve">ће </w:t>
      </w:r>
      <w:r w:rsidRPr="00C539E5">
        <w:rPr>
          <w:rFonts w:ascii="Times New Roman" w:hAnsi="Times New Roman" w:cs="Times New Roman"/>
          <w:bCs/>
          <w:noProof/>
          <w:lang w:val="sr-Cyrl-RS"/>
        </w:rPr>
        <w:t xml:space="preserve">бити </w:t>
      </w:r>
      <w:r w:rsidR="00653079" w:rsidRPr="00C539E5">
        <w:rPr>
          <w:rFonts w:ascii="Times New Roman" w:hAnsi="Times New Roman" w:cs="Times New Roman"/>
          <w:noProof/>
          <w:lang w:val="sr-Cyrl-RS"/>
        </w:rPr>
        <w:t>вредноване по следећим критеријумима:</w:t>
      </w:r>
      <w:r w:rsidR="00DC0A37" w:rsidRPr="00C539E5">
        <w:rPr>
          <w:rFonts w:ascii="Times New Roman" w:hAnsi="Times New Roman" w:cs="Times New Roman"/>
          <w:noProof/>
          <w:lang w:val="sr-Cyrl-RS"/>
        </w:rPr>
        <w:t xml:space="preserve"> </w:t>
      </w:r>
    </w:p>
    <w:p w14:paraId="15BDE6C2" w14:textId="4138691A" w:rsidR="007A6495" w:rsidRPr="00C539E5" w:rsidRDefault="007A6495" w:rsidP="0054130E">
      <w:pPr>
        <w:pStyle w:val="ListParagraph"/>
        <w:numPr>
          <w:ilvl w:val="0"/>
          <w:numId w:val="2"/>
        </w:numPr>
        <w:autoSpaceDE w:val="0"/>
        <w:autoSpaceDN w:val="0"/>
        <w:adjustRightInd w:val="0"/>
        <w:spacing w:after="0" w:line="240" w:lineRule="auto"/>
        <w:jc w:val="both"/>
        <w:rPr>
          <w:rFonts w:ascii="Times New Roman" w:hAnsi="Times New Roman" w:cs="Times New Roman"/>
          <w:bCs/>
          <w:noProof/>
          <w:lang w:val="sr-Cyrl-RS"/>
        </w:rPr>
      </w:pPr>
      <w:r w:rsidRPr="00C539E5">
        <w:rPr>
          <w:rFonts w:ascii="Times New Roman" w:hAnsi="Times New Roman" w:cs="Times New Roman"/>
          <w:bCs/>
          <w:noProof/>
          <w:lang w:val="sr-Cyrl-RS"/>
        </w:rPr>
        <w:t>релевантност</w:t>
      </w:r>
      <w:r w:rsidR="00A72738" w:rsidRPr="00C539E5">
        <w:rPr>
          <w:rFonts w:ascii="Times New Roman" w:hAnsi="Times New Roman" w:cs="Times New Roman"/>
          <w:bCs/>
          <w:noProof/>
          <w:lang w:val="sr-Cyrl-RS"/>
        </w:rPr>
        <w:t>,</w:t>
      </w:r>
    </w:p>
    <w:p w14:paraId="314A6D21" w14:textId="1DCF7C46" w:rsidR="007A6495" w:rsidRPr="00C539E5" w:rsidRDefault="007A6495" w:rsidP="0054130E">
      <w:pPr>
        <w:pStyle w:val="ListParagraph"/>
        <w:numPr>
          <w:ilvl w:val="0"/>
          <w:numId w:val="2"/>
        </w:numPr>
        <w:autoSpaceDE w:val="0"/>
        <w:autoSpaceDN w:val="0"/>
        <w:adjustRightInd w:val="0"/>
        <w:spacing w:after="0" w:line="240" w:lineRule="auto"/>
        <w:jc w:val="both"/>
        <w:rPr>
          <w:rFonts w:ascii="Times New Roman" w:hAnsi="Times New Roman" w:cs="Times New Roman"/>
          <w:bCs/>
          <w:noProof/>
          <w:lang w:val="sr-Cyrl-RS"/>
        </w:rPr>
      </w:pPr>
      <w:r w:rsidRPr="00C539E5">
        <w:rPr>
          <w:rFonts w:ascii="Times New Roman" w:hAnsi="Times New Roman" w:cs="Times New Roman"/>
          <w:bCs/>
          <w:noProof/>
          <w:lang w:val="sr-Cyrl-RS"/>
        </w:rPr>
        <w:t>утицај</w:t>
      </w:r>
      <w:r w:rsidR="00E70B54" w:rsidRPr="00C539E5">
        <w:rPr>
          <w:rFonts w:ascii="Times New Roman" w:hAnsi="Times New Roman" w:cs="Times New Roman"/>
          <w:bCs/>
          <w:noProof/>
          <w:lang w:val="sr-Cyrl-RS"/>
        </w:rPr>
        <w:t xml:space="preserve"> и изводљивост</w:t>
      </w:r>
      <w:r w:rsidR="00A72738" w:rsidRPr="00C539E5">
        <w:rPr>
          <w:rFonts w:ascii="Times New Roman" w:hAnsi="Times New Roman" w:cs="Times New Roman"/>
          <w:bCs/>
          <w:noProof/>
          <w:lang w:val="sr-Cyrl-RS"/>
        </w:rPr>
        <w:t>,</w:t>
      </w:r>
    </w:p>
    <w:p w14:paraId="0F495DDD" w14:textId="7E66FF7E" w:rsidR="007A6495" w:rsidRPr="00C539E5" w:rsidRDefault="007A6495" w:rsidP="0054130E">
      <w:pPr>
        <w:pStyle w:val="ListParagraph"/>
        <w:numPr>
          <w:ilvl w:val="0"/>
          <w:numId w:val="2"/>
        </w:numPr>
        <w:autoSpaceDE w:val="0"/>
        <w:autoSpaceDN w:val="0"/>
        <w:adjustRightInd w:val="0"/>
        <w:spacing w:after="0" w:line="240" w:lineRule="auto"/>
        <w:jc w:val="both"/>
        <w:rPr>
          <w:rFonts w:ascii="Times New Roman" w:hAnsi="Times New Roman" w:cs="Times New Roman"/>
          <w:bCs/>
          <w:noProof/>
          <w:lang w:val="sr-Cyrl-RS"/>
        </w:rPr>
      </w:pPr>
      <w:r w:rsidRPr="00C539E5">
        <w:rPr>
          <w:rFonts w:ascii="Times New Roman" w:hAnsi="Times New Roman" w:cs="Times New Roman"/>
          <w:bCs/>
          <w:noProof/>
          <w:lang w:val="sr-Cyrl-RS"/>
        </w:rPr>
        <w:t>институционални и професионални капацитети</w:t>
      </w:r>
      <w:r w:rsidR="00A72738" w:rsidRPr="00C539E5">
        <w:rPr>
          <w:rFonts w:ascii="Times New Roman" w:hAnsi="Times New Roman" w:cs="Times New Roman"/>
          <w:bCs/>
          <w:noProof/>
          <w:lang w:val="sr-Cyrl-RS"/>
        </w:rPr>
        <w:t>,</w:t>
      </w:r>
    </w:p>
    <w:p w14:paraId="0CA296B8" w14:textId="3B009FFC" w:rsidR="007A6495" w:rsidRPr="00C539E5" w:rsidRDefault="007A6495" w:rsidP="0054130E">
      <w:pPr>
        <w:pStyle w:val="ListParagraph"/>
        <w:numPr>
          <w:ilvl w:val="0"/>
          <w:numId w:val="2"/>
        </w:numPr>
        <w:autoSpaceDE w:val="0"/>
        <w:autoSpaceDN w:val="0"/>
        <w:adjustRightInd w:val="0"/>
        <w:spacing w:after="0" w:line="240" w:lineRule="auto"/>
        <w:ind w:left="1434" w:hanging="357"/>
        <w:jc w:val="both"/>
        <w:rPr>
          <w:rFonts w:ascii="Times New Roman" w:hAnsi="Times New Roman" w:cs="Times New Roman"/>
          <w:bCs/>
          <w:noProof/>
          <w:lang w:val="sr-Cyrl-RS"/>
        </w:rPr>
      </w:pPr>
      <w:r w:rsidRPr="00C539E5">
        <w:rPr>
          <w:rFonts w:ascii="Times New Roman" w:hAnsi="Times New Roman" w:cs="Times New Roman"/>
          <w:bCs/>
          <w:noProof/>
          <w:lang w:val="sr-Cyrl-RS"/>
        </w:rPr>
        <w:t>буџет</w:t>
      </w:r>
      <w:r w:rsidR="00473623" w:rsidRPr="00C539E5">
        <w:rPr>
          <w:rFonts w:ascii="Times New Roman" w:hAnsi="Times New Roman" w:cs="Times New Roman"/>
          <w:bCs/>
          <w:noProof/>
          <w:lang w:val="sr-Cyrl-RS"/>
        </w:rPr>
        <w:t xml:space="preserve"> пројекта</w:t>
      </w:r>
      <w:r w:rsidR="00A72738" w:rsidRPr="00C539E5">
        <w:rPr>
          <w:rFonts w:ascii="Times New Roman" w:hAnsi="Times New Roman" w:cs="Times New Roman"/>
          <w:bCs/>
          <w:noProof/>
          <w:lang w:val="sr-Cyrl-RS"/>
        </w:rPr>
        <w:t>,</w:t>
      </w:r>
    </w:p>
    <w:p w14:paraId="7CDA7844" w14:textId="03093DAD" w:rsidR="00B402D5" w:rsidRPr="00C539E5" w:rsidRDefault="00B402D5" w:rsidP="0054130E">
      <w:pPr>
        <w:pStyle w:val="ListParagraph"/>
        <w:numPr>
          <w:ilvl w:val="0"/>
          <w:numId w:val="2"/>
        </w:numPr>
        <w:autoSpaceDE w:val="0"/>
        <w:autoSpaceDN w:val="0"/>
        <w:adjustRightInd w:val="0"/>
        <w:spacing w:after="120" w:line="240" w:lineRule="auto"/>
        <w:ind w:left="1434" w:hanging="357"/>
        <w:jc w:val="both"/>
        <w:rPr>
          <w:rFonts w:ascii="Times New Roman" w:hAnsi="Times New Roman" w:cs="Times New Roman"/>
          <w:bCs/>
          <w:noProof/>
          <w:lang w:val="sr-Cyrl-RS"/>
        </w:rPr>
      </w:pPr>
      <w:r w:rsidRPr="00C539E5">
        <w:rPr>
          <w:rFonts w:ascii="Times New Roman" w:hAnsi="Times New Roman" w:cs="Times New Roman"/>
          <w:bCs/>
          <w:noProof/>
          <w:lang w:val="sr-Cyrl-RS"/>
        </w:rPr>
        <w:t>резултати газдовања ловиштем у претходном периоду</w:t>
      </w:r>
      <w:r w:rsidR="005576B4" w:rsidRPr="00C539E5">
        <w:rPr>
          <w:rFonts w:ascii="Times New Roman" w:hAnsi="Times New Roman" w:cs="Times New Roman"/>
          <w:bCs/>
          <w:noProof/>
          <w:lang w:val="sr-Cyrl-RS"/>
        </w:rPr>
        <w:t xml:space="preserve"> (само за кориснике ловишта)</w:t>
      </w:r>
      <w:r w:rsidR="00C32AC5" w:rsidRPr="00C539E5">
        <w:rPr>
          <w:rFonts w:ascii="Times New Roman" w:hAnsi="Times New Roman" w:cs="Times New Roman"/>
          <w:bCs/>
          <w:noProof/>
          <w:lang w:val="sr-Cyrl-RS"/>
        </w:rPr>
        <w:t>.</w:t>
      </w:r>
    </w:p>
    <w:p w14:paraId="2314E5D5" w14:textId="38C6BADD" w:rsidR="0005203B" w:rsidRPr="00C539E5" w:rsidRDefault="0005203B" w:rsidP="00911534">
      <w:pPr>
        <w:autoSpaceDE w:val="0"/>
        <w:autoSpaceDN w:val="0"/>
        <w:adjustRightInd w:val="0"/>
        <w:spacing w:after="0" w:line="240" w:lineRule="auto"/>
        <w:ind w:firstLine="709"/>
        <w:jc w:val="both"/>
        <w:rPr>
          <w:rFonts w:ascii="Times New Roman" w:hAnsi="Times New Roman" w:cs="Times New Roman"/>
          <w:bCs/>
          <w:noProof/>
          <w:lang w:val="sr-Cyrl-RS"/>
        </w:rPr>
      </w:pPr>
      <w:r w:rsidRPr="00C539E5">
        <w:rPr>
          <w:rFonts w:ascii="Times New Roman" w:hAnsi="Times New Roman" w:cs="Times New Roman"/>
          <w:bCs/>
          <w:noProof/>
          <w:lang w:val="sr-Cyrl-RS"/>
        </w:rPr>
        <w:t xml:space="preserve">Поред наведених критеријума, додатни критеријум за вредновање пријава које су на Конкурс поднели корисници ловишта биће и редовност у испуњавању свих обавеза које проистичу из Закона о дивљачи и ловству </w:t>
      </w:r>
      <w:r w:rsidR="00C32AC5" w:rsidRPr="00C539E5">
        <w:rPr>
          <w:rFonts w:ascii="Times New Roman" w:hAnsi="Times New Roman" w:cs="Times New Roman"/>
          <w:noProof/>
          <w:lang w:val="sr-Cyrl-RS"/>
        </w:rPr>
        <w:t>(„Службени гласник РС”, број</w:t>
      </w:r>
      <w:r w:rsidRPr="00C539E5">
        <w:rPr>
          <w:rFonts w:ascii="Times New Roman" w:hAnsi="Times New Roman" w:cs="Times New Roman"/>
          <w:noProof/>
          <w:lang w:val="sr-Cyrl-RS"/>
        </w:rPr>
        <w:t xml:space="preserve"> 18/10)</w:t>
      </w:r>
      <w:r w:rsidR="00C67095" w:rsidRPr="00C539E5">
        <w:rPr>
          <w:rFonts w:ascii="Times New Roman" w:hAnsi="Times New Roman" w:cs="Times New Roman"/>
          <w:noProof/>
          <w:lang w:val="sr-Cyrl-RS"/>
        </w:rPr>
        <w:t xml:space="preserve"> и Закона о</w:t>
      </w:r>
      <w:r w:rsidR="00911534" w:rsidRPr="00C539E5">
        <w:rPr>
          <w:rFonts w:ascii="Times New Roman" w:hAnsi="Times New Roman" w:cs="Times New Roman"/>
          <w:noProof/>
          <w:lang w:val="sr-Cyrl-RS"/>
        </w:rPr>
        <w:t xml:space="preserve"> накнадама за</w:t>
      </w:r>
      <w:r w:rsidR="00C67095" w:rsidRPr="00C539E5">
        <w:rPr>
          <w:rFonts w:ascii="Times New Roman" w:hAnsi="Times New Roman" w:cs="Times New Roman"/>
          <w:noProof/>
          <w:lang w:val="sr-Cyrl-RS"/>
        </w:rPr>
        <w:t xml:space="preserve"> коришћењ</w:t>
      </w:r>
      <w:r w:rsidR="00911534" w:rsidRPr="00C539E5">
        <w:rPr>
          <w:rFonts w:ascii="Times New Roman" w:hAnsi="Times New Roman" w:cs="Times New Roman"/>
          <w:noProof/>
          <w:lang w:val="sr-Cyrl-RS"/>
        </w:rPr>
        <w:t>е</w:t>
      </w:r>
      <w:r w:rsidR="00C67095" w:rsidRPr="00C539E5">
        <w:rPr>
          <w:rFonts w:ascii="Times New Roman" w:hAnsi="Times New Roman" w:cs="Times New Roman"/>
          <w:noProof/>
          <w:lang w:val="sr-Cyrl-RS"/>
        </w:rPr>
        <w:t xml:space="preserve"> јавних до</w:t>
      </w:r>
      <w:r w:rsidR="00C32AC5" w:rsidRPr="00C539E5">
        <w:rPr>
          <w:rFonts w:ascii="Times New Roman" w:hAnsi="Times New Roman" w:cs="Times New Roman"/>
          <w:noProof/>
          <w:lang w:val="sr-Cyrl-RS"/>
        </w:rPr>
        <w:t>бара („Службени гласник РС”, број</w:t>
      </w:r>
      <w:r w:rsidR="00C67095" w:rsidRPr="00C539E5">
        <w:rPr>
          <w:rFonts w:ascii="Times New Roman" w:hAnsi="Times New Roman" w:cs="Times New Roman"/>
          <w:noProof/>
          <w:lang w:val="sr-Cyrl-RS"/>
        </w:rPr>
        <w:t xml:space="preserve"> 95/18</w:t>
      </w:r>
      <w:r w:rsidR="000966FB">
        <w:rPr>
          <w:rFonts w:ascii="Times New Roman" w:hAnsi="Times New Roman" w:cs="Times New Roman"/>
          <w:noProof/>
          <w:lang w:val="sr-Cyrl-RS"/>
        </w:rPr>
        <w:t>, 49/19 и 86/19 –усклађени дин. изн.</w:t>
      </w:r>
      <w:r w:rsidR="00C67095" w:rsidRPr="00C539E5">
        <w:rPr>
          <w:rFonts w:ascii="Times New Roman" w:hAnsi="Times New Roman" w:cs="Times New Roman"/>
          <w:noProof/>
          <w:lang w:val="sr-Cyrl-RS"/>
        </w:rPr>
        <w:t>)</w:t>
      </w:r>
      <w:r w:rsidR="00911534" w:rsidRPr="00C539E5">
        <w:rPr>
          <w:rFonts w:ascii="Times New Roman" w:hAnsi="Times New Roman" w:cs="Times New Roman"/>
          <w:noProof/>
          <w:lang w:val="sr-Cyrl-RS"/>
        </w:rPr>
        <w:t>.</w:t>
      </w:r>
    </w:p>
    <w:p w14:paraId="3FBBADB8" w14:textId="0A2822B4" w:rsidR="006945DE" w:rsidRPr="00C539E5" w:rsidRDefault="00525108" w:rsidP="007C0A8A">
      <w:pPr>
        <w:autoSpaceDE w:val="0"/>
        <w:autoSpaceDN w:val="0"/>
        <w:adjustRightInd w:val="0"/>
        <w:spacing w:after="0" w:line="240" w:lineRule="auto"/>
        <w:ind w:firstLine="708"/>
        <w:jc w:val="both"/>
        <w:rPr>
          <w:rFonts w:ascii="Times New Roman" w:hAnsi="Times New Roman" w:cs="Times New Roman"/>
          <w:bCs/>
          <w:noProof/>
          <w:lang w:val="sr-Cyrl-RS"/>
        </w:rPr>
      </w:pPr>
      <w:r w:rsidRPr="00C539E5">
        <w:rPr>
          <w:rFonts w:ascii="Times New Roman" w:hAnsi="Times New Roman" w:cs="Times New Roman"/>
          <w:bCs/>
          <w:noProof/>
          <w:lang w:val="sr-Cyrl-RS"/>
        </w:rPr>
        <w:t>У поступку разматрања</w:t>
      </w:r>
      <w:r w:rsidR="00C421DE" w:rsidRPr="00C539E5">
        <w:rPr>
          <w:rFonts w:ascii="Times New Roman" w:hAnsi="Times New Roman" w:cs="Times New Roman"/>
          <w:bCs/>
          <w:noProof/>
          <w:lang w:val="sr-Cyrl-RS"/>
        </w:rPr>
        <w:t xml:space="preserve"> </w:t>
      </w:r>
      <w:r w:rsidRPr="00C539E5">
        <w:rPr>
          <w:rFonts w:ascii="Times New Roman" w:hAnsi="Times New Roman" w:cs="Times New Roman"/>
          <w:bCs/>
          <w:noProof/>
          <w:lang w:val="sr-Cyrl-RS"/>
        </w:rPr>
        <w:t>пријав</w:t>
      </w:r>
      <w:r w:rsidR="000966FB">
        <w:rPr>
          <w:rFonts w:ascii="Times New Roman" w:hAnsi="Times New Roman" w:cs="Times New Roman"/>
          <w:bCs/>
          <w:noProof/>
          <w:lang w:val="sr-Cyrl-RS"/>
        </w:rPr>
        <w:t>е</w:t>
      </w:r>
      <w:r w:rsidRPr="00C539E5">
        <w:rPr>
          <w:rFonts w:ascii="Times New Roman" w:hAnsi="Times New Roman" w:cs="Times New Roman"/>
          <w:bCs/>
          <w:noProof/>
          <w:lang w:val="sr-Cyrl-RS"/>
        </w:rPr>
        <w:t>, поред наведене</w:t>
      </w:r>
      <w:r w:rsidR="00C421DE" w:rsidRPr="00C539E5">
        <w:rPr>
          <w:rFonts w:ascii="Times New Roman" w:hAnsi="Times New Roman" w:cs="Times New Roman"/>
          <w:bCs/>
          <w:noProof/>
          <w:lang w:val="sr-Cyrl-RS"/>
        </w:rPr>
        <w:t xml:space="preserve"> документације коју је у обавез</w:t>
      </w:r>
      <w:r w:rsidR="00C32AC5" w:rsidRPr="00C539E5">
        <w:rPr>
          <w:rFonts w:ascii="Times New Roman" w:hAnsi="Times New Roman" w:cs="Times New Roman"/>
          <w:bCs/>
          <w:noProof/>
          <w:lang w:val="sr-Cyrl-RS"/>
        </w:rPr>
        <w:t xml:space="preserve">и да достави </w:t>
      </w:r>
      <w:r w:rsidR="00A72738" w:rsidRPr="00C539E5">
        <w:rPr>
          <w:rFonts w:ascii="Times New Roman" w:hAnsi="Times New Roman" w:cs="Times New Roman"/>
          <w:bCs/>
          <w:noProof/>
          <w:lang w:val="sr-Cyrl-RS"/>
        </w:rPr>
        <w:t>П</w:t>
      </w:r>
      <w:r w:rsidR="00C32AC5" w:rsidRPr="00C539E5">
        <w:rPr>
          <w:rFonts w:ascii="Times New Roman" w:hAnsi="Times New Roman" w:cs="Times New Roman"/>
          <w:bCs/>
          <w:noProof/>
          <w:lang w:val="sr-Cyrl-RS"/>
        </w:rPr>
        <w:t>односилац пријаве</w:t>
      </w:r>
      <w:r w:rsidR="000966FB">
        <w:rPr>
          <w:rFonts w:ascii="Times New Roman" w:hAnsi="Times New Roman" w:cs="Times New Roman"/>
          <w:bCs/>
          <w:noProof/>
          <w:lang w:val="sr-Cyrl-RS"/>
        </w:rPr>
        <w:t>,</w:t>
      </w:r>
      <w:r w:rsidRPr="00C539E5">
        <w:rPr>
          <w:rFonts w:ascii="Times New Roman" w:hAnsi="Times New Roman" w:cs="Times New Roman"/>
          <w:bCs/>
          <w:noProof/>
          <w:lang w:val="sr-Cyrl-RS"/>
        </w:rPr>
        <w:t xml:space="preserve"> Управа за шуме може </w:t>
      </w:r>
      <w:r w:rsidR="00C32AC5" w:rsidRPr="00C539E5">
        <w:rPr>
          <w:rFonts w:ascii="Times New Roman" w:hAnsi="Times New Roman" w:cs="Times New Roman"/>
          <w:bCs/>
          <w:noProof/>
          <w:lang w:val="sr-Cyrl-RS"/>
        </w:rPr>
        <w:t xml:space="preserve">по потреби </w:t>
      </w:r>
      <w:r w:rsidRPr="00C539E5">
        <w:rPr>
          <w:rFonts w:ascii="Times New Roman" w:hAnsi="Times New Roman" w:cs="Times New Roman"/>
          <w:bCs/>
          <w:noProof/>
          <w:lang w:val="sr-Cyrl-RS"/>
        </w:rPr>
        <w:t xml:space="preserve">затражити </w:t>
      </w:r>
      <w:r w:rsidR="00C421DE" w:rsidRPr="00C539E5">
        <w:rPr>
          <w:rFonts w:ascii="Times New Roman" w:hAnsi="Times New Roman" w:cs="Times New Roman"/>
          <w:bCs/>
          <w:noProof/>
          <w:lang w:val="sr-Cyrl-RS"/>
        </w:rPr>
        <w:t>и</w:t>
      </w:r>
      <w:r w:rsidRPr="00C539E5">
        <w:rPr>
          <w:rFonts w:ascii="Times New Roman" w:hAnsi="Times New Roman" w:cs="Times New Roman"/>
          <w:bCs/>
          <w:noProof/>
          <w:lang w:val="sr-Cyrl-RS"/>
        </w:rPr>
        <w:t xml:space="preserve"> додатне информације од </w:t>
      </w:r>
      <w:r w:rsidR="00A72738" w:rsidRPr="00C539E5">
        <w:rPr>
          <w:rFonts w:ascii="Times New Roman" w:hAnsi="Times New Roman" w:cs="Times New Roman"/>
          <w:bCs/>
          <w:noProof/>
          <w:lang w:val="sr-Cyrl-RS"/>
        </w:rPr>
        <w:t>П</w:t>
      </w:r>
      <w:r w:rsidRPr="00C539E5">
        <w:rPr>
          <w:rFonts w:ascii="Times New Roman" w:hAnsi="Times New Roman" w:cs="Times New Roman"/>
          <w:bCs/>
          <w:noProof/>
          <w:lang w:val="sr-Cyrl-RS"/>
        </w:rPr>
        <w:t>односиоца пријаве о пројекту са којим је конкурисао.</w:t>
      </w:r>
    </w:p>
    <w:p w14:paraId="37B29031" w14:textId="77777777" w:rsidR="00525108" w:rsidRPr="00C539E5" w:rsidRDefault="00525108" w:rsidP="007C0A8A">
      <w:pPr>
        <w:autoSpaceDE w:val="0"/>
        <w:autoSpaceDN w:val="0"/>
        <w:adjustRightInd w:val="0"/>
        <w:spacing w:after="0" w:line="240" w:lineRule="auto"/>
        <w:ind w:firstLine="708"/>
        <w:jc w:val="both"/>
        <w:rPr>
          <w:rFonts w:ascii="Times New Roman" w:hAnsi="Times New Roman" w:cs="Times New Roman"/>
          <w:bCs/>
          <w:noProof/>
          <w:lang w:val="sr-Cyrl-RS"/>
        </w:rPr>
      </w:pPr>
    </w:p>
    <w:p w14:paraId="794BAEF8" w14:textId="564C1B9C" w:rsidR="002828F2" w:rsidRPr="00C539E5" w:rsidRDefault="00BE3357" w:rsidP="007C0A8A">
      <w:pPr>
        <w:autoSpaceDE w:val="0"/>
        <w:autoSpaceDN w:val="0"/>
        <w:adjustRightInd w:val="0"/>
        <w:spacing w:after="0" w:line="240" w:lineRule="auto"/>
        <w:jc w:val="center"/>
        <w:rPr>
          <w:rFonts w:ascii="Times New Roman" w:hAnsi="Times New Roman" w:cs="Times New Roman"/>
          <w:b/>
          <w:bCs/>
          <w:noProof/>
          <w:lang w:val="sr-Cyrl-RS"/>
        </w:rPr>
      </w:pPr>
      <w:r w:rsidRPr="00C539E5">
        <w:rPr>
          <w:rFonts w:ascii="Times New Roman" w:hAnsi="Times New Roman" w:cs="Times New Roman"/>
          <w:b/>
          <w:bCs/>
          <w:noProof/>
          <w:lang w:val="sr-Cyrl-RS"/>
        </w:rPr>
        <w:t>V</w:t>
      </w:r>
      <w:r w:rsidR="00F17A99" w:rsidRPr="00C539E5">
        <w:rPr>
          <w:rFonts w:ascii="Times New Roman" w:hAnsi="Times New Roman" w:cs="Times New Roman"/>
          <w:b/>
          <w:bCs/>
          <w:noProof/>
          <w:lang w:val="sr-Cyrl-RS"/>
        </w:rPr>
        <w:t>I.</w:t>
      </w:r>
    </w:p>
    <w:p w14:paraId="4D64B50E" w14:textId="08C64DD0" w:rsidR="00912439" w:rsidRDefault="003A461B" w:rsidP="00A161C5">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За радове под редним бројем 1</w:t>
      </w:r>
      <w:r w:rsidRPr="00C539E5">
        <w:rPr>
          <w:rFonts w:ascii="Times New Roman" w:hAnsi="Times New Roman" w:cs="Times New Roman"/>
          <w:b/>
          <w:noProof/>
          <w:lang w:val="sr-Cyrl-RS"/>
        </w:rPr>
        <w:t>.</w:t>
      </w:r>
      <w:r w:rsidRPr="00C539E5">
        <w:rPr>
          <w:rFonts w:ascii="Times New Roman" w:hAnsi="Times New Roman" w:cs="Times New Roman"/>
          <w:noProof/>
          <w:lang w:val="sr-Cyrl-RS"/>
        </w:rPr>
        <w:t xml:space="preserve"> из тачке I. Конкурса за које је </w:t>
      </w:r>
      <w:r w:rsidR="00773211" w:rsidRPr="00C539E5">
        <w:rPr>
          <w:rFonts w:ascii="Times New Roman" w:hAnsi="Times New Roman" w:cs="Times New Roman"/>
          <w:noProof/>
          <w:lang w:val="sr-Cyrl-RS"/>
        </w:rPr>
        <w:t>програмом/</w:t>
      </w:r>
      <w:r w:rsidRPr="00C539E5">
        <w:rPr>
          <w:rFonts w:ascii="Times New Roman" w:hAnsi="Times New Roman" w:cs="Times New Roman"/>
          <w:noProof/>
          <w:lang w:val="sr-Cyrl-RS"/>
        </w:rPr>
        <w:t xml:space="preserve">пројектом планирано </w:t>
      </w:r>
      <w:r w:rsidR="00415044" w:rsidRPr="00C539E5">
        <w:rPr>
          <w:rFonts w:ascii="Times New Roman" w:hAnsi="Times New Roman" w:cs="Times New Roman"/>
          <w:noProof/>
          <w:lang w:val="sr-Cyrl-RS"/>
        </w:rPr>
        <w:t>хватање и испорука одређеног</w:t>
      </w:r>
      <w:r w:rsidR="00AC0A57">
        <w:rPr>
          <w:rFonts w:ascii="Times New Roman" w:hAnsi="Times New Roman" w:cs="Times New Roman"/>
          <w:noProof/>
          <w:lang w:val="sr-Cyrl-RS"/>
        </w:rPr>
        <w:t xml:space="preserve"> броја јединки јеленске дивљачи</w:t>
      </w:r>
      <w:r w:rsidR="005E000B">
        <w:rPr>
          <w:rFonts w:ascii="Times New Roman" w:hAnsi="Times New Roman" w:cs="Times New Roman"/>
          <w:noProof/>
          <w:lang w:val="sr-Cyrl-RS"/>
        </w:rPr>
        <w:t xml:space="preserve"> </w:t>
      </w:r>
      <w:r w:rsidR="005E000B" w:rsidRPr="00C539E5">
        <w:rPr>
          <w:rFonts w:ascii="Times New Roman" w:hAnsi="Times New Roman" w:cs="Times New Roman"/>
          <w:noProof/>
          <w:lang w:val="sr-Cyrl-RS"/>
        </w:rPr>
        <w:t>(</w:t>
      </w:r>
      <w:r w:rsidR="005E000B" w:rsidRPr="00C539E5">
        <w:rPr>
          <w:rFonts w:ascii="Times New Roman" w:hAnsi="Times New Roman" w:cs="Times New Roman"/>
          <w:i/>
          <w:noProof/>
          <w:lang w:val="sr-Cyrl-RS"/>
        </w:rPr>
        <w:t>Cervus elaphus</w:t>
      </w:r>
      <w:r w:rsidR="005E000B" w:rsidRPr="00C539E5">
        <w:rPr>
          <w:rFonts w:ascii="Times New Roman" w:hAnsi="Times New Roman" w:cs="Times New Roman"/>
          <w:noProof/>
          <w:lang w:val="sr-Cyrl-RS"/>
        </w:rPr>
        <w:t>)</w:t>
      </w:r>
      <w:r w:rsidR="003A23E2">
        <w:rPr>
          <w:rFonts w:ascii="Times New Roman" w:hAnsi="Times New Roman" w:cs="Times New Roman"/>
          <w:noProof/>
          <w:lang w:val="sr-Cyrl-RS"/>
        </w:rPr>
        <w:t xml:space="preserve"> </w:t>
      </w:r>
      <w:r w:rsidR="00415044" w:rsidRPr="00C539E5">
        <w:rPr>
          <w:rFonts w:ascii="Times New Roman" w:hAnsi="Times New Roman" w:cs="Times New Roman"/>
          <w:noProof/>
          <w:lang w:val="sr-Cyrl-RS"/>
        </w:rPr>
        <w:t>одређене полне и старосне структуре,</w:t>
      </w:r>
      <w:r w:rsidRPr="00C539E5">
        <w:rPr>
          <w:rFonts w:ascii="Times New Roman" w:hAnsi="Times New Roman" w:cs="Times New Roman"/>
          <w:noProof/>
          <w:lang w:val="sr-Cyrl-RS"/>
        </w:rPr>
        <w:t xml:space="preserve"> могу се </w:t>
      </w:r>
      <w:r w:rsidR="00343E8E" w:rsidRPr="00C539E5">
        <w:rPr>
          <w:rFonts w:ascii="Times New Roman" w:hAnsi="Times New Roman" w:cs="Times New Roman"/>
          <w:noProof/>
          <w:lang w:val="sr-Cyrl-RS"/>
        </w:rPr>
        <w:t xml:space="preserve">исплатити </w:t>
      </w:r>
      <w:r w:rsidRPr="00C539E5">
        <w:rPr>
          <w:rFonts w:ascii="Times New Roman" w:hAnsi="Times New Roman" w:cs="Times New Roman"/>
          <w:noProof/>
          <w:lang w:val="sr-Cyrl-RS"/>
        </w:rPr>
        <w:t>средства у износу највише до 3</w:t>
      </w:r>
      <w:r w:rsidR="00415044" w:rsidRPr="00C539E5">
        <w:rPr>
          <w:rFonts w:ascii="Times New Roman" w:hAnsi="Times New Roman" w:cs="Times New Roman"/>
          <w:noProof/>
          <w:lang w:val="sr-Cyrl-RS"/>
        </w:rPr>
        <w:t>0</w:t>
      </w:r>
      <w:r w:rsidRPr="00C539E5">
        <w:rPr>
          <w:rFonts w:ascii="Times New Roman" w:hAnsi="Times New Roman" w:cs="Times New Roman"/>
          <w:noProof/>
          <w:lang w:val="sr-Cyrl-RS"/>
        </w:rPr>
        <w:t>0.000,00 динара</w:t>
      </w:r>
      <w:r w:rsidR="00415044" w:rsidRPr="00C539E5">
        <w:rPr>
          <w:rFonts w:ascii="Times New Roman" w:hAnsi="Times New Roman" w:cs="Times New Roman"/>
          <w:noProof/>
          <w:lang w:val="sr-Cyrl-RS"/>
        </w:rPr>
        <w:t xml:space="preserve"> по једној ухваћеној и</w:t>
      </w:r>
      <w:r w:rsidR="00CD74C1" w:rsidRPr="00C539E5">
        <w:rPr>
          <w:rFonts w:ascii="Times New Roman" w:hAnsi="Times New Roman" w:cs="Times New Roman"/>
          <w:noProof/>
          <w:lang w:val="sr-Cyrl-RS"/>
        </w:rPr>
        <w:t xml:space="preserve"> </w:t>
      </w:r>
      <w:r w:rsidR="00F72828">
        <w:rPr>
          <w:rFonts w:ascii="Times New Roman" w:hAnsi="Times New Roman" w:cs="Times New Roman"/>
          <w:noProof/>
          <w:lang w:val="sr-Cyrl-RS"/>
        </w:rPr>
        <w:t>на</w:t>
      </w:r>
      <w:r w:rsidR="00CD74C1" w:rsidRPr="00C539E5">
        <w:rPr>
          <w:rFonts w:ascii="Times New Roman" w:hAnsi="Times New Roman" w:cs="Times New Roman"/>
          <w:noProof/>
          <w:lang w:val="sr-Cyrl-RS"/>
        </w:rPr>
        <w:t xml:space="preserve"> одређен</w:t>
      </w:r>
      <w:r w:rsidR="00F72828">
        <w:rPr>
          <w:rFonts w:ascii="Times New Roman" w:hAnsi="Times New Roman" w:cs="Times New Roman"/>
          <w:noProof/>
          <w:lang w:val="sr-Cyrl-RS"/>
        </w:rPr>
        <w:t>и</w:t>
      </w:r>
      <w:r w:rsidR="00CD74C1" w:rsidRPr="00C539E5">
        <w:rPr>
          <w:rFonts w:ascii="Times New Roman" w:hAnsi="Times New Roman" w:cs="Times New Roman"/>
          <w:noProof/>
          <w:lang w:val="sr-Cyrl-RS"/>
        </w:rPr>
        <w:t xml:space="preserve"> </w:t>
      </w:r>
      <w:r w:rsidR="00F72828">
        <w:rPr>
          <w:rFonts w:ascii="Times New Roman" w:hAnsi="Times New Roman" w:cs="Times New Roman"/>
          <w:noProof/>
          <w:lang w:val="sr-Cyrl-RS"/>
        </w:rPr>
        <w:t>локалитет</w:t>
      </w:r>
      <w:r w:rsidR="00415044" w:rsidRPr="00C539E5">
        <w:rPr>
          <w:rFonts w:ascii="Times New Roman" w:hAnsi="Times New Roman" w:cs="Times New Roman"/>
          <w:noProof/>
          <w:lang w:val="sr-Cyrl-RS"/>
        </w:rPr>
        <w:t xml:space="preserve"> испорученој јединци</w:t>
      </w:r>
      <w:r w:rsidRPr="00C539E5">
        <w:rPr>
          <w:rFonts w:ascii="Times New Roman" w:hAnsi="Times New Roman" w:cs="Times New Roman"/>
          <w:noProof/>
          <w:lang w:val="sr-Cyrl-RS"/>
        </w:rPr>
        <w:t>.</w:t>
      </w:r>
      <w:r w:rsidR="005E000B">
        <w:rPr>
          <w:rFonts w:ascii="Times New Roman" w:hAnsi="Times New Roman" w:cs="Times New Roman"/>
          <w:noProof/>
          <w:lang w:val="sr-Cyrl-RS"/>
        </w:rPr>
        <w:t xml:space="preserve"> </w:t>
      </w:r>
    </w:p>
    <w:p w14:paraId="47F71FAD" w14:textId="0E6ED8EB" w:rsidR="003A23E2" w:rsidRPr="00C539E5" w:rsidRDefault="00AC0A57" w:rsidP="00AB6431">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За радове под редним бројем 1</w:t>
      </w:r>
      <w:r w:rsidRPr="00C539E5">
        <w:rPr>
          <w:rFonts w:ascii="Times New Roman" w:hAnsi="Times New Roman" w:cs="Times New Roman"/>
          <w:b/>
          <w:noProof/>
          <w:lang w:val="sr-Cyrl-RS"/>
        </w:rPr>
        <w:t>.</w:t>
      </w:r>
      <w:r w:rsidRPr="00C539E5">
        <w:rPr>
          <w:rFonts w:ascii="Times New Roman" w:hAnsi="Times New Roman" w:cs="Times New Roman"/>
          <w:noProof/>
          <w:lang w:val="sr-Cyrl-RS"/>
        </w:rPr>
        <w:t xml:space="preserve"> из тачке I. Конкурса за које је програмом/пројектом планирано хватање и испорука одређеног броја јединки </w:t>
      </w:r>
      <w:r>
        <w:rPr>
          <w:rFonts w:ascii="Times New Roman" w:hAnsi="Times New Roman" w:cs="Times New Roman"/>
          <w:noProof/>
          <w:lang w:val="sr-Cyrl-RS"/>
        </w:rPr>
        <w:t>дивокозе</w:t>
      </w:r>
      <w:r w:rsidR="005E000B">
        <w:rPr>
          <w:rFonts w:ascii="Times New Roman" w:hAnsi="Times New Roman" w:cs="Times New Roman"/>
          <w:noProof/>
          <w:lang w:val="sr-Cyrl-RS"/>
        </w:rPr>
        <w:t xml:space="preserve"> </w:t>
      </w:r>
      <w:r w:rsidR="005E000B" w:rsidRPr="00C405F1">
        <w:rPr>
          <w:rFonts w:ascii="Times New Roman" w:hAnsi="Times New Roman" w:cs="Times New Roman"/>
          <w:noProof/>
          <w:lang w:val="sr-Cyrl-RS"/>
        </w:rPr>
        <w:t>(</w:t>
      </w:r>
      <w:r w:rsidR="005E000B" w:rsidRPr="00C405F1">
        <w:rPr>
          <w:rFonts w:ascii="Times New Roman" w:hAnsi="Times New Roman" w:cs="Times New Roman"/>
          <w:i/>
          <w:iCs/>
          <w:color w:val="202122"/>
          <w:shd w:val="clear" w:color="auto" w:fill="FFFFFF"/>
          <w:lang w:val="la-Latn"/>
        </w:rPr>
        <w:t>Rupicapra rupicapra</w:t>
      </w:r>
      <w:r w:rsidR="005E000B" w:rsidRPr="00C405F1">
        <w:rPr>
          <w:rFonts w:ascii="Times New Roman" w:hAnsi="Times New Roman" w:cs="Times New Roman"/>
          <w:noProof/>
          <w:lang w:val="sr-Cyrl-RS"/>
        </w:rPr>
        <w:t>)</w:t>
      </w:r>
      <w:r w:rsidRPr="00C539E5">
        <w:rPr>
          <w:rFonts w:ascii="Times New Roman" w:hAnsi="Times New Roman" w:cs="Times New Roman"/>
          <w:noProof/>
          <w:lang w:val="sr-Cyrl-RS"/>
        </w:rPr>
        <w:t xml:space="preserve"> одређене полне и старосне структуре, могу се исплатити средства у износу највише до 3</w:t>
      </w:r>
      <w:r w:rsidR="00AD63C5">
        <w:rPr>
          <w:rFonts w:ascii="Times New Roman" w:hAnsi="Times New Roman" w:cs="Times New Roman"/>
          <w:noProof/>
          <w:lang w:val="sr-Cyrl-RS"/>
        </w:rPr>
        <w:t>5</w:t>
      </w:r>
      <w:r w:rsidRPr="00C539E5">
        <w:rPr>
          <w:rFonts w:ascii="Times New Roman" w:hAnsi="Times New Roman" w:cs="Times New Roman"/>
          <w:noProof/>
          <w:lang w:val="sr-Cyrl-RS"/>
        </w:rPr>
        <w:t xml:space="preserve">0.000,00 динара по једној ухваћеној и </w:t>
      </w:r>
      <w:r>
        <w:rPr>
          <w:rFonts w:ascii="Times New Roman" w:hAnsi="Times New Roman" w:cs="Times New Roman"/>
          <w:noProof/>
          <w:lang w:val="sr-Cyrl-RS"/>
        </w:rPr>
        <w:t>на</w:t>
      </w:r>
      <w:r w:rsidRPr="00C539E5">
        <w:rPr>
          <w:rFonts w:ascii="Times New Roman" w:hAnsi="Times New Roman" w:cs="Times New Roman"/>
          <w:noProof/>
          <w:lang w:val="sr-Cyrl-RS"/>
        </w:rPr>
        <w:t xml:space="preserve"> одређен</w:t>
      </w:r>
      <w:r>
        <w:rPr>
          <w:rFonts w:ascii="Times New Roman" w:hAnsi="Times New Roman" w:cs="Times New Roman"/>
          <w:noProof/>
          <w:lang w:val="sr-Cyrl-RS"/>
        </w:rPr>
        <w:t>и</w:t>
      </w:r>
      <w:r w:rsidRPr="00C539E5">
        <w:rPr>
          <w:rFonts w:ascii="Times New Roman" w:hAnsi="Times New Roman" w:cs="Times New Roman"/>
          <w:noProof/>
          <w:lang w:val="sr-Cyrl-RS"/>
        </w:rPr>
        <w:t xml:space="preserve"> </w:t>
      </w:r>
      <w:r>
        <w:rPr>
          <w:rFonts w:ascii="Times New Roman" w:hAnsi="Times New Roman" w:cs="Times New Roman"/>
          <w:noProof/>
          <w:lang w:val="sr-Cyrl-RS"/>
        </w:rPr>
        <w:t>локалитет</w:t>
      </w:r>
      <w:r w:rsidRPr="00C539E5">
        <w:rPr>
          <w:rFonts w:ascii="Times New Roman" w:hAnsi="Times New Roman" w:cs="Times New Roman"/>
          <w:noProof/>
          <w:lang w:val="sr-Cyrl-RS"/>
        </w:rPr>
        <w:t xml:space="preserve"> испорученој јединци.</w:t>
      </w:r>
    </w:p>
    <w:p w14:paraId="1DBCA7A8" w14:textId="6A4416D7" w:rsidR="00EE5791" w:rsidRDefault="004A44F9" w:rsidP="003A23E2">
      <w:pPr>
        <w:autoSpaceDE w:val="0"/>
        <w:autoSpaceDN w:val="0"/>
        <w:adjustRightInd w:val="0"/>
        <w:spacing w:after="0" w:line="240" w:lineRule="auto"/>
        <w:ind w:firstLine="708"/>
        <w:jc w:val="both"/>
        <w:rPr>
          <w:rFonts w:ascii="Times New Roman" w:hAnsi="Times New Roman" w:cs="Times New Roman"/>
          <w:noProof/>
          <w:lang w:val="sr-Cyrl-RS"/>
        </w:rPr>
      </w:pPr>
      <w:r w:rsidRPr="00C539E5">
        <w:rPr>
          <w:rFonts w:ascii="Times New Roman" w:hAnsi="Times New Roman" w:cs="Times New Roman"/>
          <w:noProof/>
          <w:lang w:val="sr-Cyrl-RS"/>
        </w:rPr>
        <w:t xml:space="preserve">За радове под редним бројем </w:t>
      </w:r>
      <w:r w:rsidR="00A161C5" w:rsidRPr="00C539E5">
        <w:rPr>
          <w:rFonts w:ascii="Times New Roman" w:hAnsi="Times New Roman" w:cs="Times New Roman"/>
          <w:noProof/>
          <w:lang w:val="sr-Cyrl-RS"/>
        </w:rPr>
        <w:t>2</w:t>
      </w:r>
      <w:r w:rsidRPr="00C539E5">
        <w:rPr>
          <w:rFonts w:ascii="Times New Roman" w:hAnsi="Times New Roman" w:cs="Times New Roman"/>
          <w:b/>
          <w:noProof/>
          <w:lang w:val="sr-Cyrl-RS"/>
        </w:rPr>
        <w:t>.</w:t>
      </w:r>
      <w:r w:rsidRPr="00C539E5">
        <w:rPr>
          <w:rFonts w:ascii="Times New Roman" w:hAnsi="Times New Roman" w:cs="Times New Roman"/>
          <w:noProof/>
          <w:lang w:val="sr-Cyrl-RS"/>
        </w:rPr>
        <w:t xml:space="preserve"> из тачке I. Конкурса</w:t>
      </w:r>
      <w:r w:rsidR="005E511F" w:rsidRPr="00C539E5">
        <w:rPr>
          <w:rFonts w:ascii="Times New Roman" w:hAnsi="Times New Roman" w:cs="Times New Roman"/>
          <w:noProof/>
          <w:lang w:val="sr-Cyrl-RS"/>
        </w:rPr>
        <w:t xml:space="preserve"> </w:t>
      </w:r>
      <w:r w:rsidRPr="00C539E5">
        <w:rPr>
          <w:rFonts w:ascii="Times New Roman" w:hAnsi="Times New Roman" w:cs="Times New Roman"/>
          <w:noProof/>
          <w:lang w:val="sr-Cyrl-RS"/>
        </w:rPr>
        <w:t xml:space="preserve">за које је програмом/пројектом планирана набавка </w:t>
      </w:r>
      <w:r w:rsidR="00773211" w:rsidRPr="00C539E5">
        <w:rPr>
          <w:rFonts w:ascii="Times New Roman" w:hAnsi="Times New Roman" w:cs="Times New Roman"/>
          <w:noProof/>
          <w:lang w:val="sr-Cyrl-RS"/>
        </w:rPr>
        <w:t>одређеног броја јединки фазанске дивљачи</w:t>
      </w:r>
      <w:r w:rsidR="00E1726A" w:rsidRPr="00C539E5">
        <w:rPr>
          <w:rFonts w:ascii="Times New Roman" w:hAnsi="Times New Roman" w:cs="Times New Roman"/>
          <w:noProof/>
          <w:lang w:val="sr-Cyrl-RS"/>
        </w:rPr>
        <w:t xml:space="preserve"> из вештачке производње</w:t>
      </w:r>
      <w:r w:rsidR="00773211" w:rsidRPr="00C539E5">
        <w:rPr>
          <w:rFonts w:ascii="Times New Roman" w:hAnsi="Times New Roman" w:cs="Times New Roman"/>
          <w:noProof/>
          <w:lang w:val="sr-Cyrl-RS"/>
        </w:rPr>
        <w:t xml:space="preserve">, </w:t>
      </w:r>
      <w:r w:rsidR="00E1726A" w:rsidRPr="00C539E5">
        <w:rPr>
          <w:rFonts w:ascii="Times New Roman" w:hAnsi="Times New Roman" w:cs="Times New Roman"/>
          <w:noProof/>
          <w:lang w:val="sr-Cyrl-RS"/>
        </w:rPr>
        <w:t xml:space="preserve">могу се </w:t>
      </w:r>
      <w:r w:rsidR="00343E8E" w:rsidRPr="00C539E5">
        <w:rPr>
          <w:rFonts w:ascii="Times New Roman" w:hAnsi="Times New Roman" w:cs="Times New Roman"/>
          <w:noProof/>
          <w:lang w:val="sr-Cyrl-RS"/>
        </w:rPr>
        <w:t>исплатити</w:t>
      </w:r>
      <w:r w:rsidR="00E1726A" w:rsidRPr="00C539E5">
        <w:rPr>
          <w:rFonts w:ascii="Times New Roman" w:hAnsi="Times New Roman" w:cs="Times New Roman"/>
          <w:noProof/>
          <w:lang w:val="sr-Cyrl-RS"/>
        </w:rPr>
        <w:t xml:space="preserve"> средства</w:t>
      </w:r>
      <w:r w:rsidR="005540E3" w:rsidRPr="00C539E5">
        <w:rPr>
          <w:rFonts w:ascii="Times New Roman" w:hAnsi="Times New Roman" w:cs="Times New Roman"/>
          <w:noProof/>
          <w:lang w:val="sr-Cyrl-RS"/>
        </w:rPr>
        <w:t xml:space="preserve"> </w:t>
      </w:r>
      <w:r w:rsidR="00E1726A" w:rsidRPr="00C539E5">
        <w:rPr>
          <w:rFonts w:ascii="Times New Roman" w:hAnsi="Times New Roman" w:cs="Times New Roman"/>
          <w:noProof/>
          <w:lang w:val="sr-Cyrl-RS"/>
        </w:rPr>
        <w:t xml:space="preserve">у износу највише до </w:t>
      </w:r>
      <w:r w:rsidR="00AB6431">
        <w:rPr>
          <w:rFonts w:ascii="Times New Roman" w:hAnsi="Times New Roman" w:cs="Times New Roman"/>
          <w:noProof/>
          <w:lang w:val="sr-Cyrl-RS"/>
        </w:rPr>
        <w:t>25</w:t>
      </w:r>
      <w:r w:rsidR="00E1726A" w:rsidRPr="00C539E5">
        <w:rPr>
          <w:rFonts w:ascii="Times New Roman" w:hAnsi="Times New Roman" w:cs="Times New Roman"/>
          <w:noProof/>
          <w:lang w:val="sr-Cyrl-RS"/>
        </w:rPr>
        <w:t xml:space="preserve">0,00 динара по једној јединци </w:t>
      </w:r>
      <w:r w:rsidR="0004543F" w:rsidRPr="00C539E5">
        <w:rPr>
          <w:rFonts w:ascii="Times New Roman" w:hAnsi="Times New Roman" w:cs="Times New Roman"/>
          <w:noProof/>
          <w:lang w:val="sr-Cyrl-RS"/>
        </w:rPr>
        <w:t>старости</w:t>
      </w:r>
      <w:r w:rsidR="00E1726A" w:rsidRPr="00C539E5">
        <w:rPr>
          <w:rFonts w:ascii="Times New Roman" w:hAnsi="Times New Roman" w:cs="Times New Roman"/>
          <w:noProof/>
          <w:lang w:val="sr-Cyrl-RS"/>
        </w:rPr>
        <w:t xml:space="preserve"> 5 – 6 недеља</w:t>
      </w:r>
      <w:r w:rsidR="00271BE4" w:rsidRPr="00C539E5">
        <w:rPr>
          <w:rFonts w:ascii="Times New Roman" w:hAnsi="Times New Roman" w:cs="Times New Roman"/>
          <w:noProof/>
          <w:lang w:val="sr-Cyrl-RS"/>
        </w:rPr>
        <w:t xml:space="preserve"> и</w:t>
      </w:r>
      <w:r w:rsidR="00E1726A" w:rsidRPr="00C539E5">
        <w:rPr>
          <w:rFonts w:ascii="Times New Roman" w:hAnsi="Times New Roman" w:cs="Times New Roman"/>
          <w:noProof/>
          <w:lang w:val="sr-Cyrl-RS"/>
        </w:rPr>
        <w:t xml:space="preserve"> старији.</w:t>
      </w:r>
    </w:p>
    <w:p w14:paraId="4C74A327" w14:textId="05D537DF" w:rsidR="003A23E2" w:rsidRPr="00C539E5" w:rsidRDefault="00AF6E4A" w:rsidP="003A23E2">
      <w:pPr>
        <w:autoSpaceDE w:val="0"/>
        <w:autoSpaceDN w:val="0"/>
        <w:adjustRightInd w:val="0"/>
        <w:spacing w:after="0" w:line="240" w:lineRule="auto"/>
        <w:ind w:firstLine="708"/>
        <w:jc w:val="both"/>
        <w:rPr>
          <w:rFonts w:ascii="Times New Roman" w:hAnsi="Times New Roman" w:cs="Times New Roman"/>
          <w:noProof/>
          <w:lang w:val="sr-Cyrl-RS"/>
        </w:rPr>
      </w:pPr>
      <w:r w:rsidRPr="0085729E">
        <w:rPr>
          <w:rFonts w:ascii="Times New Roman" w:hAnsi="Times New Roman" w:cs="Times New Roman"/>
          <w:noProof/>
          <w:lang w:val="sr-Cyrl-RS"/>
        </w:rPr>
        <w:t xml:space="preserve">За </w:t>
      </w:r>
      <w:r w:rsidRPr="0085729E">
        <w:rPr>
          <w:rFonts w:ascii="Times New Roman" w:hAnsi="Times New Roman" w:cs="Times New Roman"/>
          <w:noProof/>
          <w:spacing w:val="-4"/>
          <w:lang w:val="sr-Cyrl-RS"/>
        </w:rPr>
        <w:t>радове</w:t>
      </w:r>
      <w:r w:rsidRPr="0085729E">
        <w:rPr>
          <w:rFonts w:ascii="Times New Roman" w:hAnsi="Times New Roman" w:cs="Times New Roman"/>
          <w:noProof/>
          <w:lang w:val="sr-Cyrl-RS"/>
        </w:rPr>
        <w:t xml:space="preserve"> под редним бројем </w:t>
      </w:r>
      <w:r>
        <w:rPr>
          <w:rFonts w:ascii="Times New Roman" w:hAnsi="Times New Roman" w:cs="Times New Roman"/>
          <w:noProof/>
          <w:lang w:val="sr-Cyrl-RS"/>
        </w:rPr>
        <w:t>3</w:t>
      </w:r>
      <w:r w:rsidRPr="0085729E">
        <w:rPr>
          <w:rFonts w:ascii="Times New Roman" w:hAnsi="Times New Roman" w:cs="Times New Roman"/>
          <w:b/>
          <w:noProof/>
          <w:lang w:val="sr-Cyrl-RS"/>
        </w:rPr>
        <w:t>.</w:t>
      </w:r>
      <w:r w:rsidRPr="0085729E">
        <w:rPr>
          <w:rFonts w:ascii="Times New Roman" w:hAnsi="Times New Roman" w:cs="Times New Roman"/>
          <w:noProof/>
          <w:lang w:val="sr-Cyrl-RS"/>
        </w:rPr>
        <w:t xml:space="preserve"> из тачке I. Конкурса могу се исплатити средства у износу највише до 200.000,00 динара. Изузетно, уколико корисник ловишта </w:t>
      </w:r>
      <w:r>
        <w:rPr>
          <w:rFonts w:ascii="Times New Roman" w:hAnsi="Times New Roman" w:cs="Times New Roman"/>
          <w:noProof/>
          <w:lang w:val="sr-Cyrl-RS"/>
        </w:rPr>
        <w:t>у ловишту има јеленску дивљач</w:t>
      </w:r>
      <w:r w:rsidR="0005466D">
        <w:rPr>
          <w:rFonts w:ascii="Times New Roman" w:hAnsi="Times New Roman" w:cs="Times New Roman"/>
          <w:noProof/>
          <w:lang w:val="sr-Cyrl-RS"/>
        </w:rPr>
        <w:t xml:space="preserve"> чије присуство је евидентирано и у ловној основи,</w:t>
      </w:r>
      <w:r>
        <w:rPr>
          <w:rFonts w:ascii="Times New Roman" w:hAnsi="Times New Roman" w:cs="Times New Roman"/>
          <w:noProof/>
          <w:lang w:val="sr-Cyrl-RS"/>
        </w:rPr>
        <w:t xml:space="preserve"> износ исплате може бити већи од наведеног.</w:t>
      </w:r>
    </w:p>
    <w:p w14:paraId="78744D56" w14:textId="77777777" w:rsidR="0005466D" w:rsidRDefault="00002CEE" w:rsidP="00F72828">
      <w:pPr>
        <w:autoSpaceDE w:val="0"/>
        <w:autoSpaceDN w:val="0"/>
        <w:adjustRightInd w:val="0"/>
        <w:spacing w:after="0" w:line="240" w:lineRule="auto"/>
        <w:ind w:firstLine="708"/>
        <w:jc w:val="both"/>
        <w:rPr>
          <w:rFonts w:ascii="Times New Roman" w:hAnsi="Times New Roman" w:cs="Times New Roman"/>
          <w:noProof/>
          <w:lang w:val="sr-Cyrl-RS"/>
        </w:rPr>
      </w:pPr>
      <w:r w:rsidRPr="0085729E">
        <w:rPr>
          <w:rFonts w:ascii="Times New Roman" w:hAnsi="Times New Roman" w:cs="Times New Roman"/>
          <w:noProof/>
          <w:lang w:val="sr-Cyrl-RS"/>
        </w:rPr>
        <w:t xml:space="preserve">За </w:t>
      </w:r>
      <w:r w:rsidR="00F3724C" w:rsidRPr="0085729E">
        <w:rPr>
          <w:rFonts w:ascii="Times New Roman" w:hAnsi="Times New Roman" w:cs="Times New Roman"/>
          <w:noProof/>
          <w:spacing w:val="-4"/>
          <w:lang w:val="sr-Cyrl-RS"/>
        </w:rPr>
        <w:t>радове</w:t>
      </w:r>
      <w:r w:rsidRPr="0085729E">
        <w:rPr>
          <w:rFonts w:ascii="Times New Roman" w:hAnsi="Times New Roman" w:cs="Times New Roman"/>
          <w:noProof/>
          <w:lang w:val="sr-Cyrl-RS"/>
        </w:rPr>
        <w:t xml:space="preserve"> под редним бројем </w:t>
      </w:r>
      <w:r w:rsidR="003A23E2" w:rsidRPr="0085729E">
        <w:rPr>
          <w:rFonts w:ascii="Times New Roman" w:hAnsi="Times New Roman" w:cs="Times New Roman"/>
          <w:noProof/>
          <w:lang w:val="sr-Cyrl-RS"/>
        </w:rPr>
        <w:t>4</w:t>
      </w:r>
      <w:r w:rsidRPr="0085729E">
        <w:rPr>
          <w:rFonts w:ascii="Times New Roman" w:hAnsi="Times New Roman" w:cs="Times New Roman"/>
          <w:b/>
          <w:noProof/>
          <w:lang w:val="sr-Cyrl-RS"/>
        </w:rPr>
        <w:t>.</w:t>
      </w:r>
      <w:r w:rsidRPr="0085729E">
        <w:rPr>
          <w:rFonts w:ascii="Times New Roman" w:hAnsi="Times New Roman" w:cs="Times New Roman"/>
          <w:noProof/>
          <w:lang w:val="sr-Cyrl-RS"/>
        </w:rPr>
        <w:t xml:space="preserve"> из тачке I. Конкурса могу се </w:t>
      </w:r>
      <w:r w:rsidR="00343E8E" w:rsidRPr="0085729E">
        <w:rPr>
          <w:rFonts w:ascii="Times New Roman" w:hAnsi="Times New Roman" w:cs="Times New Roman"/>
          <w:noProof/>
          <w:lang w:val="sr-Cyrl-RS"/>
        </w:rPr>
        <w:t>исплатити</w:t>
      </w:r>
      <w:r w:rsidRPr="0085729E">
        <w:rPr>
          <w:rFonts w:ascii="Times New Roman" w:hAnsi="Times New Roman" w:cs="Times New Roman"/>
          <w:noProof/>
          <w:lang w:val="sr-Cyrl-RS"/>
        </w:rPr>
        <w:t xml:space="preserve"> средства у износу</w:t>
      </w:r>
      <w:r w:rsidR="00A1700A" w:rsidRPr="0085729E">
        <w:rPr>
          <w:rFonts w:ascii="Times New Roman" w:hAnsi="Times New Roman" w:cs="Times New Roman"/>
          <w:noProof/>
          <w:lang w:val="sr-Cyrl-RS"/>
        </w:rPr>
        <w:t xml:space="preserve"> највише</w:t>
      </w:r>
      <w:r w:rsidRPr="0085729E">
        <w:rPr>
          <w:rFonts w:ascii="Times New Roman" w:hAnsi="Times New Roman" w:cs="Times New Roman"/>
          <w:noProof/>
          <w:lang w:val="sr-Cyrl-RS"/>
        </w:rPr>
        <w:t xml:space="preserve"> до </w:t>
      </w:r>
      <w:r w:rsidR="00222CB2" w:rsidRPr="0085729E">
        <w:rPr>
          <w:rFonts w:ascii="Times New Roman" w:hAnsi="Times New Roman" w:cs="Times New Roman"/>
          <w:noProof/>
          <w:lang w:val="sr-Cyrl-RS"/>
        </w:rPr>
        <w:t>2</w:t>
      </w:r>
      <w:r w:rsidR="0056539F" w:rsidRPr="0085729E">
        <w:rPr>
          <w:rFonts w:ascii="Times New Roman" w:hAnsi="Times New Roman" w:cs="Times New Roman"/>
          <w:noProof/>
          <w:lang w:val="sr-Cyrl-RS"/>
        </w:rPr>
        <w:t>0</w:t>
      </w:r>
      <w:r w:rsidRPr="0085729E">
        <w:rPr>
          <w:rFonts w:ascii="Times New Roman" w:hAnsi="Times New Roman" w:cs="Times New Roman"/>
          <w:noProof/>
          <w:lang w:val="sr-Cyrl-RS"/>
        </w:rPr>
        <w:t>0.000,00 динара</w:t>
      </w:r>
      <w:r w:rsidR="00953511" w:rsidRPr="0085729E">
        <w:rPr>
          <w:rFonts w:ascii="Times New Roman" w:hAnsi="Times New Roman" w:cs="Times New Roman"/>
          <w:noProof/>
          <w:lang w:val="sr-Cyrl-RS"/>
        </w:rPr>
        <w:t>.</w:t>
      </w:r>
      <w:r w:rsidR="00017DD6" w:rsidRPr="0085729E">
        <w:rPr>
          <w:rFonts w:ascii="Times New Roman" w:hAnsi="Times New Roman" w:cs="Times New Roman"/>
          <w:noProof/>
          <w:lang w:val="sr-Cyrl-RS"/>
        </w:rPr>
        <w:t xml:space="preserve"> </w:t>
      </w:r>
    </w:p>
    <w:p w14:paraId="31CACE21" w14:textId="7E10C448" w:rsidR="00A54663" w:rsidRDefault="0005466D" w:rsidP="00F72828">
      <w:pPr>
        <w:autoSpaceDE w:val="0"/>
        <w:autoSpaceDN w:val="0"/>
        <w:adjustRightInd w:val="0"/>
        <w:spacing w:after="0" w:line="240" w:lineRule="auto"/>
        <w:ind w:firstLine="708"/>
        <w:jc w:val="both"/>
        <w:rPr>
          <w:rFonts w:ascii="Times New Roman" w:hAnsi="Times New Roman" w:cs="Times New Roman"/>
          <w:noProof/>
          <w:lang w:val="sr-Cyrl-RS"/>
        </w:rPr>
      </w:pPr>
      <w:r w:rsidRPr="0085729E">
        <w:rPr>
          <w:rFonts w:ascii="Times New Roman" w:hAnsi="Times New Roman" w:cs="Times New Roman"/>
          <w:noProof/>
          <w:lang w:val="sr-Cyrl-RS"/>
        </w:rPr>
        <w:t xml:space="preserve">За </w:t>
      </w:r>
      <w:r w:rsidRPr="0085729E">
        <w:rPr>
          <w:rFonts w:ascii="Times New Roman" w:hAnsi="Times New Roman" w:cs="Times New Roman"/>
          <w:noProof/>
          <w:spacing w:val="-4"/>
          <w:lang w:val="sr-Cyrl-RS"/>
        </w:rPr>
        <w:t>радове</w:t>
      </w:r>
      <w:r w:rsidRPr="0085729E">
        <w:rPr>
          <w:rFonts w:ascii="Times New Roman" w:hAnsi="Times New Roman" w:cs="Times New Roman"/>
          <w:noProof/>
          <w:lang w:val="sr-Cyrl-RS"/>
        </w:rPr>
        <w:t xml:space="preserve"> под редним бројем </w:t>
      </w:r>
      <w:r>
        <w:rPr>
          <w:rFonts w:ascii="Times New Roman" w:hAnsi="Times New Roman" w:cs="Times New Roman"/>
          <w:noProof/>
          <w:lang w:val="sr-Cyrl-RS"/>
        </w:rPr>
        <w:t>5</w:t>
      </w:r>
      <w:r w:rsidRPr="0085729E">
        <w:rPr>
          <w:rFonts w:ascii="Times New Roman" w:hAnsi="Times New Roman" w:cs="Times New Roman"/>
          <w:b/>
          <w:noProof/>
          <w:lang w:val="sr-Cyrl-RS"/>
        </w:rPr>
        <w:t>.</w:t>
      </w:r>
      <w:r w:rsidRPr="0085729E">
        <w:rPr>
          <w:rFonts w:ascii="Times New Roman" w:hAnsi="Times New Roman" w:cs="Times New Roman"/>
          <w:noProof/>
          <w:lang w:val="sr-Cyrl-RS"/>
        </w:rPr>
        <w:t xml:space="preserve"> из тачке I. Конкурса</w:t>
      </w:r>
      <w:r w:rsidR="00017DD6" w:rsidRPr="0085729E">
        <w:rPr>
          <w:rFonts w:ascii="Times New Roman" w:hAnsi="Times New Roman" w:cs="Times New Roman"/>
          <w:noProof/>
          <w:lang w:val="sr-Cyrl-RS"/>
        </w:rPr>
        <w:t xml:space="preserve"> могу се исплатити средства у износу највише до 700.000,00 динара</w:t>
      </w:r>
      <w:r w:rsidR="00002CEE" w:rsidRPr="0085729E">
        <w:rPr>
          <w:rFonts w:ascii="Times New Roman" w:hAnsi="Times New Roman" w:cs="Times New Roman"/>
          <w:noProof/>
          <w:lang w:val="sr-Cyrl-RS"/>
        </w:rPr>
        <w:t>.</w:t>
      </w:r>
    </w:p>
    <w:p w14:paraId="37E8B0BD" w14:textId="5C5D0ACD" w:rsidR="008643FE" w:rsidRPr="006F1ACF" w:rsidRDefault="008643FE" w:rsidP="00F72828">
      <w:pPr>
        <w:autoSpaceDE w:val="0"/>
        <w:autoSpaceDN w:val="0"/>
        <w:adjustRightInd w:val="0"/>
        <w:spacing w:after="0" w:line="240" w:lineRule="auto"/>
        <w:ind w:firstLine="708"/>
        <w:jc w:val="both"/>
        <w:rPr>
          <w:rFonts w:ascii="Times New Roman" w:hAnsi="Times New Roman" w:cs="Times New Roman"/>
          <w:noProof/>
          <w:highlight w:val="yellow"/>
          <w:lang w:val="sr-Cyrl-RS"/>
        </w:rPr>
      </w:pPr>
      <w:r w:rsidRPr="0085729E">
        <w:rPr>
          <w:rFonts w:ascii="Times New Roman" w:hAnsi="Times New Roman" w:cs="Times New Roman"/>
          <w:noProof/>
          <w:lang w:val="sr-Cyrl-RS"/>
        </w:rPr>
        <w:t xml:space="preserve">За </w:t>
      </w:r>
      <w:r w:rsidRPr="0085729E">
        <w:rPr>
          <w:rFonts w:ascii="Times New Roman" w:hAnsi="Times New Roman" w:cs="Times New Roman"/>
          <w:noProof/>
          <w:spacing w:val="-4"/>
          <w:lang w:val="sr-Cyrl-RS"/>
        </w:rPr>
        <w:t>радове</w:t>
      </w:r>
      <w:r w:rsidRPr="0085729E">
        <w:rPr>
          <w:rFonts w:ascii="Times New Roman" w:hAnsi="Times New Roman" w:cs="Times New Roman"/>
          <w:noProof/>
          <w:lang w:val="sr-Cyrl-RS"/>
        </w:rPr>
        <w:t xml:space="preserve"> под редним бројем </w:t>
      </w:r>
      <w:r w:rsidR="0005466D">
        <w:rPr>
          <w:rFonts w:ascii="Times New Roman" w:hAnsi="Times New Roman" w:cs="Times New Roman"/>
          <w:noProof/>
          <w:lang w:val="sr-Cyrl-RS"/>
        </w:rPr>
        <w:t>6</w:t>
      </w:r>
      <w:r w:rsidRPr="0085729E">
        <w:rPr>
          <w:rFonts w:ascii="Times New Roman" w:hAnsi="Times New Roman" w:cs="Times New Roman"/>
          <w:b/>
          <w:noProof/>
          <w:lang w:val="sr-Cyrl-RS"/>
        </w:rPr>
        <w:t>.</w:t>
      </w:r>
      <w:r w:rsidRPr="0085729E">
        <w:rPr>
          <w:rFonts w:ascii="Times New Roman" w:hAnsi="Times New Roman" w:cs="Times New Roman"/>
          <w:noProof/>
          <w:lang w:val="sr-Cyrl-RS"/>
        </w:rPr>
        <w:t xml:space="preserve"> из тачке I. Конкурса могу се исплатити средства у износу највише до </w:t>
      </w:r>
      <w:r>
        <w:rPr>
          <w:rFonts w:ascii="Times New Roman" w:hAnsi="Times New Roman" w:cs="Times New Roman"/>
          <w:noProof/>
          <w:lang w:val="sr-Cyrl-RS"/>
        </w:rPr>
        <w:t>8</w:t>
      </w:r>
      <w:r w:rsidRPr="0085729E">
        <w:rPr>
          <w:rFonts w:ascii="Times New Roman" w:hAnsi="Times New Roman" w:cs="Times New Roman"/>
          <w:noProof/>
          <w:lang w:val="sr-Cyrl-RS"/>
        </w:rPr>
        <w:t>00.000,00 динара.</w:t>
      </w:r>
    </w:p>
    <w:p w14:paraId="40E7A466" w14:textId="7F3F5E39" w:rsidR="0097076C" w:rsidRPr="006F1ACF" w:rsidRDefault="0097076C" w:rsidP="007C0A8A">
      <w:pPr>
        <w:autoSpaceDE w:val="0"/>
        <w:autoSpaceDN w:val="0"/>
        <w:adjustRightInd w:val="0"/>
        <w:spacing w:after="0" w:line="240" w:lineRule="auto"/>
        <w:ind w:firstLine="708"/>
        <w:jc w:val="both"/>
        <w:rPr>
          <w:rFonts w:ascii="Times New Roman" w:hAnsi="Times New Roman" w:cs="Times New Roman"/>
          <w:b/>
          <w:bCs/>
          <w:noProof/>
          <w:highlight w:val="yellow"/>
          <w:lang w:val="sr-Cyrl-RS"/>
        </w:rPr>
      </w:pPr>
    </w:p>
    <w:p w14:paraId="4EEEBBA2" w14:textId="670759CB" w:rsidR="00136106" w:rsidRPr="007179D8" w:rsidRDefault="00E50E93" w:rsidP="007C0A8A">
      <w:pPr>
        <w:autoSpaceDE w:val="0"/>
        <w:autoSpaceDN w:val="0"/>
        <w:adjustRightInd w:val="0"/>
        <w:spacing w:after="0" w:line="240" w:lineRule="auto"/>
        <w:jc w:val="center"/>
        <w:rPr>
          <w:rFonts w:ascii="Times New Roman" w:hAnsi="Times New Roman" w:cs="Times New Roman"/>
          <w:b/>
          <w:bCs/>
          <w:noProof/>
          <w:lang w:val="sr-Cyrl-RS"/>
        </w:rPr>
      </w:pPr>
      <w:r w:rsidRPr="007179D8">
        <w:rPr>
          <w:rFonts w:ascii="Times New Roman" w:hAnsi="Times New Roman" w:cs="Times New Roman"/>
          <w:b/>
          <w:bCs/>
          <w:noProof/>
          <w:lang w:val="sr-Cyrl-RS"/>
        </w:rPr>
        <w:t>VII.</w:t>
      </w:r>
    </w:p>
    <w:p w14:paraId="52C1FADA" w14:textId="4B1EF6DE" w:rsidR="00B61D75" w:rsidRPr="006F1ACF" w:rsidRDefault="00473623" w:rsidP="007C0A8A">
      <w:pPr>
        <w:autoSpaceDE w:val="0"/>
        <w:autoSpaceDN w:val="0"/>
        <w:adjustRightInd w:val="0"/>
        <w:spacing w:after="0" w:line="240" w:lineRule="auto"/>
        <w:ind w:firstLine="708"/>
        <w:jc w:val="both"/>
        <w:rPr>
          <w:rFonts w:ascii="Times New Roman" w:hAnsi="Times New Roman" w:cs="Times New Roman"/>
          <w:noProof/>
          <w:highlight w:val="yellow"/>
          <w:lang w:val="sr-Cyrl-RS"/>
        </w:rPr>
      </w:pPr>
      <w:r w:rsidRPr="007179D8">
        <w:rPr>
          <w:rFonts w:ascii="Times New Roman" w:hAnsi="Times New Roman" w:cs="Times New Roman"/>
          <w:noProof/>
          <w:lang w:val="sr-Cyrl-RS"/>
        </w:rPr>
        <w:t>З</w:t>
      </w:r>
      <w:r w:rsidR="00B61D75" w:rsidRPr="007179D8">
        <w:rPr>
          <w:rFonts w:ascii="Times New Roman" w:hAnsi="Times New Roman" w:cs="Times New Roman"/>
          <w:noProof/>
          <w:lang w:val="sr-Cyrl-RS"/>
        </w:rPr>
        <w:t xml:space="preserve">а </w:t>
      </w:r>
      <w:r w:rsidR="001B110C" w:rsidRPr="007179D8">
        <w:rPr>
          <w:rFonts w:ascii="Times New Roman" w:hAnsi="Times New Roman" w:cs="Times New Roman"/>
          <w:noProof/>
          <w:lang w:val="sr-Cyrl-RS"/>
        </w:rPr>
        <w:t>радове под редним бројем 1</w:t>
      </w:r>
      <w:r w:rsidR="001B110C" w:rsidRPr="007179D8">
        <w:rPr>
          <w:rFonts w:ascii="Times New Roman" w:hAnsi="Times New Roman" w:cs="Times New Roman"/>
          <w:b/>
          <w:noProof/>
          <w:lang w:val="sr-Cyrl-RS"/>
        </w:rPr>
        <w:t>.</w:t>
      </w:r>
      <w:r w:rsidR="001B110C" w:rsidRPr="007179D8">
        <w:rPr>
          <w:rFonts w:ascii="Times New Roman" w:hAnsi="Times New Roman" w:cs="Times New Roman"/>
          <w:noProof/>
          <w:lang w:val="sr-Cyrl-RS"/>
        </w:rPr>
        <w:t xml:space="preserve"> из тачке I. Конкурса за које је програмом/</w:t>
      </w:r>
      <w:r w:rsidR="005724AA" w:rsidRPr="007179D8">
        <w:rPr>
          <w:rFonts w:ascii="Times New Roman" w:hAnsi="Times New Roman" w:cs="Times New Roman"/>
          <w:noProof/>
          <w:lang w:val="sr-Cyrl-RS"/>
        </w:rPr>
        <w:t xml:space="preserve">пројектом планирана изградња ограђеног прихватилишта за јеленску дивљач и </w:t>
      </w:r>
      <w:r w:rsidR="005724AA" w:rsidRPr="007179D8">
        <w:rPr>
          <w:rFonts w:ascii="Times New Roman" w:hAnsi="Times New Roman"/>
          <w:noProof/>
          <w:lang w:val="sr-Cyrl-RS"/>
        </w:rPr>
        <w:t>спровођење других активности у функцији осигурања реинтродукције јеленске дивљачи</w:t>
      </w:r>
      <w:r w:rsidR="005724AA" w:rsidRPr="007179D8">
        <w:rPr>
          <w:rFonts w:ascii="Times New Roman" w:hAnsi="Times New Roman" w:cs="Times New Roman"/>
          <w:noProof/>
          <w:lang w:val="sr-Cyrl-RS"/>
        </w:rPr>
        <w:t xml:space="preserve"> на</w:t>
      </w:r>
      <w:r w:rsidR="00036F46" w:rsidRPr="007179D8">
        <w:rPr>
          <w:rFonts w:ascii="Times New Roman" w:hAnsi="Times New Roman" w:cs="Times New Roman"/>
          <w:noProof/>
          <w:lang w:val="sr-Cyrl-RS"/>
        </w:rPr>
        <w:t xml:space="preserve"> одабраном</w:t>
      </w:r>
      <w:r w:rsidR="005724AA" w:rsidRPr="007179D8">
        <w:rPr>
          <w:rFonts w:ascii="Times New Roman" w:hAnsi="Times New Roman" w:cs="Times New Roman"/>
          <w:noProof/>
          <w:lang w:val="sr-Cyrl-RS"/>
        </w:rPr>
        <w:t xml:space="preserve"> локалитету</w:t>
      </w:r>
      <w:r w:rsidR="00B61D75" w:rsidRPr="007179D8">
        <w:rPr>
          <w:rFonts w:ascii="Times New Roman" w:hAnsi="Times New Roman" w:cs="Times New Roman"/>
          <w:noProof/>
          <w:lang w:val="sr-Cyrl-RS"/>
        </w:rPr>
        <w:t xml:space="preserve">, </w:t>
      </w:r>
      <w:r w:rsidRPr="007179D8">
        <w:rPr>
          <w:rFonts w:ascii="Times New Roman" w:hAnsi="Times New Roman" w:cs="Times New Roman"/>
          <w:noProof/>
          <w:lang w:val="sr-Cyrl-RS"/>
        </w:rPr>
        <w:t>може се исплатити аванс</w:t>
      </w:r>
      <w:r w:rsidR="005540E3" w:rsidRPr="007179D8">
        <w:rPr>
          <w:rFonts w:ascii="Times New Roman" w:hAnsi="Times New Roman" w:cs="Times New Roman"/>
          <w:noProof/>
          <w:lang w:val="sr-Cyrl-RS"/>
        </w:rPr>
        <w:t xml:space="preserve"> након потписивања уговора, односно</w:t>
      </w:r>
      <w:r w:rsidR="00B61D75" w:rsidRPr="007179D8">
        <w:rPr>
          <w:rFonts w:ascii="Times New Roman" w:hAnsi="Times New Roman" w:cs="Times New Roman"/>
          <w:noProof/>
          <w:lang w:val="sr-Cyrl-RS"/>
        </w:rPr>
        <w:t xml:space="preserve"> пре почетка спровођења </w:t>
      </w:r>
      <w:r w:rsidR="00B61D75" w:rsidRPr="007179D8">
        <w:rPr>
          <w:rFonts w:ascii="Times New Roman" w:hAnsi="Times New Roman" w:cs="Times New Roman"/>
          <w:noProof/>
          <w:lang w:val="sr-Cyrl-RS"/>
        </w:rPr>
        <w:lastRenderedPageBreak/>
        <w:t>активности које су планиране програмом/пројектом</w:t>
      </w:r>
      <w:r w:rsidR="00E94230" w:rsidRPr="007179D8">
        <w:rPr>
          <w:rFonts w:ascii="Times New Roman" w:hAnsi="Times New Roman" w:cs="Times New Roman"/>
          <w:noProof/>
          <w:lang w:val="sr-Cyrl-RS"/>
        </w:rPr>
        <w:t xml:space="preserve"> у износу </w:t>
      </w:r>
      <w:r w:rsidR="00253A42" w:rsidRPr="007179D8">
        <w:rPr>
          <w:rFonts w:ascii="Times New Roman" w:hAnsi="Times New Roman" w:cs="Times New Roman"/>
          <w:noProof/>
          <w:lang w:val="sr-Cyrl-RS"/>
        </w:rPr>
        <w:t>до 50</w:t>
      </w:r>
      <w:r w:rsidR="00E94230" w:rsidRPr="007179D8">
        <w:rPr>
          <w:rFonts w:ascii="Times New Roman" w:hAnsi="Times New Roman" w:cs="Times New Roman"/>
          <w:noProof/>
          <w:lang w:val="sr-Cyrl-RS"/>
        </w:rPr>
        <w:t xml:space="preserve">% од вредности </w:t>
      </w:r>
      <w:r w:rsidR="00253A42" w:rsidRPr="007179D8">
        <w:rPr>
          <w:rFonts w:ascii="Times New Roman" w:hAnsi="Times New Roman" w:cs="Times New Roman"/>
          <w:noProof/>
          <w:lang w:val="sr-Cyrl-RS"/>
        </w:rPr>
        <w:t>уговорених радова</w:t>
      </w:r>
      <w:r w:rsidR="00E94230" w:rsidRPr="007179D8">
        <w:rPr>
          <w:rFonts w:ascii="Times New Roman" w:hAnsi="Times New Roman" w:cs="Times New Roman"/>
          <w:noProof/>
          <w:lang w:val="sr-Cyrl-RS"/>
        </w:rPr>
        <w:t>.</w:t>
      </w:r>
    </w:p>
    <w:p w14:paraId="4B3D0A20" w14:textId="0977855E" w:rsidR="00F146DF" w:rsidRPr="007179D8" w:rsidRDefault="00F146DF" w:rsidP="007C0A8A">
      <w:pPr>
        <w:autoSpaceDE w:val="0"/>
        <w:autoSpaceDN w:val="0"/>
        <w:adjustRightInd w:val="0"/>
        <w:spacing w:after="0" w:line="240" w:lineRule="auto"/>
        <w:ind w:firstLine="708"/>
        <w:jc w:val="both"/>
        <w:rPr>
          <w:rFonts w:ascii="Times New Roman" w:hAnsi="Times New Roman" w:cs="Times New Roman"/>
          <w:noProof/>
          <w:lang w:val="sr-Cyrl-RS"/>
        </w:rPr>
      </w:pPr>
      <w:r w:rsidRPr="007179D8">
        <w:rPr>
          <w:rFonts w:ascii="Times New Roman" w:hAnsi="Times New Roman" w:cs="Times New Roman"/>
          <w:noProof/>
          <w:lang w:val="sr-Cyrl-RS"/>
        </w:rPr>
        <w:t>Исплата уговорених средстава за радове под редним бр</w:t>
      </w:r>
      <w:r w:rsidR="00A161C5" w:rsidRPr="007179D8">
        <w:rPr>
          <w:rFonts w:ascii="Times New Roman" w:hAnsi="Times New Roman" w:cs="Times New Roman"/>
          <w:noProof/>
          <w:lang w:val="sr-Cyrl-RS"/>
        </w:rPr>
        <w:t>ојем</w:t>
      </w:r>
      <w:r w:rsidRPr="007179D8">
        <w:rPr>
          <w:rFonts w:ascii="Times New Roman" w:hAnsi="Times New Roman" w:cs="Times New Roman"/>
          <w:noProof/>
          <w:lang w:val="sr-Cyrl-RS"/>
        </w:rPr>
        <w:t xml:space="preserve"> 1</w:t>
      </w:r>
      <w:r w:rsidRPr="007179D8">
        <w:rPr>
          <w:rFonts w:ascii="Times New Roman" w:hAnsi="Times New Roman" w:cs="Times New Roman"/>
          <w:b/>
          <w:noProof/>
          <w:lang w:val="sr-Cyrl-RS"/>
        </w:rPr>
        <w:t>.</w:t>
      </w:r>
      <w:r w:rsidR="005E36D4" w:rsidRPr="007179D8">
        <w:rPr>
          <w:rFonts w:ascii="Times New Roman" w:hAnsi="Times New Roman" w:cs="Times New Roman"/>
          <w:noProof/>
          <w:lang w:val="sr-Cyrl-RS"/>
        </w:rPr>
        <w:t xml:space="preserve"> </w:t>
      </w:r>
      <w:r w:rsidRPr="007179D8">
        <w:rPr>
          <w:rFonts w:ascii="Times New Roman" w:hAnsi="Times New Roman" w:cs="Times New Roman"/>
          <w:noProof/>
          <w:lang w:val="sr-Cyrl-RS"/>
        </w:rPr>
        <w:t>из тачке I. Конкурса за које је програмом/пројектом планирано хватање и испорука одређеног броја јединки јеленске дивљачи</w:t>
      </w:r>
      <w:r w:rsidR="007179D8" w:rsidRPr="007179D8">
        <w:rPr>
          <w:rFonts w:ascii="Times New Roman" w:hAnsi="Times New Roman" w:cs="Times New Roman"/>
          <w:noProof/>
          <w:lang w:val="sr-Cyrl-RS"/>
        </w:rPr>
        <w:t>, или дивокозе</w:t>
      </w:r>
      <w:r w:rsidRPr="007179D8">
        <w:rPr>
          <w:rFonts w:ascii="Times New Roman" w:hAnsi="Times New Roman" w:cs="Times New Roman"/>
          <w:noProof/>
          <w:lang w:val="sr-Cyrl-RS"/>
        </w:rPr>
        <w:t>, одређене полне и старосне структуре, врши</w:t>
      </w:r>
      <w:r w:rsidR="00F84318" w:rsidRPr="007179D8">
        <w:rPr>
          <w:rFonts w:ascii="Times New Roman" w:hAnsi="Times New Roman" w:cs="Times New Roman"/>
          <w:noProof/>
          <w:lang w:val="sr-Cyrl-RS"/>
        </w:rPr>
        <w:t>ће</w:t>
      </w:r>
      <w:r w:rsidRPr="007179D8">
        <w:rPr>
          <w:rFonts w:ascii="Times New Roman" w:hAnsi="Times New Roman" w:cs="Times New Roman"/>
          <w:noProof/>
          <w:lang w:val="sr-Cyrl-RS"/>
        </w:rPr>
        <w:t xml:space="preserve"> се по извршеној испоруци</w:t>
      </w:r>
      <w:r w:rsidR="00600DA0" w:rsidRPr="007179D8">
        <w:rPr>
          <w:rFonts w:ascii="Times New Roman" w:hAnsi="Times New Roman" w:cs="Times New Roman"/>
          <w:noProof/>
          <w:lang w:val="sr-Cyrl-RS"/>
        </w:rPr>
        <w:t xml:space="preserve"> </w:t>
      </w:r>
      <w:r w:rsidR="007179D8">
        <w:rPr>
          <w:rFonts w:ascii="Times New Roman" w:hAnsi="Times New Roman" w:cs="Times New Roman"/>
          <w:noProof/>
          <w:lang w:val="sr-Cyrl-RS"/>
        </w:rPr>
        <w:t>одређеног</w:t>
      </w:r>
      <w:r w:rsidR="00600DA0" w:rsidRPr="007179D8">
        <w:rPr>
          <w:rFonts w:ascii="Times New Roman" w:hAnsi="Times New Roman" w:cs="Times New Roman"/>
          <w:noProof/>
          <w:lang w:val="sr-Cyrl-RS"/>
        </w:rPr>
        <w:t xml:space="preserve"> броја</w:t>
      </w:r>
      <w:r w:rsidRPr="007179D8">
        <w:rPr>
          <w:rFonts w:ascii="Times New Roman" w:hAnsi="Times New Roman" w:cs="Times New Roman"/>
          <w:noProof/>
          <w:lang w:val="sr-Cyrl-RS"/>
        </w:rPr>
        <w:t xml:space="preserve"> </w:t>
      </w:r>
      <w:r w:rsidR="007179D8">
        <w:rPr>
          <w:rFonts w:ascii="Times New Roman" w:hAnsi="Times New Roman" w:cs="Times New Roman"/>
          <w:noProof/>
          <w:lang w:val="sr-Cyrl-RS"/>
        </w:rPr>
        <w:t>наведене</w:t>
      </w:r>
      <w:r w:rsidRPr="007179D8">
        <w:rPr>
          <w:rFonts w:ascii="Times New Roman" w:hAnsi="Times New Roman" w:cs="Times New Roman"/>
          <w:noProof/>
          <w:lang w:val="sr-Cyrl-RS"/>
        </w:rPr>
        <w:t xml:space="preserve"> дивљачи</w:t>
      </w:r>
      <w:r w:rsidR="00600DA0" w:rsidRPr="007179D8">
        <w:rPr>
          <w:rFonts w:ascii="Times New Roman" w:hAnsi="Times New Roman" w:cs="Times New Roman"/>
          <w:noProof/>
          <w:lang w:val="sr-Cyrl-RS"/>
        </w:rPr>
        <w:t>, одре</w:t>
      </w:r>
      <w:r w:rsidR="009B740B" w:rsidRPr="007179D8">
        <w:rPr>
          <w:rFonts w:ascii="Times New Roman" w:hAnsi="Times New Roman" w:cs="Times New Roman"/>
          <w:noProof/>
          <w:lang w:val="sr-Cyrl-RS"/>
        </w:rPr>
        <w:t>ђене полне и старосне структуре</w:t>
      </w:r>
      <w:r w:rsidRPr="007179D8">
        <w:rPr>
          <w:rFonts w:ascii="Times New Roman" w:hAnsi="Times New Roman" w:cs="Times New Roman"/>
          <w:noProof/>
          <w:lang w:val="sr-Cyrl-RS"/>
        </w:rPr>
        <w:t xml:space="preserve"> на</w:t>
      </w:r>
      <w:r w:rsidR="00036F46" w:rsidRPr="007179D8">
        <w:rPr>
          <w:rFonts w:ascii="Times New Roman" w:hAnsi="Times New Roman" w:cs="Times New Roman"/>
          <w:noProof/>
          <w:lang w:val="sr-Cyrl-RS"/>
        </w:rPr>
        <w:t xml:space="preserve"> </w:t>
      </w:r>
      <w:r w:rsidR="007179D8">
        <w:rPr>
          <w:rFonts w:ascii="Times New Roman" w:hAnsi="Times New Roman" w:cs="Times New Roman"/>
          <w:noProof/>
          <w:lang w:val="sr-Cyrl-RS"/>
        </w:rPr>
        <w:t>одређени</w:t>
      </w:r>
      <w:r w:rsidRPr="007179D8">
        <w:rPr>
          <w:rFonts w:ascii="Times New Roman" w:hAnsi="Times New Roman" w:cs="Times New Roman"/>
          <w:noProof/>
          <w:lang w:val="sr-Cyrl-RS"/>
        </w:rPr>
        <w:t xml:space="preserve"> локалитет</w:t>
      </w:r>
      <w:r w:rsidR="00525839" w:rsidRPr="007179D8">
        <w:rPr>
          <w:rFonts w:ascii="Times New Roman" w:hAnsi="Times New Roman" w:cs="Times New Roman"/>
          <w:noProof/>
          <w:lang w:val="sr-Cyrl-RS"/>
        </w:rPr>
        <w:t>, а</w:t>
      </w:r>
      <w:r w:rsidR="00F84318" w:rsidRPr="007179D8">
        <w:rPr>
          <w:rFonts w:ascii="Times New Roman" w:hAnsi="Times New Roman" w:cs="Times New Roman"/>
          <w:noProof/>
          <w:lang w:val="sr-Cyrl-RS"/>
        </w:rPr>
        <w:t xml:space="preserve"> након достављања следеће документације:</w:t>
      </w:r>
    </w:p>
    <w:p w14:paraId="7C012DC8" w14:textId="0A387C45" w:rsidR="00F84318" w:rsidRPr="007179D8" w:rsidRDefault="006E5BEC" w:rsidP="0054130E">
      <w:pPr>
        <w:pStyle w:val="ListParagraph"/>
        <w:numPr>
          <w:ilvl w:val="0"/>
          <w:numId w:val="5"/>
        </w:numPr>
        <w:autoSpaceDE w:val="0"/>
        <w:autoSpaceDN w:val="0"/>
        <w:adjustRightInd w:val="0"/>
        <w:spacing w:after="0" w:line="240" w:lineRule="auto"/>
        <w:jc w:val="both"/>
        <w:rPr>
          <w:rFonts w:ascii="Times New Roman" w:hAnsi="Times New Roman" w:cs="Times New Roman"/>
          <w:noProof/>
          <w:lang w:val="sr-Cyrl-RS"/>
        </w:rPr>
      </w:pPr>
      <w:r w:rsidRPr="007179D8">
        <w:rPr>
          <w:rFonts w:ascii="Times New Roman" w:hAnsi="Times New Roman" w:cs="Times New Roman"/>
          <w:noProof/>
          <w:lang w:val="sr-Cyrl-RS"/>
        </w:rPr>
        <w:t xml:space="preserve">потписане </w:t>
      </w:r>
      <w:r w:rsidR="008114A9" w:rsidRPr="007179D8">
        <w:rPr>
          <w:rFonts w:ascii="Times New Roman" w:hAnsi="Times New Roman" w:cs="Times New Roman"/>
          <w:noProof/>
          <w:lang w:val="sr-Cyrl-RS"/>
        </w:rPr>
        <w:t xml:space="preserve">изјаве </w:t>
      </w:r>
      <w:r w:rsidR="00081F37" w:rsidRPr="007179D8">
        <w:rPr>
          <w:rFonts w:ascii="Times New Roman" w:hAnsi="Times New Roman" w:cs="Times New Roman"/>
          <w:noProof/>
          <w:lang w:val="sr-Cyrl-RS"/>
        </w:rPr>
        <w:t>законског заступника корисника средстава</w:t>
      </w:r>
      <w:r w:rsidR="008114A9" w:rsidRPr="007179D8">
        <w:rPr>
          <w:rFonts w:ascii="Times New Roman" w:hAnsi="Times New Roman" w:cs="Times New Roman"/>
          <w:noProof/>
          <w:lang w:val="sr-Cyrl-RS"/>
        </w:rPr>
        <w:t xml:space="preserve"> да је</w:t>
      </w:r>
      <w:r w:rsidRPr="007179D8">
        <w:rPr>
          <w:rFonts w:ascii="Times New Roman" w:hAnsi="Times New Roman" w:cs="Times New Roman"/>
          <w:noProof/>
          <w:lang w:val="sr-Cyrl-RS"/>
        </w:rPr>
        <w:t xml:space="preserve"> одређеног дана</w:t>
      </w:r>
      <w:r w:rsidR="008114A9" w:rsidRPr="007179D8">
        <w:rPr>
          <w:rFonts w:ascii="Times New Roman" w:hAnsi="Times New Roman" w:cs="Times New Roman"/>
          <w:noProof/>
          <w:lang w:val="sr-Cyrl-RS"/>
        </w:rPr>
        <w:t xml:space="preserve"> извршио испоруку јеленске дивљачи</w:t>
      </w:r>
      <w:r w:rsidR="007179D8">
        <w:rPr>
          <w:rFonts w:ascii="Times New Roman" w:hAnsi="Times New Roman" w:cs="Times New Roman"/>
          <w:noProof/>
          <w:lang w:val="sr-Cyrl-RS"/>
        </w:rPr>
        <w:t>/дивокозе</w:t>
      </w:r>
      <w:r w:rsidR="008114A9" w:rsidRPr="007179D8">
        <w:rPr>
          <w:rFonts w:ascii="Times New Roman" w:hAnsi="Times New Roman" w:cs="Times New Roman"/>
          <w:noProof/>
          <w:lang w:val="sr-Cyrl-RS"/>
        </w:rPr>
        <w:t xml:space="preserve"> на</w:t>
      </w:r>
      <w:r w:rsidR="00036F46" w:rsidRPr="007179D8">
        <w:rPr>
          <w:rFonts w:ascii="Times New Roman" w:hAnsi="Times New Roman" w:cs="Times New Roman"/>
          <w:noProof/>
          <w:lang w:val="sr-Cyrl-RS"/>
        </w:rPr>
        <w:t xml:space="preserve"> </w:t>
      </w:r>
      <w:r w:rsidR="007179D8">
        <w:rPr>
          <w:rFonts w:ascii="Times New Roman" w:hAnsi="Times New Roman" w:cs="Times New Roman"/>
          <w:noProof/>
          <w:lang w:val="sr-Cyrl-RS"/>
        </w:rPr>
        <w:t>одређени</w:t>
      </w:r>
      <w:r w:rsidR="008114A9" w:rsidRPr="007179D8">
        <w:rPr>
          <w:rFonts w:ascii="Times New Roman" w:hAnsi="Times New Roman" w:cs="Times New Roman"/>
          <w:noProof/>
          <w:lang w:val="sr-Cyrl-RS"/>
        </w:rPr>
        <w:t xml:space="preserve"> локалитет у</w:t>
      </w:r>
      <w:r w:rsidR="009B740B" w:rsidRPr="007179D8">
        <w:rPr>
          <w:rFonts w:ascii="Times New Roman" w:hAnsi="Times New Roman" w:cs="Times New Roman"/>
          <w:noProof/>
          <w:lang w:val="sr-Cyrl-RS"/>
        </w:rPr>
        <w:t xml:space="preserve"> одређеном</w:t>
      </w:r>
      <w:r w:rsidR="008114A9" w:rsidRPr="007179D8">
        <w:rPr>
          <w:rFonts w:ascii="Times New Roman" w:hAnsi="Times New Roman" w:cs="Times New Roman"/>
          <w:noProof/>
          <w:lang w:val="sr-Cyrl-RS"/>
        </w:rPr>
        <w:t xml:space="preserve"> броју и структури </w:t>
      </w:r>
      <w:r w:rsidR="009B740B" w:rsidRPr="007179D8">
        <w:rPr>
          <w:rFonts w:ascii="Times New Roman" w:hAnsi="Times New Roman" w:cs="Times New Roman"/>
          <w:noProof/>
          <w:lang w:val="sr-Cyrl-RS"/>
        </w:rPr>
        <w:t xml:space="preserve">у складу са уговором, </w:t>
      </w:r>
      <w:r w:rsidRPr="007179D8">
        <w:rPr>
          <w:rFonts w:ascii="Times New Roman" w:hAnsi="Times New Roman" w:cs="Times New Roman"/>
          <w:noProof/>
          <w:lang w:val="sr-Cyrl-RS"/>
        </w:rPr>
        <w:t xml:space="preserve">уз навођење осталих чињеница које сматра </w:t>
      </w:r>
      <w:r w:rsidR="009B740B" w:rsidRPr="007179D8">
        <w:rPr>
          <w:rFonts w:ascii="Times New Roman" w:hAnsi="Times New Roman" w:cs="Times New Roman"/>
          <w:noProof/>
          <w:lang w:val="sr-Cyrl-RS"/>
        </w:rPr>
        <w:t>значајним</w:t>
      </w:r>
      <w:r w:rsidRPr="007179D8">
        <w:rPr>
          <w:rFonts w:ascii="Times New Roman" w:hAnsi="Times New Roman" w:cs="Times New Roman"/>
          <w:noProof/>
          <w:lang w:val="sr-Cyrl-RS"/>
        </w:rPr>
        <w:t>;</w:t>
      </w:r>
    </w:p>
    <w:p w14:paraId="2AC4740C" w14:textId="34041AAA" w:rsidR="002A2B5F" w:rsidRPr="007179D8" w:rsidRDefault="008114A9" w:rsidP="0054130E">
      <w:pPr>
        <w:pStyle w:val="ListParagraph"/>
        <w:numPr>
          <w:ilvl w:val="0"/>
          <w:numId w:val="5"/>
        </w:numPr>
        <w:autoSpaceDE w:val="0"/>
        <w:autoSpaceDN w:val="0"/>
        <w:adjustRightInd w:val="0"/>
        <w:spacing w:after="0" w:line="240" w:lineRule="auto"/>
        <w:jc w:val="both"/>
        <w:rPr>
          <w:rFonts w:ascii="Times New Roman" w:hAnsi="Times New Roman" w:cs="Times New Roman"/>
          <w:noProof/>
          <w:lang w:val="sr-Cyrl-RS"/>
        </w:rPr>
      </w:pPr>
      <w:r w:rsidRPr="007179D8">
        <w:rPr>
          <w:rFonts w:ascii="Times New Roman" w:hAnsi="Times New Roman" w:cs="Times New Roman"/>
          <w:noProof/>
          <w:lang w:val="sr-Cyrl-RS"/>
        </w:rPr>
        <w:t>копије одговарајуће документације којом се потврђује здравствена контрола испоручене дивљачи у складу са прописима којима се уређује ветерин</w:t>
      </w:r>
      <w:r w:rsidR="00C86330" w:rsidRPr="007179D8">
        <w:rPr>
          <w:rFonts w:ascii="Times New Roman" w:hAnsi="Times New Roman" w:cs="Times New Roman"/>
          <w:noProof/>
          <w:lang w:val="sr-Cyrl-RS"/>
        </w:rPr>
        <w:t>а</w:t>
      </w:r>
      <w:r w:rsidRPr="007179D8">
        <w:rPr>
          <w:rFonts w:ascii="Times New Roman" w:hAnsi="Times New Roman" w:cs="Times New Roman"/>
          <w:noProof/>
          <w:lang w:val="sr-Cyrl-RS"/>
        </w:rPr>
        <w:t>;</w:t>
      </w:r>
    </w:p>
    <w:p w14:paraId="02979E47" w14:textId="1C7FBD0F" w:rsidR="001854AC" w:rsidRPr="007179D8" w:rsidRDefault="001854AC" w:rsidP="0054130E">
      <w:pPr>
        <w:pStyle w:val="ListParagraph"/>
        <w:numPr>
          <w:ilvl w:val="0"/>
          <w:numId w:val="5"/>
        </w:numPr>
        <w:autoSpaceDE w:val="0"/>
        <w:autoSpaceDN w:val="0"/>
        <w:adjustRightInd w:val="0"/>
        <w:spacing w:after="0" w:line="240" w:lineRule="auto"/>
        <w:jc w:val="both"/>
        <w:rPr>
          <w:rFonts w:ascii="Times New Roman" w:hAnsi="Times New Roman" w:cs="Times New Roman"/>
          <w:noProof/>
          <w:lang w:val="sr-Cyrl-RS"/>
        </w:rPr>
      </w:pPr>
      <w:r w:rsidRPr="007179D8">
        <w:rPr>
          <w:rFonts w:ascii="Times New Roman" w:hAnsi="Times New Roman" w:cs="Times New Roman"/>
          <w:noProof/>
          <w:lang w:val="sr-Cyrl-RS"/>
        </w:rPr>
        <w:t>копију примопредајног записника о испоруци дивљачи, потписану од стране овлашћеног лица испоручиоца и примаоца</w:t>
      </w:r>
      <w:r w:rsidR="00F77A16" w:rsidRPr="007179D8">
        <w:rPr>
          <w:rFonts w:ascii="Times New Roman" w:hAnsi="Times New Roman" w:cs="Times New Roman"/>
          <w:noProof/>
          <w:lang w:val="sr-Cyrl-RS"/>
        </w:rPr>
        <w:t>;</w:t>
      </w:r>
    </w:p>
    <w:p w14:paraId="51059286" w14:textId="1DD8B250" w:rsidR="002A2B5F" w:rsidRPr="007179D8" w:rsidRDefault="002A2B5F" w:rsidP="0054130E">
      <w:pPr>
        <w:pStyle w:val="ListParagraph"/>
        <w:numPr>
          <w:ilvl w:val="0"/>
          <w:numId w:val="5"/>
        </w:numPr>
        <w:autoSpaceDE w:val="0"/>
        <w:autoSpaceDN w:val="0"/>
        <w:adjustRightInd w:val="0"/>
        <w:spacing w:after="0" w:line="240" w:lineRule="auto"/>
        <w:jc w:val="both"/>
        <w:rPr>
          <w:rFonts w:ascii="Times New Roman" w:hAnsi="Times New Roman" w:cs="Times New Roman"/>
          <w:noProof/>
          <w:lang w:val="sr-Cyrl-RS"/>
        </w:rPr>
      </w:pPr>
      <w:r w:rsidRPr="007179D8">
        <w:rPr>
          <w:rFonts w:ascii="Times New Roman" w:hAnsi="Times New Roman" w:cs="Times New Roman"/>
          <w:noProof/>
          <w:lang w:val="sr-Cyrl-RS"/>
        </w:rPr>
        <w:t>пис</w:t>
      </w:r>
      <w:r w:rsidR="00DD14D8" w:rsidRPr="007179D8">
        <w:rPr>
          <w:rFonts w:ascii="Times New Roman" w:hAnsi="Times New Roman" w:cs="Times New Roman"/>
          <w:noProof/>
          <w:lang w:val="sr-Cyrl-RS"/>
        </w:rPr>
        <w:t>а</w:t>
      </w:r>
      <w:r w:rsidRPr="007179D8">
        <w:rPr>
          <w:rFonts w:ascii="Times New Roman" w:hAnsi="Times New Roman" w:cs="Times New Roman"/>
          <w:noProof/>
          <w:lang w:val="sr-Cyrl-RS"/>
        </w:rPr>
        <w:t>ног захтева за исплату уговорених средстава</w:t>
      </w:r>
      <w:r w:rsidR="008114A9" w:rsidRPr="007179D8">
        <w:rPr>
          <w:rFonts w:ascii="Times New Roman" w:hAnsi="Times New Roman" w:cs="Times New Roman"/>
          <w:noProof/>
          <w:lang w:val="sr-Cyrl-RS"/>
        </w:rPr>
        <w:t xml:space="preserve"> са подацима о </w:t>
      </w:r>
      <w:r w:rsidR="00C86330" w:rsidRPr="007179D8">
        <w:rPr>
          <w:rFonts w:ascii="Times New Roman" w:hAnsi="Times New Roman" w:cs="Times New Roman"/>
          <w:noProof/>
          <w:lang w:val="sr-Cyrl-RS"/>
        </w:rPr>
        <w:t xml:space="preserve">динарском </w:t>
      </w:r>
      <w:r w:rsidR="008114A9" w:rsidRPr="007179D8">
        <w:rPr>
          <w:rFonts w:ascii="Times New Roman" w:hAnsi="Times New Roman" w:cs="Times New Roman"/>
          <w:noProof/>
          <w:lang w:val="sr-Cyrl-RS"/>
        </w:rPr>
        <w:t>текућем рачуну, ПИБ-у и мат</w:t>
      </w:r>
      <w:r w:rsidR="00C86330" w:rsidRPr="007179D8">
        <w:rPr>
          <w:rFonts w:ascii="Times New Roman" w:hAnsi="Times New Roman" w:cs="Times New Roman"/>
          <w:noProof/>
          <w:lang w:val="sr-Cyrl-RS"/>
        </w:rPr>
        <w:t>ичном броју корисника средстава.</w:t>
      </w:r>
    </w:p>
    <w:p w14:paraId="4F9AB671" w14:textId="77777777" w:rsidR="00F84318" w:rsidRDefault="00F84318" w:rsidP="007C0A8A">
      <w:pPr>
        <w:autoSpaceDE w:val="0"/>
        <w:autoSpaceDN w:val="0"/>
        <w:adjustRightInd w:val="0"/>
        <w:spacing w:after="0" w:line="240" w:lineRule="auto"/>
        <w:ind w:firstLine="708"/>
        <w:jc w:val="both"/>
        <w:rPr>
          <w:rFonts w:ascii="Times New Roman" w:hAnsi="Times New Roman" w:cs="Times New Roman"/>
          <w:noProof/>
          <w:highlight w:val="yellow"/>
          <w:lang w:val="sr-Cyrl-RS"/>
        </w:rPr>
      </w:pPr>
    </w:p>
    <w:p w14:paraId="32CB075E" w14:textId="798991EE" w:rsidR="000D44B2" w:rsidRPr="007179D8" w:rsidRDefault="00D54273" w:rsidP="007C0A8A">
      <w:pPr>
        <w:autoSpaceDE w:val="0"/>
        <w:autoSpaceDN w:val="0"/>
        <w:adjustRightInd w:val="0"/>
        <w:spacing w:after="0" w:line="240" w:lineRule="auto"/>
        <w:ind w:firstLine="708"/>
        <w:jc w:val="both"/>
        <w:rPr>
          <w:rFonts w:ascii="Times New Roman" w:hAnsi="Times New Roman" w:cs="Times New Roman"/>
          <w:noProof/>
          <w:highlight w:val="yellow"/>
          <w:lang w:val="sr-Cyrl-RS"/>
        </w:rPr>
      </w:pPr>
      <w:r w:rsidRPr="00D54273">
        <w:rPr>
          <w:rFonts w:ascii="Times New Roman" w:hAnsi="Times New Roman" w:cs="Times New Roman"/>
          <w:noProof/>
          <w:lang w:val="sr-Cyrl-RS"/>
        </w:rPr>
        <w:t>Исплата</w:t>
      </w:r>
      <w:r>
        <w:rPr>
          <w:rFonts w:ascii="Times New Roman" w:hAnsi="Times New Roman" w:cs="Times New Roman"/>
          <w:noProof/>
          <w:lang w:val="sr-Cyrl-RS"/>
        </w:rPr>
        <w:t xml:space="preserve"> уговорених средстава</w:t>
      </w:r>
      <w:r w:rsidRPr="00D54273">
        <w:rPr>
          <w:rFonts w:ascii="Times New Roman" w:hAnsi="Times New Roman" w:cs="Times New Roman"/>
          <w:noProof/>
          <w:lang w:val="sr-Cyrl-RS"/>
        </w:rPr>
        <w:t xml:space="preserve"> </w:t>
      </w:r>
      <w:r w:rsidRPr="007179D8">
        <w:rPr>
          <w:rFonts w:ascii="Times New Roman" w:hAnsi="Times New Roman" w:cs="Times New Roman"/>
          <w:noProof/>
          <w:lang w:val="sr-Cyrl-RS"/>
        </w:rPr>
        <w:t>за радове под редним бројем 1</w:t>
      </w:r>
      <w:r w:rsidRPr="007179D8">
        <w:rPr>
          <w:rFonts w:ascii="Times New Roman" w:hAnsi="Times New Roman" w:cs="Times New Roman"/>
          <w:b/>
          <w:noProof/>
          <w:lang w:val="sr-Cyrl-RS"/>
        </w:rPr>
        <w:t>.</w:t>
      </w:r>
      <w:r w:rsidRPr="007179D8">
        <w:rPr>
          <w:rFonts w:ascii="Times New Roman" w:hAnsi="Times New Roman" w:cs="Times New Roman"/>
          <w:noProof/>
          <w:lang w:val="sr-Cyrl-RS"/>
        </w:rPr>
        <w:t xml:space="preserve"> из тачке I. Конкурса за које је програмом/пројектом планирано</w:t>
      </w:r>
      <w:r w:rsidRPr="00D54273">
        <w:rPr>
          <w:rFonts w:ascii="Times New Roman" w:hAnsi="Times New Roman"/>
          <w:noProof/>
          <w:lang w:val="sr-Cyrl-RS"/>
        </w:rPr>
        <w:t xml:space="preserve"> </w:t>
      </w:r>
      <w:r w:rsidRPr="00C539E5">
        <w:rPr>
          <w:rFonts w:ascii="Times New Roman" w:hAnsi="Times New Roman"/>
          <w:noProof/>
          <w:lang w:val="sr-Cyrl-RS"/>
        </w:rPr>
        <w:t>спровођење осталих активности у функцији осигурања насељене дивљачи</w:t>
      </w:r>
      <w:r w:rsidRPr="00D54273">
        <w:rPr>
          <w:rFonts w:ascii="Times New Roman" w:hAnsi="Times New Roman" w:cs="Times New Roman"/>
          <w:noProof/>
          <w:lang w:val="sr-Cyrl-RS"/>
        </w:rPr>
        <w:t xml:space="preserve"> </w:t>
      </w:r>
      <w:r w:rsidRPr="000D44B2">
        <w:rPr>
          <w:rFonts w:ascii="Times New Roman" w:hAnsi="Times New Roman" w:cs="Times New Roman"/>
          <w:noProof/>
          <w:lang w:val="sr-Cyrl-RS"/>
        </w:rPr>
        <w:t>дефинисаће се уговором о финансирању реализације пројекта, при чему се може исплатити аванс након потписивања уговора, односно пре почетка спровођења активности које су планиране пројектом у износу до 50% од вредности уговорених радова.</w:t>
      </w:r>
    </w:p>
    <w:p w14:paraId="4F2E7D55" w14:textId="095BA614" w:rsidR="00B770B6" w:rsidRPr="00A43556" w:rsidRDefault="00F146DF" w:rsidP="00F146DF">
      <w:pPr>
        <w:autoSpaceDE w:val="0"/>
        <w:autoSpaceDN w:val="0"/>
        <w:adjustRightInd w:val="0"/>
        <w:spacing w:after="0" w:line="240" w:lineRule="auto"/>
        <w:ind w:firstLine="708"/>
        <w:jc w:val="both"/>
        <w:rPr>
          <w:rFonts w:ascii="Times New Roman" w:hAnsi="Times New Roman" w:cs="Times New Roman"/>
          <w:noProof/>
          <w:lang w:val="sr-Cyrl-RS"/>
        </w:rPr>
      </w:pPr>
      <w:r w:rsidRPr="00A43556">
        <w:rPr>
          <w:rFonts w:ascii="Times New Roman" w:hAnsi="Times New Roman" w:cs="Times New Roman"/>
          <w:noProof/>
          <w:lang w:val="sr-Cyrl-RS"/>
        </w:rPr>
        <w:t>Исплата уговорених средстава</w:t>
      </w:r>
      <w:r w:rsidR="00576FB0" w:rsidRPr="00A43556">
        <w:rPr>
          <w:rFonts w:ascii="Times New Roman" w:hAnsi="Times New Roman" w:cs="Times New Roman"/>
          <w:noProof/>
          <w:lang w:val="sr-Cyrl-RS"/>
        </w:rPr>
        <w:t xml:space="preserve"> кориснику ловишта који у складу са</w:t>
      </w:r>
      <w:r w:rsidRPr="00A43556">
        <w:rPr>
          <w:rFonts w:ascii="Times New Roman" w:hAnsi="Times New Roman" w:cs="Times New Roman"/>
          <w:noProof/>
          <w:lang w:val="sr-Cyrl-RS"/>
        </w:rPr>
        <w:t xml:space="preserve"> радов</w:t>
      </w:r>
      <w:r w:rsidR="00576FB0" w:rsidRPr="00A43556">
        <w:rPr>
          <w:rFonts w:ascii="Times New Roman" w:hAnsi="Times New Roman" w:cs="Times New Roman"/>
          <w:noProof/>
          <w:lang w:val="sr-Cyrl-RS"/>
        </w:rPr>
        <w:t>има</w:t>
      </w:r>
      <w:r w:rsidRPr="00A43556">
        <w:rPr>
          <w:rFonts w:ascii="Times New Roman" w:hAnsi="Times New Roman" w:cs="Times New Roman"/>
          <w:noProof/>
          <w:lang w:val="sr-Cyrl-RS"/>
        </w:rPr>
        <w:t xml:space="preserve"> под редним </w:t>
      </w:r>
      <w:r w:rsidR="00213606" w:rsidRPr="00A43556">
        <w:rPr>
          <w:rFonts w:ascii="Times New Roman" w:hAnsi="Times New Roman" w:cs="Times New Roman"/>
          <w:noProof/>
          <w:lang w:val="sr-Cyrl-RS"/>
        </w:rPr>
        <w:t xml:space="preserve">бројем </w:t>
      </w:r>
      <w:r w:rsidR="007A78EA" w:rsidRPr="00A43556">
        <w:rPr>
          <w:rFonts w:ascii="Times New Roman" w:hAnsi="Times New Roman" w:cs="Times New Roman"/>
          <w:noProof/>
          <w:lang w:val="sr-Cyrl-RS"/>
        </w:rPr>
        <w:t>2</w:t>
      </w:r>
      <w:r w:rsidR="00213606" w:rsidRPr="00A43556">
        <w:rPr>
          <w:rFonts w:ascii="Times New Roman" w:hAnsi="Times New Roman" w:cs="Times New Roman"/>
          <w:noProof/>
          <w:lang w:val="sr-Cyrl-RS"/>
        </w:rPr>
        <w:t>.</w:t>
      </w:r>
      <w:r w:rsidRPr="00A43556">
        <w:rPr>
          <w:rFonts w:ascii="Times New Roman" w:hAnsi="Times New Roman" w:cs="Times New Roman"/>
          <w:noProof/>
          <w:lang w:val="sr-Cyrl-RS"/>
        </w:rPr>
        <w:t xml:space="preserve"> из тачке I. Конкурса</w:t>
      </w:r>
      <w:r w:rsidR="00576FB0" w:rsidRPr="00A43556">
        <w:rPr>
          <w:rFonts w:ascii="Times New Roman" w:hAnsi="Times New Roman" w:cs="Times New Roman"/>
          <w:noProof/>
          <w:lang w:val="sr-Cyrl-RS"/>
        </w:rPr>
        <w:t xml:space="preserve"> </w:t>
      </w:r>
      <w:r w:rsidR="00066BAC" w:rsidRPr="00A43556">
        <w:rPr>
          <w:rFonts w:ascii="Times New Roman" w:hAnsi="Times New Roman" w:cs="Times New Roman"/>
          <w:noProof/>
          <w:lang w:val="sr-Cyrl-RS"/>
        </w:rPr>
        <w:t>набавља и уноси</w:t>
      </w:r>
      <w:r w:rsidR="00576FB0" w:rsidRPr="00A43556">
        <w:rPr>
          <w:rFonts w:ascii="Times New Roman" w:hAnsi="Times New Roman" w:cs="Times New Roman"/>
          <w:noProof/>
          <w:lang w:val="sr-Cyrl-RS"/>
        </w:rPr>
        <w:t xml:space="preserve"> фазан</w:t>
      </w:r>
      <w:r w:rsidR="00066BAC" w:rsidRPr="00A43556">
        <w:rPr>
          <w:rFonts w:ascii="Times New Roman" w:hAnsi="Times New Roman" w:cs="Times New Roman"/>
          <w:noProof/>
          <w:lang w:val="sr-Cyrl-RS"/>
        </w:rPr>
        <w:t>ску дивљач</w:t>
      </w:r>
      <w:r w:rsidR="00576FB0" w:rsidRPr="00A43556">
        <w:rPr>
          <w:rFonts w:ascii="Times New Roman" w:hAnsi="Times New Roman" w:cs="Times New Roman"/>
          <w:noProof/>
          <w:lang w:val="sr-Cyrl-RS"/>
        </w:rPr>
        <w:t xml:space="preserve"> из вештачке производње</w:t>
      </w:r>
      <w:r w:rsidR="00066BAC" w:rsidRPr="00A43556">
        <w:rPr>
          <w:rFonts w:ascii="Times New Roman" w:hAnsi="Times New Roman" w:cs="Times New Roman"/>
          <w:noProof/>
          <w:lang w:val="sr-Cyrl-RS"/>
        </w:rPr>
        <w:t>,</w:t>
      </w:r>
      <w:r w:rsidRPr="00A43556">
        <w:rPr>
          <w:rFonts w:ascii="Times New Roman" w:hAnsi="Times New Roman" w:cs="Times New Roman"/>
          <w:noProof/>
          <w:lang w:val="sr-Cyrl-RS"/>
        </w:rPr>
        <w:t xml:space="preserve"> врши се по извршеној набавци</w:t>
      </w:r>
      <w:r w:rsidR="00525839" w:rsidRPr="00A43556">
        <w:rPr>
          <w:rFonts w:ascii="Times New Roman" w:hAnsi="Times New Roman" w:cs="Times New Roman"/>
          <w:noProof/>
          <w:lang w:val="sr-Cyrl-RS"/>
        </w:rPr>
        <w:t>, односно прихвату</w:t>
      </w:r>
      <w:r w:rsidR="006804AF" w:rsidRPr="00A43556">
        <w:rPr>
          <w:rFonts w:ascii="Times New Roman" w:hAnsi="Times New Roman" w:cs="Times New Roman"/>
          <w:noProof/>
          <w:lang w:val="sr-Cyrl-RS"/>
        </w:rPr>
        <w:t xml:space="preserve"> фазанске дивљачи</w:t>
      </w:r>
      <w:r w:rsidR="00525839" w:rsidRPr="00A43556">
        <w:rPr>
          <w:rFonts w:ascii="Times New Roman" w:hAnsi="Times New Roman" w:cs="Times New Roman"/>
          <w:noProof/>
          <w:lang w:val="sr-Cyrl-RS"/>
        </w:rPr>
        <w:t>, а након достављања следеће документације:</w:t>
      </w:r>
    </w:p>
    <w:p w14:paraId="796414A4" w14:textId="00292C99" w:rsidR="00525839" w:rsidRPr="00A43556" w:rsidRDefault="00C21BBB" w:rsidP="0054130E">
      <w:pPr>
        <w:pStyle w:val="ListParagraph"/>
        <w:numPr>
          <w:ilvl w:val="0"/>
          <w:numId w:val="6"/>
        </w:numPr>
        <w:autoSpaceDE w:val="0"/>
        <w:autoSpaceDN w:val="0"/>
        <w:adjustRightInd w:val="0"/>
        <w:spacing w:after="0" w:line="240" w:lineRule="auto"/>
        <w:jc w:val="both"/>
        <w:rPr>
          <w:rFonts w:ascii="Times New Roman" w:hAnsi="Times New Roman" w:cs="Times New Roman"/>
          <w:noProof/>
          <w:lang w:val="sr-Cyrl-RS"/>
        </w:rPr>
      </w:pPr>
      <w:r w:rsidRPr="00A43556">
        <w:rPr>
          <w:rFonts w:ascii="Times New Roman" w:hAnsi="Times New Roman" w:cs="Times New Roman"/>
          <w:noProof/>
          <w:lang w:val="sr-Cyrl-RS"/>
        </w:rPr>
        <w:t>потписана</w:t>
      </w:r>
      <w:r w:rsidR="00525839"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изјава</w:t>
      </w:r>
      <w:r w:rsidR="00525839"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 xml:space="preserve">законског заступника </w:t>
      </w:r>
      <w:r w:rsidR="003F5FB8" w:rsidRPr="00A43556">
        <w:rPr>
          <w:rFonts w:ascii="Times New Roman" w:hAnsi="Times New Roman" w:cs="Times New Roman"/>
          <w:noProof/>
          <w:lang w:val="sr-Cyrl-RS"/>
        </w:rPr>
        <w:t xml:space="preserve">корисника </w:t>
      </w:r>
      <w:r w:rsidR="00D80C27" w:rsidRPr="00A43556">
        <w:rPr>
          <w:rFonts w:ascii="Times New Roman" w:hAnsi="Times New Roman" w:cs="Times New Roman"/>
          <w:noProof/>
          <w:lang w:val="sr-Cyrl-RS"/>
        </w:rPr>
        <w:t>средстава</w:t>
      </w:r>
      <w:r w:rsidR="00525839" w:rsidRPr="00A43556">
        <w:rPr>
          <w:rFonts w:ascii="Times New Roman" w:hAnsi="Times New Roman" w:cs="Times New Roman"/>
          <w:noProof/>
          <w:lang w:val="sr-Cyrl-RS"/>
        </w:rPr>
        <w:t xml:space="preserve"> </w:t>
      </w:r>
      <w:r w:rsidR="003F5FB8" w:rsidRPr="00A43556">
        <w:rPr>
          <w:rFonts w:ascii="Times New Roman" w:hAnsi="Times New Roman" w:cs="Times New Roman"/>
          <w:noProof/>
          <w:lang w:val="sr-Cyrl-RS"/>
        </w:rPr>
        <w:t>о</w:t>
      </w:r>
      <w:r w:rsidR="007915A2" w:rsidRPr="00A43556">
        <w:rPr>
          <w:rFonts w:ascii="Times New Roman" w:hAnsi="Times New Roman" w:cs="Times New Roman"/>
          <w:noProof/>
          <w:lang w:val="sr-Cyrl-RS"/>
        </w:rPr>
        <w:t xml:space="preserve"> извр</w:t>
      </w:r>
      <w:r w:rsidRPr="00A43556">
        <w:rPr>
          <w:rFonts w:ascii="Times New Roman" w:hAnsi="Times New Roman" w:cs="Times New Roman"/>
          <w:noProof/>
          <w:lang w:val="sr-Cyrl-RS"/>
        </w:rPr>
        <w:t>шеној набавци фазанске дивљачи која мора да садржи податаке: о добављачу</w:t>
      </w:r>
      <w:r w:rsidR="007915A2"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количини која је набављена</w:t>
      </w:r>
      <w:r w:rsidR="007915A2" w:rsidRPr="00A43556">
        <w:rPr>
          <w:rFonts w:ascii="Times New Roman" w:hAnsi="Times New Roman" w:cs="Times New Roman"/>
          <w:noProof/>
          <w:lang w:val="sr-Cyrl-RS"/>
        </w:rPr>
        <w:t>,</w:t>
      </w:r>
      <w:r w:rsidR="00897345"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старосној структури</w:t>
      </w:r>
      <w:r w:rsidR="00897345" w:rsidRPr="00A43556">
        <w:rPr>
          <w:rFonts w:ascii="Times New Roman" w:hAnsi="Times New Roman" w:cs="Times New Roman"/>
          <w:noProof/>
          <w:lang w:val="sr-Cyrl-RS"/>
        </w:rPr>
        <w:t>,</w:t>
      </w:r>
      <w:r w:rsidR="007D46BD" w:rsidRPr="00A43556">
        <w:rPr>
          <w:rFonts w:ascii="Times New Roman" w:hAnsi="Times New Roman" w:cs="Times New Roman"/>
          <w:noProof/>
          <w:lang w:val="sr-Cyrl-RS"/>
        </w:rPr>
        <w:t xml:space="preserve"> вредност</w:t>
      </w:r>
      <w:r w:rsidRPr="00A43556">
        <w:rPr>
          <w:rFonts w:ascii="Times New Roman" w:hAnsi="Times New Roman" w:cs="Times New Roman"/>
          <w:noProof/>
          <w:lang w:val="sr-Cyrl-RS"/>
        </w:rPr>
        <w:t>и</w:t>
      </w:r>
      <w:r w:rsidR="007D46BD" w:rsidRPr="00A43556">
        <w:rPr>
          <w:rFonts w:ascii="Times New Roman" w:hAnsi="Times New Roman" w:cs="Times New Roman"/>
          <w:noProof/>
          <w:lang w:val="sr-Cyrl-RS"/>
        </w:rPr>
        <w:t>,</w:t>
      </w:r>
      <w:r w:rsidR="007915A2" w:rsidRPr="00A43556">
        <w:rPr>
          <w:rFonts w:ascii="Times New Roman" w:hAnsi="Times New Roman" w:cs="Times New Roman"/>
          <w:noProof/>
          <w:lang w:val="sr-Cyrl-RS"/>
        </w:rPr>
        <w:t xml:space="preserve"> број рачуна по коме су плаћени и број </w:t>
      </w:r>
      <w:r w:rsidRPr="00A43556">
        <w:rPr>
          <w:rFonts w:ascii="Times New Roman" w:hAnsi="Times New Roman" w:cs="Times New Roman"/>
          <w:noProof/>
          <w:lang w:val="sr-Cyrl-RS"/>
        </w:rPr>
        <w:t xml:space="preserve">банковног </w:t>
      </w:r>
      <w:r w:rsidR="007915A2" w:rsidRPr="00A43556">
        <w:rPr>
          <w:rFonts w:ascii="Times New Roman" w:hAnsi="Times New Roman" w:cs="Times New Roman"/>
          <w:noProof/>
          <w:lang w:val="sr-Cyrl-RS"/>
        </w:rPr>
        <w:t xml:space="preserve">извода </w:t>
      </w:r>
      <w:r w:rsidRPr="00A43556">
        <w:rPr>
          <w:rFonts w:ascii="Times New Roman" w:hAnsi="Times New Roman" w:cs="Times New Roman"/>
          <w:noProof/>
          <w:lang w:val="sr-Cyrl-RS"/>
        </w:rPr>
        <w:t>као доказ о плаћању</w:t>
      </w:r>
      <w:r w:rsidR="00897345" w:rsidRPr="00A43556">
        <w:rPr>
          <w:rFonts w:ascii="Times New Roman" w:hAnsi="Times New Roman" w:cs="Times New Roman"/>
          <w:noProof/>
          <w:lang w:val="sr-Cyrl-RS"/>
        </w:rPr>
        <w:t>, наводе о</w:t>
      </w:r>
      <w:r w:rsidR="00525839" w:rsidRPr="00A43556">
        <w:rPr>
          <w:rFonts w:ascii="Times New Roman" w:hAnsi="Times New Roman" w:cs="Times New Roman"/>
          <w:noProof/>
          <w:lang w:val="sr-Cyrl-RS"/>
        </w:rPr>
        <w:t xml:space="preserve"> изврш</w:t>
      </w:r>
      <w:r w:rsidR="003F5FB8" w:rsidRPr="00A43556">
        <w:rPr>
          <w:rFonts w:ascii="Times New Roman" w:hAnsi="Times New Roman" w:cs="Times New Roman"/>
          <w:noProof/>
          <w:lang w:val="sr-Cyrl-RS"/>
        </w:rPr>
        <w:t>еном</w:t>
      </w:r>
      <w:r w:rsidR="00525839" w:rsidRPr="00A43556">
        <w:rPr>
          <w:rFonts w:ascii="Times New Roman" w:hAnsi="Times New Roman" w:cs="Times New Roman"/>
          <w:noProof/>
          <w:lang w:val="sr-Cyrl-RS"/>
        </w:rPr>
        <w:t xml:space="preserve"> прихват</w:t>
      </w:r>
      <w:r w:rsidR="003F5FB8" w:rsidRPr="00A43556">
        <w:rPr>
          <w:rFonts w:ascii="Times New Roman" w:hAnsi="Times New Roman" w:cs="Times New Roman"/>
          <w:noProof/>
          <w:lang w:val="sr-Cyrl-RS"/>
        </w:rPr>
        <w:t>у</w:t>
      </w:r>
      <w:r w:rsidR="00525839" w:rsidRPr="00A43556">
        <w:rPr>
          <w:rFonts w:ascii="Times New Roman" w:hAnsi="Times New Roman" w:cs="Times New Roman"/>
          <w:noProof/>
          <w:lang w:val="sr-Cyrl-RS"/>
        </w:rPr>
        <w:t xml:space="preserve"> фазанске дивљачи</w:t>
      </w:r>
      <w:r w:rsidR="003F5FB8" w:rsidRPr="00A43556">
        <w:rPr>
          <w:rFonts w:ascii="Times New Roman" w:hAnsi="Times New Roman" w:cs="Times New Roman"/>
          <w:noProof/>
          <w:lang w:val="sr-Cyrl-RS"/>
        </w:rPr>
        <w:t xml:space="preserve"> при чему је потребно навести ког датума је извршен прихват </w:t>
      </w:r>
      <w:r w:rsidR="00403937" w:rsidRPr="00A43556">
        <w:rPr>
          <w:rFonts w:ascii="Times New Roman" w:hAnsi="Times New Roman" w:cs="Times New Roman"/>
          <w:noProof/>
          <w:lang w:val="sr-Cyrl-RS"/>
        </w:rPr>
        <w:t>одређеног бр</w:t>
      </w:r>
      <w:r w:rsidR="00897345" w:rsidRPr="00A43556">
        <w:rPr>
          <w:rFonts w:ascii="Times New Roman" w:hAnsi="Times New Roman" w:cs="Times New Roman"/>
          <w:noProof/>
          <w:lang w:val="sr-Cyrl-RS"/>
        </w:rPr>
        <w:t>о</w:t>
      </w:r>
      <w:r w:rsidR="00403937" w:rsidRPr="00A43556">
        <w:rPr>
          <w:rFonts w:ascii="Times New Roman" w:hAnsi="Times New Roman" w:cs="Times New Roman"/>
          <w:noProof/>
          <w:lang w:val="sr-Cyrl-RS"/>
        </w:rPr>
        <w:t>ја</w:t>
      </w:r>
      <w:r w:rsidR="003F5FB8" w:rsidRPr="00A43556">
        <w:rPr>
          <w:rFonts w:ascii="Times New Roman" w:hAnsi="Times New Roman" w:cs="Times New Roman"/>
          <w:noProof/>
          <w:lang w:val="sr-Cyrl-RS"/>
        </w:rPr>
        <w:t xml:space="preserve"> фазан</w:t>
      </w:r>
      <w:r w:rsidR="00403937" w:rsidRPr="00A43556">
        <w:rPr>
          <w:rFonts w:ascii="Times New Roman" w:hAnsi="Times New Roman" w:cs="Times New Roman"/>
          <w:noProof/>
          <w:lang w:val="sr-Cyrl-RS"/>
        </w:rPr>
        <w:t>ске дивљачи</w:t>
      </w:r>
      <w:r w:rsidR="003F5FB8"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старосној структури</w:t>
      </w:r>
      <w:r w:rsidR="00D80C27" w:rsidRPr="00A43556">
        <w:rPr>
          <w:rFonts w:ascii="Times New Roman" w:hAnsi="Times New Roman" w:cs="Times New Roman"/>
          <w:noProof/>
          <w:lang w:val="sr-Cyrl-RS"/>
        </w:rPr>
        <w:t xml:space="preserve"> и</w:t>
      </w:r>
      <w:r w:rsidR="00C86330" w:rsidRPr="00A43556">
        <w:rPr>
          <w:rFonts w:ascii="Times New Roman" w:hAnsi="Times New Roman" w:cs="Times New Roman"/>
          <w:noProof/>
          <w:lang w:val="sr-Cyrl-RS"/>
        </w:rPr>
        <w:t xml:space="preserve"> локалитет</w:t>
      </w:r>
      <w:r w:rsidR="003F5FB8" w:rsidRPr="00A43556">
        <w:rPr>
          <w:rFonts w:ascii="Times New Roman" w:hAnsi="Times New Roman" w:cs="Times New Roman"/>
          <w:noProof/>
          <w:lang w:val="sr-Cyrl-RS"/>
        </w:rPr>
        <w:t xml:space="preserve">у (волијери) уз навођење осталих чињеница </w:t>
      </w:r>
      <w:r w:rsidRPr="00A43556">
        <w:rPr>
          <w:rFonts w:ascii="Times New Roman" w:hAnsi="Times New Roman" w:cs="Times New Roman"/>
          <w:noProof/>
          <w:lang w:val="sr-Cyrl-RS"/>
        </w:rPr>
        <w:t>од значаја</w:t>
      </w:r>
      <w:r w:rsidR="003F5FB8" w:rsidRPr="00A43556">
        <w:rPr>
          <w:rFonts w:ascii="Times New Roman" w:hAnsi="Times New Roman" w:cs="Times New Roman"/>
          <w:noProof/>
          <w:lang w:val="sr-Cyrl-RS"/>
        </w:rPr>
        <w:t>;</w:t>
      </w:r>
    </w:p>
    <w:p w14:paraId="2A53754A" w14:textId="1BF52BC5" w:rsidR="003F5FB8" w:rsidRPr="00A43556" w:rsidRDefault="00316D4E" w:rsidP="0054130E">
      <w:pPr>
        <w:pStyle w:val="ListParagraph"/>
        <w:numPr>
          <w:ilvl w:val="0"/>
          <w:numId w:val="6"/>
        </w:numPr>
        <w:autoSpaceDE w:val="0"/>
        <w:autoSpaceDN w:val="0"/>
        <w:adjustRightInd w:val="0"/>
        <w:spacing w:after="0" w:line="240" w:lineRule="auto"/>
        <w:jc w:val="both"/>
        <w:rPr>
          <w:rFonts w:ascii="Times New Roman" w:hAnsi="Times New Roman" w:cs="Times New Roman"/>
          <w:noProof/>
          <w:lang w:val="sr-Cyrl-RS"/>
        </w:rPr>
      </w:pPr>
      <w:r w:rsidRPr="00A43556">
        <w:rPr>
          <w:rFonts w:ascii="Times New Roman" w:hAnsi="Times New Roman" w:cs="Times New Roman"/>
          <w:noProof/>
          <w:lang w:val="sr-Cyrl-RS"/>
        </w:rPr>
        <w:t>копије одговарајуће документације којом се потврђује здравствена контрола прихваћене фазанске дивљачи у складу са прописима</w:t>
      </w:r>
      <w:r w:rsidR="00C86330" w:rsidRPr="00A43556">
        <w:rPr>
          <w:rFonts w:ascii="Times New Roman" w:hAnsi="Times New Roman" w:cs="Times New Roman"/>
          <w:noProof/>
          <w:lang w:val="sr-Cyrl-RS"/>
        </w:rPr>
        <w:t xml:space="preserve"> којима се уређује ветерина</w:t>
      </w:r>
      <w:r w:rsidRPr="00A43556">
        <w:rPr>
          <w:rFonts w:ascii="Times New Roman" w:hAnsi="Times New Roman" w:cs="Times New Roman"/>
          <w:noProof/>
          <w:lang w:val="sr-Cyrl-RS"/>
        </w:rPr>
        <w:t>,</w:t>
      </w:r>
      <w:r w:rsidR="00985532" w:rsidRPr="00A43556">
        <w:rPr>
          <w:rFonts w:ascii="Times New Roman" w:hAnsi="Times New Roman" w:cs="Times New Roman"/>
          <w:noProof/>
          <w:lang w:val="sr-Cyrl-RS"/>
        </w:rPr>
        <w:t xml:space="preserve"> и то</w:t>
      </w:r>
      <w:r w:rsidR="008360DB" w:rsidRPr="00A43556">
        <w:rPr>
          <w:rFonts w:ascii="Times New Roman" w:hAnsi="Times New Roman" w:cs="Times New Roman"/>
          <w:noProof/>
          <w:lang w:val="sr-Cyrl-RS"/>
        </w:rPr>
        <w:t>:</w:t>
      </w:r>
      <w:r w:rsidRPr="00A43556">
        <w:rPr>
          <w:rFonts w:ascii="Times New Roman" w:hAnsi="Times New Roman" w:cs="Times New Roman"/>
          <w:noProof/>
          <w:lang w:val="sr-Cyrl-RS"/>
        </w:rPr>
        <w:t xml:space="preserve"> уверење о</w:t>
      </w:r>
      <w:r w:rsidR="00C86330" w:rsidRPr="00A43556">
        <w:rPr>
          <w:rFonts w:ascii="Times New Roman" w:hAnsi="Times New Roman" w:cs="Times New Roman"/>
          <w:noProof/>
          <w:lang w:val="sr-Cyrl-RS"/>
        </w:rPr>
        <w:t xml:space="preserve"> здравственом стању животињ</w:t>
      </w:r>
      <w:r w:rsidR="00985532" w:rsidRPr="00A43556">
        <w:rPr>
          <w:rFonts w:ascii="Times New Roman" w:hAnsi="Times New Roman" w:cs="Times New Roman"/>
          <w:noProof/>
          <w:lang w:val="sr-Cyrl-RS"/>
        </w:rPr>
        <w:t>а, потврду о</w:t>
      </w:r>
      <w:r w:rsidRPr="00A43556">
        <w:rPr>
          <w:rFonts w:ascii="Times New Roman" w:hAnsi="Times New Roman" w:cs="Times New Roman"/>
          <w:noProof/>
          <w:lang w:val="sr-Cyrl-RS"/>
        </w:rPr>
        <w:t xml:space="preserve"> извршеној </w:t>
      </w:r>
      <w:r w:rsidR="00D80C27" w:rsidRPr="00A43556">
        <w:rPr>
          <w:rFonts w:ascii="Times New Roman" w:hAnsi="Times New Roman" w:cs="Times New Roman"/>
          <w:noProof/>
          <w:lang w:val="sr-Cyrl-RS"/>
        </w:rPr>
        <w:t>дезинфекцији возила који</w:t>
      </w:r>
      <w:r w:rsidR="00985532" w:rsidRPr="00A43556">
        <w:rPr>
          <w:rFonts w:ascii="Times New Roman" w:hAnsi="Times New Roman" w:cs="Times New Roman"/>
          <w:noProof/>
          <w:lang w:val="sr-Cyrl-RS"/>
        </w:rPr>
        <w:t>м се вршио транспорт</w:t>
      </w:r>
      <w:r w:rsidR="008360DB" w:rsidRPr="00A43556">
        <w:rPr>
          <w:rFonts w:ascii="Times New Roman" w:hAnsi="Times New Roman" w:cs="Times New Roman"/>
          <w:noProof/>
          <w:lang w:val="sr-Cyrl-RS"/>
        </w:rPr>
        <w:t xml:space="preserve"> фазана</w:t>
      </w:r>
      <w:r w:rsidR="00D03DF2" w:rsidRPr="00A43556">
        <w:rPr>
          <w:rFonts w:ascii="Times New Roman" w:hAnsi="Times New Roman" w:cs="Times New Roman"/>
          <w:noProof/>
          <w:lang w:val="sr-Cyrl-RS"/>
        </w:rPr>
        <w:t>,</w:t>
      </w:r>
      <w:r w:rsidR="00985532" w:rsidRPr="00A43556">
        <w:rPr>
          <w:rFonts w:ascii="Times New Roman" w:hAnsi="Times New Roman" w:cs="Times New Roman"/>
          <w:noProof/>
          <w:lang w:val="sr-Cyrl-RS"/>
        </w:rPr>
        <w:t xml:space="preserve"> као и потврду о извршеном прегледу при утовару пошиљке (фазана) – образац ВС-40/1-1</w:t>
      </w:r>
      <w:r w:rsidR="008360DB" w:rsidRPr="00A43556">
        <w:rPr>
          <w:rFonts w:ascii="Times New Roman" w:hAnsi="Times New Roman" w:cs="Times New Roman"/>
          <w:noProof/>
          <w:lang w:val="sr-Cyrl-RS"/>
        </w:rPr>
        <w:t>,</w:t>
      </w:r>
      <w:r w:rsidR="00985532" w:rsidRPr="00A43556">
        <w:rPr>
          <w:rFonts w:ascii="Times New Roman" w:hAnsi="Times New Roman" w:cs="Times New Roman"/>
          <w:noProof/>
          <w:lang w:val="sr-Cyrl-RS"/>
        </w:rPr>
        <w:t xml:space="preserve"> уколико се транспорт фазана вршио из друге епизоотиолошке јединице (општине)</w:t>
      </w:r>
      <w:r w:rsidRPr="00A43556">
        <w:rPr>
          <w:rFonts w:ascii="Times New Roman" w:hAnsi="Times New Roman" w:cs="Times New Roman"/>
          <w:noProof/>
          <w:lang w:val="sr-Cyrl-RS"/>
        </w:rPr>
        <w:t>;</w:t>
      </w:r>
    </w:p>
    <w:p w14:paraId="016EA0D4" w14:textId="14881449" w:rsidR="00D03DF2" w:rsidRPr="00A43556" w:rsidRDefault="00D80C27" w:rsidP="0054130E">
      <w:pPr>
        <w:pStyle w:val="ListParagraph"/>
        <w:numPr>
          <w:ilvl w:val="0"/>
          <w:numId w:val="6"/>
        </w:numPr>
        <w:autoSpaceDE w:val="0"/>
        <w:autoSpaceDN w:val="0"/>
        <w:adjustRightInd w:val="0"/>
        <w:spacing w:after="0" w:line="240" w:lineRule="auto"/>
        <w:jc w:val="both"/>
        <w:rPr>
          <w:rFonts w:ascii="Times New Roman" w:hAnsi="Times New Roman" w:cs="Times New Roman"/>
          <w:noProof/>
          <w:lang w:val="sr-Cyrl-RS"/>
        </w:rPr>
      </w:pPr>
      <w:r w:rsidRPr="00A43556">
        <w:rPr>
          <w:rFonts w:ascii="Times New Roman" w:hAnsi="Times New Roman" w:cs="Times New Roman"/>
          <w:noProof/>
          <w:lang w:val="sr-Cyrl-RS"/>
        </w:rPr>
        <w:t>копиј</w:t>
      </w:r>
      <w:r w:rsidR="000966FB">
        <w:rPr>
          <w:rFonts w:ascii="Times New Roman" w:hAnsi="Times New Roman" w:cs="Times New Roman"/>
          <w:noProof/>
          <w:lang w:val="sr-Cyrl-RS"/>
        </w:rPr>
        <w:t>е</w:t>
      </w:r>
      <w:r w:rsidRPr="00A43556">
        <w:rPr>
          <w:rFonts w:ascii="Times New Roman" w:hAnsi="Times New Roman" w:cs="Times New Roman"/>
          <w:noProof/>
          <w:lang w:val="sr-Cyrl-RS"/>
        </w:rPr>
        <w:t xml:space="preserve"> </w:t>
      </w:r>
      <w:r w:rsidR="00D03DF2" w:rsidRPr="00A43556">
        <w:rPr>
          <w:rFonts w:ascii="Times New Roman" w:hAnsi="Times New Roman" w:cs="Times New Roman"/>
          <w:noProof/>
          <w:lang w:val="sr-Cyrl-RS"/>
        </w:rPr>
        <w:t>рачуна за набавку фазанске дивљачи</w:t>
      </w:r>
      <w:r w:rsidR="00982B7F" w:rsidRPr="00A43556">
        <w:rPr>
          <w:rFonts w:ascii="Times New Roman" w:hAnsi="Times New Roman" w:cs="Times New Roman"/>
          <w:noProof/>
          <w:lang w:val="sr-Cyrl-RS"/>
        </w:rPr>
        <w:t xml:space="preserve"> </w:t>
      </w:r>
      <w:r w:rsidRPr="00A43556">
        <w:rPr>
          <w:rFonts w:ascii="Times New Roman" w:hAnsi="Times New Roman" w:cs="Times New Roman"/>
          <w:noProof/>
          <w:lang w:val="sr-Cyrl-RS"/>
        </w:rPr>
        <w:t xml:space="preserve">издатог у периоду </w:t>
      </w:r>
      <w:r w:rsidR="00982B7F" w:rsidRPr="00A43556">
        <w:rPr>
          <w:rFonts w:ascii="Times New Roman" w:hAnsi="Times New Roman" w:cs="Times New Roman"/>
          <w:noProof/>
          <w:lang w:val="sr-Cyrl-RS"/>
        </w:rPr>
        <w:t>од 1. априла 20</w:t>
      </w:r>
      <w:r w:rsidR="00A43556">
        <w:rPr>
          <w:rFonts w:ascii="Times New Roman" w:hAnsi="Times New Roman" w:cs="Times New Roman"/>
          <w:noProof/>
          <w:lang w:val="sr-Cyrl-RS"/>
        </w:rPr>
        <w:t>20</w:t>
      </w:r>
      <w:r w:rsidR="00982B7F" w:rsidRPr="00A43556">
        <w:rPr>
          <w:rFonts w:ascii="Times New Roman" w:hAnsi="Times New Roman" w:cs="Times New Roman"/>
          <w:noProof/>
          <w:lang w:val="sr-Cyrl-RS"/>
        </w:rPr>
        <w:t>. године до 1</w:t>
      </w:r>
      <w:r w:rsidR="008E2DE3" w:rsidRPr="00A43556">
        <w:rPr>
          <w:rFonts w:ascii="Times New Roman" w:hAnsi="Times New Roman" w:cs="Times New Roman"/>
          <w:noProof/>
          <w:lang w:val="sr-Cyrl-RS"/>
        </w:rPr>
        <w:t>5</w:t>
      </w:r>
      <w:r w:rsidR="00982B7F" w:rsidRPr="00A43556">
        <w:rPr>
          <w:rFonts w:ascii="Times New Roman" w:hAnsi="Times New Roman" w:cs="Times New Roman"/>
          <w:noProof/>
          <w:lang w:val="sr-Cyrl-RS"/>
        </w:rPr>
        <w:t xml:space="preserve">. </w:t>
      </w:r>
      <w:r w:rsidR="008E2DE3" w:rsidRPr="00A43556">
        <w:rPr>
          <w:rFonts w:ascii="Times New Roman" w:hAnsi="Times New Roman" w:cs="Times New Roman"/>
          <w:noProof/>
          <w:lang w:val="sr-Cyrl-RS"/>
        </w:rPr>
        <w:t>септембра</w:t>
      </w:r>
      <w:r w:rsidR="00982B7F" w:rsidRPr="00A43556">
        <w:rPr>
          <w:rFonts w:ascii="Times New Roman" w:hAnsi="Times New Roman" w:cs="Times New Roman"/>
          <w:noProof/>
          <w:lang w:val="sr-Cyrl-RS"/>
        </w:rPr>
        <w:t xml:space="preserve">  20</w:t>
      </w:r>
      <w:r w:rsidR="00A43556">
        <w:rPr>
          <w:rFonts w:ascii="Times New Roman" w:hAnsi="Times New Roman" w:cs="Times New Roman"/>
          <w:noProof/>
          <w:lang w:val="sr-Cyrl-RS"/>
        </w:rPr>
        <w:t>20</w:t>
      </w:r>
      <w:r w:rsidR="00982B7F" w:rsidRPr="00A43556">
        <w:rPr>
          <w:rFonts w:ascii="Times New Roman" w:hAnsi="Times New Roman" w:cs="Times New Roman"/>
          <w:noProof/>
          <w:lang w:val="sr-Cyrl-RS"/>
        </w:rPr>
        <w:t>. године</w:t>
      </w:r>
      <w:r w:rsidR="00D03DF2" w:rsidRPr="00A43556">
        <w:rPr>
          <w:rFonts w:ascii="Times New Roman" w:hAnsi="Times New Roman" w:cs="Times New Roman"/>
          <w:noProof/>
          <w:lang w:val="sr-Cyrl-RS"/>
        </w:rPr>
        <w:t>;</w:t>
      </w:r>
    </w:p>
    <w:p w14:paraId="4568264D" w14:textId="39BD716A" w:rsidR="00D03DF2" w:rsidRPr="00A43556" w:rsidRDefault="00D80C27" w:rsidP="0054130E">
      <w:pPr>
        <w:pStyle w:val="ListParagraph"/>
        <w:numPr>
          <w:ilvl w:val="0"/>
          <w:numId w:val="6"/>
        </w:numPr>
        <w:autoSpaceDE w:val="0"/>
        <w:autoSpaceDN w:val="0"/>
        <w:adjustRightInd w:val="0"/>
        <w:spacing w:after="0" w:line="240" w:lineRule="auto"/>
        <w:jc w:val="both"/>
        <w:rPr>
          <w:rFonts w:ascii="Times New Roman" w:hAnsi="Times New Roman" w:cs="Times New Roman"/>
          <w:noProof/>
          <w:lang w:val="sr-Cyrl-RS"/>
        </w:rPr>
      </w:pPr>
      <w:r w:rsidRPr="00A43556">
        <w:rPr>
          <w:rFonts w:ascii="Times New Roman" w:hAnsi="Times New Roman" w:cs="Times New Roman"/>
          <w:noProof/>
          <w:lang w:val="sr-Cyrl-RS"/>
        </w:rPr>
        <w:t>банковни извод</w:t>
      </w:r>
      <w:r w:rsidR="007915A2" w:rsidRPr="00A43556">
        <w:rPr>
          <w:rFonts w:ascii="Times New Roman" w:hAnsi="Times New Roman" w:cs="Times New Roman"/>
          <w:noProof/>
          <w:lang w:val="sr-Cyrl-RS"/>
        </w:rPr>
        <w:t xml:space="preserve"> као </w:t>
      </w:r>
      <w:r w:rsidRPr="00A43556">
        <w:rPr>
          <w:rFonts w:ascii="Times New Roman" w:hAnsi="Times New Roman" w:cs="Times New Roman"/>
          <w:noProof/>
          <w:lang w:val="sr-Cyrl-RS"/>
        </w:rPr>
        <w:t>доказ</w:t>
      </w:r>
      <w:r w:rsidR="00D03DF2" w:rsidRPr="00A43556">
        <w:rPr>
          <w:rFonts w:ascii="Times New Roman" w:hAnsi="Times New Roman" w:cs="Times New Roman"/>
          <w:noProof/>
          <w:lang w:val="sr-Cyrl-RS"/>
        </w:rPr>
        <w:t xml:space="preserve"> о извршеном плаћању фазанске дивљачи</w:t>
      </w:r>
      <w:r w:rsidR="008E2DE3" w:rsidRPr="00A43556">
        <w:rPr>
          <w:rFonts w:ascii="Times New Roman" w:hAnsi="Times New Roman" w:cs="Times New Roman"/>
          <w:noProof/>
          <w:lang w:val="sr-Cyrl-RS"/>
        </w:rPr>
        <w:t xml:space="preserve"> по наведеном рачуну</w:t>
      </w:r>
      <w:r w:rsidR="00D03DF2" w:rsidRPr="00A43556">
        <w:rPr>
          <w:rFonts w:ascii="Times New Roman" w:hAnsi="Times New Roman" w:cs="Times New Roman"/>
          <w:noProof/>
          <w:lang w:val="sr-Cyrl-RS"/>
        </w:rPr>
        <w:t>;</w:t>
      </w:r>
    </w:p>
    <w:p w14:paraId="7854E60C" w14:textId="11B77C36" w:rsidR="00D03DF2" w:rsidRPr="00A43556" w:rsidRDefault="00D03DF2" w:rsidP="0054130E">
      <w:pPr>
        <w:pStyle w:val="ListParagraph"/>
        <w:numPr>
          <w:ilvl w:val="0"/>
          <w:numId w:val="6"/>
        </w:numPr>
        <w:autoSpaceDE w:val="0"/>
        <w:autoSpaceDN w:val="0"/>
        <w:adjustRightInd w:val="0"/>
        <w:spacing w:after="0" w:line="240" w:lineRule="auto"/>
        <w:jc w:val="both"/>
        <w:rPr>
          <w:rFonts w:ascii="Times New Roman" w:hAnsi="Times New Roman" w:cs="Times New Roman"/>
          <w:noProof/>
          <w:lang w:val="sr-Cyrl-RS"/>
        </w:rPr>
      </w:pPr>
      <w:r w:rsidRPr="00A43556">
        <w:rPr>
          <w:rFonts w:ascii="Times New Roman" w:hAnsi="Times New Roman" w:cs="Times New Roman"/>
          <w:noProof/>
          <w:lang w:val="sr-Cyrl-RS"/>
        </w:rPr>
        <w:t>пис</w:t>
      </w:r>
      <w:r w:rsidR="00D80C27" w:rsidRPr="00A43556">
        <w:rPr>
          <w:rFonts w:ascii="Times New Roman" w:hAnsi="Times New Roman" w:cs="Times New Roman"/>
          <w:noProof/>
          <w:lang w:val="sr-Cyrl-RS"/>
        </w:rPr>
        <w:t>ани</w:t>
      </w:r>
      <w:r w:rsidRPr="00A43556">
        <w:rPr>
          <w:rFonts w:ascii="Times New Roman" w:hAnsi="Times New Roman" w:cs="Times New Roman"/>
          <w:noProof/>
          <w:lang w:val="sr-Cyrl-RS"/>
        </w:rPr>
        <w:t xml:space="preserve"> захтев за исплату уговорених средстава са подацима о текућем рачуну, ПИБ-у и матичном броју корисника ловишта</w:t>
      </w:r>
      <w:r w:rsidR="00053030" w:rsidRPr="00A43556">
        <w:rPr>
          <w:rFonts w:ascii="Times New Roman" w:hAnsi="Times New Roman" w:cs="Times New Roman"/>
          <w:noProof/>
          <w:lang w:val="sr-Cyrl-RS"/>
        </w:rPr>
        <w:t>.</w:t>
      </w:r>
    </w:p>
    <w:p w14:paraId="375CB0A4" w14:textId="77777777" w:rsidR="00312CC3" w:rsidRPr="006F1ACF" w:rsidRDefault="00312CC3" w:rsidP="00312CC3">
      <w:pPr>
        <w:autoSpaceDE w:val="0"/>
        <w:autoSpaceDN w:val="0"/>
        <w:adjustRightInd w:val="0"/>
        <w:spacing w:after="0" w:line="240" w:lineRule="auto"/>
        <w:jc w:val="both"/>
        <w:rPr>
          <w:rFonts w:ascii="Times New Roman" w:hAnsi="Times New Roman" w:cs="Times New Roman"/>
          <w:bCs/>
          <w:noProof/>
          <w:highlight w:val="yellow"/>
          <w:lang w:val="ru-RU"/>
        </w:rPr>
      </w:pPr>
    </w:p>
    <w:p w14:paraId="191CF6D9" w14:textId="12873DDE" w:rsidR="00195564" w:rsidRPr="003516E7" w:rsidRDefault="00195564" w:rsidP="00195564">
      <w:pPr>
        <w:autoSpaceDE w:val="0"/>
        <w:autoSpaceDN w:val="0"/>
        <w:adjustRightInd w:val="0"/>
        <w:spacing w:after="0" w:line="240" w:lineRule="auto"/>
        <w:ind w:firstLine="708"/>
        <w:jc w:val="both"/>
        <w:rPr>
          <w:rFonts w:ascii="Times New Roman" w:hAnsi="Times New Roman" w:cs="Times New Roman"/>
          <w:noProof/>
          <w:lang w:val="sr-Cyrl-RS"/>
        </w:rPr>
      </w:pPr>
      <w:r w:rsidRPr="003516E7">
        <w:rPr>
          <w:rFonts w:ascii="Times New Roman" w:hAnsi="Times New Roman" w:cs="Times New Roman"/>
          <w:noProof/>
          <w:lang w:val="sr-Cyrl-RS"/>
        </w:rPr>
        <w:t>Исплата уговорених средстава за радове под редним бр</w:t>
      </w:r>
      <w:r w:rsidR="005D7D6E" w:rsidRPr="003516E7">
        <w:rPr>
          <w:rFonts w:ascii="Times New Roman" w:hAnsi="Times New Roman" w:cs="Times New Roman"/>
          <w:noProof/>
          <w:lang w:val="sr-Cyrl-RS"/>
        </w:rPr>
        <w:t xml:space="preserve">ојем 3. </w:t>
      </w:r>
      <w:r w:rsidRPr="003516E7">
        <w:rPr>
          <w:rFonts w:ascii="Times New Roman" w:hAnsi="Times New Roman" w:cs="Times New Roman"/>
          <w:noProof/>
          <w:lang w:val="sr-Cyrl-RS"/>
        </w:rPr>
        <w:t>из тачке I. Конкурса врши се по извршеној набавци одговарајућих хранива и других средстава ради унапређења прихране и здравствене заштите дивљачи, а након достављања следеће документације:</w:t>
      </w:r>
    </w:p>
    <w:p w14:paraId="1EB3F589" w14:textId="24FFA0E0" w:rsidR="000D25F4" w:rsidRPr="003516E7" w:rsidRDefault="007915A2"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 xml:space="preserve">потписане изјаве </w:t>
      </w:r>
      <w:r w:rsidR="00710C44" w:rsidRPr="003516E7">
        <w:rPr>
          <w:rFonts w:ascii="Times New Roman" w:hAnsi="Times New Roman" w:cs="Times New Roman"/>
          <w:noProof/>
          <w:lang w:val="sr-Cyrl-RS"/>
        </w:rPr>
        <w:t>законског заступника</w:t>
      </w:r>
      <w:r w:rsidRPr="003516E7">
        <w:rPr>
          <w:rFonts w:ascii="Times New Roman" w:hAnsi="Times New Roman" w:cs="Times New Roman"/>
          <w:noProof/>
          <w:lang w:val="sr-Cyrl-RS"/>
        </w:rPr>
        <w:t xml:space="preserve"> корисни</w:t>
      </w:r>
      <w:r w:rsidR="009E2334" w:rsidRPr="003516E7">
        <w:rPr>
          <w:rFonts w:ascii="Times New Roman" w:hAnsi="Times New Roman" w:cs="Times New Roman"/>
          <w:noProof/>
          <w:lang w:val="sr-Cyrl-RS"/>
        </w:rPr>
        <w:t xml:space="preserve">ка ловишта о </w:t>
      </w:r>
      <w:r w:rsidR="003516E7" w:rsidRPr="003516E7">
        <w:rPr>
          <w:rFonts w:ascii="Times New Roman" w:hAnsi="Times New Roman" w:cs="Times New Roman"/>
          <w:noProof/>
          <w:lang w:val="sr-Cyrl-RS"/>
        </w:rPr>
        <w:t>извршеној набавци са подацима о</w:t>
      </w:r>
      <w:r w:rsidR="009E2334" w:rsidRPr="003516E7">
        <w:rPr>
          <w:rFonts w:ascii="Times New Roman" w:hAnsi="Times New Roman" w:cs="Times New Roman"/>
          <w:noProof/>
          <w:lang w:val="sr-Cyrl-RS"/>
        </w:rPr>
        <w:t xml:space="preserve"> </w:t>
      </w:r>
      <w:r w:rsidRPr="003516E7">
        <w:rPr>
          <w:rFonts w:ascii="Times New Roman" w:hAnsi="Times New Roman" w:cs="Times New Roman"/>
          <w:noProof/>
          <w:lang w:val="sr-Cyrl-RS"/>
        </w:rPr>
        <w:t>врст</w:t>
      </w:r>
      <w:r w:rsidR="009E2334" w:rsidRPr="003516E7">
        <w:rPr>
          <w:rFonts w:ascii="Times New Roman" w:hAnsi="Times New Roman" w:cs="Times New Roman"/>
          <w:noProof/>
          <w:lang w:val="sr-Cyrl-RS"/>
        </w:rPr>
        <w:t>и</w:t>
      </w:r>
      <w:r w:rsidRPr="003516E7">
        <w:rPr>
          <w:rFonts w:ascii="Times New Roman" w:hAnsi="Times New Roman" w:cs="Times New Roman"/>
          <w:noProof/>
          <w:lang w:val="sr-Cyrl-RS"/>
        </w:rPr>
        <w:t xml:space="preserve"> </w:t>
      </w:r>
      <w:r w:rsidR="003516E7" w:rsidRPr="003516E7">
        <w:rPr>
          <w:rFonts w:ascii="Times New Roman" w:hAnsi="Times New Roman" w:cs="Times New Roman"/>
          <w:noProof/>
          <w:lang w:val="sr-Cyrl-RS"/>
        </w:rPr>
        <w:t>и</w:t>
      </w:r>
      <w:r w:rsidRPr="003516E7">
        <w:rPr>
          <w:rFonts w:ascii="Times New Roman" w:hAnsi="Times New Roman" w:cs="Times New Roman"/>
          <w:noProof/>
          <w:lang w:val="sr-Cyrl-RS"/>
        </w:rPr>
        <w:t xml:space="preserve"> количин</w:t>
      </w:r>
      <w:r w:rsidR="003516E7" w:rsidRPr="003516E7">
        <w:rPr>
          <w:rFonts w:ascii="Times New Roman" w:hAnsi="Times New Roman" w:cs="Times New Roman"/>
          <w:noProof/>
          <w:lang w:val="sr-Cyrl-RS"/>
        </w:rPr>
        <w:t>и хранива</w:t>
      </w:r>
      <w:r w:rsidRPr="003516E7">
        <w:rPr>
          <w:rFonts w:ascii="Times New Roman" w:hAnsi="Times New Roman" w:cs="Times New Roman"/>
          <w:noProof/>
          <w:lang w:val="sr-Cyrl-RS"/>
        </w:rPr>
        <w:t xml:space="preserve"> </w:t>
      </w:r>
      <w:r w:rsidR="003516E7" w:rsidRPr="003516E7">
        <w:rPr>
          <w:rFonts w:ascii="Times New Roman" w:hAnsi="Times New Roman" w:cs="Times New Roman"/>
          <w:noProof/>
          <w:lang w:val="sr-Cyrl-RS"/>
        </w:rPr>
        <w:t>са спецификацијом трошкова</w:t>
      </w:r>
      <w:r w:rsidR="007D46BD" w:rsidRPr="003516E7">
        <w:rPr>
          <w:rFonts w:ascii="Times New Roman" w:hAnsi="Times New Roman" w:cs="Times New Roman"/>
          <w:noProof/>
          <w:lang w:val="sr-Cyrl-RS"/>
        </w:rPr>
        <w:t xml:space="preserve">, број </w:t>
      </w:r>
      <w:r w:rsidR="009E2334" w:rsidRPr="003516E7">
        <w:rPr>
          <w:rFonts w:ascii="Times New Roman" w:hAnsi="Times New Roman" w:cs="Times New Roman"/>
          <w:noProof/>
          <w:lang w:val="sr-Cyrl-RS"/>
        </w:rPr>
        <w:t xml:space="preserve">издатог </w:t>
      </w:r>
      <w:r w:rsidR="007D46BD" w:rsidRPr="003516E7">
        <w:rPr>
          <w:rFonts w:ascii="Times New Roman" w:hAnsi="Times New Roman" w:cs="Times New Roman"/>
          <w:noProof/>
          <w:lang w:val="sr-Cyrl-RS"/>
        </w:rPr>
        <w:t xml:space="preserve">рачуна по коме </w:t>
      </w:r>
      <w:r w:rsidR="009E2334" w:rsidRPr="003516E7">
        <w:rPr>
          <w:rFonts w:ascii="Times New Roman" w:hAnsi="Times New Roman" w:cs="Times New Roman"/>
          <w:noProof/>
          <w:lang w:val="sr-Cyrl-RS"/>
        </w:rPr>
        <w:t>је извршено плаћање</w:t>
      </w:r>
      <w:r w:rsidR="007D46BD" w:rsidRPr="003516E7">
        <w:rPr>
          <w:rFonts w:ascii="Times New Roman" w:hAnsi="Times New Roman" w:cs="Times New Roman"/>
          <w:noProof/>
          <w:lang w:val="sr-Cyrl-RS"/>
        </w:rPr>
        <w:t xml:space="preserve"> и </w:t>
      </w:r>
      <w:r w:rsidR="00710C44" w:rsidRPr="003516E7">
        <w:rPr>
          <w:rFonts w:ascii="Times New Roman" w:hAnsi="Times New Roman" w:cs="Times New Roman"/>
          <w:noProof/>
          <w:lang w:val="sr-Cyrl-RS"/>
        </w:rPr>
        <w:t>банковн</w:t>
      </w:r>
      <w:r w:rsidR="009E2334" w:rsidRPr="003516E7">
        <w:rPr>
          <w:rFonts w:ascii="Times New Roman" w:hAnsi="Times New Roman" w:cs="Times New Roman"/>
          <w:noProof/>
          <w:lang w:val="sr-Cyrl-RS"/>
        </w:rPr>
        <w:t>и извод</w:t>
      </w:r>
      <w:r w:rsidR="007D46BD" w:rsidRPr="003516E7">
        <w:rPr>
          <w:rFonts w:ascii="Times New Roman" w:hAnsi="Times New Roman" w:cs="Times New Roman"/>
          <w:noProof/>
          <w:lang w:val="sr-Cyrl-RS"/>
        </w:rPr>
        <w:t xml:space="preserve"> којим </w:t>
      </w:r>
      <w:r w:rsidR="009E2334" w:rsidRPr="003516E7">
        <w:rPr>
          <w:rFonts w:ascii="Times New Roman" w:hAnsi="Times New Roman" w:cs="Times New Roman"/>
          <w:noProof/>
          <w:lang w:val="sr-Cyrl-RS"/>
        </w:rPr>
        <w:t>се потврђује уплата по истом рачуну</w:t>
      </w:r>
      <w:r w:rsidRPr="003516E7">
        <w:rPr>
          <w:rFonts w:ascii="Times New Roman" w:hAnsi="Times New Roman" w:cs="Times New Roman"/>
          <w:noProof/>
          <w:lang w:val="sr-Cyrl-RS"/>
        </w:rPr>
        <w:t xml:space="preserve">, уз навођење осталих чињеница </w:t>
      </w:r>
      <w:r w:rsidR="00710C44" w:rsidRPr="003516E7">
        <w:rPr>
          <w:rFonts w:ascii="Times New Roman" w:hAnsi="Times New Roman" w:cs="Times New Roman"/>
          <w:noProof/>
          <w:lang w:val="sr-Cyrl-RS"/>
        </w:rPr>
        <w:t>од значаја</w:t>
      </w:r>
      <w:r w:rsidRPr="003516E7">
        <w:rPr>
          <w:rFonts w:ascii="Times New Roman" w:hAnsi="Times New Roman" w:cs="Times New Roman"/>
          <w:noProof/>
          <w:lang w:val="sr-Cyrl-RS"/>
        </w:rPr>
        <w:t>;</w:t>
      </w:r>
    </w:p>
    <w:p w14:paraId="2C86F6C0" w14:textId="40A2C98D" w:rsidR="007915A2" w:rsidRPr="003516E7" w:rsidRDefault="009E2334"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lastRenderedPageBreak/>
        <w:t xml:space="preserve">копију рачуна </w:t>
      </w:r>
      <w:r w:rsidR="0076357E" w:rsidRPr="003516E7">
        <w:rPr>
          <w:rFonts w:ascii="Times New Roman" w:hAnsi="Times New Roman" w:cs="Times New Roman"/>
          <w:noProof/>
          <w:lang w:val="sr-Cyrl-RS"/>
        </w:rPr>
        <w:t xml:space="preserve">за </w:t>
      </w:r>
      <w:r w:rsidR="00A41F6C" w:rsidRPr="003516E7">
        <w:rPr>
          <w:rFonts w:ascii="Times New Roman" w:hAnsi="Times New Roman" w:cs="Times New Roman"/>
          <w:noProof/>
          <w:lang w:val="sr-Cyrl-RS"/>
        </w:rPr>
        <w:t>набављено</w:t>
      </w:r>
      <w:r w:rsidR="003516E7" w:rsidRPr="003516E7">
        <w:rPr>
          <w:rFonts w:ascii="Times New Roman" w:hAnsi="Times New Roman" w:cs="Times New Roman"/>
          <w:noProof/>
          <w:lang w:val="sr-Cyrl-RS"/>
        </w:rPr>
        <w:t xml:space="preserve"> храниво</w:t>
      </w:r>
      <w:r w:rsidR="00A41F6C" w:rsidRPr="003516E7">
        <w:rPr>
          <w:rFonts w:ascii="Times New Roman" w:hAnsi="Times New Roman" w:cs="Times New Roman"/>
          <w:noProof/>
          <w:lang w:val="sr-Cyrl-RS"/>
        </w:rPr>
        <w:t xml:space="preserve"> </w:t>
      </w:r>
      <w:r w:rsidRPr="003516E7">
        <w:rPr>
          <w:rFonts w:ascii="Times New Roman" w:hAnsi="Times New Roman" w:cs="Times New Roman"/>
          <w:noProof/>
          <w:lang w:val="sr-Cyrl-RS"/>
        </w:rPr>
        <w:t>издатог у периоду од 1. априла 20</w:t>
      </w:r>
      <w:r w:rsidR="003516E7" w:rsidRPr="003516E7">
        <w:rPr>
          <w:rFonts w:ascii="Times New Roman" w:hAnsi="Times New Roman" w:cs="Times New Roman"/>
          <w:noProof/>
          <w:lang w:val="sr-Cyrl-RS"/>
        </w:rPr>
        <w:t>20</w:t>
      </w:r>
      <w:r w:rsidRPr="003516E7">
        <w:rPr>
          <w:rFonts w:ascii="Times New Roman" w:hAnsi="Times New Roman" w:cs="Times New Roman"/>
          <w:noProof/>
          <w:lang w:val="sr-Cyrl-RS"/>
        </w:rPr>
        <w:t>. године до 1. новембра  20</w:t>
      </w:r>
      <w:r w:rsidR="003516E7" w:rsidRPr="003516E7">
        <w:rPr>
          <w:rFonts w:ascii="Times New Roman" w:hAnsi="Times New Roman" w:cs="Times New Roman"/>
          <w:noProof/>
          <w:lang w:val="sr-Cyrl-RS"/>
        </w:rPr>
        <w:t>20</w:t>
      </w:r>
      <w:r w:rsidRPr="003516E7">
        <w:rPr>
          <w:rFonts w:ascii="Times New Roman" w:hAnsi="Times New Roman" w:cs="Times New Roman"/>
          <w:noProof/>
          <w:lang w:val="sr-Cyrl-RS"/>
        </w:rPr>
        <w:t>. године</w:t>
      </w:r>
      <w:r w:rsidR="0076357E" w:rsidRPr="003516E7">
        <w:rPr>
          <w:rFonts w:ascii="Times New Roman" w:hAnsi="Times New Roman" w:cs="Times New Roman"/>
          <w:noProof/>
          <w:lang w:val="sr-Cyrl-RS"/>
        </w:rPr>
        <w:t>;</w:t>
      </w:r>
      <w:r w:rsidRPr="003516E7">
        <w:rPr>
          <w:rFonts w:ascii="Times New Roman" w:hAnsi="Times New Roman" w:cs="Times New Roman"/>
          <w:noProof/>
          <w:lang w:val="sr-Cyrl-RS"/>
        </w:rPr>
        <w:t xml:space="preserve"> </w:t>
      </w:r>
    </w:p>
    <w:p w14:paraId="4D62777E" w14:textId="1EFFA11B" w:rsidR="0008578A" w:rsidRPr="003516E7" w:rsidRDefault="0008578A"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 xml:space="preserve">уколико је предметно храниво купљено од физичког лица које има регистровано пољопривредно газдинство, потребно је доставити </w:t>
      </w:r>
      <w:r w:rsidR="00A41F6C" w:rsidRPr="003516E7">
        <w:rPr>
          <w:rFonts w:ascii="Times New Roman" w:hAnsi="Times New Roman" w:cs="Times New Roman"/>
          <w:noProof/>
          <w:lang w:val="sr-Cyrl-RS"/>
        </w:rPr>
        <w:t xml:space="preserve">оригинал или </w:t>
      </w:r>
      <w:r w:rsidRPr="003516E7">
        <w:rPr>
          <w:rFonts w:ascii="Times New Roman" w:hAnsi="Times New Roman" w:cs="Times New Roman"/>
          <w:noProof/>
          <w:lang w:val="sr-Cyrl-RS"/>
        </w:rPr>
        <w:t>оверену копију купопродајног уговора, и копију потврде о регистрацији пољопривредног газдинства;</w:t>
      </w:r>
    </w:p>
    <w:p w14:paraId="4546E623" w14:textId="4E6B4A8C" w:rsidR="0008578A" w:rsidRPr="003516E7" w:rsidRDefault="0008578A"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копије отпремнице за набавку предметног хранива;</w:t>
      </w:r>
    </w:p>
    <w:p w14:paraId="5A2FD19D" w14:textId="27143CC0" w:rsidR="00CE127E" w:rsidRPr="003516E7" w:rsidRDefault="00A41F6C"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копија</w:t>
      </w:r>
      <w:r w:rsidR="00CE127E" w:rsidRPr="003516E7">
        <w:rPr>
          <w:rFonts w:ascii="Times New Roman" w:hAnsi="Times New Roman" w:cs="Times New Roman"/>
          <w:noProof/>
          <w:lang w:val="sr-Cyrl-RS"/>
        </w:rPr>
        <w:t xml:space="preserve"> гарантног листа за извршену набавку предметног средства</w:t>
      </w:r>
      <w:r w:rsidR="00672012" w:rsidRPr="003516E7">
        <w:rPr>
          <w:rFonts w:ascii="Times New Roman" w:hAnsi="Times New Roman" w:cs="Times New Roman"/>
          <w:noProof/>
          <w:lang w:val="sr-Cyrl-RS"/>
        </w:rPr>
        <w:t xml:space="preserve"> у функцији развоја мониторинга</w:t>
      </w:r>
      <w:r w:rsidR="00CE127E" w:rsidRPr="003516E7">
        <w:rPr>
          <w:rFonts w:ascii="Times New Roman" w:hAnsi="Times New Roman" w:cs="Times New Roman"/>
          <w:noProof/>
          <w:lang w:val="sr-Cyrl-RS"/>
        </w:rPr>
        <w:t>;</w:t>
      </w:r>
    </w:p>
    <w:p w14:paraId="5F30667E" w14:textId="599DE452" w:rsidR="004A4BD8" w:rsidRPr="003516E7" w:rsidRDefault="00672012"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банковни извод</w:t>
      </w:r>
      <w:r w:rsidR="004A4BD8" w:rsidRPr="003516E7">
        <w:rPr>
          <w:rFonts w:ascii="Times New Roman" w:hAnsi="Times New Roman" w:cs="Times New Roman"/>
          <w:noProof/>
          <w:lang w:val="sr-Cyrl-RS"/>
        </w:rPr>
        <w:t xml:space="preserve"> као доказа о извршеном плаћању;</w:t>
      </w:r>
    </w:p>
    <w:p w14:paraId="2EFAADE5" w14:textId="1A1511F9" w:rsidR="000D25F4" w:rsidRPr="00BC7975" w:rsidRDefault="00672012" w:rsidP="0054130E">
      <w:pPr>
        <w:pStyle w:val="ListParagraph"/>
        <w:numPr>
          <w:ilvl w:val="0"/>
          <w:numId w:val="7"/>
        </w:numPr>
        <w:autoSpaceDE w:val="0"/>
        <w:autoSpaceDN w:val="0"/>
        <w:adjustRightInd w:val="0"/>
        <w:spacing w:after="0" w:line="240" w:lineRule="auto"/>
        <w:jc w:val="both"/>
        <w:rPr>
          <w:rFonts w:ascii="Times New Roman" w:hAnsi="Times New Roman" w:cs="Times New Roman"/>
          <w:noProof/>
          <w:lang w:val="sr-Cyrl-RS"/>
        </w:rPr>
      </w:pPr>
      <w:r w:rsidRPr="003516E7">
        <w:rPr>
          <w:rFonts w:ascii="Times New Roman" w:hAnsi="Times New Roman" w:cs="Times New Roman"/>
          <w:noProof/>
          <w:lang w:val="sr-Cyrl-RS"/>
        </w:rPr>
        <w:t>писаног</w:t>
      </w:r>
      <w:r w:rsidR="004A4BD8" w:rsidRPr="003516E7">
        <w:rPr>
          <w:rFonts w:ascii="Times New Roman" w:hAnsi="Times New Roman" w:cs="Times New Roman"/>
          <w:noProof/>
          <w:lang w:val="sr-Cyrl-RS"/>
        </w:rPr>
        <w:t xml:space="preserve"> захтева за исплату уговорених средстава са подацима о текућем рачуну, ПИБ-у и м</w:t>
      </w:r>
      <w:r w:rsidR="004A30DA" w:rsidRPr="003516E7">
        <w:rPr>
          <w:rFonts w:ascii="Times New Roman" w:hAnsi="Times New Roman" w:cs="Times New Roman"/>
          <w:noProof/>
          <w:lang w:val="sr-Cyrl-RS"/>
        </w:rPr>
        <w:t>атичном броју корисника ловишта.</w:t>
      </w:r>
    </w:p>
    <w:p w14:paraId="2ADA95DC" w14:textId="77777777" w:rsidR="000D25F4" w:rsidRDefault="000D25F4" w:rsidP="000D25F4">
      <w:pPr>
        <w:autoSpaceDE w:val="0"/>
        <w:autoSpaceDN w:val="0"/>
        <w:adjustRightInd w:val="0"/>
        <w:spacing w:after="0" w:line="240" w:lineRule="auto"/>
        <w:jc w:val="both"/>
        <w:rPr>
          <w:rFonts w:ascii="Times New Roman" w:hAnsi="Times New Roman" w:cs="Times New Roman"/>
          <w:b/>
          <w:bCs/>
          <w:noProof/>
          <w:highlight w:val="yellow"/>
          <w:lang w:val="ru-RU"/>
        </w:rPr>
      </w:pPr>
    </w:p>
    <w:p w14:paraId="77D11BE8" w14:textId="3F5ECD14" w:rsidR="000D44B2" w:rsidRPr="00B70A17" w:rsidRDefault="000D44B2" w:rsidP="000D44B2">
      <w:pPr>
        <w:autoSpaceDE w:val="0"/>
        <w:autoSpaceDN w:val="0"/>
        <w:adjustRightInd w:val="0"/>
        <w:spacing w:after="0" w:line="240" w:lineRule="auto"/>
        <w:ind w:firstLine="708"/>
        <w:jc w:val="both"/>
        <w:rPr>
          <w:rFonts w:ascii="Times New Roman" w:hAnsi="Times New Roman" w:cs="Times New Roman"/>
          <w:noProof/>
          <w:lang w:val="sr-Cyrl-RS"/>
        </w:rPr>
      </w:pPr>
      <w:r w:rsidRPr="00B70A17">
        <w:rPr>
          <w:rFonts w:ascii="Times New Roman" w:hAnsi="Times New Roman" w:cs="Times New Roman"/>
          <w:noProof/>
          <w:lang w:val="sr-Cyrl-RS"/>
        </w:rPr>
        <w:t xml:space="preserve">Исплата уговорених средстава за радове под редним бројем 4. из тачке I. Конкурса врши се по извршеној набавци одговарајућих </w:t>
      </w:r>
      <w:r w:rsidR="00B70A17" w:rsidRPr="00B70A17">
        <w:rPr>
          <w:rFonts w:ascii="Times New Roman" w:hAnsi="Times New Roman" w:cs="Times New Roman"/>
          <w:noProof/>
          <w:lang w:val="sr-Cyrl-RS"/>
        </w:rPr>
        <w:t>средстава</w:t>
      </w:r>
      <w:r w:rsidRPr="00B70A17">
        <w:rPr>
          <w:rFonts w:ascii="Times New Roman" w:hAnsi="Times New Roman" w:cs="Times New Roman"/>
          <w:noProof/>
          <w:lang w:val="sr-Cyrl-RS"/>
        </w:rPr>
        <w:t>, а након достављања следеће документације:</w:t>
      </w:r>
    </w:p>
    <w:p w14:paraId="2C289B6D" w14:textId="008B901E" w:rsidR="000D44B2" w:rsidRPr="00B70A17" w:rsidRDefault="000D44B2" w:rsidP="0054130E">
      <w:pPr>
        <w:pStyle w:val="ListParagraph"/>
        <w:numPr>
          <w:ilvl w:val="0"/>
          <w:numId w:val="8"/>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потписане изјаве законског заступника корисника ловишта о изврше</w:t>
      </w:r>
      <w:r w:rsidR="00B70A17" w:rsidRPr="00B70A17">
        <w:rPr>
          <w:rFonts w:ascii="Times New Roman" w:hAnsi="Times New Roman" w:cs="Times New Roman"/>
          <w:noProof/>
          <w:lang w:val="sr-Cyrl-RS"/>
        </w:rPr>
        <w:t>ној набавци са подацима о</w:t>
      </w:r>
      <w:r w:rsidRPr="00B70A17">
        <w:rPr>
          <w:rFonts w:ascii="Times New Roman" w:hAnsi="Times New Roman" w:cs="Times New Roman"/>
          <w:noProof/>
          <w:lang w:val="sr-Cyrl-RS"/>
        </w:rPr>
        <w:t xml:space="preserve"> врсти</w:t>
      </w:r>
      <w:r w:rsidR="00B70A17" w:rsidRPr="00B70A17">
        <w:rPr>
          <w:rFonts w:ascii="Times New Roman" w:hAnsi="Times New Roman" w:cs="Times New Roman"/>
          <w:noProof/>
          <w:lang w:val="sr-Cyrl-RS"/>
        </w:rPr>
        <w:t xml:space="preserve"> набављених</w:t>
      </w:r>
      <w:r w:rsidRPr="00B70A17">
        <w:rPr>
          <w:rFonts w:ascii="Times New Roman" w:hAnsi="Times New Roman" w:cs="Times New Roman"/>
          <w:noProof/>
          <w:lang w:val="sr-Cyrl-RS"/>
        </w:rPr>
        <w:t xml:space="preserve"> средст</w:t>
      </w:r>
      <w:r w:rsidR="00B70A17" w:rsidRPr="00B70A17">
        <w:rPr>
          <w:rFonts w:ascii="Times New Roman" w:hAnsi="Times New Roman" w:cs="Times New Roman"/>
          <w:noProof/>
          <w:lang w:val="sr-Cyrl-RS"/>
        </w:rPr>
        <w:t>а</w:t>
      </w:r>
      <w:r w:rsidRPr="00B70A17">
        <w:rPr>
          <w:rFonts w:ascii="Times New Roman" w:hAnsi="Times New Roman" w:cs="Times New Roman"/>
          <w:noProof/>
          <w:lang w:val="sr-Cyrl-RS"/>
        </w:rPr>
        <w:t xml:space="preserve">ва, количин, </w:t>
      </w:r>
      <w:r w:rsidR="00B70A17" w:rsidRPr="00B70A17">
        <w:rPr>
          <w:rFonts w:ascii="Times New Roman" w:hAnsi="Times New Roman" w:cs="Times New Roman"/>
          <w:noProof/>
          <w:lang w:val="sr-Cyrl-RS"/>
        </w:rPr>
        <w:t>насталим трошковима</w:t>
      </w:r>
      <w:r w:rsidRPr="00B70A17">
        <w:rPr>
          <w:rFonts w:ascii="Times New Roman" w:hAnsi="Times New Roman" w:cs="Times New Roman"/>
          <w:noProof/>
          <w:lang w:val="sr-Cyrl-RS"/>
        </w:rPr>
        <w:t>, број издатог рачуна по коме је извршено плаћање и банковни извод којим се потврђује уплата по истом рачуну, уз навођење осталих чињеница од значаја;</w:t>
      </w:r>
    </w:p>
    <w:p w14:paraId="11449C69" w14:textId="02A606F4" w:rsidR="000D44B2" w:rsidRPr="00B70A17" w:rsidRDefault="000D44B2" w:rsidP="0054130E">
      <w:pPr>
        <w:pStyle w:val="ListParagraph"/>
        <w:numPr>
          <w:ilvl w:val="0"/>
          <w:numId w:val="8"/>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копиј</w:t>
      </w:r>
      <w:r w:rsidR="00B70A17" w:rsidRPr="00B70A17">
        <w:rPr>
          <w:rFonts w:ascii="Times New Roman" w:hAnsi="Times New Roman" w:cs="Times New Roman"/>
          <w:noProof/>
          <w:lang w:val="sr-Cyrl-RS"/>
        </w:rPr>
        <w:t>е</w:t>
      </w:r>
      <w:r w:rsidRPr="00B70A17">
        <w:rPr>
          <w:rFonts w:ascii="Times New Roman" w:hAnsi="Times New Roman" w:cs="Times New Roman"/>
          <w:noProof/>
          <w:lang w:val="sr-Cyrl-RS"/>
        </w:rPr>
        <w:t xml:space="preserve"> рачуна за набављен</w:t>
      </w:r>
      <w:r w:rsidR="00B70A17" w:rsidRPr="00B70A17">
        <w:rPr>
          <w:rFonts w:ascii="Times New Roman" w:hAnsi="Times New Roman" w:cs="Times New Roman"/>
          <w:noProof/>
          <w:lang w:val="sr-Cyrl-RS"/>
        </w:rPr>
        <w:t>а средства</w:t>
      </w:r>
      <w:r w:rsidRPr="00B70A17">
        <w:rPr>
          <w:rFonts w:ascii="Times New Roman" w:hAnsi="Times New Roman" w:cs="Times New Roman"/>
          <w:noProof/>
          <w:lang w:val="sr-Cyrl-RS"/>
        </w:rPr>
        <w:t xml:space="preserve"> издат</w:t>
      </w:r>
      <w:r w:rsidR="00B70A17" w:rsidRPr="00B70A17">
        <w:rPr>
          <w:rFonts w:ascii="Times New Roman" w:hAnsi="Times New Roman" w:cs="Times New Roman"/>
          <w:noProof/>
          <w:lang w:val="sr-Cyrl-RS"/>
        </w:rPr>
        <w:t>е</w:t>
      </w:r>
      <w:r w:rsidRPr="00B70A17">
        <w:rPr>
          <w:rFonts w:ascii="Times New Roman" w:hAnsi="Times New Roman" w:cs="Times New Roman"/>
          <w:noProof/>
          <w:lang w:val="sr-Cyrl-RS"/>
        </w:rPr>
        <w:t xml:space="preserve"> у периоду од 1. априла 20</w:t>
      </w:r>
      <w:r w:rsidR="00B70A17" w:rsidRPr="00B70A17">
        <w:rPr>
          <w:rFonts w:ascii="Times New Roman" w:hAnsi="Times New Roman" w:cs="Times New Roman"/>
          <w:noProof/>
          <w:lang w:val="sr-Cyrl-RS"/>
        </w:rPr>
        <w:t>20</w:t>
      </w:r>
      <w:r w:rsidRPr="00B70A17">
        <w:rPr>
          <w:rFonts w:ascii="Times New Roman" w:hAnsi="Times New Roman" w:cs="Times New Roman"/>
          <w:noProof/>
          <w:lang w:val="sr-Cyrl-RS"/>
        </w:rPr>
        <w:t xml:space="preserve">. године </w:t>
      </w:r>
      <w:r w:rsidR="00F07319">
        <w:rPr>
          <w:rFonts w:ascii="Times New Roman" w:hAnsi="Times New Roman" w:cs="Times New Roman"/>
          <w:noProof/>
          <w:lang w:val="sr-Cyrl-RS"/>
        </w:rPr>
        <w:t>или касније</w:t>
      </w:r>
      <w:r w:rsidRPr="00B70A17">
        <w:rPr>
          <w:rFonts w:ascii="Times New Roman" w:hAnsi="Times New Roman" w:cs="Times New Roman"/>
          <w:noProof/>
          <w:lang w:val="sr-Cyrl-RS"/>
        </w:rPr>
        <w:t xml:space="preserve">; </w:t>
      </w:r>
    </w:p>
    <w:p w14:paraId="10311840" w14:textId="63C83D60" w:rsidR="000D44B2" w:rsidRPr="00B70A17" w:rsidRDefault="000D44B2" w:rsidP="0054130E">
      <w:pPr>
        <w:pStyle w:val="ListParagraph"/>
        <w:numPr>
          <w:ilvl w:val="0"/>
          <w:numId w:val="8"/>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копија гарантног листа за извршену набавку предметног средства;</w:t>
      </w:r>
    </w:p>
    <w:p w14:paraId="220802A3" w14:textId="27725CFE" w:rsidR="000D44B2" w:rsidRPr="007439B7" w:rsidRDefault="000D44B2" w:rsidP="0054130E">
      <w:pPr>
        <w:pStyle w:val="ListParagraph"/>
        <w:numPr>
          <w:ilvl w:val="0"/>
          <w:numId w:val="8"/>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банковни извод као доказа о извршеном плаћању;</w:t>
      </w:r>
    </w:p>
    <w:p w14:paraId="2859E495" w14:textId="77777777" w:rsidR="000D44B2" w:rsidRPr="00B70A17" w:rsidRDefault="000D44B2" w:rsidP="0054130E">
      <w:pPr>
        <w:pStyle w:val="ListParagraph"/>
        <w:numPr>
          <w:ilvl w:val="0"/>
          <w:numId w:val="8"/>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писаног захтева за исплату уговорених средстава са подацима о текућем рачуну, ПИБ-у и матичном броју корисника ловишта.</w:t>
      </w:r>
    </w:p>
    <w:p w14:paraId="44D19028" w14:textId="77777777" w:rsidR="000D44B2" w:rsidRPr="000D44B2" w:rsidRDefault="000D44B2" w:rsidP="000D25F4">
      <w:pPr>
        <w:autoSpaceDE w:val="0"/>
        <w:autoSpaceDN w:val="0"/>
        <w:adjustRightInd w:val="0"/>
        <w:spacing w:after="0" w:line="240" w:lineRule="auto"/>
        <w:jc w:val="both"/>
        <w:rPr>
          <w:rFonts w:ascii="Times New Roman" w:hAnsi="Times New Roman" w:cs="Times New Roman"/>
          <w:b/>
          <w:bCs/>
          <w:noProof/>
          <w:highlight w:val="yellow"/>
          <w:lang w:val="sr-Cyrl-RS"/>
        </w:rPr>
      </w:pPr>
    </w:p>
    <w:p w14:paraId="6052D97A" w14:textId="77777777" w:rsidR="007439B7" w:rsidRDefault="007439B7" w:rsidP="007439B7">
      <w:pPr>
        <w:autoSpaceDE w:val="0"/>
        <w:autoSpaceDN w:val="0"/>
        <w:adjustRightInd w:val="0"/>
        <w:spacing w:after="0" w:line="240" w:lineRule="auto"/>
        <w:ind w:firstLine="708"/>
        <w:jc w:val="both"/>
        <w:rPr>
          <w:rFonts w:ascii="Times New Roman" w:hAnsi="Times New Roman" w:cs="Times New Roman"/>
          <w:noProof/>
          <w:lang w:val="sr-Cyrl-RS"/>
        </w:rPr>
      </w:pPr>
      <w:r w:rsidRPr="00B70A17">
        <w:rPr>
          <w:rFonts w:ascii="Times New Roman" w:hAnsi="Times New Roman" w:cs="Times New Roman"/>
          <w:noProof/>
          <w:lang w:val="sr-Cyrl-RS"/>
        </w:rPr>
        <w:t xml:space="preserve">Исплата уговорених средстава за радове под редним бројем </w:t>
      </w:r>
      <w:r>
        <w:rPr>
          <w:rFonts w:ascii="Times New Roman" w:hAnsi="Times New Roman" w:cs="Times New Roman"/>
          <w:noProof/>
          <w:lang w:val="sr-Cyrl-RS"/>
        </w:rPr>
        <w:t>5</w:t>
      </w:r>
      <w:r w:rsidRPr="00B70A17">
        <w:rPr>
          <w:rFonts w:ascii="Times New Roman" w:hAnsi="Times New Roman" w:cs="Times New Roman"/>
          <w:noProof/>
          <w:lang w:val="sr-Cyrl-RS"/>
        </w:rPr>
        <w:t>. из тачке I. Конкурса врши се по извршеној набавци</w:t>
      </w:r>
      <w:r>
        <w:rPr>
          <w:rFonts w:ascii="Times New Roman" w:hAnsi="Times New Roman" w:cs="Times New Roman"/>
          <w:noProof/>
          <w:lang w:val="sr-Cyrl-RS"/>
        </w:rPr>
        <w:t xml:space="preserve"> новог теренског возила,</w:t>
      </w:r>
      <w:r w:rsidRPr="007439B7">
        <w:rPr>
          <w:rFonts w:ascii="Times New Roman" w:hAnsi="Times New Roman" w:cs="Times New Roman"/>
          <w:noProof/>
          <w:lang w:val="sr-Cyrl-RS"/>
        </w:rPr>
        <w:t xml:space="preserve"> </w:t>
      </w:r>
      <w:r w:rsidRPr="00B70A17">
        <w:rPr>
          <w:rFonts w:ascii="Times New Roman" w:hAnsi="Times New Roman" w:cs="Times New Roman"/>
          <w:noProof/>
          <w:lang w:val="sr-Cyrl-RS"/>
        </w:rPr>
        <w:t>а након достављања следеће документације:</w:t>
      </w:r>
    </w:p>
    <w:p w14:paraId="36942E5E" w14:textId="2B083482" w:rsidR="000D44B2"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 xml:space="preserve">потписане изјаве законског заступника корисника ловишта о извршеној набавци са подацима о </w:t>
      </w:r>
      <w:r>
        <w:rPr>
          <w:rFonts w:ascii="Times New Roman" w:hAnsi="Times New Roman" w:cs="Times New Roman"/>
          <w:noProof/>
          <w:lang w:val="sr-Cyrl-RS"/>
        </w:rPr>
        <w:t>типу возила</w:t>
      </w:r>
      <w:r w:rsidRPr="00B70A17">
        <w:rPr>
          <w:rFonts w:ascii="Times New Roman" w:hAnsi="Times New Roman" w:cs="Times New Roman"/>
          <w:noProof/>
          <w:lang w:val="sr-Cyrl-RS"/>
        </w:rPr>
        <w:t xml:space="preserve">, </w:t>
      </w:r>
      <w:r>
        <w:rPr>
          <w:rFonts w:ascii="Times New Roman" w:hAnsi="Times New Roman" w:cs="Times New Roman"/>
          <w:noProof/>
          <w:lang w:val="sr-Cyrl-RS"/>
        </w:rPr>
        <w:t>броју мотора</w:t>
      </w:r>
      <w:r w:rsidRPr="00B70A17">
        <w:rPr>
          <w:rFonts w:ascii="Times New Roman" w:hAnsi="Times New Roman" w:cs="Times New Roman"/>
          <w:noProof/>
          <w:lang w:val="sr-Cyrl-RS"/>
        </w:rPr>
        <w:t>,</w:t>
      </w:r>
      <w:r>
        <w:rPr>
          <w:rFonts w:ascii="Times New Roman" w:hAnsi="Times New Roman" w:cs="Times New Roman"/>
          <w:noProof/>
          <w:lang w:val="sr-Cyrl-RS"/>
        </w:rPr>
        <w:t xml:space="preserve"> </w:t>
      </w:r>
      <w:r w:rsidRPr="00B70A17">
        <w:rPr>
          <w:rFonts w:ascii="Times New Roman" w:hAnsi="Times New Roman" w:cs="Times New Roman"/>
          <w:noProof/>
          <w:lang w:val="sr-Cyrl-RS"/>
        </w:rPr>
        <w:t>трошковима, број</w:t>
      </w:r>
      <w:r>
        <w:rPr>
          <w:rFonts w:ascii="Times New Roman" w:hAnsi="Times New Roman" w:cs="Times New Roman"/>
          <w:noProof/>
          <w:lang w:val="sr-Cyrl-RS"/>
        </w:rPr>
        <w:t>у</w:t>
      </w:r>
      <w:r w:rsidRPr="00B70A17">
        <w:rPr>
          <w:rFonts w:ascii="Times New Roman" w:hAnsi="Times New Roman" w:cs="Times New Roman"/>
          <w:noProof/>
          <w:lang w:val="sr-Cyrl-RS"/>
        </w:rPr>
        <w:t xml:space="preserve"> издатог рачуна по коме је извршено плаћање и</w:t>
      </w:r>
      <w:r>
        <w:rPr>
          <w:rFonts w:ascii="Times New Roman" w:hAnsi="Times New Roman" w:cs="Times New Roman"/>
          <w:noProof/>
          <w:lang w:val="sr-Cyrl-RS"/>
        </w:rPr>
        <w:t xml:space="preserve"> броју</w:t>
      </w:r>
      <w:r w:rsidRPr="00B70A17">
        <w:rPr>
          <w:rFonts w:ascii="Times New Roman" w:hAnsi="Times New Roman" w:cs="Times New Roman"/>
          <w:noProof/>
          <w:lang w:val="sr-Cyrl-RS"/>
        </w:rPr>
        <w:t xml:space="preserve"> банковн</w:t>
      </w:r>
      <w:r>
        <w:rPr>
          <w:rFonts w:ascii="Times New Roman" w:hAnsi="Times New Roman" w:cs="Times New Roman"/>
          <w:noProof/>
          <w:lang w:val="sr-Cyrl-RS"/>
        </w:rPr>
        <w:t>ог</w:t>
      </w:r>
      <w:r w:rsidRPr="00B70A17">
        <w:rPr>
          <w:rFonts w:ascii="Times New Roman" w:hAnsi="Times New Roman" w:cs="Times New Roman"/>
          <w:noProof/>
          <w:lang w:val="sr-Cyrl-RS"/>
        </w:rPr>
        <w:t xml:space="preserve"> извод</w:t>
      </w:r>
      <w:r>
        <w:rPr>
          <w:rFonts w:ascii="Times New Roman" w:hAnsi="Times New Roman" w:cs="Times New Roman"/>
          <w:noProof/>
          <w:lang w:val="sr-Cyrl-RS"/>
        </w:rPr>
        <w:t>а</w:t>
      </w:r>
      <w:r w:rsidRPr="00B70A17">
        <w:rPr>
          <w:rFonts w:ascii="Times New Roman" w:hAnsi="Times New Roman" w:cs="Times New Roman"/>
          <w:noProof/>
          <w:lang w:val="sr-Cyrl-RS"/>
        </w:rPr>
        <w:t xml:space="preserve"> којим се потврђује уплата по истом рачуну, уз навођење осталих чињеница од значаја;</w:t>
      </w:r>
      <w:r w:rsidRPr="007439B7">
        <w:rPr>
          <w:rFonts w:ascii="Times New Roman" w:hAnsi="Times New Roman" w:cs="Times New Roman"/>
          <w:noProof/>
          <w:lang w:val="sr-Cyrl-RS"/>
        </w:rPr>
        <w:t xml:space="preserve"> </w:t>
      </w:r>
    </w:p>
    <w:p w14:paraId="0493C68A" w14:textId="77777777" w:rsidR="007439B7"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 xml:space="preserve">оригинал купопродајног уговора или оверену копију из кога је јасно </w:t>
      </w:r>
      <w:r>
        <w:rPr>
          <w:rFonts w:ascii="Times New Roman" w:hAnsi="Times New Roman" w:cs="Times New Roman"/>
          <w:noProof/>
          <w:lang w:val="sr-Cyrl-RS"/>
        </w:rPr>
        <w:t>да је купац корисник средстава;</w:t>
      </w:r>
    </w:p>
    <w:p w14:paraId="74D32821" w14:textId="132A112F" w:rsidR="007439B7"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очитан</w:t>
      </w:r>
      <w:r>
        <w:rPr>
          <w:rFonts w:ascii="Times New Roman" w:hAnsi="Times New Roman" w:cs="Times New Roman"/>
          <w:noProof/>
          <w:lang w:val="sr-Cyrl-RS"/>
        </w:rPr>
        <w:t>у</w:t>
      </w:r>
      <w:r w:rsidRPr="00B70A17">
        <w:rPr>
          <w:rFonts w:ascii="Times New Roman" w:hAnsi="Times New Roman" w:cs="Times New Roman"/>
          <w:noProof/>
          <w:lang w:val="sr-Cyrl-RS"/>
        </w:rPr>
        <w:t xml:space="preserve"> саобраћајну дозволу за возило из купопродајног уговора која мора бити на име корисника средстава као доказ о власништву и првој регистрацији;</w:t>
      </w:r>
    </w:p>
    <w:p w14:paraId="1F752A3C" w14:textId="7784606A" w:rsidR="007439B7"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копиј</w:t>
      </w:r>
      <w:r>
        <w:rPr>
          <w:rFonts w:ascii="Times New Roman" w:hAnsi="Times New Roman" w:cs="Times New Roman"/>
          <w:noProof/>
          <w:lang w:val="sr-Cyrl-RS"/>
        </w:rPr>
        <w:t>у</w:t>
      </w:r>
      <w:r w:rsidRPr="00B70A17">
        <w:rPr>
          <w:rFonts w:ascii="Times New Roman" w:hAnsi="Times New Roman" w:cs="Times New Roman"/>
          <w:noProof/>
          <w:lang w:val="sr-Cyrl-RS"/>
        </w:rPr>
        <w:t xml:space="preserve"> рачуна за набављен</w:t>
      </w:r>
      <w:r>
        <w:rPr>
          <w:rFonts w:ascii="Times New Roman" w:hAnsi="Times New Roman" w:cs="Times New Roman"/>
          <w:noProof/>
          <w:lang w:val="sr-Cyrl-RS"/>
        </w:rPr>
        <w:t>о</w:t>
      </w:r>
      <w:r w:rsidRPr="00B70A17">
        <w:rPr>
          <w:rFonts w:ascii="Times New Roman" w:hAnsi="Times New Roman" w:cs="Times New Roman"/>
          <w:noProof/>
          <w:lang w:val="sr-Cyrl-RS"/>
        </w:rPr>
        <w:t xml:space="preserve"> </w:t>
      </w:r>
      <w:r>
        <w:rPr>
          <w:rFonts w:ascii="Times New Roman" w:hAnsi="Times New Roman" w:cs="Times New Roman"/>
          <w:noProof/>
          <w:lang w:val="sr-Cyrl-RS"/>
        </w:rPr>
        <w:t>возило</w:t>
      </w:r>
      <w:r w:rsidR="00F07319" w:rsidRPr="00F07319">
        <w:rPr>
          <w:rFonts w:ascii="Times New Roman" w:hAnsi="Times New Roman" w:cs="Times New Roman"/>
          <w:noProof/>
          <w:lang w:val="sr-Cyrl-RS"/>
        </w:rPr>
        <w:t xml:space="preserve"> </w:t>
      </w:r>
      <w:r w:rsidR="00F07319" w:rsidRPr="00B70A17">
        <w:rPr>
          <w:rFonts w:ascii="Times New Roman" w:hAnsi="Times New Roman" w:cs="Times New Roman"/>
          <w:noProof/>
          <w:lang w:val="sr-Cyrl-RS"/>
        </w:rPr>
        <w:t>издат</w:t>
      </w:r>
      <w:r w:rsidR="00F07319">
        <w:rPr>
          <w:rFonts w:ascii="Times New Roman" w:hAnsi="Times New Roman" w:cs="Times New Roman"/>
          <w:noProof/>
          <w:lang w:val="sr-Cyrl-RS"/>
        </w:rPr>
        <w:t>ог</w:t>
      </w:r>
      <w:r w:rsidR="00F07319" w:rsidRPr="00B70A17">
        <w:rPr>
          <w:rFonts w:ascii="Times New Roman" w:hAnsi="Times New Roman" w:cs="Times New Roman"/>
          <w:noProof/>
          <w:lang w:val="sr-Cyrl-RS"/>
        </w:rPr>
        <w:t xml:space="preserve"> у периоду од 1. априла 2020. године </w:t>
      </w:r>
      <w:r w:rsidR="00F07319">
        <w:rPr>
          <w:rFonts w:ascii="Times New Roman" w:hAnsi="Times New Roman" w:cs="Times New Roman"/>
          <w:noProof/>
          <w:lang w:val="sr-Cyrl-RS"/>
        </w:rPr>
        <w:t>или касније</w:t>
      </w:r>
      <w:r w:rsidR="00F07319" w:rsidRPr="00B70A17">
        <w:rPr>
          <w:rFonts w:ascii="Times New Roman" w:hAnsi="Times New Roman" w:cs="Times New Roman"/>
          <w:noProof/>
          <w:lang w:val="sr-Cyrl-RS"/>
        </w:rPr>
        <w:t>;</w:t>
      </w:r>
    </w:p>
    <w:p w14:paraId="2A514D76" w14:textId="39D6E598" w:rsidR="007439B7"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банковни извод као доказа о извршеном плаћању;</w:t>
      </w:r>
    </w:p>
    <w:p w14:paraId="0432C879" w14:textId="4F7BF3F0" w:rsidR="007439B7" w:rsidRPr="007439B7" w:rsidRDefault="007439B7" w:rsidP="0054130E">
      <w:pPr>
        <w:pStyle w:val="ListParagraph"/>
        <w:numPr>
          <w:ilvl w:val="0"/>
          <w:numId w:val="10"/>
        </w:numPr>
        <w:autoSpaceDE w:val="0"/>
        <w:autoSpaceDN w:val="0"/>
        <w:adjustRightInd w:val="0"/>
        <w:spacing w:after="0" w:line="240" w:lineRule="auto"/>
        <w:jc w:val="both"/>
        <w:rPr>
          <w:rFonts w:ascii="Times New Roman" w:hAnsi="Times New Roman" w:cs="Times New Roman"/>
          <w:noProof/>
          <w:lang w:val="sr-Cyrl-RS"/>
        </w:rPr>
      </w:pPr>
      <w:r w:rsidRPr="00B70A17">
        <w:rPr>
          <w:rFonts w:ascii="Times New Roman" w:hAnsi="Times New Roman" w:cs="Times New Roman"/>
          <w:noProof/>
          <w:lang w:val="sr-Cyrl-RS"/>
        </w:rPr>
        <w:t>писаног захтева за исплату уговорених средстава са подацима о текућем рачуну, ПИБ-у и матичном броју корисника ловишта.</w:t>
      </w:r>
    </w:p>
    <w:p w14:paraId="33826348" w14:textId="5A44CB1F" w:rsidR="007439B7" w:rsidRPr="007439B7" w:rsidRDefault="007439B7" w:rsidP="007439B7">
      <w:pPr>
        <w:autoSpaceDE w:val="0"/>
        <w:autoSpaceDN w:val="0"/>
        <w:adjustRightInd w:val="0"/>
        <w:spacing w:after="0" w:line="240" w:lineRule="auto"/>
        <w:jc w:val="both"/>
        <w:rPr>
          <w:rFonts w:ascii="Times New Roman" w:hAnsi="Times New Roman" w:cs="Times New Roman"/>
          <w:b/>
          <w:bCs/>
          <w:noProof/>
          <w:highlight w:val="yellow"/>
          <w:lang w:val="sr-Cyrl-RS"/>
        </w:rPr>
      </w:pPr>
    </w:p>
    <w:p w14:paraId="09B3F29D" w14:textId="3D40D021" w:rsidR="00CD3553" w:rsidRPr="006F1ACF" w:rsidRDefault="00CD3553" w:rsidP="00CD3553">
      <w:pPr>
        <w:autoSpaceDE w:val="0"/>
        <w:autoSpaceDN w:val="0"/>
        <w:adjustRightInd w:val="0"/>
        <w:spacing w:after="0" w:line="240" w:lineRule="auto"/>
        <w:ind w:firstLine="708"/>
        <w:jc w:val="both"/>
        <w:rPr>
          <w:rFonts w:ascii="Times New Roman" w:hAnsi="Times New Roman" w:cs="Times New Roman"/>
          <w:noProof/>
          <w:highlight w:val="yellow"/>
          <w:lang w:val="sr-Cyrl-RS"/>
        </w:rPr>
      </w:pPr>
      <w:r w:rsidRPr="000D44B2">
        <w:rPr>
          <w:rFonts w:ascii="Times New Roman" w:hAnsi="Times New Roman" w:cs="Times New Roman"/>
          <w:noProof/>
          <w:lang w:val="sr-Cyrl-RS"/>
        </w:rPr>
        <w:t>Исплата уговорених средстава за радове под редним бр.</w:t>
      </w:r>
      <w:r w:rsidR="005D7D6E" w:rsidRPr="000D44B2">
        <w:rPr>
          <w:rFonts w:ascii="Times New Roman" w:hAnsi="Times New Roman" w:cs="Times New Roman"/>
          <w:noProof/>
          <w:lang w:val="sr-Cyrl-RS"/>
        </w:rPr>
        <w:t xml:space="preserve"> </w:t>
      </w:r>
      <w:r w:rsidR="00BC7975">
        <w:rPr>
          <w:rFonts w:ascii="Times New Roman" w:hAnsi="Times New Roman" w:cs="Times New Roman"/>
          <w:noProof/>
          <w:lang w:val="sr-Cyrl-RS"/>
        </w:rPr>
        <w:t>6</w:t>
      </w:r>
      <w:r w:rsidR="00405FEB">
        <w:rPr>
          <w:rFonts w:ascii="Times New Roman" w:hAnsi="Times New Roman" w:cs="Times New Roman"/>
          <w:noProof/>
          <w:lang w:val="sr-Cyrl-RS"/>
        </w:rPr>
        <w:t>,</w:t>
      </w:r>
      <w:r w:rsidRPr="000D44B2">
        <w:rPr>
          <w:rFonts w:ascii="Times New Roman" w:hAnsi="Times New Roman" w:cs="Times New Roman"/>
          <w:noProof/>
          <w:lang w:val="sr-Cyrl-RS"/>
        </w:rPr>
        <w:t xml:space="preserve"> </w:t>
      </w:r>
      <w:r w:rsidR="00BC7975">
        <w:rPr>
          <w:rFonts w:ascii="Times New Roman" w:hAnsi="Times New Roman" w:cs="Times New Roman"/>
          <w:noProof/>
          <w:lang w:val="sr-Cyrl-RS"/>
        </w:rPr>
        <w:t>7</w:t>
      </w:r>
      <w:r w:rsidR="00405FEB">
        <w:rPr>
          <w:rFonts w:ascii="Times New Roman" w:hAnsi="Times New Roman" w:cs="Times New Roman"/>
          <w:noProof/>
          <w:lang w:val="sr-Cyrl-RS"/>
        </w:rPr>
        <w:t xml:space="preserve"> и </w:t>
      </w:r>
      <w:r w:rsidR="00BC7975">
        <w:rPr>
          <w:rFonts w:ascii="Times New Roman" w:hAnsi="Times New Roman" w:cs="Times New Roman"/>
          <w:noProof/>
          <w:lang w:val="sr-Cyrl-RS"/>
        </w:rPr>
        <w:t>8</w:t>
      </w:r>
      <w:r w:rsidRPr="000D44B2">
        <w:rPr>
          <w:rFonts w:ascii="Times New Roman" w:hAnsi="Times New Roman" w:cs="Times New Roman"/>
          <w:noProof/>
          <w:lang w:val="sr-Cyrl-RS"/>
        </w:rPr>
        <w:t xml:space="preserve"> из тачке I. Конкурса дефинисаће се уговором о финансирању реализац</w:t>
      </w:r>
      <w:r w:rsidR="00403937" w:rsidRPr="000D44B2">
        <w:rPr>
          <w:rFonts w:ascii="Times New Roman" w:hAnsi="Times New Roman" w:cs="Times New Roman"/>
          <w:noProof/>
          <w:lang w:val="sr-Cyrl-RS"/>
        </w:rPr>
        <w:t>ије пројекта, при чему</w:t>
      </w:r>
      <w:r w:rsidRPr="000D44B2">
        <w:rPr>
          <w:rFonts w:ascii="Times New Roman" w:hAnsi="Times New Roman" w:cs="Times New Roman"/>
          <w:noProof/>
          <w:lang w:val="sr-Cyrl-RS"/>
        </w:rPr>
        <w:t xml:space="preserve"> </w:t>
      </w:r>
      <w:r w:rsidR="00403937" w:rsidRPr="000D44B2">
        <w:rPr>
          <w:rFonts w:ascii="Times New Roman" w:hAnsi="Times New Roman" w:cs="Times New Roman"/>
          <w:noProof/>
          <w:lang w:val="sr-Cyrl-RS"/>
        </w:rPr>
        <w:t xml:space="preserve">се </w:t>
      </w:r>
      <w:r w:rsidRPr="000D44B2">
        <w:rPr>
          <w:rFonts w:ascii="Times New Roman" w:hAnsi="Times New Roman" w:cs="Times New Roman"/>
          <w:noProof/>
          <w:lang w:val="sr-Cyrl-RS"/>
        </w:rPr>
        <w:t xml:space="preserve">може исплатити аванс након потписивања уговора, односно пре почетка спровођења активности које су планиране пројектом у износу </w:t>
      </w:r>
      <w:r w:rsidR="004A30DA" w:rsidRPr="000D44B2">
        <w:rPr>
          <w:rFonts w:ascii="Times New Roman" w:hAnsi="Times New Roman" w:cs="Times New Roman"/>
          <w:noProof/>
          <w:lang w:val="sr-Cyrl-RS"/>
        </w:rPr>
        <w:t xml:space="preserve">до </w:t>
      </w:r>
      <w:r w:rsidRPr="000D44B2">
        <w:rPr>
          <w:rFonts w:ascii="Times New Roman" w:hAnsi="Times New Roman" w:cs="Times New Roman"/>
          <w:noProof/>
          <w:lang w:val="sr-Cyrl-RS"/>
        </w:rPr>
        <w:t xml:space="preserve">50% од вредности уговорених радова у </w:t>
      </w:r>
      <w:r w:rsidR="00716C6D" w:rsidRPr="000D44B2">
        <w:rPr>
          <w:rFonts w:ascii="Times New Roman" w:hAnsi="Times New Roman" w:cs="Times New Roman"/>
          <w:noProof/>
          <w:lang w:val="sr-Cyrl-RS"/>
        </w:rPr>
        <w:t>20</w:t>
      </w:r>
      <w:r w:rsidR="000D44B2" w:rsidRPr="000D44B2">
        <w:rPr>
          <w:rFonts w:ascii="Times New Roman" w:hAnsi="Times New Roman" w:cs="Times New Roman"/>
          <w:noProof/>
          <w:lang w:val="sr-Cyrl-RS"/>
        </w:rPr>
        <w:t>20</w:t>
      </w:r>
      <w:r w:rsidR="00716C6D" w:rsidRPr="000D44B2">
        <w:rPr>
          <w:rFonts w:ascii="Times New Roman" w:hAnsi="Times New Roman" w:cs="Times New Roman"/>
          <w:noProof/>
          <w:lang w:val="sr-Cyrl-RS"/>
        </w:rPr>
        <w:t>.</w:t>
      </w:r>
      <w:r w:rsidRPr="000D44B2">
        <w:rPr>
          <w:rFonts w:ascii="Times New Roman" w:hAnsi="Times New Roman" w:cs="Times New Roman"/>
          <w:noProof/>
          <w:lang w:val="sr-Cyrl-RS"/>
        </w:rPr>
        <w:t xml:space="preserve"> години.</w:t>
      </w:r>
    </w:p>
    <w:p w14:paraId="7870BE93" w14:textId="6E8944EC" w:rsidR="005D7D6E" w:rsidRPr="006F1ACF" w:rsidRDefault="005D7D6E" w:rsidP="00CD3553">
      <w:pPr>
        <w:autoSpaceDE w:val="0"/>
        <w:autoSpaceDN w:val="0"/>
        <w:adjustRightInd w:val="0"/>
        <w:spacing w:after="0" w:line="240" w:lineRule="auto"/>
        <w:ind w:firstLine="708"/>
        <w:jc w:val="both"/>
        <w:rPr>
          <w:rFonts w:ascii="Times New Roman" w:hAnsi="Times New Roman" w:cs="Times New Roman"/>
          <w:noProof/>
          <w:highlight w:val="yellow"/>
          <w:lang w:val="sr-Cyrl-RS"/>
        </w:rPr>
      </w:pPr>
    </w:p>
    <w:p w14:paraId="1FF00AEF" w14:textId="77777777" w:rsidR="00CD3553" w:rsidRPr="006F1ACF" w:rsidRDefault="00CD3553" w:rsidP="007C0A8A">
      <w:pPr>
        <w:autoSpaceDE w:val="0"/>
        <w:autoSpaceDN w:val="0"/>
        <w:adjustRightInd w:val="0"/>
        <w:spacing w:after="0" w:line="240" w:lineRule="auto"/>
        <w:jc w:val="both"/>
        <w:rPr>
          <w:rFonts w:ascii="Times New Roman" w:hAnsi="Times New Roman" w:cs="Times New Roman"/>
          <w:b/>
          <w:bCs/>
          <w:noProof/>
          <w:highlight w:val="yellow"/>
          <w:lang w:val="ru-RU"/>
        </w:rPr>
      </w:pPr>
    </w:p>
    <w:p w14:paraId="7C5CF25F" w14:textId="33FF1486" w:rsidR="00D85BB1" w:rsidRPr="000D44B2" w:rsidRDefault="00D85BB1" w:rsidP="007C0A8A">
      <w:pPr>
        <w:autoSpaceDE w:val="0"/>
        <w:autoSpaceDN w:val="0"/>
        <w:adjustRightInd w:val="0"/>
        <w:spacing w:after="0" w:line="240" w:lineRule="auto"/>
        <w:jc w:val="center"/>
        <w:rPr>
          <w:rFonts w:ascii="Times New Roman" w:hAnsi="Times New Roman" w:cs="Times New Roman"/>
          <w:b/>
          <w:bCs/>
          <w:noProof/>
          <w:lang w:val="ru-RU"/>
        </w:rPr>
      </w:pPr>
      <w:r w:rsidRPr="000D44B2">
        <w:rPr>
          <w:rFonts w:ascii="Times New Roman" w:hAnsi="Times New Roman" w:cs="Times New Roman"/>
          <w:b/>
          <w:bCs/>
          <w:noProof/>
        </w:rPr>
        <w:t>VIII</w:t>
      </w:r>
      <w:r w:rsidRPr="000D44B2">
        <w:rPr>
          <w:rFonts w:ascii="Times New Roman" w:hAnsi="Times New Roman" w:cs="Times New Roman"/>
          <w:b/>
          <w:bCs/>
          <w:noProof/>
          <w:lang w:val="ru-RU"/>
        </w:rPr>
        <w:t>.</w:t>
      </w:r>
    </w:p>
    <w:p w14:paraId="671A70A8" w14:textId="04858D38" w:rsidR="00D85BB1" w:rsidRPr="000D44B2" w:rsidRDefault="00D85BB1" w:rsidP="007C0A8A">
      <w:pPr>
        <w:autoSpaceDE w:val="0"/>
        <w:autoSpaceDN w:val="0"/>
        <w:adjustRightInd w:val="0"/>
        <w:spacing w:after="0" w:line="240" w:lineRule="auto"/>
        <w:ind w:firstLine="708"/>
        <w:jc w:val="both"/>
        <w:rPr>
          <w:rFonts w:ascii="Times New Roman" w:hAnsi="Times New Roman" w:cs="Times New Roman"/>
          <w:noProof/>
          <w:lang w:val="sr-Cyrl-RS"/>
        </w:rPr>
      </w:pPr>
      <w:r w:rsidRPr="000D44B2">
        <w:rPr>
          <w:rFonts w:ascii="Times New Roman" w:hAnsi="Times New Roman" w:cs="Times New Roman"/>
          <w:noProof/>
          <w:lang w:val="sr-Cyrl-RS"/>
        </w:rPr>
        <w:t xml:space="preserve">Међусобна права и обавезе у вези са коришћењем средстава Буџетског фонда за развој ловства Републике Србије у </w:t>
      </w:r>
      <w:r w:rsidR="001073DF" w:rsidRPr="000D44B2">
        <w:rPr>
          <w:rFonts w:ascii="Times New Roman" w:hAnsi="Times New Roman" w:cs="Times New Roman"/>
          <w:noProof/>
          <w:lang w:val="sr-Cyrl-RS"/>
        </w:rPr>
        <w:t>20</w:t>
      </w:r>
      <w:r w:rsidR="000D44B2" w:rsidRPr="000D44B2">
        <w:rPr>
          <w:rFonts w:ascii="Times New Roman" w:hAnsi="Times New Roman" w:cs="Times New Roman"/>
          <w:noProof/>
          <w:lang w:val="sr-Cyrl-RS"/>
        </w:rPr>
        <w:t>20</w:t>
      </w:r>
      <w:r w:rsidRPr="000D44B2">
        <w:rPr>
          <w:rFonts w:ascii="Times New Roman" w:hAnsi="Times New Roman" w:cs="Times New Roman"/>
          <w:noProof/>
          <w:lang w:val="sr-Cyrl-RS"/>
        </w:rPr>
        <w:t>. години, за видове радова који су наведени у тачки I. Конкурсa</w:t>
      </w:r>
      <w:r w:rsidR="00473623" w:rsidRPr="000D44B2">
        <w:rPr>
          <w:rFonts w:ascii="Times New Roman" w:hAnsi="Times New Roman" w:cs="Times New Roman"/>
          <w:noProof/>
          <w:lang w:val="sr-Cyrl-RS"/>
        </w:rPr>
        <w:t>,</w:t>
      </w:r>
      <w:r w:rsidRPr="000D44B2">
        <w:rPr>
          <w:rFonts w:ascii="Times New Roman" w:hAnsi="Times New Roman" w:cs="Times New Roman"/>
          <w:noProof/>
          <w:lang w:val="sr-Cyrl-RS"/>
        </w:rPr>
        <w:t xml:space="preserve"> утврђују се уговором који закључује Министарство пољопривреде</w:t>
      </w:r>
      <w:r w:rsidR="001073DF" w:rsidRPr="000D44B2">
        <w:rPr>
          <w:rFonts w:ascii="Times New Roman" w:hAnsi="Times New Roman" w:cs="Times New Roman"/>
          <w:noProof/>
          <w:lang w:val="sr-Cyrl-RS"/>
        </w:rPr>
        <w:t>, шумарства и водопривреде</w:t>
      </w:r>
      <w:r w:rsidRPr="000D44B2">
        <w:rPr>
          <w:rFonts w:ascii="Times New Roman" w:hAnsi="Times New Roman" w:cs="Times New Roman"/>
          <w:noProof/>
          <w:lang w:val="sr-Cyrl-RS"/>
        </w:rPr>
        <w:t xml:space="preserve"> – Управа за шуме са Корисником средстава.</w:t>
      </w:r>
    </w:p>
    <w:p w14:paraId="200CB3C3" w14:textId="77777777" w:rsidR="00E50E93" w:rsidRPr="000D44B2" w:rsidRDefault="00E50E93" w:rsidP="007C0A8A">
      <w:pPr>
        <w:autoSpaceDE w:val="0"/>
        <w:autoSpaceDN w:val="0"/>
        <w:adjustRightInd w:val="0"/>
        <w:spacing w:after="0" w:line="240" w:lineRule="auto"/>
        <w:ind w:firstLine="708"/>
        <w:jc w:val="both"/>
        <w:rPr>
          <w:rFonts w:ascii="Times New Roman" w:hAnsi="Times New Roman" w:cs="Times New Roman"/>
          <w:noProof/>
          <w:lang w:val="sr-Cyrl-RS"/>
        </w:rPr>
      </w:pPr>
    </w:p>
    <w:p w14:paraId="119AA18B" w14:textId="34296B1D" w:rsidR="0097076C" w:rsidRPr="000D44B2" w:rsidRDefault="00D85BB1" w:rsidP="007C0A8A">
      <w:pPr>
        <w:autoSpaceDE w:val="0"/>
        <w:autoSpaceDN w:val="0"/>
        <w:adjustRightInd w:val="0"/>
        <w:spacing w:after="0" w:line="240" w:lineRule="auto"/>
        <w:jc w:val="center"/>
        <w:rPr>
          <w:rFonts w:ascii="Times New Roman" w:hAnsi="Times New Roman" w:cs="Times New Roman"/>
          <w:b/>
          <w:bCs/>
          <w:noProof/>
          <w:lang w:val="sr-Cyrl-RS"/>
        </w:rPr>
      </w:pPr>
      <w:r w:rsidRPr="000D44B2">
        <w:rPr>
          <w:rFonts w:ascii="Times New Roman" w:hAnsi="Times New Roman" w:cs="Times New Roman"/>
          <w:b/>
          <w:bCs/>
          <w:noProof/>
        </w:rPr>
        <w:t>IX</w:t>
      </w:r>
      <w:r w:rsidR="0097076C" w:rsidRPr="000D44B2">
        <w:rPr>
          <w:rFonts w:ascii="Times New Roman" w:hAnsi="Times New Roman" w:cs="Times New Roman"/>
          <w:b/>
          <w:bCs/>
          <w:noProof/>
          <w:lang w:val="sr-Cyrl-RS"/>
        </w:rPr>
        <w:t>.</w:t>
      </w:r>
    </w:p>
    <w:p w14:paraId="743405B8" w14:textId="77777777" w:rsidR="0097076C" w:rsidRPr="00627C71" w:rsidRDefault="0097076C" w:rsidP="007C0A8A">
      <w:pPr>
        <w:spacing w:line="240" w:lineRule="auto"/>
        <w:ind w:firstLine="708"/>
        <w:jc w:val="both"/>
        <w:rPr>
          <w:rFonts w:ascii="Times New Roman" w:hAnsi="Times New Roman" w:cs="Times New Roman"/>
          <w:noProof/>
          <w:lang w:val="sr-Cyrl-RS"/>
        </w:rPr>
      </w:pPr>
      <w:r w:rsidRPr="000D44B2">
        <w:rPr>
          <w:rFonts w:ascii="Times New Roman" w:hAnsi="Times New Roman" w:cs="Times New Roman"/>
          <w:noProof/>
          <w:lang w:val="sr-Cyrl-RS"/>
        </w:rPr>
        <w:t>Овај конкурс објавити у „Службеном гласнику Републике Србијеˮ.</w:t>
      </w:r>
    </w:p>
    <w:sectPr w:rsidR="0097076C" w:rsidRPr="00627C71" w:rsidSect="00DB6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6D2A"/>
    <w:multiLevelType w:val="hybridMultilevel"/>
    <w:tmpl w:val="7FA8B0BC"/>
    <w:lvl w:ilvl="0" w:tplc="EFF40CD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39A410B"/>
    <w:multiLevelType w:val="hybridMultilevel"/>
    <w:tmpl w:val="708E96B8"/>
    <w:lvl w:ilvl="0" w:tplc="808858D6">
      <w:start w:val="5"/>
      <w:numFmt w:val="bullet"/>
      <w:lvlText w:val="-"/>
      <w:lvlJc w:val="left"/>
      <w:pPr>
        <w:ind w:left="1788" w:hanging="360"/>
      </w:pPr>
      <w:rPr>
        <w:rFonts w:ascii="Times New Roman" w:eastAsia="Calibri"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 w15:restartNumberingAfterBreak="0">
    <w:nsid w:val="1BA25632"/>
    <w:multiLevelType w:val="hybridMultilevel"/>
    <w:tmpl w:val="295C1A68"/>
    <w:lvl w:ilvl="0" w:tplc="D34456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A8736E5"/>
    <w:multiLevelType w:val="hybridMultilevel"/>
    <w:tmpl w:val="278452B8"/>
    <w:lvl w:ilvl="0" w:tplc="6FE667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2A514A7"/>
    <w:multiLevelType w:val="hybridMultilevel"/>
    <w:tmpl w:val="F628F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7053A"/>
    <w:multiLevelType w:val="hybridMultilevel"/>
    <w:tmpl w:val="CB24A604"/>
    <w:lvl w:ilvl="0" w:tplc="586211D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3A190F0E"/>
    <w:multiLevelType w:val="hybridMultilevel"/>
    <w:tmpl w:val="295C1A68"/>
    <w:lvl w:ilvl="0" w:tplc="D34456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BCF349C"/>
    <w:multiLevelType w:val="hybridMultilevel"/>
    <w:tmpl w:val="9D264C0A"/>
    <w:lvl w:ilvl="0" w:tplc="0B0884A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404062E"/>
    <w:multiLevelType w:val="hybridMultilevel"/>
    <w:tmpl w:val="438E008C"/>
    <w:lvl w:ilvl="0" w:tplc="3F2268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D2794"/>
    <w:multiLevelType w:val="hybridMultilevel"/>
    <w:tmpl w:val="13CE4770"/>
    <w:lvl w:ilvl="0" w:tplc="450E99E6">
      <w:start w:val="1"/>
      <w:numFmt w:val="bullet"/>
      <w:lvlText w:val=""/>
      <w:lvlJc w:val="left"/>
      <w:pPr>
        <w:ind w:left="1788" w:hanging="360"/>
      </w:pPr>
      <w:rPr>
        <w:rFonts w:ascii="Symbol" w:hAnsi="Symbol" w:cs="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0"/>
  </w:num>
  <w:num w:numId="6">
    <w:abstractNumId w:val="5"/>
  </w:num>
  <w:num w:numId="7">
    <w:abstractNumId w:val="6"/>
  </w:num>
  <w:num w:numId="8">
    <w:abstractNumId w:val="2"/>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76"/>
    <w:rsid w:val="00002B61"/>
    <w:rsid w:val="00002CEE"/>
    <w:rsid w:val="00005D29"/>
    <w:rsid w:val="00006632"/>
    <w:rsid w:val="00016C7B"/>
    <w:rsid w:val="00017DD6"/>
    <w:rsid w:val="00020ABE"/>
    <w:rsid w:val="0002586E"/>
    <w:rsid w:val="00025CB3"/>
    <w:rsid w:val="000266A4"/>
    <w:rsid w:val="00036E0B"/>
    <w:rsid w:val="00036F46"/>
    <w:rsid w:val="000432AC"/>
    <w:rsid w:val="0004543F"/>
    <w:rsid w:val="00050DE3"/>
    <w:rsid w:val="0005203B"/>
    <w:rsid w:val="00053030"/>
    <w:rsid w:val="000532C7"/>
    <w:rsid w:val="0005466D"/>
    <w:rsid w:val="000557A3"/>
    <w:rsid w:val="000577C3"/>
    <w:rsid w:val="00065AE4"/>
    <w:rsid w:val="00066BAC"/>
    <w:rsid w:val="000726F3"/>
    <w:rsid w:val="00073A7A"/>
    <w:rsid w:val="000766C7"/>
    <w:rsid w:val="00081F37"/>
    <w:rsid w:val="0008441C"/>
    <w:rsid w:val="0008578A"/>
    <w:rsid w:val="00086585"/>
    <w:rsid w:val="00090A3F"/>
    <w:rsid w:val="00090E16"/>
    <w:rsid w:val="000966FB"/>
    <w:rsid w:val="000A1272"/>
    <w:rsid w:val="000A7F02"/>
    <w:rsid w:val="000B08B0"/>
    <w:rsid w:val="000B2A54"/>
    <w:rsid w:val="000B39D4"/>
    <w:rsid w:val="000B5B19"/>
    <w:rsid w:val="000C1DC0"/>
    <w:rsid w:val="000C3E9F"/>
    <w:rsid w:val="000C6D65"/>
    <w:rsid w:val="000C7179"/>
    <w:rsid w:val="000D1155"/>
    <w:rsid w:val="000D25F4"/>
    <w:rsid w:val="000D28B8"/>
    <w:rsid w:val="000D407C"/>
    <w:rsid w:val="000D44B2"/>
    <w:rsid w:val="000D4900"/>
    <w:rsid w:val="000D7B14"/>
    <w:rsid w:val="000E1907"/>
    <w:rsid w:val="000E5932"/>
    <w:rsid w:val="000E5BFB"/>
    <w:rsid w:val="000E67F5"/>
    <w:rsid w:val="000F1087"/>
    <w:rsid w:val="000F182D"/>
    <w:rsid w:val="000F29E9"/>
    <w:rsid w:val="000F32FD"/>
    <w:rsid w:val="000F763B"/>
    <w:rsid w:val="00101719"/>
    <w:rsid w:val="00102A24"/>
    <w:rsid w:val="00103D39"/>
    <w:rsid w:val="001073DF"/>
    <w:rsid w:val="001100E8"/>
    <w:rsid w:val="001200FD"/>
    <w:rsid w:val="0013443A"/>
    <w:rsid w:val="001359B0"/>
    <w:rsid w:val="00136106"/>
    <w:rsid w:val="001542D7"/>
    <w:rsid w:val="001608F5"/>
    <w:rsid w:val="001609A6"/>
    <w:rsid w:val="00171646"/>
    <w:rsid w:val="001759D9"/>
    <w:rsid w:val="00177200"/>
    <w:rsid w:val="001854AC"/>
    <w:rsid w:val="00190731"/>
    <w:rsid w:val="00192DBA"/>
    <w:rsid w:val="00194176"/>
    <w:rsid w:val="00195564"/>
    <w:rsid w:val="0019615D"/>
    <w:rsid w:val="001A01C5"/>
    <w:rsid w:val="001A2183"/>
    <w:rsid w:val="001A4A1A"/>
    <w:rsid w:val="001A4DE1"/>
    <w:rsid w:val="001A541C"/>
    <w:rsid w:val="001A76CD"/>
    <w:rsid w:val="001B110C"/>
    <w:rsid w:val="001B771A"/>
    <w:rsid w:val="001C1B74"/>
    <w:rsid w:val="001C3D79"/>
    <w:rsid w:val="001C7AB5"/>
    <w:rsid w:val="001D5446"/>
    <w:rsid w:val="001D7226"/>
    <w:rsid w:val="001E2B62"/>
    <w:rsid w:val="001E4C98"/>
    <w:rsid w:val="001E59C0"/>
    <w:rsid w:val="001E5A97"/>
    <w:rsid w:val="001F2F0E"/>
    <w:rsid w:val="001F45EF"/>
    <w:rsid w:val="001F6AF0"/>
    <w:rsid w:val="001F7BD7"/>
    <w:rsid w:val="00205E57"/>
    <w:rsid w:val="00207DD8"/>
    <w:rsid w:val="00212D43"/>
    <w:rsid w:val="00213606"/>
    <w:rsid w:val="002138D2"/>
    <w:rsid w:val="002150A1"/>
    <w:rsid w:val="00215239"/>
    <w:rsid w:val="00222890"/>
    <w:rsid w:val="00222CB2"/>
    <w:rsid w:val="002230D9"/>
    <w:rsid w:val="0022786E"/>
    <w:rsid w:val="00231227"/>
    <w:rsid w:val="00232476"/>
    <w:rsid w:val="00235D15"/>
    <w:rsid w:val="00242519"/>
    <w:rsid w:val="002442D0"/>
    <w:rsid w:val="00246A40"/>
    <w:rsid w:val="002471A8"/>
    <w:rsid w:val="00247657"/>
    <w:rsid w:val="0025187D"/>
    <w:rsid w:val="00252E6D"/>
    <w:rsid w:val="002539F8"/>
    <w:rsid w:val="00253A42"/>
    <w:rsid w:val="0025431F"/>
    <w:rsid w:val="00262997"/>
    <w:rsid w:val="00264DFA"/>
    <w:rsid w:val="002651CF"/>
    <w:rsid w:val="00265679"/>
    <w:rsid w:val="00271BE4"/>
    <w:rsid w:val="00272AA8"/>
    <w:rsid w:val="00273A49"/>
    <w:rsid w:val="00276104"/>
    <w:rsid w:val="0027639C"/>
    <w:rsid w:val="002828F2"/>
    <w:rsid w:val="00284500"/>
    <w:rsid w:val="00292C03"/>
    <w:rsid w:val="002A096F"/>
    <w:rsid w:val="002A099B"/>
    <w:rsid w:val="002A1E95"/>
    <w:rsid w:val="002A2554"/>
    <w:rsid w:val="002A2B5F"/>
    <w:rsid w:val="002A3127"/>
    <w:rsid w:val="002A4DDC"/>
    <w:rsid w:val="002B0DE1"/>
    <w:rsid w:val="002B524E"/>
    <w:rsid w:val="002B6087"/>
    <w:rsid w:val="002C1AE4"/>
    <w:rsid w:val="002D6155"/>
    <w:rsid w:val="002D7285"/>
    <w:rsid w:val="002E4B12"/>
    <w:rsid w:val="002E5200"/>
    <w:rsid w:val="002F305E"/>
    <w:rsid w:val="002F336E"/>
    <w:rsid w:val="002F35F4"/>
    <w:rsid w:val="002F4E64"/>
    <w:rsid w:val="002F7A68"/>
    <w:rsid w:val="00300E75"/>
    <w:rsid w:val="00301433"/>
    <w:rsid w:val="003113AE"/>
    <w:rsid w:val="00312CC3"/>
    <w:rsid w:val="00316D4E"/>
    <w:rsid w:val="003214E6"/>
    <w:rsid w:val="00331B9F"/>
    <w:rsid w:val="00333AF7"/>
    <w:rsid w:val="00337C47"/>
    <w:rsid w:val="00343E8E"/>
    <w:rsid w:val="003509DC"/>
    <w:rsid w:val="00351253"/>
    <w:rsid w:val="003516E7"/>
    <w:rsid w:val="00351E02"/>
    <w:rsid w:val="00353C1E"/>
    <w:rsid w:val="00360048"/>
    <w:rsid w:val="00365E17"/>
    <w:rsid w:val="00366E2A"/>
    <w:rsid w:val="00371402"/>
    <w:rsid w:val="00372330"/>
    <w:rsid w:val="003730E0"/>
    <w:rsid w:val="00377AD5"/>
    <w:rsid w:val="00383217"/>
    <w:rsid w:val="00383517"/>
    <w:rsid w:val="00386BD1"/>
    <w:rsid w:val="00386E71"/>
    <w:rsid w:val="003872E9"/>
    <w:rsid w:val="003878F9"/>
    <w:rsid w:val="00393459"/>
    <w:rsid w:val="0039420A"/>
    <w:rsid w:val="00394B9F"/>
    <w:rsid w:val="003A0EDE"/>
    <w:rsid w:val="003A1627"/>
    <w:rsid w:val="003A23E2"/>
    <w:rsid w:val="003A461B"/>
    <w:rsid w:val="003A58A7"/>
    <w:rsid w:val="003A5C6E"/>
    <w:rsid w:val="003A6C8A"/>
    <w:rsid w:val="003B1A63"/>
    <w:rsid w:val="003B5F2C"/>
    <w:rsid w:val="003B702D"/>
    <w:rsid w:val="003D4051"/>
    <w:rsid w:val="003D4F21"/>
    <w:rsid w:val="003E063D"/>
    <w:rsid w:val="003E451E"/>
    <w:rsid w:val="003E4BD6"/>
    <w:rsid w:val="003F5FB8"/>
    <w:rsid w:val="003F7AEC"/>
    <w:rsid w:val="004010BF"/>
    <w:rsid w:val="00402449"/>
    <w:rsid w:val="00403937"/>
    <w:rsid w:val="00403EFC"/>
    <w:rsid w:val="00405FEB"/>
    <w:rsid w:val="0041009A"/>
    <w:rsid w:val="00410D03"/>
    <w:rsid w:val="004119A7"/>
    <w:rsid w:val="00412C61"/>
    <w:rsid w:val="004147A6"/>
    <w:rsid w:val="00414C6C"/>
    <w:rsid w:val="00414D92"/>
    <w:rsid w:val="00415044"/>
    <w:rsid w:val="00415155"/>
    <w:rsid w:val="00417A28"/>
    <w:rsid w:val="00420B6E"/>
    <w:rsid w:val="0042165B"/>
    <w:rsid w:val="004258C3"/>
    <w:rsid w:val="00427950"/>
    <w:rsid w:val="004313B5"/>
    <w:rsid w:val="004331F8"/>
    <w:rsid w:val="00433AE1"/>
    <w:rsid w:val="00443959"/>
    <w:rsid w:val="004459BB"/>
    <w:rsid w:val="004475F0"/>
    <w:rsid w:val="00455411"/>
    <w:rsid w:val="00455F2A"/>
    <w:rsid w:val="00461349"/>
    <w:rsid w:val="00462654"/>
    <w:rsid w:val="0046309A"/>
    <w:rsid w:val="004672A6"/>
    <w:rsid w:val="00470143"/>
    <w:rsid w:val="00472861"/>
    <w:rsid w:val="00473623"/>
    <w:rsid w:val="004737C8"/>
    <w:rsid w:val="00473C03"/>
    <w:rsid w:val="00476A0A"/>
    <w:rsid w:val="004774E8"/>
    <w:rsid w:val="00484E35"/>
    <w:rsid w:val="00485A19"/>
    <w:rsid w:val="00486E3F"/>
    <w:rsid w:val="0048731E"/>
    <w:rsid w:val="00490898"/>
    <w:rsid w:val="004A01CD"/>
    <w:rsid w:val="004A30DA"/>
    <w:rsid w:val="004A44F9"/>
    <w:rsid w:val="004A4BD8"/>
    <w:rsid w:val="004A6CD2"/>
    <w:rsid w:val="004B044F"/>
    <w:rsid w:val="004B1B55"/>
    <w:rsid w:val="004B3FC3"/>
    <w:rsid w:val="004B5064"/>
    <w:rsid w:val="004B5FD5"/>
    <w:rsid w:val="004B60FC"/>
    <w:rsid w:val="004B70F1"/>
    <w:rsid w:val="004C5BBC"/>
    <w:rsid w:val="004C620D"/>
    <w:rsid w:val="004D32EF"/>
    <w:rsid w:val="004D3DB0"/>
    <w:rsid w:val="004D418A"/>
    <w:rsid w:val="004E31D5"/>
    <w:rsid w:val="004E6A66"/>
    <w:rsid w:val="00500248"/>
    <w:rsid w:val="005159E9"/>
    <w:rsid w:val="0051707E"/>
    <w:rsid w:val="00525108"/>
    <w:rsid w:val="00525469"/>
    <w:rsid w:val="00525839"/>
    <w:rsid w:val="00534736"/>
    <w:rsid w:val="00536718"/>
    <w:rsid w:val="0054130E"/>
    <w:rsid w:val="005423F7"/>
    <w:rsid w:val="00545A44"/>
    <w:rsid w:val="00550829"/>
    <w:rsid w:val="00551C17"/>
    <w:rsid w:val="00552EC1"/>
    <w:rsid w:val="005540E3"/>
    <w:rsid w:val="0055699D"/>
    <w:rsid w:val="005576B4"/>
    <w:rsid w:val="005601C4"/>
    <w:rsid w:val="005604CF"/>
    <w:rsid w:val="005613E4"/>
    <w:rsid w:val="00563D3E"/>
    <w:rsid w:val="00564C0B"/>
    <w:rsid w:val="0056539F"/>
    <w:rsid w:val="005724AA"/>
    <w:rsid w:val="00572836"/>
    <w:rsid w:val="00572A6F"/>
    <w:rsid w:val="00572C69"/>
    <w:rsid w:val="00576FB0"/>
    <w:rsid w:val="0058277D"/>
    <w:rsid w:val="005828D6"/>
    <w:rsid w:val="00596324"/>
    <w:rsid w:val="005A4DCE"/>
    <w:rsid w:val="005A5356"/>
    <w:rsid w:val="005A5FBB"/>
    <w:rsid w:val="005A763C"/>
    <w:rsid w:val="005B50C7"/>
    <w:rsid w:val="005B7B63"/>
    <w:rsid w:val="005C66DB"/>
    <w:rsid w:val="005D216B"/>
    <w:rsid w:val="005D703A"/>
    <w:rsid w:val="005D7D6E"/>
    <w:rsid w:val="005E000B"/>
    <w:rsid w:val="005E09E9"/>
    <w:rsid w:val="005E0B92"/>
    <w:rsid w:val="005E36D4"/>
    <w:rsid w:val="005E511F"/>
    <w:rsid w:val="005E6C39"/>
    <w:rsid w:val="005F1946"/>
    <w:rsid w:val="005F533D"/>
    <w:rsid w:val="005F5CD7"/>
    <w:rsid w:val="00600DA0"/>
    <w:rsid w:val="00602444"/>
    <w:rsid w:val="006028C8"/>
    <w:rsid w:val="00602FD5"/>
    <w:rsid w:val="00604286"/>
    <w:rsid w:val="00604C7A"/>
    <w:rsid w:val="0060533A"/>
    <w:rsid w:val="00610776"/>
    <w:rsid w:val="00615033"/>
    <w:rsid w:val="00616870"/>
    <w:rsid w:val="00627C71"/>
    <w:rsid w:val="00627D22"/>
    <w:rsid w:val="00633497"/>
    <w:rsid w:val="0064054A"/>
    <w:rsid w:val="006435FA"/>
    <w:rsid w:val="00645ADE"/>
    <w:rsid w:val="00647728"/>
    <w:rsid w:val="00653079"/>
    <w:rsid w:val="006532BF"/>
    <w:rsid w:val="006535B3"/>
    <w:rsid w:val="00654025"/>
    <w:rsid w:val="00655D73"/>
    <w:rsid w:val="00660AA4"/>
    <w:rsid w:val="00661E10"/>
    <w:rsid w:val="00662422"/>
    <w:rsid w:val="00662EC3"/>
    <w:rsid w:val="00665374"/>
    <w:rsid w:val="00672012"/>
    <w:rsid w:val="006747CE"/>
    <w:rsid w:val="00674A7F"/>
    <w:rsid w:val="006804AF"/>
    <w:rsid w:val="00681532"/>
    <w:rsid w:val="006945DE"/>
    <w:rsid w:val="00696823"/>
    <w:rsid w:val="006A012D"/>
    <w:rsid w:val="006A405B"/>
    <w:rsid w:val="006A4BA4"/>
    <w:rsid w:val="006A6A6E"/>
    <w:rsid w:val="006B7809"/>
    <w:rsid w:val="006D02A6"/>
    <w:rsid w:val="006D3E87"/>
    <w:rsid w:val="006E057E"/>
    <w:rsid w:val="006E320D"/>
    <w:rsid w:val="006E5BEC"/>
    <w:rsid w:val="006F1ACF"/>
    <w:rsid w:val="006F2F16"/>
    <w:rsid w:val="006F3BA6"/>
    <w:rsid w:val="006F3F3C"/>
    <w:rsid w:val="0070305A"/>
    <w:rsid w:val="00705B0E"/>
    <w:rsid w:val="00705C22"/>
    <w:rsid w:val="0070612B"/>
    <w:rsid w:val="00710C44"/>
    <w:rsid w:val="00712221"/>
    <w:rsid w:val="0071439E"/>
    <w:rsid w:val="00714F8B"/>
    <w:rsid w:val="00716C6D"/>
    <w:rsid w:val="007179D8"/>
    <w:rsid w:val="00720CCF"/>
    <w:rsid w:val="00722E8F"/>
    <w:rsid w:val="00722FCD"/>
    <w:rsid w:val="007233E1"/>
    <w:rsid w:val="007234A0"/>
    <w:rsid w:val="00724EBE"/>
    <w:rsid w:val="007309B5"/>
    <w:rsid w:val="00733A8B"/>
    <w:rsid w:val="0073599C"/>
    <w:rsid w:val="00737439"/>
    <w:rsid w:val="00740657"/>
    <w:rsid w:val="00741BDD"/>
    <w:rsid w:val="00742E69"/>
    <w:rsid w:val="007432C3"/>
    <w:rsid w:val="007439B7"/>
    <w:rsid w:val="00744BCD"/>
    <w:rsid w:val="00744E42"/>
    <w:rsid w:val="007469D1"/>
    <w:rsid w:val="00753408"/>
    <w:rsid w:val="00754281"/>
    <w:rsid w:val="007542BC"/>
    <w:rsid w:val="00755443"/>
    <w:rsid w:val="0076357E"/>
    <w:rsid w:val="00764FB2"/>
    <w:rsid w:val="00765FFB"/>
    <w:rsid w:val="0076646E"/>
    <w:rsid w:val="00772B40"/>
    <w:rsid w:val="007731E3"/>
    <w:rsid w:val="00773211"/>
    <w:rsid w:val="0077368A"/>
    <w:rsid w:val="0077623D"/>
    <w:rsid w:val="007764D4"/>
    <w:rsid w:val="00776BC4"/>
    <w:rsid w:val="00777E55"/>
    <w:rsid w:val="00780BF0"/>
    <w:rsid w:val="00781086"/>
    <w:rsid w:val="00782287"/>
    <w:rsid w:val="0078276D"/>
    <w:rsid w:val="0078321E"/>
    <w:rsid w:val="007915A2"/>
    <w:rsid w:val="007917DB"/>
    <w:rsid w:val="007960C5"/>
    <w:rsid w:val="007A5E75"/>
    <w:rsid w:val="007A631A"/>
    <w:rsid w:val="007A6495"/>
    <w:rsid w:val="007A676D"/>
    <w:rsid w:val="007A6F44"/>
    <w:rsid w:val="007A78EA"/>
    <w:rsid w:val="007B11A8"/>
    <w:rsid w:val="007B1EB7"/>
    <w:rsid w:val="007B2328"/>
    <w:rsid w:val="007B52EA"/>
    <w:rsid w:val="007B5720"/>
    <w:rsid w:val="007B6D62"/>
    <w:rsid w:val="007B778C"/>
    <w:rsid w:val="007C0A8A"/>
    <w:rsid w:val="007C5FA1"/>
    <w:rsid w:val="007D0C33"/>
    <w:rsid w:val="007D3E7C"/>
    <w:rsid w:val="007D46BD"/>
    <w:rsid w:val="007D4FC0"/>
    <w:rsid w:val="007D6CA5"/>
    <w:rsid w:val="007E3146"/>
    <w:rsid w:val="007E38F3"/>
    <w:rsid w:val="007E6BA8"/>
    <w:rsid w:val="007F014A"/>
    <w:rsid w:val="007F1122"/>
    <w:rsid w:val="007F4068"/>
    <w:rsid w:val="00800686"/>
    <w:rsid w:val="00801B0A"/>
    <w:rsid w:val="00804A67"/>
    <w:rsid w:val="008106A9"/>
    <w:rsid w:val="008114A9"/>
    <w:rsid w:val="00812941"/>
    <w:rsid w:val="00815567"/>
    <w:rsid w:val="0081573B"/>
    <w:rsid w:val="00815DDC"/>
    <w:rsid w:val="00815F15"/>
    <w:rsid w:val="00816DCC"/>
    <w:rsid w:val="0082154E"/>
    <w:rsid w:val="008260B0"/>
    <w:rsid w:val="00830879"/>
    <w:rsid w:val="008320D4"/>
    <w:rsid w:val="0083549A"/>
    <w:rsid w:val="008360DB"/>
    <w:rsid w:val="00840C3C"/>
    <w:rsid w:val="00844B63"/>
    <w:rsid w:val="008509AF"/>
    <w:rsid w:val="00853B28"/>
    <w:rsid w:val="0085729E"/>
    <w:rsid w:val="008611FE"/>
    <w:rsid w:val="008643FE"/>
    <w:rsid w:val="0086447E"/>
    <w:rsid w:val="0086458C"/>
    <w:rsid w:val="008708DB"/>
    <w:rsid w:val="0087123F"/>
    <w:rsid w:val="008732CA"/>
    <w:rsid w:val="00876598"/>
    <w:rsid w:val="008836BA"/>
    <w:rsid w:val="00887A70"/>
    <w:rsid w:val="00891C4D"/>
    <w:rsid w:val="0089460D"/>
    <w:rsid w:val="008956F5"/>
    <w:rsid w:val="008962AC"/>
    <w:rsid w:val="00897345"/>
    <w:rsid w:val="008A32BD"/>
    <w:rsid w:val="008B27E4"/>
    <w:rsid w:val="008B7073"/>
    <w:rsid w:val="008C0B13"/>
    <w:rsid w:val="008C5870"/>
    <w:rsid w:val="008D0FC8"/>
    <w:rsid w:val="008D4397"/>
    <w:rsid w:val="008E1013"/>
    <w:rsid w:val="008E2DE3"/>
    <w:rsid w:val="008E3AC5"/>
    <w:rsid w:val="008F6C08"/>
    <w:rsid w:val="00900114"/>
    <w:rsid w:val="00906105"/>
    <w:rsid w:val="0090632E"/>
    <w:rsid w:val="00907B6B"/>
    <w:rsid w:val="00911534"/>
    <w:rsid w:val="0091228A"/>
    <w:rsid w:val="00912439"/>
    <w:rsid w:val="009151C4"/>
    <w:rsid w:val="00915974"/>
    <w:rsid w:val="00916300"/>
    <w:rsid w:val="00927236"/>
    <w:rsid w:val="00930501"/>
    <w:rsid w:val="00933CFC"/>
    <w:rsid w:val="00933DAA"/>
    <w:rsid w:val="00942AA8"/>
    <w:rsid w:val="00943198"/>
    <w:rsid w:val="00950B79"/>
    <w:rsid w:val="009523EF"/>
    <w:rsid w:val="00953511"/>
    <w:rsid w:val="00954E5C"/>
    <w:rsid w:val="00955ABC"/>
    <w:rsid w:val="00960799"/>
    <w:rsid w:val="00962289"/>
    <w:rsid w:val="00963D23"/>
    <w:rsid w:val="00964210"/>
    <w:rsid w:val="0097076C"/>
    <w:rsid w:val="00975884"/>
    <w:rsid w:val="00976346"/>
    <w:rsid w:val="00976597"/>
    <w:rsid w:val="00977569"/>
    <w:rsid w:val="00981940"/>
    <w:rsid w:val="009823E6"/>
    <w:rsid w:val="00982B7F"/>
    <w:rsid w:val="00984CF2"/>
    <w:rsid w:val="00984EA8"/>
    <w:rsid w:val="00985532"/>
    <w:rsid w:val="00985F38"/>
    <w:rsid w:val="009900DE"/>
    <w:rsid w:val="00992633"/>
    <w:rsid w:val="009968D7"/>
    <w:rsid w:val="009A45AE"/>
    <w:rsid w:val="009A529F"/>
    <w:rsid w:val="009B0284"/>
    <w:rsid w:val="009B0F5F"/>
    <w:rsid w:val="009B5F73"/>
    <w:rsid w:val="009B72A0"/>
    <w:rsid w:val="009B740B"/>
    <w:rsid w:val="009C1927"/>
    <w:rsid w:val="009C2EA9"/>
    <w:rsid w:val="009C4189"/>
    <w:rsid w:val="009C4C7D"/>
    <w:rsid w:val="009C5A1D"/>
    <w:rsid w:val="009D6FC9"/>
    <w:rsid w:val="009D7B18"/>
    <w:rsid w:val="009E094F"/>
    <w:rsid w:val="009E10C2"/>
    <w:rsid w:val="009E2334"/>
    <w:rsid w:val="009F0999"/>
    <w:rsid w:val="009F0A73"/>
    <w:rsid w:val="009F1E37"/>
    <w:rsid w:val="009F38C0"/>
    <w:rsid w:val="009F3B8D"/>
    <w:rsid w:val="009F5C25"/>
    <w:rsid w:val="00A01075"/>
    <w:rsid w:val="00A01185"/>
    <w:rsid w:val="00A01C24"/>
    <w:rsid w:val="00A05381"/>
    <w:rsid w:val="00A140FF"/>
    <w:rsid w:val="00A16095"/>
    <w:rsid w:val="00A161C5"/>
    <w:rsid w:val="00A165A8"/>
    <w:rsid w:val="00A1700A"/>
    <w:rsid w:val="00A31C50"/>
    <w:rsid w:val="00A331FD"/>
    <w:rsid w:val="00A34740"/>
    <w:rsid w:val="00A374F1"/>
    <w:rsid w:val="00A3775C"/>
    <w:rsid w:val="00A419D0"/>
    <w:rsid w:val="00A41F6C"/>
    <w:rsid w:val="00A43556"/>
    <w:rsid w:val="00A51EDC"/>
    <w:rsid w:val="00A52FC9"/>
    <w:rsid w:val="00A54663"/>
    <w:rsid w:val="00A54D44"/>
    <w:rsid w:val="00A601B6"/>
    <w:rsid w:val="00A614D8"/>
    <w:rsid w:val="00A61E85"/>
    <w:rsid w:val="00A65DB1"/>
    <w:rsid w:val="00A65E59"/>
    <w:rsid w:val="00A668B7"/>
    <w:rsid w:val="00A72259"/>
    <w:rsid w:val="00A72738"/>
    <w:rsid w:val="00A755C7"/>
    <w:rsid w:val="00A81DBD"/>
    <w:rsid w:val="00A845B9"/>
    <w:rsid w:val="00A951F5"/>
    <w:rsid w:val="00A96F5B"/>
    <w:rsid w:val="00AA01CA"/>
    <w:rsid w:val="00AA0617"/>
    <w:rsid w:val="00AA62FE"/>
    <w:rsid w:val="00AA7564"/>
    <w:rsid w:val="00AB513C"/>
    <w:rsid w:val="00AB5552"/>
    <w:rsid w:val="00AB6431"/>
    <w:rsid w:val="00AB74CD"/>
    <w:rsid w:val="00AC0835"/>
    <w:rsid w:val="00AC0877"/>
    <w:rsid w:val="00AC0A57"/>
    <w:rsid w:val="00AC2206"/>
    <w:rsid w:val="00AC22AB"/>
    <w:rsid w:val="00AD63C5"/>
    <w:rsid w:val="00AD7AB3"/>
    <w:rsid w:val="00AE3DB0"/>
    <w:rsid w:val="00AF349F"/>
    <w:rsid w:val="00AF3654"/>
    <w:rsid w:val="00AF3F8F"/>
    <w:rsid w:val="00AF60A2"/>
    <w:rsid w:val="00AF6E4A"/>
    <w:rsid w:val="00AF7E5C"/>
    <w:rsid w:val="00B04B65"/>
    <w:rsid w:val="00B1040E"/>
    <w:rsid w:val="00B122B7"/>
    <w:rsid w:val="00B16249"/>
    <w:rsid w:val="00B17F95"/>
    <w:rsid w:val="00B20E9F"/>
    <w:rsid w:val="00B21629"/>
    <w:rsid w:val="00B23B0E"/>
    <w:rsid w:val="00B257CF"/>
    <w:rsid w:val="00B269A5"/>
    <w:rsid w:val="00B30629"/>
    <w:rsid w:val="00B340FA"/>
    <w:rsid w:val="00B402D5"/>
    <w:rsid w:val="00B40BA3"/>
    <w:rsid w:val="00B4125D"/>
    <w:rsid w:val="00B44404"/>
    <w:rsid w:val="00B52555"/>
    <w:rsid w:val="00B61058"/>
    <w:rsid w:val="00B61D75"/>
    <w:rsid w:val="00B659DB"/>
    <w:rsid w:val="00B678E1"/>
    <w:rsid w:val="00B70A17"/>
    <w:rsid w:val="00B72F02"/>
    <w:rsid w:val="00B758EA"/>
    <w:rsid w:val="00B75F79"/>
    <w:rsid w:val="00B76290"/>
    <w:rsid w:val="00B770B6"/>
    <w:rsid w:val="00B854BC"/>
    <w:rsid w:val="00B8588D"/>
    <w:rsid w:val="00B862CB"/>
    <w:rsid w:val="00B91F4B"/>
    <w:rsid w:val="00B92359"/>
    <w:rsid w:val="00B94151"/>
    <w:rsid w:val="00B94332"/>
    <w:rsid w:val="00B964B5"/>
    <w:rsid w:val="00B968F9"/>
    <w:rsid w:val="00B96C88"/>
    <w:rsid w:val="00BA1E18"/>
    <w:rsid w:val="00BA4F08"/>
    <w:rsid w:val="00BA50EF"/>
    <w:rsid w:val="00BA6AA6"/>
    <w:rsid w:val="00BA6BD4"/>
    <w:rsid w:val="00BB23A1"/>
    <w:rsid w:val="00BB6D6C"/>
    <w:rsid w:val="00BC2003"/>
    <w:rsid w:val="00BC272A"/>
    <w:rsid w:val="00BC7975"/>
    <w:rsid w:val="00BE3357"/>
    <w:rsid w:val="00BE7D8F"/>
    <w:rsid w:val="00BF2D0B"/>
    <w:rsid w:val="00BF4D92"/>
    <w:rsid w:val="00BF72D0"/>
    <w:rsid w:val="00C02D24"/>
    <w:rsid w:val="00C05706"/>
    <w:rsid w:val="00C1694A"/>
    <w:rsid w:val="00C21BBB"/>
    <w:rsid w:val="00C266E5"/>
    <w:rsid w:val="00C269E5"/>
    <w:rsid w:val="00C27F61"/>
    <w:rsid w:val="00C32AC5"/>
    <w:rsid w:val="00C360DD"/>
    <w:rsid w:val="00C405F1"/>
    <w:rsid w:val="00C4175C"/>
    <w:rsid w:val="00C41B74"/>
    <w:rsid w:val="00C421DE"/>
    <w:rsid w:val="00C473C0"/>
    <w:rsid w:val="00C51E39"/>
    <w:rsid w:val="00C539E5"/>
    <w:rsid w:val="00C60D6B"/>
    <w:rsid w:val="00C61604"/>
    <w:rsid w:val="00C61663"/>
    <w:rsid w:val="00C642DA"/>
    <w:rsid w:val="00C64349"/>
    <w:rsid w:val="00C64A5C"/>
    <w:rsid w:val="00C67095"/>
    <w:rsid w:val="00C75548"/>
    <w:rsid w:val="00C76D90"/>
    <w:rsid w:val="00C80F8B"/>
    <w:rsid w:val="00C81D44"/>
    <w:rsid w:val="00C85793"/>
    <w:rsid w:val="00C86330"/>
    <w:rsid w:val="00C928C5"/>
    <w:rsid w:val="00C940E9"/>
    <w:rsid w:val="00C9629D"/>
    <w:rsid w:val="00C97103"/>
    <w:rsid w:val="00CA0326"/>
    <w:rsid w:val="00CA24C2"/>
    <w:rsid w:val="00CA281E"/>
    <w:rsid w:val="00CA2F9E"/>
    <w:rsid w:val="00CA68FF"/>
    <w:rsid w:val="00CA6AD8"/>
    <w:rsid w:val="00CA6B8B"/>
    <w:rsid w:val="00CB2455"/>
    <w:rsid w:val="00CB2EBE"/>
    <w:rsid w:val="00CB35CE"/>
    <w:rsid w:val="00CB4B35"/>
    <w:rsid w:val="00CB6878"/>
    <w:rsid w:val="00CC0D4A"/>
    <w:rsid w:val="00CC4ED4"/>
    <w:rsid w:val="00CC5359"/>
    <w:rsid w:val="00CC78AA"/>
    <w:rsid w:val="00CD2853"/>
    <w:rsid w:val="00CD2A52"/>
    <w:rsid w:val="00CD3553"/>
    <w:rsid w:val="00CD74C1"/>
    <w:rsid w:val="00CE127E"/>
    <w:rsid w:val="00CF3E75"/>
    <w:rsid w:val="00CF61FA"/>
    <w:rsid w:val="00D02895"/>
    <w:rsid w:val="00D02C79"/>
    <w:rsid w:val="00D03DF2"/>
    <w:rsid w:val="00D04B6E"/>
    <w:rsid w:val="00D13874"/>
    <w:rsid w:val="00D14D74"/>
    <w:rsid w:val="00D15075"/>
    <w:rsid w:val="00D22757"/>
    <w:rsid w:val="00D3024D"/>
    <w:rsid w:val="00D3202D"/>
    <w:rsid w:val="00D3330D"/>
    <w:rsid w:val="00D408D4"/>
    <w:rsid w:val="00D477C1"/>
    <w:rsid w:val="00D5145D"/>
    <w:rsid w:val="00D54273"/>
    <w:rsid w:val="00D54547"/>
    <w:rsid w:val="00D559BE"/>
    <w:rsid w:val="00D64ED7"/>
    <w:rsid w:val="00D6641B"/>
    <w:rsid w:val="00D7369D"/>
    <w:rsid w:val="00D80C27"/>
    <w:rsid w:val="00D81EE3"/>
    <w:rsid w:val="00D82155"/>
    <w:rsid w:val="00D85755"/>
    <w:rsid w:val="00D8598D"/>
    <w:rsid w:val="00D85BB1"/>
    <w:rsid w:val="00D86B8D"/>
    <w:rsid w:val="00D87B5D"/>
    <w:rsid w:val="00D92DFF"/>
    <w:rsid w:val="00D937D6"/>
    <w:rsid w:val="00D96EEF"/>
    <w:rsid w:val="00D97CFD"/>
    <w:rsid w:val="00DA1917"/>
    <w:rsid w:val="00DA27E0"/>
    <w:rsid w:val="00DA2FC3"/>
    <w:rsid w:val="00DA491B"/>
    <w:rsid w:val="00DA64F6"/>
    <w:rsid w:val="00DB05B1"/>
    <w:rsid w:val="00DB0962"/>
    <w:rsid w:val="00DB10F5"/>
    <w:rsid w:val="00DB1808"/>
    <w:rsid w:val="00DB35A7"/>
    <w:rsid w:val="00DB54F8"/>
    <w:rsid w:val="00DB55AA"/>
    <w:rsid w:val="00DB65F4"/>
    <w:rsid w:val="00DC0A37"/>
    <w:rsid w:val="00DC6C5C"/>
    <w:rsid w:val="00DD0843"/>
    <w:rsid w:val="00DD14D8"/>
    <w:rsid w:val="00DD711F"/>
    <w:rsid w:val="00DD7E9F"/>
    <w:rsid w:val="00DE338D"/>
    <w:rsid w:val="00DE38AA"/>
    <w:rsid w:val="00DE49AB"/>
    <w:rsid w:val="00DE6404"/>
    <w:rsid w:val="00DF2A13"/>
    <w:rsid w:val="00DF3393"/>
    <w:rsid w:val="00E02750"/>
    <w:rsid w:val="00E05BF2"/>
    <w:rsid w:val="00E07B82"/>
    <w:rsid w:val="00E10C07"/>
    <w:rsid w:val="00E16105"/>
    <w:rsid w:val="00E1726A"/>
    <w:rsid w:val="00E2120D"/>
    <w:rsid w:val="00E21CCF"/>
    <w:rsid w:val="00E24730"/>
    <w:rsid w:val="00E314B9"/>
    <w:rsid w:val="00E332AB"/>
    <w:rsid w:val="00E344E6"/>
    <w:rsid w:val="00E3546D"/>
    <w:rsid w:val="00E37B00"/>
    <w:rsid w:val="00E43AB3"/>
    <w:rsid w:val="00E47997"/>
    <w:rsid w:val="00E50E93"/>
    <w:rsid w:val="00E56BB5"/>
    <w:rsid w:val="00E63ACF"/>
    <w:rsid w:val="00E64570"/>
    <w:rsid w:val="00E70B54"/>
    <w:rsid w:val="00E740C1"/>
    <w:rsid w:val="00E74911"/>
    <w:rsid w:val="00E86E18"/>
    <w:rsid w:val="00E86EF6"/>
    <w:rsid w:val="00E871AD"/>
    <w:rsid w:val="00E87372"/>
    <w:rsid w:val="00E87E3A"/>
    <w:rsid w:val="00E90834"/>
    <w:rsid w:val="00E90C20"/>
    <w:rsid w:val="00E934A4"/>
    <w:rsid w:val="00E94230"/>
    <w:rsid w:val="00E96A1E"/>
    <w:rsid w:val="00EA24FF"/>
    <w:rsid w:val="00EA5CA6"/>
    <w:rsid w:val="00EA644E"/>
    <w:rsid w:val="00EB0561"/>
    <w:rsid w:val="00EC55F5"/>
    <w:rsid w:val="00EC7EFC"/>
    <w:rsid w:val="00ED275D"/>
    <w:rsid w:val="00ED6274"/>
    <w:rsid w:val="00EE5791"/>
    <w:rsid w:val="00EF2384"/>
    <w:rsid w:val="00EF2956"/>
    <w:rsid w:val="00EF3965"/>
    <w:rsid w:val="00F00C47"/>
    <w:rsid w:val="00F02369"/>
    <w:rsid w:val="00F062E9"/>
    <w:rsid w:val="00F07319"/>
    <w:rsid w:val="00F102D0"/>
    <w:rsid w:val="00F146DF"/>
    <w:rsid w:val="00F14743"/>
    <w:rsid w:val="00F1734B"/>
    <w:rsid w:val="00F17A99"/>
    <w:rsid w:val="00F207EA"/>
    <w:rsid w:val="00F21216"/>
    <w:rsid w:val="00F21A8B"/>
    <w:rsid w:val="00F22866"/>
    <w:rsid w:val="00F246ED"/>
    <w:rsid w:val="00F25019"/>
    <w:rsid w:val="00F27AE8"/>
    <w:rsid w:val="00F30AA3"/>
    <w:rsid w:val="00F34134"/>
    <w:rsid w:val="00F35578"/>
    <w:rsid w:val="00F366FE"/>
    <w:rsid w:val="00F3724C"/>
    <w:rsid w:val="00F40D41"/>
    <w:rsid w:val="00F416D7"/>
    <w:rsid w:val="00F45F8B"/>
    <w:rsid w:val="00F526FC"/>
    <w:rsid w:val="00F563A1"/>
    <w:rsid w:val="00F63683"/>
    <w:rsid w:val="00F72828"/>
    <w:rsid w:val="00F74DB2"/>
    <w:rsid w:val="00F74F2C"/>
    <w:rsid w:val="00F75B78"/>
    <w:rsid w:val="00F77A16"/>
    <w:rsid w:val="00F77A22"/>
    <w:rsid w:val="00F80D25"/>
    <w:rsid w:val="00F81982"/>
    <w:rsid w:val="00F84318"/>
    <w:rsid w:val="00F86002"/>
    <w:rsid w:val="00F97EC9"/>
    <w:rsid w:val="00FA25D2"/>
    <w:rsid w:val="00FA31A3"/>
    <w:rsid w:val="00FA3C92"/>
    <w:rsid w:val="00FB03D7"/>
    <w:rsid w:val="00FB0DA9"/>
    <w:rsid w:val="00FB324E"/>
    <w:rsid w:val="00FB3414"/>
    <w:rsid w:val="00FB4E96"/>
    <w:rsid w:val="00FC2F8A"/>
    <w:rsid w:val="00FD0247"/>
    <w:rsid w:val="00FD3E4B"/>
    <w:rsid w:val="00FD488E"/>
    <w:rsid w:val="00FD4AE5"/>
    <w:rsid w:val="00FD5301"/>
    <w:rsid w:val="00FE1ADE"/>
    <w:rsid w:val="00FE3FFD"/>
    <w:rsid w:val="00FE5231"/>
    <w:rsid w:val="00FE7EA5"/>
    <w:rsid w:val="00FF0E6E"/>
    <w:rsid w:val="00FF1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731AE"/>
  <w15:docId w15:val="{637E7EA1-65CB-4BED-82F6-0259E87D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7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9"/>
    <w:pPr>
      <w:ind w:left="720"/>
    </w:pPr>
  </w:style>
  <w:style w:type="character" w:styleId="CommentReference">
    <w:name w:val="annotation reference"/>
    <w:basedOn w:val="DefaultParagraphFont"/>
    <w:uiPriority w:val="99"/>
    <w:semiHidden/>
    <w:rsid w:val="00073A7A"/>
    <w:rPr>
      <w:sz w:val="16"/>
      <w:szCs w:val="16"/>
    </w:rPr>
  </w:style>
  <w:style w:type="paragraph" w:styleId="CommentText">
    <w:name w:val="annotation text"/>
    <w:basedOn w:val="Normal"/>
    <w:link w:val="CommentTextChar"/>
    <w:uiPriority w:val="99"/>
    <w:semiHidden/>
    <w:rsid w:val="00073A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3A7A"/>
    <w:rPr>
      <w:sz w:val="20"/>
      <w:szCs w:val="20"/>
    </w:rPr>
  </w:style>
  <w:style w:type="paragraph" w:styleId="CommentSubject">
    <w:name w:val="annotation subject"/>
    <w:basedOn w:val="CommentText"/>
    <w:next w:val="CommentText"/>
    <w:link w:val="CommentSubjectChar"/>
    <w:uiPriority w:val="99"/>
    <w:semiHidden/>
    <w:rsid w:val="00073A7A"/>
    <w:rPr>
      <w:b/>
      <w:bCs/>
    </w:rPr>
  </w:style>
  <w:style w:type="character" w:customStyle="1" w:styleId="CommentSubjectChar">
    <w:name w:val="Comment Subject Char"/>
    <w:basedOn w:val="CommentTextChar"/>
    <w:link w:val="CommentSubject"/>
    <w:uiPriority w:val="99"/>
    <w:semiHidden/>
    <w:locked/>
    <w:rsid w:val="00073A7A"/>
    <w:rPr>
      <w:b/>
      <w:bCs/>
      <w:sz w:val="20"/>
      <w:szCs w:val="20"/>
    </w:rPr>
  </w:style>
  <w:style w:type="paragraph" w:styleId="BalloonText">
    <w:name w:val="Balloon Text"/>
    <w:basedOn w:val="Normal"/>
    <w:link w:val="BalloonTextChar"/>
    <w:uiPriority w:val="99"/>
    <w:semiHidden/>
    <w:rsid w:val="0007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A7A"/>
    <w:rPr>
      <w:rFonts w:ascii="Tahoma" w:hAnsi="Tahoma" w:cs="Tahoma"/>
      <w:sz w:val="16"/>
      <w:szCs w:val="16"/>
    </w:rPr>
  </w:style>
  <w:style w:type="paragraph" w:styleId="BodyText">
    <w:name w:val="Body Text"/>
    <w:basedOn w:val="Normal"/>
    <w:link w:val="BodyTextChar"/>
    <w:rsid w:val="00FB4E9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4E96"/>
    <w:rPr>
      <w:rFonts w:ascii="Times New Roman" w:eastAsia="Times New Roman" w:hAnsi="Times New Roman"/>
      <w:sz w:val="24"/>
      <w:szCs w:val="24"/>
    </w:rPr>
  </w:style>
  <w:style w:type="character" w:styleId="Hyperlink">
    <w:name w:val="Hyperlink"/>
    <w:basedOn w:val="DefaultParagraphFont"/>
    <w:uiPriority w:val="99"/>
    <w:unhideWhenUsed/>
    <w:rsid w:val="00876598"/>
    <w:rPr>
      <w:color w:val="0000FF" w:themeColor="hyperlink"/>
      <w:u w:val="single"/>
    </w:rPr>
  </w:style>
  <w:style w:type="paragraph" w:customStyle="1" w:styleId="Char">
    <w:name w:val="Char"/>
    <w:basedOn w:val="Normal"/>
    <w:rsid w:val="00C02D24"/>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8888">
      <w:bodyDiv w:val="1"/>
      <w:marLeft w:val="0"/>
      <w:marRight w:val="0"/>
      <w:marTop w:val="0"/>
      <w:marBottom w:val="0"/>
      <w:divBdr>
        <w:top w:val="none" w:sz="0" w:space="0" w:color="auto"/>
        <w:left w:val="none" w:sz="0" w:space="0" w:color="auto"/>
        <w:bottom w:val="none" w:sz="0" w:space="0" w:color="auto"/>
        <w:right w:val="none" w:sz="0" w:space="0" w:color="auto"/>
      </w:divBdr>
      <w:divsChild>
        <w:div w:id="1034112318">
          <w:marLeft w:val="0"/>
          <w:marRight w:val="0"/>
          <w:marTop w:val="0"/>
          <w:marBottom w:val="0"/>
          <w:divBdr>
            <w:top w:val="none" w:sz="0" w:space="0" w:color="auto"/>
            <w:left w:val="none" w:sz="0" w:space="0" w:color="auto"/>
            <w:bottom w:val="none" w:sz="0" w:space="0" w:color="auto"/>
            <w:right w:val="none" w:sz="0" w:space="0" w:color="auto"/>
          </w:divBdr>
          <w:divsChild>
            <w:div w:id="854687598">
              <w:marLeft w:val="0"/>
              <w:marRight w:val="0"/>
              <w:marTop w:val="0"/>
              <w:marBottom w:val="0"/>
              <w:divBdr>
                <w:top w:val="none" w:sz="0" w:space="0" w:color="auto"/>
                <w:left w:val="none" w:sz="0" w:space="0" w:color="auto"/>
                <w:bottom w:val="none" w:sz="0" w:space="0" w:color="auto"/>
                <w:right w:val="none" w:sz="0" w:space="0" w:color="auto"/>
              </w:divBdr>
              <w:divsChild>
                <w:div w:id="1682269306">
                  <w:marLeft w:val="0"/>
                  <w:marRight w:val="0"/>
                  <w:marTop w:val="300"/>
                  <w:marBottom w:val="375"/>
                  <w:divBdr>
                    <w:top w:val="none" w:sz="0" w:space="0" w:color="auto"/>
                    <w:left w:val="none" w:sz="0" w:space="0" w:color="auto"/>
                    <w:bottom w:val="none" w:sz="0" w:space="0" w:color="auto"/>
                    <w:right w:val="none" w:sz="0" w:space="0" w:color="auto"/>
                  </w:divBdr>
                  <w:divsChild>
                    <w:div w:id="1480073357">
                      <w:marLeft w:val="0"/>
                      <w:marRight w:val="0"/>
                      <w:marTop w:val="0"/>
                      <w:marBottom w:val="0"/>
                      <w:divBdr>
                        <w:top w:val="none" w:sz="0" w:space="0" w:color="auto"/>
                        <w:left w:val="none" w:sz="0" w:space="0" w:color="auto"/>
                        <w:bottom w:val="none" w:sz="0" w:space="0" w:color="auto"/>
                        <w:right w:val="none" w:sz="0" w:space="0" w:color="auto"/>
                      </w:divBdr>
                      <w:divsChild>
                        <w:div w:id="1285237985">
                          <w:marLeft w:val="0"/>
                          <w:marRight w:val="0"/>
                          <w:marTop w:val="0"/>
                          <w:marBottom w:val="0"/>
                          <w:divBdr>
                            <w:top w:val="none" w:sz="0" w:space="0" w:color="auto"/>
                            <w:left w:val="none" w:sz="0" w:space="0" w:color="auto"/>
                            <w:bottom w:val="none" w:sz="0" w:space="0" w:color="auto"/>
                            <w:right w:val="none" w:sz="0" w:space="0" w:color="auto"/>
                          </w:divBdr>
                          <w:divsChild>
                            <w:div w:id="1033580749">
                              <w:marLeft w:val="0"/>
                              <w:marRight w:val="0"/>
                              <w:marTop w:val="0"/>
                              <w:marBottom w:val="0"/>
                              <w:divBdr>
                                <w:top w:val="none" w:sz="0" w:space="0" w:color="auto"/>
                                <w:left w:val="none" w:sz="0" w:space="0" w:color="auto"/>
                                <w:bottom w:val="none" w:sz="0" w:space="0" w:color="auto"/>
                                <w:right w:val="none" w:sz="0" w:space="0" w:color="auto"/>
                              </w:divBdr>
                              <w:divsChild>
                                <w:div w:id="15986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zasume.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DA3A-4F2B-43CB-B2DA-8B4EB343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Министарство пољопривреде и заштите животне средине, на основучлана 79</vt:lpstr>
    </vt:vector>
  </TitlesOfParts>
  <Company>Uprava za šume</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пољопривреде и заштите животне средине, на основучлана 79</dc:title>
  <dc:creator>Miodrag Strnad</dc:creator>
  <cp:lastModifiedBy>Cira</cp:lastModifiedBy>
  <cp:revision>85</cp:revision>
  <cp:lastPrinted>2020-10-13T07:29:00Z</cp:lastPrinted>
  <dcterms:created xsi:type="dcterms:W3CDTF">2019-07-12T08:03:00Z</dcterms:created>
  <dcterms:modified xsi:type="dcterms:W3CDTF">2020-10-13T10:24:00Z</dcterms:modified>
</cp:coreProperties>
</file>