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ADF9" w14:textId="578CE03D" w:rsidR="00D80954" w:rsidRPr="00B65311" w:rsidRDefault="006847AA" w:rsidP="006847AA">
      <w:pPr>
        <w:spacing w:before="67" w:after="21"/>
        <w:rPr>
          <w:b/>
          <w:sz w:val="24"/>
          <w:szCs w:val="24"/>
        </w:rPr>
      </w:pPr>
      <w:r w:rsidRPr="006847AA">
        <w:rPr>
          <w:b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20F33E11" wp14:editId="15F8CD43">
            <wp:simplePos x="0" y="0"/>
            <wp:positionH relativeFrom="column">
              <wp:posOffset>6954851</wp:posOffset>
            </wp:positionH>
            <wp:positionV relativeFrom="page">
              <wp:posOffset>778869</wp:posOffset>
            </wp:positionV>
            <wp:extent cx="1574165" cy="875665"/>
            <wp:effectExtent l="0" t="0" r="0" b="0"/>
            <wp:wrapTight wrapText="bothSides">
              <wp:wrapPolygon edited="0">
                <wp:start x="21600" y="21600"/>
                <wp:lineTo x="21600" y="454"/>
                <wp:lineTo x="166" y="454"/>
                <wp:lineTo x="166" y="21600"/>
                <wp:lineTo x="21600" y="2160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741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</w:t>
      </w:r>
      <w:r w:rsidR="00D80954" w:rsidRPr="00B65311">
        <w:rPr>
          <w:b/>
          <w:sz w:val="24"/>
          <w:szCs w:val="24"/>
        </w:rPr>
        <w:t>JP</w:t>
      </w:r>
      <w:r w:rsidR="00D80954" w:rsidRPr="00B65311">
        <w:rPr>
          <w:b/>
          <w:spacing w:val="-4"/>
          <w:sz w:val="24"/>
          <w:szCs w:val="24"/>
        </w:rPr>
        <w:t xml:space="preserve"> </w:t>
      </w:r>
      <w:r w:rsidR="00D80954" w:rsidRPr="00B65311">
        <w:rPr>
          <w:b/>
          <w:sz w:val="24"/>
          <w:szCs w:val="24"/>
        </w:rPr>
        <w:t>“SRBIJAŠUME”,</w:t>
      </w:r>
      <w:r w:rsidR="00D80954" w:rsidRPr="00B65311">
        <w:rPr>
          <w:b/>
          <w:spacing w:val="-2"/>
          <w:sz w:val="24"/>
          <w:szCs w:val="24"/>
        </w:rPr>
        <w:t xml:space="preserve"> </w:t>
      </w:r>
      <w:r w:rsidR="00D80954" w:rsidRPr="00B65311">
        <w:rPr>
          <w:b/>
          <w:sz w:val="24"/>
          <w:szCs w:val="24"/>
        </w:rPr>
        <w:t>BEOGRAD</w:t>
      </w:r>
    </w:p>
    <w:p w14:paraId="0D3B288A" w14:textId="77777777" w:rsidR="00D80954" w:rsidRPr="00B65311" w:rsidRDefault="006847AA" w:rsidP="00D80954">
      <w:pPr>
        <w:pStyle w:val="Teloteksta"/>
        <w:spacing w:line="20" w:lineRule="exact"/>
        <w:ind w:left="17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50A28C22">
          <v:group id="_x0000_s1060" style="width:669.25pt;height:.75pt;mso-position-horizontal-relative:char;mso-position-vertical-relative:line" coordsize="13385,15">
            <v:rect id="_x0000_s1061" style="position:absolute;width:13385;height:15" fillcolor="black" stroked="f"/>
            <w10:anchorlock/>
          </v:group>
        </w:pict>
      </w:r>
    </w:p>
    <w:p w14:paraId="318EEC02" w14:textId="03E390A9" w:rsidR="00A36608" w:rsidRDefault="00D80954" w:rsidP="00D80954">
      <w:pPr>
        <w:spacing w:before="1" w:line="247" w:lineRule="auto"/>
        <w:ind w:left="1795" w:right="11472"/>
        <w:rPr>
          <w:b/>
          <w:spacing w:val="-67"/>
          <w:sz w:val="24"/>
          <w:szCs w:val="24"/>
        </w:rPr>
      </w:pPr>
      <w:r w:rsidRPr="00B65311">
        <w:rPr>
          <w:b/>
          <w:sz w:val="24"/>
          <w:szCs w:val="24"/>
        </w:rPr>
        <w:t>ŠG “</w:t>
      </w:r>
      <w:r w:rsidR="006847AA" w:rsidRPr="00B65311">
        <w:rPr>
          <w:b/>
          <w:sz w:val="24"/>
          <w:szCs w:val="24"/>
        </w:rPr>
        <w:t>Vranje”</w:t>
      </w:r>
      <w:r w:rsidRPr="00B65311">
        <w:rPr>
          <w:b/>
          <w:sz w:val="24"/>
          <w:szCs w:val="24"/>
        </w:rPr>
        <w:t>, Vranje</w:t>
      </w:r>
    </w:p>
    <w:p w14:paraId="5300D334" w14:textId="77777777" w:rsidR="00D80954" w:rsidRPr="00B65311" w:rsidRDefault="00D80954" w:rsidP="00D80954">
      <w:pPr>
        <w:spacing w:before="1" w:line="247" w:lineRule="auto"/>
        <w:ind w:left="1795" w:right="11472"/>
        <w:rPr>
          <w:b/>
          <w:sz w:val="24"/>
          <w:szCs w:val="24"/>
        </w:rPr>
      </w:pPr>
      <w:r w:rsidRPr="00B65311">
        <w:rPr>
          <w:b/>
          <w:sz w:val="24"/>
          <w:szCs w:val="24"/>
        </w:rPr>
        <w:t>ŠU</w:t>
      </w:r>
      <w:r w:rsidRPr="00B65311">
        <w:rPr>
          <w:b/>
          <w:spacing w:val="-2"/>
          <w:sz w:val="24"/>
          <w:szCs w:val="24"/>
        </w:rPr>
        <w:t xml:space="preserve"> </w:t>
      </w:r>
      <w:r w:rsidRPr="00B65311">
        <w:rPr>
          <w:b/>
          <w:sz w:val="24"/>
          <w:szCs w:val="24"/>
        </w:rPr>
        <w:t>Vladičin Han</w:t>
      </w:r>
    </w:p>
    <w:p w14:paraId="61B360DC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997B223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0B99B6DE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2309276F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13A9D6C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0B618BE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54E00910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1C89510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770B5004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0809950E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72A7E744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2E6009D9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566A445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DB8CE1F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75C85A0B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22334F95" w14:textId="77777777" w:rsidR="00D80954" w:rsidRPr="00B65311" w:rsidRDefault="006847AA" w:rsidP="00D80954">
      <w:pPr>
        <w:pStyle w:val="Teloteksta"/>
        <w:rPr>
          <w:b/>
          <w:sz w:val="24"/>
          <w:szCs w:val="24"/>
        </w:rPr>
      </w:pPr>
      <w:r>
        <w:rPr>
          <w:sz w:val="24"/>
          <w:szCs w:val="24"/>
        </w:rPr>
        <w:pict w14:anchorId="06E6D29D">
          <v:group id="_x0000_s1062" style="position:absolute;margin-left:112.75pt;margin-top:16.5pt;width:669.25pt;height:242.35pt;z-index:-251656192;mso-wrap-distance-left:0;mso-wrap-distance-right:0;mso-position-horizontal-relative:page" coordorigin="2347,154" coordsize="13385,48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753;top:154;width:6376;height:4847">
              <v:imagedata r:id="rId9" o:title=""/>
            </v:shape>
            <v:shape id="_x0000_s1064" style="position:absolute;left:2347;top:1717;width:13385;height:1618" coordorigin="2347,1717" coordsize="13385,1618" o:spt="100" adj="0,,0" path="m15732,3246r-13385,l2347,3335r13385,l15732,3246xm15732,1717r-13385,l2347,1806r13385,l15732,171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2347;top:154;width:13385;height:4847" filled="f" stroked="f">
              <v:textbox style="mso-next-textbox:#_x0000_s1065" inset="0,0,0,0">
                <w:txbxContent>
                  <w:p w14:paraId="7DABD2D4" w14:textId="77777777" w:rsidR="00D80954" w:rsidRDefault="00D80954" w:rsidP="00D80954">
                    <w:pPr>
                      <w:rPr>
                        <w:b/>
                        <w:sz w:val="44"/>
                      </w:rPr>
                    </w:pPr>
                  </w:p>
                  <w:p w14:paraId="43C403AE" w14:textId="77777777" w:rsidR="00D80954" w:rsidRDefault="00D80954" w:rsidP="00D80954">
                    <w:pPr>
                      <w:rPr>
                        <w:b/>
                        <w:sz w:val="44"/>
                      </w:rPr>
                    </w:pPr>
                  </w:p>
                  <w:p w14:paraId="51CDFD02" w14:textId="77777777" w:rsidR="00D80954" w:rsidRDefault="00D80954" w:rsidP="00D80954">
                    <w:pPr>
                      <w:spacing w:before="10"/>
                      <w:rPr>
                        <w:b/>
                        <w:sz w:val="57"/>
                      </w:rPr>
                    </w:pPr>
                  </w:p>
                  <w:p w14:paraId="6670048D" w14:textId="77777777" w:rsidR="00D80954" w:rsidRPr="00E552A0" w:rsidRDefault="00D80954" w:rsidP="00D80954">
                    <w:pPr>
                      <w:ind w:left="3445" w:right="3336"/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E552A0">
                      <w:rPr>
                        <w:rFonts w:ascii="Arial" w:hAnsi="Arial"/>
                        <w:b/>
                        <w:sz w:val="32"/>
                        <w:szCs w:val="32"/>
                      </w:rPr>
                      <w:t>IZMENE I DOPUNE OSNOVE</w:t>
                    </w:r>
                    <w:r w:rsidRPr="00E552A0">
                      <w:rPr>
                        <w:rFonts w:ascii="Arial" w:hAnsi="Arial"/>
                        <w:b/>
                        <w:spacing w:val="4"/>
                        <w:sz w:val="32"/>
                        <w:szCs w:val="32"/>
                      </w:rPr>
                      <w:t xml:space="preserve"> </w:t>
                    </w:r>
                    <w:r w:rsidRPr="00E552A0">
                      <w:rPr>
                        <w:rFonts w:ascii="Arial" w:hAnsi="Arial"/>
                        <w:b/>
                        <w:sz w:val="32"/>
                        <w:szCs w:val="32"/>
                      </w:rPr>
                      <w:t>GAZDOVANJA</w:t>
                    </w:r>
                    <w:r w:rsidRPr="00E552A0">
                      <w:rPr>
                        <w:rFonts w:ascii="Arial" w:hAnsi="Arial"/>
                        <w:b/>
                        <w:spacing w:val="4"/>
                        <w:sz w:val="32"/>
                        <w:szCs w:val="32"/>
                      </w:rPr>
                      <w:t xml:space="preserve"> </w:t>
                    </w:r>
                    <w:r w:rsidRPr="00E552A0">
                      <w:rPr>
                        <w:rFonts w:ascii="Arial" w:hAnsi="Arial"/>
                        <w:b/>
                        <w:sz w:val="32"/>
                        <w:szCs w:val="32"/>
                      </w:rPr>
                      <w:t>ŠUMAMA</w:t>
                    </w:r>
                  </w:p>
                  <w:p w14:paraId="726B725B" w14:textId="77777777" w:rsidR="00D80954" w:rsidRPr="00E552A0" w:rsidRDefault="00D80954" w:rsidP="00D80954">
                    <w:pPr>
                      <w:spacing w:before="4"/>
                      <w:ind w:left="3336" w:right="3336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552A0">
                      <w:rPr>
                        <w:b/>
                        <w:sz w:val="32"/>
                        <w:szCs w:val="32"/>
                      </w:rPr>
                      <w:t>ZA</w:t>
                    </w:r>
                  </w:p>
                  <w:p w14:paraId="1F0F04CC" w14:textId="77777777" w:rsidR="00D80954" w:rsidRPr="00E552A0" w:rsidRDefault="00D80954" w:rsidP="00D80954">
                    <w:pPr>
                      <w:spacing w:before="7"/>
                      <w:ind w:left="3335" w:right="3336"/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E552A0">
                      <w:rPr>
                        <w:rFonts w:ascii="Arial" w:hAnsi="Arial"/>
                        <w:b/>
                        <w:sz w:val="32"/>
                        <w:szCs w:val="32"/>
                      </w:rPr>
                      <w:t>GJ</w:t>
                    </w:r>
                    <w:r w:rsidRPr="00E552A0">
                      <w:rPr>
                        <w:rFonts w:ascii="Arial" w:hAnsi="Arial"/>
                        <w:b/>
                        <w:spacing w:val="1"/>
                        <w:sz w:val="32"/>
                        <w:szCs w:val="32"/>
                      </w:rPr>
                      <w:t xml:space="preserve"> </w:t>
                    </w:r>
                    <w:r w:rsidRPr="00E552A0">
                      <w:rPr>
                        <w:rFonts w:ascii="Arial" w:hAnsi="Arial"/>
                        <w:b/>
                        <w:sz w:val="32"/>
                        <w:szCs w:val="32"/>
                      </w:rPr>
                      <w:t>“KUKAVICA</w:t>
                    </w:r>
                    <w:r w:rsidRPr="00E552A0">
                      <w:rPr>
                        <w:rFonts w:ascii="Arial" w:hAnsi="Arial"/>
                        <w:b/>
                        <w:spacing w:val="2"/>
                        <w:sz w:val="32"/>
                        <w:szCs w:val="32"/>
                      </w:rPr>
                      <w:t xml:space="preserve"> </w:t>
                    </w:r>
                    <w:r w:rsidRPr="00E552A0">
                      <w:rPr>
                        <w:rFonts w:ascii="Arial" w:hAnsi="Arial"/>
                        <w:b/>
                        <w:sz w:val="32"/>
                        <w:szCs w:val="32"/>
                      </w:rPr>
                      <w:t>I”</w:t>
                    </w:r>
                  </w:p>
                  <w:p w14:paraId="1E37C3C7" w14:textId="77777777" w:rsidR="00D80954" w:rsidRDefault="00D80954" w:rsidP="00D80954">
                    <w:pPr>
                      <w:spacing w:before="7"/>
                      <w:ind w:left="3335" w:right="3336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</w:p>
                  <w:p w14:paraId="5C5E6F93" w14:textId="77777777" w:rsidR="00D80954" w:rsidRDefault="00D80954" w:rsidP="00D80954">
                    <w:pPr>
                      <w:spacing w:before="4"/>
                      <w:ind w:left="3335" w:right="333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(2023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2025)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80DD13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5BADE27D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8D6C547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225B15E7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1B6401FB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66ACC376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0CD37870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27C009C0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0D42D2E9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57A1E50C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78DCE43C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4D2CBAB2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480323E4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3B84CAE1" w14:textId="77777777" w:rsidR="00D80954" w:rsidRPr="00B65311" w:rsidRDefault="00D80954" w:rsidP="00D80954">
      <w:pPr>
        <w:pStyle w:val="Teloteksta"/>
        <w:rPr>
          <w:b/>
          <w:sz w:val="24"/>
          <w:szCs w:val="24"/>
        </w:rPr>
      </w:pPr>
    </w:p>
    <w:p w14:paraId="7067E68A" w14:textId="77777777" w:rsidR="00D80954" w:rsidRPr="00B65311" w:rsidRDefault="00D80954" w:rsidP="00D80954">
      <w:pPr>
        <w:spacing w:before="266" w:line="247" w:lineRule="auto"/>
        <w:ind w:left="7230" w:right="4609" w:hanging="1932"/>
        <w:jc w:val="center"/>
        <w:rPr>
          <w:b/>
          <w:sz w:val="24"/>
          <w:szCs w:val="24"/>
        </w:rPr>
      </w:pPr>
      <w:r w:rsidRPr="00B65311">
        <w:rPr>
          <w:b/>
          <w:sz w:val="24"/>
          <w:szCs w:val="24"/>
        </w:rPr>
        <w:t xml:space="preserve">Služba za izradu osnova i planova gazdovanja </w:t>
      </w:r>
    </w:p>
    <w:p w14:paraId="5D041CF0" w14:textId="77777777" w:rsidR="00D80954" w:rsidRPr="00B65311" w:rsidRDefault="00D80954" w:rsidP="00D80954">
      <w:pPr>
        <w:spacing w:before="266" w:line="247" w:lineRule="auto"/>
        <w:ind w:left="7230" w:right="4609" w:hanging="142"/>
        <w:rPr>
          <w:b/>
          <w:sz w:val="24"/>
          <w:szCs w:val="24"/>
        </w:rPr>
      </w:pPr>
      <w:r w:rsidRPr="00B65311">
        <w:rPr>
          <w:b/>
          <w:sz w:val="24"/>
          <w:szCs w:val="24"/>
        </w:rPr>
        <w:t>ŠG „Vranje“ Vranje, 2023</w:t>
      </w:r>
    </w:p>
    <w:p w14:paraId="01D7171B" w14:textId="77777777" w:rsidR="00D80954" w:rsidRPr="00B65311" w:rsidRDefault="006847AA" w:rsidP="00D80954">
      <w:pPr>
        <w:pStyle w:val="Teloteksta"/>
        <w:spacing w:line="20" w:lineRule="exact"/>
        <w:ind w:left="17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5D1005E5">
          <v:group id="_x0000_s1058" style="width:669.25pt;height:.75pt;mso-position-horizontal-relative:char;mso-position-vertical-relative:line" coordsize="13385,15">
            <v:rect id="_x0000_s1059" style="position:absolute;width:13385;height:15" fillcolor="black" stroked="f"/>
            <w10:anchorlock/>
          </v:group>
        </w:pict>
      </w:r>
    </w:p>
    <w:p w14:paraId="339E1A36" w14:textId="77777777" w:rsidR="00D80954" w:rsidRPr="00B65311" w:rsidRDefault="00D80954" w:rsidP="00D80954">
      <w:pPr>
        <w:spacing w:line="20" w:lineRule="exact"/>
        <w:rPr>
          <w:sz w:val="24"/>
          <w:szCs w:val="24"/>
        </w:rPr>
        <w:sectPr w:rsidR="00D80954" w:rsidRPr="00B65311" w:rsidSect="00D80954">
          <w:headerReference w:type="default" r:id="rId10"/>
          <w:pgSz w:w="16840" w:h="23820"/>
          <w:pgMar w:top="1380" w:right="360" w:bottom="280" w:left="580" w:header="720" w:footer="720" w:gutter="0"/>
          <w:cols w:space="720"/>
        </w:sectPr>
      </w:pPr>
    </w:p>
    <w:p w14:paraId="53605452" w14:textId="77777777" w:rsidR="00D80954" w:rsidRPr="00920DA7" w:rsidRDefault="00B65996" w:rsidP="00920DA7">
      <w:pPr>
        <w:pStyle w:val="Teloteksta"/>
        <w:spacing w:before="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UVOD </w:t>
      </w:r>
    </w:p>
    <w:p w14:paraId="318FC24E" w14:textId="77777777" w:rsidR="00920DA7" w:rsidRDefault="00920DA7" w:rsidP="00D80954">
      <w:pPr>
        <w:pStyle w:val="Teloteksta"/>
        <w:spacing w:before="1"/>
        <w:rPr>
          <w:sz w:val="24"/>
          <w:szCs w:val="24"/>
        </w:rPr>
      </w:pPr>
    </w:p>
    <w:p w14:paraId="731DEF1E" w14:textId="77777777" w:rsidR="00920DA7" w:rsidRDefault="00920DA7" w:rsidP="00D80954">
      <w:pPr>
        <w:pStyle w:val="Teloteksta"/>
        <w:spacing w:before="1"/>
        <w:rPr>
          <w:sz w:val="24"/>
          <w:szCs w:val="24"/>
        </w:rPr>
      </w:pPr>
    </w:p>
    <w:p w14:paraId="5E6B485C" w14:textId="77777777" w:rsidR="00920DA7" w:rsidRPr="00920DA7" w:rsidRDefault="00920DA7" w:rsidP="00D80954">
      <w:pPr>
        <w:pStyle w:val="Teloteksta"/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B65996">
        <w:rPr>
          <w:sz w:val="24"/>
          <w:szCs w:val="24"/>
        </w:rPr>
        <w:t>Na osnovu rešenja br</w:t>
      </w:r>
      <w:r>
        <w:rPr>
          <w:sz w:val="24"/>
          <w:szCs w:val="24"/>
        </w:rPr>
        <w:t>. 119-01-4/13/2020-09 о</w:t>
      </w:r>
      <w:r w:rsidR="00B65996">
        <w:rPr>
          <w:sz w:val="24"/>
          <w:szCs w:val="24"/>
        </w:rPr>
        <w:t>d</w:t>
      </w:r>
      <w:r>
        <w:rPr>
          <w:sz w:val="24"/>
          <w:szCs w:val="24"/>
        </w:rPr>
        <w:t xml:space="preserve"> 4.11.2022 </w:t>
      </w:r>
      <w:r w:rsidR="00B65996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B65996">
        <w:rPr>
          <w:sz w:val="24"/>
          <w:szCs w:val="24"/>
        </w:rPr>
        <w:t>a koje je zavedeno pod brojem 322-01-00849/2022-10 оd</w:t>
      </w:r>
      <w:r>
        <w:rPr>
          <w:sz w:val="24"/>
          <w:szCs w:val="24"/>
        </w:rPr>
        <w:t xml:space="preserve"> 30.11.2022.</w:t>
      </w:r>
      <w:r w:rsidR="00B65996">
        <w:rPr>
          <w:sz w:val="24"/>
          <w:szCs w:val="24"/>
        </w:rPr>
        <w:t xml:space="preserve"> godine , urađene su izmene i dopune OGŠ za GJ Kukavica I.</w:t>
      </w:r>
      <w:r>
        <w:rPr>
          <w:sz w:val="24"/>
          <w:szCs w:val="24"/>
        </w:rPr>
        <w:t xml:space="preserve">. </w:t>
      </w:r>
    </w:p>
    <w:p w14:paraId="54C3D201" w14:textId="77777777" w:rsidR="00920DA7" w:rsidRDefault="00920DA7" w:rsidP="00D80954">
      <w:pPr>
        <w:pStyle w:val="Teloteksta"/>
        <w:spacing w:before="1"/>
        <w:rPr>
          <w:sz w:val="24"/>
          <w:szCs w:val="24"/>
        </w:rPr>
      </w:pPr>
    </w:p>
    <w:p w14:paraId="775C4F5F" w14:textId="77777777" w:rsidR="00920DA7" w:rsidRDefault="00920DA7" w:rsidP="00D80954">
      <w:pPr>
        <w:pStyle w:val="Teloteksta"/>
        <w:spacing w:before="1"/>
        <w:rPr>
          <w:sz w:val="24"/>
          <w:szCs w:val="24"/>
        </w:rPr>
      </w:pPr>
    </w:p>
    <w:p w14:paraId="2B5DD5A4" w14:textId="77777777" w:rsidR="00920DA7" w:rsidRDefault="00920DA7" w:rsidP="00D80954">
      <w:pPr>
        <w:pStyle w:val="Teloteksta"/>
        <w:spacing w:before="1"/>
        <w:rPr>
          <w:sz w:val="24"/>
          <w:szCs w:val="24"/>
        </w:rPr>
      </w:pPr>
    </w:p>
    <w:p w14:paraId="49D9BE3B" w14:textId="77777777" w:rsidR="00920DA7" w:rsidRDefault="00920DA7" w:rsidP="00D80954">
      <w:pPr>
        <w:pStyle w:val="Teloteksta"/>
        <w:spacing w:before="1"/>
        <w:rPr>
          <w:sz w:val="24"/>
          <w:szCs w:val="24"/>
        </w:rPr>
      </w:pPr>
    </w:p>
    <w:p w14:paraId="4163CC7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CA8458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4E7F2FE4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05D295B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1082E4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1E3FF5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2C7482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52282897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9AA07C0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3AF83FA5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0AE702F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F12B3B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B851187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AFE3BA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643B78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EE3CC65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425145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3D89F252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0220DC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5776AE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314CF11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FC8E82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97EE4E2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41F54F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10A8D26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CD5BE5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EF44A7B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CDA049D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2EFA9C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F519168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74439B2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F661F54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BCCC62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49DAFB6B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0EC209E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DAC4B0E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45C82317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9F6FC6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33CD29C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4F685515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094D920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95A90F2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4277522E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6988660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5467FEA5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34A0DDD4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A6AD859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FFA890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966A775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123300E8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49B6901C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BC3551D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FA53CA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5114F470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BF24CBF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9770FFC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37ACECCC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00051512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5E06078A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85C1539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FA6F61C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33C782B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1DB0E5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7BC12DA3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3D00BBED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60365AB9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0434D1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50F04131" w14:textId="77777777" w:rsid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2C01E199" w14:textId="77777777" w:rsidR="00B65996" w:rsidRPr="00B65996" w:rsidRDefault="00B65996" w:rsidP="00D80954">
      <w:pPr>
        <w:pStyle w:val="Teloteksta"/>
        <w:spacing w:before="1"/>
        <w:rPr>
          <w:sz w:val="24"/>
          <w:szCs w:val="24"/>
        </w:rPr>
      </w:pPr>
    </w:p>
    <w:p w14:paraId="5F387A87" w14:textId="77777777" w:rsidR="00D80954" w:rsidRPr="00B65311" w:rsidRDefault="006847AA" w:rsidP="00D80954">
      <w:pPr>
        <w:pStyle w:val="Teloteksta"/>
        <w:spacing w:line="20" w:lineRule="exact"/>
        <w:ind w:left="17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1D69FE7A">
          <v:group id="_x0000_s1082" style="width:669.25pt;height:.75pt;mso-position-horizontal-relative:char;mso-position-vertical-relative:line" coordsize="13385,15">
            <v:rect id="_x0000_s1083" style="position:absolute;width:13385;height:15" fillcolor="black" stroked="f"/>
            <w10:anchorlock/>
          </v:group>
        </w:pict>
      </w:r>
    </w:p>
    <w:p w14:paraId="14C185FB" w14:textId="77777777" w:rsidR="00D80954" w:rsidRPr="00B65311" w:rsidRDefault="00D80954" w:rsidP="00D80954">
      <w:pPr>
        <w:pStyle w:val="Teloteksta"/>
        <w:spacing w:before="1"/>
        <w:rPr>
          <w:sz w:val="24"/>
          <w:szCs w:val="24"/>
        </w:rPr>
      </w:pPr>
    </w:p>
    <w:p w14:paraId="5F3DA81A" w14:textId="75E4CFF8" w:rsidR="00D80954" w:rsidRPr="00B65311" w:rsidRDefault="00D80954" w:rsidP="00D80954">
      <w:pPr>
        <w:pStyle w:val="Teloteksta"/>
        <w:spacing w:before="91"/>
        <w:ind w:left="1795"/>
        <w:rPr>
          <w:sz w:val="24"/>
          <w:szCs w:val="24"/>
        </w:rPr>
      </w:pPr>
      <w:r w:rsidRPr="00B65311">
        <w:rPr>
          <w:sz w:val="24"/>
          <w:szCs w:val="24"/>
        </w:rPr>
        <w:t>Pregled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putne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mreže,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po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kategoriji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nazivom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putnog</w:t>
      </w:r>
      <w:r w:rsidRPr="00B65311">
        <w:rPr>
          <w:spacing w:val="-5"/>
          <w:sz w:val="24"/>
          <w:szCs w:val="24"/>
        </w:rPr>
        <w:t xml:space="preserve"> </w:t>
      </w:r>
      <w:r w:rsidR="006847AA" w:rsidRPr="00B65311">
        <w:rPr>
          <w:sz w:val="24"/>
          <w:szCs w:val="24"/>
        </w:rPr>
        <w:t>pravca, 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sledeći:</w:t>
      </w:r>
    </w:p>
    <w:p w14:paraId="5B66D6F1" w14:textId="77777777" w:rsidR="00D80954" w:rsidRPr="00B65311" w:rsidRDefault="00D80954" w:rsidP="00D80954">
      <w:pPr>
        <w:pStyle w:val="Teloteksta"/>
        <w:spacing w:before="10"/>
        <w:rPr>
          <w:sz w:val="24"/>
          <w:szCs w:val="24"/>
        </w:rPr>
      </w:pPr>
    </w:p>
    <w:tbl>
      <w:tblPr>
        <w:tblW w:w="0" w:type="auto"/>
        <w:tblInd w:w="2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1965"/>
        <w:gridCol w:w="1108"/>
        <w:gridCol w:w="1110"/>
        <w:gridCol w:w="1110"/>
        <w:gridCol w:w="1115"/>
        <w:gridCol w:w="1120"/>
      </w:tblGrid>
      <w:tr w:rsidR="00D80954" w:rsidRPr="00B65311" w14:paraId="2E2A3A53" w14:textId="77777777" w:rsidTr="004928CA">
        <w:trPr>
          <w:trHeight w:val="316"/>
        </w:trPr>
        <w:tc>
          <w:tcPr>
            <w:tcW w:w="415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0D22A" w14:textId="77777777" w:rsidR="00D80954" w:rsidRPr="00B65311" w:rsidRDefault="00D80954" w:rsidP="004928CA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14:paraId="1E9B5D57" w14:textId="77777777" w:rsidR="00D80954" w:rsidRPr="00B65311" w:rsidRDefault="00D80954" w:rsidP="004928CA">
            <w:pPr>
              <w:pStyle w:val="TableParagraph"/>
              <w:spacing w:before="1"/>
              <w:ind w:left="1623" w:right="1619"/>
              <w:jc w:val="center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Naziv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puta</w:t>
            </w:r>
          </w:p>
        </w:tc>
        <w:tc>
          <w:tcPr>
            <w:tcW w:w="1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8A267" w14:textId="77777777" w:rsidR="00D80954" w:rsidRPr="00B65311" w:rsidRDefault="00D80954" w:rsidP="004928CA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14:paraId="685B346A" w14:textId="77777777" w:rsidR="00D80954" w:rsidRPr="00B65311" w:rsidRDefault="00D80954" w:rsidP="004928CA">
            <w:pPr>
              <w:pStyle w:val="TableParagraph"/>
              <w:spacing w:before="1"/>
              <w:ind w:left="11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Odeljenja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koja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otvara</w:t>
            </w:r>
          </w:p>
        </w:tc>
        <w:tc>
          <w:tcPr>
            <w:tcW w:w="44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6AF09" w14:textId="77777777" w:rsidR="00D80954" w:rsidRPr="00B65311" w:rsidRDefault="00D80954" w:rsidP="004928CA">
            <w:pPr>
              <w:pStyle w:val="TableParagraph"/>
              <w:spacing w:before="41"/>
              <w:ind w:left="72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Kategorija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puta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i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ukupna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dužina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(km)</w:t>
            </w:r>
          </w:p>
        </w:tc>
        <w:tc>
          <w:tcPr>
            <w:tcW w:w="1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A5AEA8" w14:textId="77777777" w:rsidR="00D80954" w:rsidRPr="00B65311" w:rsidRDefault="00D80954" w:rsidP="004928CA">
            <w:pPr>
              <w:pStyle w:val="TableParagraph"/>
              <w:spacing w:before="86" w:line="244" w:lineRule="auto"/>
              <w:ind w:left="369" w:right="290" w:hanging="51"/>
              <w:jc w:val="left"/>
              <w:rPr>
                <w:sz w:val="24"/>
                <w:szCs w:val="24"/>
              </w:rPr>
            </w:pPr>
            <w:r w:rsidRPr="00B65311">
              <w:rPr>
                <w:spacing w:val="-1"/>
                <w:sz w:val="24"/>
                <w:szCs w:val="24"/>
              </w:rPr>
              <w:t>Svega</w:t>
            </w:r>
            <w:r w:rsidRPr="00B65311">
              <w:rPr>
                <w:spacing w:val="-4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(km)</w:t>
            </w:r>
          </w:p>
        </w:tc>
      </w:tr>
      <w:tr w:rsidR="00D80954" w:rsidRPr="00B65311" w14:paraId="0B740E36" w14:textId="77777777" w:rsidTr="004928CA">
        <w:trPr>
          <w:trHeight w:val="316"/>
        </w:trPr>
        <w:tc>
          <w:tcPr>
            <w:tcW w:w="41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C4D15" w14:textId="77777777" w:rsidR="00D80954" w:rsidRPr="00B65311" w:rsidRDefault="00D80954" w:rsidP="004928C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5EAAE" w14:textId="77777777" w:rsidR="00D80954" w:rsidRPr="00B65311" w:rsidRDefault="00D80954" w:rsidP="004928CA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8FD0F" w14:textId="77777777" w:rsidR="00D80954" w:rsidRPr="00B65311" w:rsidRDefault="00D80954" w:rsidP="004928CA">
            <w:pPr>
              <w:pStyle w:val="TableParagraph"/>
              <w:spacing w:before="41"/>
              <w:ind w:left="106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Asfaltni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11F35" w14:textId="77777777" w:rsidR="00D80954" w:rsidRPr="00B65311" w:rsidRDefault="00D80954" w:rsidP="004928CA">
            <w:pPr>
              <w:pStyle w:val="TableParagraph"/>
              <w:spacing w:before="41"/>
              <w:ind w:left="106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Javni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tvrdi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730B7" w14:textId="77777777" w:rsidR="00D80954" w:rsidRPr="00B65311" w:rsidRDefault="00D80954" w:rsidP="004928CA">
            <w:pPr>
              <w:pStyle w:val="TableParagraph"/>
              <w:spacing w:before="41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tvrdi</w:t>
            </w:r>
            <w:r w:rsidRPr="00B65311">
              <w:rPr>
                <w:spacing w:val="-6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šum.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8484A4" w14:textId="77777777" w:rsidR="00D80954" w:rsidRPr="00B65311" w:rsidRDefault="00D80954" w:rsidP="004928CA">
            <w:pPr>
              <w:pStyle w:val="TableParagraph"/>
              <w:spacing w:before="41"/>
              <w:ind w:left="109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Meki</w:t>
            </w:r>
            <w:r w:rsidRPr="00B65311">
              <w:rPr>
                <w:spacing w:val="-6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šum.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E16F35" w14:textId="77777777" w:rsidR="00D80954" w:rsidRPr="00B65311" w:rsidRDefault="00D80954" w:rsidP="004928CA">
            <w:pPr>
              <w:rPr>
                <w:sz w:val="24"/>
                <w:szCs w:val="24"/>
              </w:rPr>
            </w:pPr>
          </w:p>
        </w:tc>
      </w:tr>
      <w:tr w:rsidR="00D80954" w:rsidRPr="00B65311" w14:paraId="1545E75D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EBCE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Kukavica-Ravno</w:t>
            </w:r>
            <w:r w:rsidRPr="00B65311">
              <w:rPr>
                <w:spacing w:val="-8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Pojište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34E6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19,20,22,72,74,75,76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727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0DEF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72F3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80B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5B10B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2,10</w:t>
            </w:r>
          </w:p>
        </w:tc>
      </w:tr>
      <w:tr w:rsidR="00D80954" w:rsidRPr="00B65311" w14:paraId="04A3CB51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91A2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Ravno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Pojište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Buković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C32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17,18,20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538F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740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400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3,50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9FD3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D23D1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3,50</w:t>
            </w:r>
          </w:p>
        </w:tc>
      </w:tr>
      <w:tr w:rsidR="00D80954" w:rsidRPr="00B65311" w14:paraId="6900CAF8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35B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Kukavica</w:t>
            </w:r>
            <w:r w:rsidRPr="00B65311">
              <w:rPr>
                <w:spacing w:val="-9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–Furnište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D4FD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77,76,74,73,72,71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9F7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FA37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06BD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4,00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7D0A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1D68D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4,00</w:t>
            </w:r>
          </w:p>
        </w:tc>
      </w:tr>
      <w:tr w:rsidR="00D80954" w:rsidRPr="00B65311" w14:paraId="07359B10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6D93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Buković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–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Ravni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del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864F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52,53,57,58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3960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E5F2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7F76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4,10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FCC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09C36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4,10</w:t>
            </w:r>
          </w:p>
        </w:tc>
      </w:tr>
      <w:tr w:rsidR="00D80954" w:rsidRPr="00B65311" w14:paraId="10ADC97B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751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Jelova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glava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Kolestarnica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23D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47,49,55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066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269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951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73BB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1,30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79578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1,30</w:t>
            </w:r>
          </w:p>
        </w:tc>
      </w:tr>
      <w:tr w:rsidR="00D80954" w:rsidRPr="00B65311" w14:paraId="0646CBB0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F97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Kolestarnica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6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Reka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CEA0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56,57,58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CA2F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42DF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17A9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A682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834D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2,80</w:t>
            </w:r>
          </w:p>
        </w:tc>
      </w:tr>
      <w:tr w:rsidR="00D80954" w:rsidRPr="00B65311" w14:paraId="19B6E0B7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C095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 xml:space="preserve">Kukavički Preslap-Kurandilova česma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F3F3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71,73,74,75,76,77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AE6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B2A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BFEF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2B1" w14:textId="77777777" w:rsidR="00D80954" w:rsidRPr="00B65311" w:rsidRDefault="00D80954" w:rsidP="004928C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E32FD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6,00</w:t>
            </w:r>
          </w:p>
        </w:tc>
      </w:tr>
      <w:tr w:rsidR="00D80954" w:rsidRPr="00B65311" w14:paraId="4E98698E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86ED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Masleni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preslap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–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Brestov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rid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FFA6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22,23,32,33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5D11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463E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61C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3,50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84FE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ECF6C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3,50</w:t>
            </w:r>
          </w:p>
        </w:tc>
      </w:tr>
      <w:tr w:rsidR="00D80954" w:rsidRPr="00B65311" w14:paraId="5877CD80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4839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Preka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voda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Šijanka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922B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24-35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3ED4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4899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D98B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9AB" w14:textId="77777777" w:rsidR="00D80954" w:rsidRPr="00B65311" w:rsidRDefault="00D80954" w:rsidP="004928CA">
            <w:pPr>
              <w:pStyle w:val="TableParagraph"/>
              <w:ind w:right="94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B7C99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5,00</w:t>
            </w:r>
          </w:p>
        </w:tc>
      </w:tr>
      <w:tr w:rsidR="00D80954" w:rsidRPr="00B65311" w14:paraId="3BAAF151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220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Ravni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del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–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Sališki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potok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9B50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30,31,32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FCB0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E7B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5A62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2198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C7C56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2,00</w:t>
            </w:r>
          </w:p>
        </w:tc>
      </w:tr>
      <w:tr w:rsidR="00D80954" w:rsidRPr="00B65311" w14:paraId="1C47FC11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6DB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Duboki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preslap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Ogorelica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0EA7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44-47,49-55,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DE6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B0FF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E234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CE3E" w14:textId="77777777" w:rsidR="00D80954" w:rsidRPr="00B65311" w:rsidRDefault="00D80954" w:rsidP="004928CA">
            <w:pPr>
              <w:pStyle w:val="TableParagraph"/>
              <w:ind w:right="94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E2D6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6,00</w:t>
            </w:r>
          </w:p>
        </w:tc>
      </w:tr>
      <w:tr w:rsidR="00D80954" w:rsidRPr="00B65311" w14:paraId="61C2FECE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73A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Furnište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–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Duboki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preslap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67C0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22,41,42,43,69-72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5C3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87A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5AD4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502F" w14:textId="77777777" w:rsidR="00D80954" w:rsidRPr="00B65311" w:rsidRDefault="00D80954" w:rsidP="004928CA">
            <w:pPr>
              <w:pStyle w:val="TableParagraph"/>
              <w:ind w:right="94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D465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10,00</w:t>
            </w:r>
          </w:p>
        </w:tc>
      </w:tr>
      <w:tr w:rsidR="00D80954" w:rsidRPr="00B65311" w14:paraId="6915F458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60E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Buković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6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Petokraka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C2C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2-8,11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499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1C3E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500F" w14:textId="77777777" w:rsidR="00D80954" w:rsidRPr="00B65311" w:rsidRDefault="00D80954" w:rsidP="004928CA">
            <w:pPr>
              <w:pStyle w:val="TableParagraph"/>
              <w:ind w:right="95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1FA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0A77B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8,00</w:t>
            </w:r>
          </w:p>
        </w:tc>
      </w:tr>
      <w:tr w:rsidR="00D80954" w:rsidRPr="00B65311" w14:paraId="79E5DB78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CBEF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Masleni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preslap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–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Markov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grad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BE3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14,19-22,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F73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4A2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007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F207" w14:textId="77777777" w:rsidR="00D80954" w:rsidRPr="00B65311" w:rsidRDefault="00D80954" w:rsidP="004928CA">
            <w:pPr>
              <w:pStyle w:val="TableParagraph"/>
              <w:ind w:right="94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FEF8E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6,00</w:t>
            </w:r>
          </w:p>
        </w:tc>
      </w:tr>
      <w:tr w:rsidR="00D80954" w:rsidRPr="00B65311" w14:paraId="7630FA9F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9657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Žutajka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Strmac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31F0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37-40,42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B615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11B4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0A92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5755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3EFC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2,00</w:t>
            </w:r>
          </w:p>
        </w:tc>
      </w:tr>
      <w:tr w:rsidR="00D80954" w:rsidRPr="00B65311" w14:paraId="33F9BC21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4FD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Dobrina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torišta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Pekare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683B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95F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3293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DEF6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7A0" w14:textId="77777777" w:rsidR="00D80954" w:rsidRPr="00B65311" w:rsidRDefault="00D80954" w:rsidP="004928CA">
            <w:pPr>
              <w:pStyle w:val="TableParagraph"/>
              <w:ind w:right="94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0,50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0B12C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0,50</w:t>
            </w:r>
          </w:p>
        </w:tc>
      </w:tr>
      <w:tr w:rsidR="00D80954" w:rsidRPr="00B65311" w14:paraId="42ECACA7" w14:textId="77777777" w:rsidTr="004928CA">
        <w:trPr>
          <w:trHeight w:val="273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FAFC" w14:textId="77777777" w:rsidR="00D80954" w:rsidRPr="00B65311" w:rsidRDefault="00D80954" w:rsidP="004928CA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Kamenolom</w:t>
            </w:r>
            <w:r w:rsidRPr="00B65311">
              <w:rPr>
                <w:spacing w:val="-11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-Venci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37B" w14:textId="77777777" w:rsidR="00D80954" w:rsidRPr="00B65311" w:rsidRDefault="00D80954" w:rsidP="004928CA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22,23,36,38,70-72,</w:t>
            </w:r>
            <w:r w:rsidRPr="00B65311">
              <w:rPr>
                <w:spacing w:val="6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74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866C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4AE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40B6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8D97" w14:textId="77777777" w:rsidR="00D80954" w:rsidRPr="00B65311" w:rsidRDefault="00D80954" w:rsidP="004928CA">
            <w:pPr>
              <w:pStyle w:val="TableParagraph"/>
              <w:ind w:right="94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C9CEB" w14:textId="77777777" w:rsidR="00D80954" w:rsidRPr="00B65311" w:rsidRDefault="00D80954" w:rsidP="004928CA">
            <w:pPr>
              <w:pStyle w:val="TableParagraph"/>
              <w:ind w:right="96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3,00</w:t>
            </w:r>
          </w:p>
        </w:tc>
      </w:tr>
      <w:tr w:rsidR="00D80954" w:rsidRPr="00B65311" w14:paraId="0E26F212" w14:textId="77777777" w:rsidTr="004928CA">
        <w:trPr>
          <w:trHeight w:val="270"/>
        </w:trPr>
        <w:tc>
          <w:tcPr>
            <w:tcW w:w="41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CA84EE0" w14:textId="77777777" w:rsidR="00D80954" w:rsidRPr="00B65311" w:rsidRDefault="00D80954" w:rsidP="004928CA">
            <w:pPr>
              <w:pStyle w:val="TableParagraph"/>
              <w:spacing w:before="22" w:line="229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E69070" w14:textId="77777777" w:rsidR="00D80954" w:rsidRPr="00B65311" w:rsidRDefault="00D80954" w:rsidP="004928CA">
            <w:pPr>
              <w:pStyle w:val="TableParagraph"/>
              <w:spacing w:before="22" w:line="229" w:lineRule="exact"/>
              <w:ind w:left="105"/>
              <w:jc w:val="left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3560,37ha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3FE0D8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A1953D" w14:textId="77777777" w:rsidR="00D80954" w:rsidRPr="00B65311" w:rsidRDefault="00D80954" w:rsidP="004928CA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E705AC" w14:textId="77777777" w:rsidR="00D80954" w:rsidRPr="00B65311" w:rsidRDefault="00D80954" w:rsidP="004928CA">
            <w:pPr>
              <w:pStyle w:val="TableParagraph"/>
              <w:spacing w:before="22" w:line="229" w:lineRule="exact"/>
              <w:ind w:right="95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33,20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D18063" w14:textId="77777777" w:rsidR="00D80954" w:rsidRPr="00B65311" w:rsidRDefault="00D80954" w:rsidP="004928CA">
            <w:pPr>
              <w:pStyle w:val="TableParagraph"/>
              <w:spacing w:before="22" w:line="229" w:lineRule="exact"/>
              <w:ind w:right="94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36,60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A3714D4" w14:textId="77777777" w:rsidR="00D80954" w:rsidRPr="00B65311" w:rsidRDefault="00D80954" w:rsidP="004928CA">
            <w:pPr>
              <w:pStyle w:val="TableParagraph"/>
              <w:spacing w:before="22" w:line="229" w:lineRule="exact"/>
              <w:ind w:right="96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69,80</w:t>
            </w:r>
          </w:p>
        </w:tc>
      </w:tr>
    </w:tbl>
    <w:p w14:paraId="072142FB" w14:textId="77777777" w:rsidR="00D80954" w:rsidRPr="00B65311" w:rsidRDefault="00D80954" w:rsidP="00D80954">
      <w:pPr>
        <w:pStyle w:val="Teloteksta"/>
        <w:spacing w:before="120" w:line="244" w:lineRule="auto"/>
        <w:ind w:left="2515" w:right="775" w:hanging="720"/>
        <w:jc w:val="both"/>
        <w:rPr>
          <w:sz w:val="24"/>
          <w:szCs w:val="24"/>
        </w:rPr>
      </w:pPr>
      <w:r w:rsidRPr="00B65311">
        <w:rPr>
          <w:sz w:val="24"/>
          <w:szCs w:val="24"/>
        </w:rPr>
        <w:t>Ukupna dužina puteva koji utiču na otvorenost gazdinske jedinice iznosi 69,80km., od čega 47,6% (33,20km) tvrdih šumskih puteva, i 52,4% mekih šumskih puteva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ukupne dužine postojećih saobraćajnica gazdinske jedinice. Prosečna otvorenost u odnosu na ukupnu površinu gazdinske jedinice (3560,63ha) je 19,60m/ha,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prosečna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otvorenost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samo</w:t>
      </w:r>
      <w:r w:rsidRPr="00B65311">
        <w:rPr>
          <w:spacing w:val="43"/>
          <w:sz w:val="24"/>
          <w:szCs w:val="24"/>
        </w:rPr>
        <w:t xml:space="preserve"> </w:t>
      </w:r>
      <w:r w:rsidRPr="00B65311">
        <w:rPr>
          <w:sz w:val="24"/>
          <w:szCs w:val="24"/>
        </w:rPr>
        <w:t>tvrdim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kamionskim</w:t>
      </w:r>
      <w:r w:rsidRPr="00B65311">
        <w:rPr>
          <w:spacing w:val="-9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putevima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9,32m/ha.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Optimalna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otvorenost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tvrdim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putevima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šume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proizvodne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namene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18,00m/ha.</w:t>
      </w:r>
    </w:p>
    <w:p w14:paraId="221351A1" w14:textId="77777777" w:rsidR="00D80954" w:rsidRPr="00B65311" w:rsidRDefault="00D80954" w:rsidP="00D80954">
      <w:pPr>
        <w:pStyle w:val="Teloteksta"/>
        <w:rPr>
          <w:sz w:val="24"/>
          <w:szCs w:val="24"/>
        </w:rPr>
      </w:pPr>
    </w:p>
    <w:p w14:paraId="5A2F5B0A" w14:textId="77777777" w:rsidR="00D80954" w:rsidRPr="00B65311" w:rsidRDefault="00D80954" w:rsidP="00D80954">
      <w:pPr>
        <w:pStyle w:val="Teloteksta"/>
        <w:spacing w:before="1"/>
        <w:ind w:left="1796"/>
        <w:rPr>
          <w:sz w:val="24"/>
          <w:szCs w:val="24"/>
        </w:rPr>
      </w:pPr>
      <w:r w:rsidRPr="00B65311">
        <w:rPr>
          <w:sz w:val="24"/>
          <w:szCs w:val="24"/>
        </w:rPr>
        <w:t>Ako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posmatramo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samo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obraslu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površinu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gazdinske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jedinice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(3506,51ha)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onda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otvorenost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tvrdim</w:t>
      </w:r>
      <w:r w:rsidRPr="00B65311">
        <w:rPr>
          <w:spacing w:val="-10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putevima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iznosi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9,47m/ha.</w:t>
      </w:r>
    </w:p>
    <w:p w14:paraId="65C46865" w14:textId="77777777" w:rsidR="00D80954" w:rsidRPr="00B65311" w:rsidRDefault="00D80954" w:rsidP="00D80954">
      <w:pPr>
        <w:pStyle w:val="Teloteksta"/>
        <w:spacing w:before="125" w:line="244" w:lineRule="auto"/>
        <w:ind w:left="2516" w:right="776" w:hanging="721"/>
        <w:jc w:val="both"/>
        <w:rPr>
          <w:sz w:val="24"/>
          <w:szCs w:val="24"/>
        </w:rPr>
      </w:pPr>
      <w:r w:rsidRPr="00B65311">
        <w:rPr>
          <w:sz w:val="24"/>
          <w:szCs w:val="24"/>
        </w:rPr>
        <w:t>Posmatrano sa aspekta ukupne dužine i razvijenosti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putne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mreže, ova gazdinska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jedinica dovoljno je otvorena za intenzivno gazdovanje, odnosno za nesmetano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ostvarivanje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svih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planova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gazdovanja,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kako na gajenju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tako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i na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korišćenju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šuma.</w:t>
      </w:r>
    </w:p>
    <w:p w14:paraId="3AE5DBC2" w14:textId="77777777" w:rsidR="00D80954" w:rsidRPr="00B65311" w:rsidRDefault="00D80954" w:rsidP="00D80954">
      <w:pPr>
        <w:pStyle w:val="Teloteksta"/>
        <w:spacing w:before="121"/>
        <w:ind w:left="1796"/>
        <w:rPr>
          <w:sz w:val="24"/>
          <w:szCs w:val="24"/>
        </w:rPr>
      </w:pPr>
      <w:r w:rsidRPr="00B65311">
        <w:rPr>
          <w:sz w:val="24"/>
          <w:szCs w:val="24"/>
        </w:rPr>
        <w:t>Najveći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nedostatak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što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na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većem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delu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tvrdih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puteva</w:t>
      </w:r>
      <w:r w:rsidRPr="00B65311">
        <w:rPr>
          <w:spacing w:val="44"/>
          <w:sz w:val="24"/>
          <w:szCs w:val="24"/>
        </w:rPr>
        <w:t xml:space="preserve"> </w:t>
      </w:r>
      <w:r w:rsidRPr="00B65311">
        <w:rPr>
          <w:sz w:val="24"/>
          <w:szCs w:val="24"/>
        </w:rPr>
        <w:t>nisu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urađeni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odvodni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kanali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propusti,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kako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se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voda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bi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zadržavala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kolovozu.</w:t>
      </w:r>
    </w:p>
    <w:p w14:paraId="1F2C7EFD" w14:textId="1A19537E" w:rsidR="00D80954" w:rsidRPr="00B65311" w:rsidRDefault="00D80954" w:rsidP="00D80954">
      <w:pPr>
        <w:pStyle w:val="Teloteksta"/>
        <w:spacing w:before="125" w:line="244" w:lineRule="auto"/>
        <w:ind w:left="2516" w:right="775" w:hanging="720"/>
        <w:rPr>
          <w:sz w:val="24"/>
          <w:szCs w:val="24"/>
        </w:rPr>
      </w:pPr>
      <w:r w:rsidRPr="00B65311">
        <w:rPr>
          <w:sz w:val="24"/>
          <w:szCs w:val="24"/>
        </w:rPr>
        <w:t>Meki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su</w:t>
      </w:r>
      <w:r w:rsidRPr="00B65311">
        <w:rPr>
          <w:spacing w:val="42"/>
          <w:sz w:val="24"/>
          <w:szCs w:val="24"/>
        </w:rPr>
        <w:t xml:space="preserve"> </w:t>
      </w:r>
      <w:r w:rsidRPr="00B65311">
        <w:rPr>
          <w:sz w:val="24"/>
          <w:szCs w:val="24"/>
        </w:rPr>
        <w:t>sezonski</w:t>
      </w:r>
      <w:r w:rsidRPr="00B65311">
        <w:rPr>
          <w:spacing w:val="44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</w:t>
      </w:r>
      <w:r w:rsidRPr="00B65311">
        <w:rPr>
          <w:spacing w:val="43"/>
          <w:sz w:val="24"/>
          <w:szCs w:val="24"/>
        </w:rPr>
        <w:t xml:space="preserve"> </w:t>
      </w:r>
      <w:r w:rsidRPr="00B65311">
        <w:rPr>
          <w:sz w:val="24"/>
          <w:szCs w:val="24"/>
        </w:rPr>
        <w:t>koji</w:t>
      </w:r>
      <w:r w:rsidRPr="00B65311">
        <w:rPr>
          <w:spacing w:val="43"/>
          <w:sz w:val="24"/>
          <w:szCs w:val="24"/>
        </w:rPr>
        <w:t xml:space="preserve"> </w:t>
      </w:r>
      <w:r w:rsidRPr="00B65311">
        <w:rPr>
          <w:sz w:val="24"/>
          <w:szCs w:val="24"/>
        </w:rPr>
        <w:t>se</w:t>
      </w:r>
      <w:r w:rsidRPr="00B65311">
        <w:rPr>
          <w:spacing w:val="45"/>
          <w:sz w:val="24"/>
          <w:szCs w:val="24"/>
        </w:rPr>
        <w:t xml:space="preserve"> </w:t>
      </w:r>
      <w:r w:rsidRPr="00B65311">
        <w:rPr>
          <w:sz w:val="24"/>
          <w:szCs w:val="24"/>
        </w:rPr>
        <w:t>mogu</w:t>
      </w:r>
      <w:r w:rsidRPr="00B65311">
        <w:rPr>
          <w:spacing w:val="42"/>
          <w:sz w:val="24"/>
          <w:szCs w:val="24"/>
        </w:rPr>
        <w:t xml:space="preserve"> </w:t>
      </w:r>
      <w:r w:rsidRPr="00B65311">
        <w:rPr>
          <w:sz w:val="24"/>
          <w:szCs w:val="24"/>
        </w:rPr>
        <w:t>koristiti</w:t>
      </w:r>
      <w:r w:rsidRPr="00B65311">
        <w:rPr>
          <w:spacing w:val="43"/>
          <w:sz w:val="24"/>
          <w:szCs w:val="24"/>
        </w:rPr>
        <w:t xml:space="preserve"> </w:t>
      </w:r>
      <w:r w:rsidRPr="00B65311">
        <w:rPr>
          <w:sz w:val="24"/>
          <w:szCs w:val="24"/>
        </w:rPr>
        <w:t>samo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sušnim</w:t>
      </w:r>
      <w:r w:rsidRPr="00B65311">
        <w:rPr>
          <w:spacing w:val="40"/>
          <w:sz w:val="24"/>
          <w:szCs w:val="24"/>
        </w:rPr>
        <w:t xml:space="preserve"> </w:t>
      </w:r>
      <w:r w:rsidRPr="00B65311">
        <w:rPr>
          <w:sz w:val="24"/>
          <w:szCs w:val="24"/>
        </w:rPr>
        <w:t>periodima</w:t>
      </w:r>
      <w:r w:rsidRPr="00B65311">
        <w:rPr>
          <w:spacing w:val="45"/>
          <w:sz w:val="24"/>
          <w:szCs w:val="24"/>
        </w:rPr>
        <w:t xml:space="preserve"> </w:t>
      </w:r>
      <w:r w:rsidRPr="00B65311">
        <w:rPr>
          <w:sz w:val="24"/>
          <w:szCs w:val="24"/>
        </w:rPr>
        <w:t>ili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kada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su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zamrznuti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(golomrazica</w:t>
      </w:r>
      <w:r w:rsidR="006847AA" w:rsidRPr="00B65311">
        <w:rPr>
          <w:sz w:val="24"/>
          <w:szCs w:val="24"/>
        </w:rPr>
        <w:t>). Nepouzdani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su,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43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većem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delu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godine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neupotrebljivi, pa se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mogu</w:t>
      </w:r>
      <w:r w:rsidRPr="00B65311">
        <w:rPr>
          <w:spacing w:val="48"/>
          <w:sz w:val="24"/>
          <w:szCs w:val="24"/>
        </w:rPr>
        <w:t xml:space="preserve"> </w:t>
      </w:r>
      <w:r w:rsidRPr="00B65311">
        <w:rPr>
          <w:sz w:val="24"/>
          <w:szCs w:val="24"/>
        </w:rPr>
        <w:t>smatrati</w:t>
      </w:r>
      <w:r w:rsidRPr="00B65311">
        <w:rPr>
          <w:spacing w:val="49"/>
          <w:sz w:val="24"/>
          <w:szCs w:val="24"/>
        </w:rPr>
        <w:t xml:space="preserve"> </w:t>
      </w:r>
      <w:r w:rsidRPr="00B65311">
        <w:rPr>
          <w:sz w:val="24"/>
          <w:szCs w:val="24"/>
        </w:rPr>
        <w:t>kao</w:t>
      </w:r>
      <w:r w:rsidRPr="00B65311">
        <w:rPr>
          <w:spacing w:val="2"/>
          <w:sz w:val="24"/>
          <w:szCs w:val="24"/>
        </w:rPr>
        <w:t xml:space="preserve"> </w:t>
      </w:r>
      <w:r w:rsidRPr="00B65311">
        <w:rPr>
          <w:sz w:val="24"/>
          <w:szCs w:val="24"/>
        </w:rPr>
        <w:t>planum</w:t>
      </w:r>
      <w:r w:rsidRPr="00B65311">
        <w:rPr>
          <w:spacing w:val="46"/>
          <w:sz w:val="24"/>
          <w:szCs w:val="24"/>
        </w:rPr>
        <w:t xml:space="preserve"> </w:t>
      </w:r>
      <w:r w:rsidRPr="00B65311">
        <w:rPr>
          <w:sz w:val="24"/>
          <w:szCs w:val="24"/>
        </w:rPr>
        <w:t>budućih</w:t>
      </w:r>
      <w:r w:rsidRPr="00B65311">
        <w:rPr>
          <w:spacing w:val="48"/>
          <w:sz w:val="24"/>
          <w:szCs w:val="24"/>
        </w:rPr>
        <w:t xml:space="preserve"> </w:t>
      </w:r>
      <w:r w:rsidRPr="00B65311">
        <w:rPr>
          <w:sz w:val="24"/>
          <w:szCs w:val="24"/>
        </w:rPr>
        <w:t>kamionskih</w:t>
      </w:r>
      <w:r w:rsidRPr="00B65311">
        <w:rPr>
          <w:spacing w:val="48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puteva.</w:t>
      </w:r>
    </w:p>
    <w:p w14:paraId="09107DC4" w14:textId="77777777" w:rsidR="00D80954" w:rsidRPr="00B65311" w:rsidRDefault="00D80954" w:rsidP="00D80954">
      <w:pPr>
        <w:pStyle w:val="Teloteksta"/>
        <w:spacing w:before="121"/>
        <w:ind w:left="1796"/>
        <w:rPr>
          <w:sz w:val="24"/>
          <w:szCs w:val="24"/>
        </w:rPr>
      </w:pPr>
      <w:r w:rsidRPr="00B65311">
        <w:rPr>
          <w:sz w:val="24"/>
          <w:szCs w:val="24"/>
        </w:rPr>
        <w:t>Većina</w:t>
      </w:r>
      <w:r w:rsidRPr="00B65311">
        <w:rPr>
          <w:spacing w:val="40"/>
          <w:sz w:val="24"/>
          <w:szCs w:val="24"/>
        </w:rPr>
        <w:t xml:space="preserve"> </w:t>
      </w:r>
      <w:r w:rsidRPr="00B65311">
        <w:rPr>
          <w:sz w:val="24"/>
          <w:szCs w:val="24"/>
        </w:rPr>
        <w:t>napred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navedenih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pravaca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mekih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trebalo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bi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budućnosti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rekonstruisati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adaptirati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tvrde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kamionske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puteve,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izgradnjom</w:t>
      </w:r>
      <w:r w:rsidRPr="00B65311">
        <w:rPr>
          <w:spacing w:val="-9"/>
          <w:sz w:val="24"/>
          <w:szCs w:val="24"/>
        </w:rPr>
        <w:t xml:space="preserve"> </w:t>
      </w:r>
      <w:r w:rsidRPr="00B65311">
        <w:rPr>
          <w:sz w:val="24"/>
          <w:szCs w:val="24"/>
        </w:rPr>
        <w:t>kolovozne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konstrukcije.</w:t>
      </w:r>
    </w:p>
    <w:p w14:paraId="58B5711D" w14:textId="77777777" w:rsidR="00D80954" w:rsidRPr="00B65311" w:rsidRDefault="00D80954" w:rsidP="00D80954">
      <w:pPr>
        <w:pStyle w:val="Teloteksta"/>
        <w:spacing w:before="8"/>
        <w:rPr>
          <w:sz w:val="24"/>
          <w:szCs w:val="24"/>
        </w:rPr>
      </w:pPr>
    </w:p>
    <w:p w14:paraId="43C1461E" w14:textId="77777777" w:rsidR="00D80954" w:rsidRPr="00B65311" w:rsidRDefault="00D80954" w:rsidP="00D80954">
      <w:pPr>
        <w:pStyle w:val="Teloteksta"/>
        <w:rPr>
          <w:sz w:val="24"/>
          <w:szCs w:val="24"/>
        </w:rPr>
      </w:pPr>
    </w:p>
    <w:p w14:paraId="68ABCBE8" w14:textId="77777777" w:rsidR="00D80954" w:rsidRPr="00B65311" w:rsidRDefault="006847AA" w:rsidP="00D80954">
      <w:pPr>
        <w:pStyle w:val="Teloteksta"/>
        <w:spacing w:before="6"/>
        <w:rPr>
          <w:sz w:val="24"/>
          <w:szCs w:val="24"/>
        </w:rPr>
      </w:pPr>
      <w:r>
        <w:rPr>
          <w:sz w:val="24"/>
          <w:szCs w:val="24"/>
        </w:rPr>
        <w:pict w14:anchorId="06543FDA">
          <v:rect id="_x0000_s1084" style="position:absolute;margin-left:117.35pt;margin-top:17.2pt;width:651.25pt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14:paraId="21BA6969" w14:textId="77777777" w:rsidR="00D80954" w:rsidRPr="00B65311" w:rsidRDefault="00D80954" w:rsidP="00D80954">
      <w:pPr>
        <w:pStyle w:val="Teloteksta"/>
        <w:spacing w:line="199" w:lineRule="exact"/>
        <w:ind w:left="2503"/>
        <w:rPr>
          <w:sz w:val="24"/>
          <w:szCs w:val="24"/>
        </w:rPr>
      </w:pPr>
      <w:r w:rsidRPr="00B65311">
        <w:rPr>
          <w:sz w:val="24"/>
          <w:szCs w:val="24"/>
        </w:rPr>
        <w:t>Osnova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gazdovanja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šumama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GJ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"Kukavica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I"</w:t>
      </w:r>
    </w:p>
    <w:p w14:paraId="076AAABA" w14:textId="77777777" w:rsidR="00D80954" w:rsidRPr="00A36608" w:rsidRDefault="00D80954" w:rsidP="00A36608">
      <w:pPr>
        <w:ind w:left="12960" w:firstLine="720"/>
        <w:jc w:val="center"/>
        <w:rPr>
          <w:sz w:val="24"/>
          <w:szCs w:val="24"/>
        </w:rPr>
      </w:pPr>
      <w:r w:rsidRPr="00B65311">
        <w:rPr>
          <w:sz w:val="24"/>
          <w:szCs w:val="24"/>
        </w:rPr>
        <w:t>31</w:t>
      </w:r>
    </w:p>
    <w:p w14:paraId="22246349" w14:textId="77777777" w:rsidR="00D80954" w:rsidRPr="00B65311" w:rsidRDefault="00D80954" w:rsidP="00D80954">
      <w:pPr>
        <w:pStyle w:val="Teloteksta"/>
        <w:rPr>
          <w:sz w:val="24"/>
          <w:szCs w:val="24"/>
        </w:rPr>
      </w:pPr>
    </w:p>
    <w:p w14:paraId="6901A675" w14:textId="77777777" w:rsidR="00D80954" w:rsidRPr="00B65311" w:rsidRDefault="00D80954" w:rsidP="00D80954">
      <w:pPr>
        <w:pStyle w:val="Naslov4"/>
        <w:keepNext w:val="0"/>
        <w:keepLines w:val="0"/>
        <w:numPr>
          <w:ilvl w:val="2"/>
          <w:numId w:val="2"/>
        </w:numPr>
        <w:tabs>
          <w:tab w:val="left" w:pos="3069"/>
        </w:tabs>
        <w:spacing w:before="91"/>
        <w:ind w:hanging="554"/>
        <w:rPr>
          <w:color w:val="auto"/>
          <w:sz w:val="24"/>
          <w:szCs w:val="24"/>
        </w:rPr>
      </w:pPr>
      <w:r w:rsidRPr="00B65311">
        <w:rPr>
          <w:color w:val="auto"/>
          <w:sz w:val="24"/>
          <w:szCs w:val="24"/>
        </w:rPr>
        <w:t>Plan izgradnje</w:t>
      </w:r>
      <w:r w:rsidRPr="00B65311">
        <w:rPr>
          <w:color w:val="auto"/>
          <w:spacing w:val="2"/>
          <w:sz w:val="24"/>
          <w:szCs w:val="24"/>
        </w:rPr>
        <w:t xml:space="preserve"> </w:t>
      </w:r>
      <w:r w:rsidRPr="00B65311">
        <w:rPr>
          <w:color w:val="auto"/>
          <w:sz w:val="24"/>
          <w:szCs w:val="24"/>
        </w:rPr>
        <w:t>šumskih</w:t>
      </w:r>
      <w:r w:rsidRPr="00B65311">
        <w:rPr>
          <w:color w:val="auto"/>
          <w:spacing w:val="1"/>
          <w:sz w:val="24"/>
          <w:szCs w:val="24"/>
        </w:rPr>
        <w:t xml:space="preserve"> </w:t>
      </w:r>
      <w:r w:rsidRPr="00B65311">
        <w:rPr>
          <w:color w:val="auto"/>
          <w:sz w:val="24"/>
          <w:szCs w:val="24"/>
        </w:rPr>
        <w:t>saobraćajnica</w:t>
      </w:r>
    </w:p>
    <w:p w14:paraId="7F5BC685" w14:textId="77777777" w:rsidR="00D80954" w:rsidRPr="00B65311" w:rsidRDefault="00D80954" w:rsidP="00D80954">
      <w:pPr>
        <w:pStyle w:val="Teloteksta"/>
        <w:spacing w:before="5"/>
        <w:rPr>
          <w:b/>
          <w:sz w:val="24"/>
          <w:szCs w:val="24"/>
        </w:rPr>
      </w:pPr>
    </w:p>
    <w:p w14:paraId="7EDBCB5B" w14:textId="05D5E8CD" w:rsidR="00D80954" w:rsidRPr="00B65311" w:rsidRDefault="00D80954" w:rsidP="00D80954">
      <w:pPr>
        <w:pStyle w:val="Teloteksta"/>
        <w:spacing w:line="244" w:lineRule="auto"/>
        <w:ind w:left="2515" w:right="771" w:hanging="720"/>
        <w:jc w:val="both"/>
        <w:rPr>
          <w:sz w:val="24"/>
          <w:szCs w:val="24"/>
        </w:rPr>
      </w:pPr>
      <w:r w:rsidRPr="00B65311">
        <w:rPr>
          <w:sz w:val="24"/>
          <w:szCs w:val="24"/>
        </w:rPr>
        <w:t>Optimalna gustina šumskih komunikacija za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 xml:space="preserve">GJ. „Kukavica </w:t>
      </w:r>
      <w:r w:rsidR="006847AA" w:rsidRPr="00B65311">
        <w:rPr>
          <w:sz w:val="24"/>
          <w:szCs w:val="24"/>
        </w:rPr>
        <w:t>I “</w:t>
      </w:r>
      <w:r w:rsidRPr="00B65311">
        <w:rPr>
          <w:sz w:val="24"/>
          <w:szCs w:val="24"/>
        </w:rPr>
        <w:t>, iznosi 18m/ha tvrdih kamionskih puteva.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 xml:space="preserve">Sadašnja otvorenost GJ. „Kukavica </w:t>
      </w:r>
      <w:r w:rsidR="006847AA" w:rsidRPr="00B65311">
        <w:rPr>
          <w:sz w:val="24"/>
          <w:szCs w:val="24"/>
        </w:rPr>
        <w:t>I“tvrdim</w:t>
      </w:r>
      <w:r w:rsidRPr="00B65311">
        <w:rPr>
          <w:sz w:val="24"/>
          <w:szCs w:val="24"/>
        </w:rPr>
        <w:t xml:space="preserve"> kamionskim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putevima je 9,47m/ha, što je 52,6% optimalne.Ovde naglašavamo da je 52,4% ukupne dužine šumskih saobraćajnica u kategoriji meki šumski putevi, pa je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većinu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istih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potrebno rekonstruisati 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prevesti u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tvrde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kamionske puteve.</w:t>
      </w:r>
    </w:p>
    <w:p w14:paraId="511569C1" w14:textId="77777777" w:rsidR="00D80954" w:rsidRPr="00B65311" w:rsidRDefault="00D80954" w:rsidP="00D80954">
      <w:pPr>
        <w:pStyle w:val="Teloteksta"/>
        <w:spacing w:before="122" w:line="244" w:lineRule="auto"/>
        <w:ind w:left="2515" w:right="775" w:hanging="720"/>
        <w:jc w:val="both"/>
        <w:rPr>
          <w:sz w:val="24"/>
          <w:szCs w:val="24"/>
        </w:rPr>
      </w:pPr>
      <w:r w:rsidRPr="00B65311">
        <w:rPr>
          <w:sz w:val="24"/>
          <w:szCs w:val="24"/>
        </w:rPr>
        <w:t>Da bi rekonstrukcija bila racionalna i ekonomična, ona mora biti planska, odnosno za svaku gazdinsku jedinicu prvo bi trebalo uraditi Plan otvaranja i rekonstrukcije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gazdinske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jedinice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kojim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se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utvrđuju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postojeći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novi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putni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pravci,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dinamika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prioritet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izgradnje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rekonstrukcije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postojećih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mekih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šumskih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puteva.</w:t>
      </w:r>
    </w:p>
    <w:p w14:paraId="3D86E928" w14:textId="77777777" w:rsidR="00D80954" w:rsidRPr="00B65311" w:rsidRDefault="00D80954" w:rsidP="00D80954">
      <w:pPr>
        <w:pStyle w:val="Teloteksta"/>
        <w:spacing w:before="121" w:line="244" w:lineRule="auto"/>
        <w:ind w:left="2515" w:right="775" w:hanging="720"/>
        <w:jc w:val="both"/>
        <w:rPr>
          <w:sz w:val="24"/>
          <w:szCs w:val="24"/>
        </w:rPr>
      </w:pPr>
      <w:r w:rsidRPr="00B65311">
        <w:rPr>
          <w:sz w:val="24"/>
          <w:szCs w:val="24"/>
        </w:rPr>
        <w:t>U ovom uređajnom periodu ne planira se izgradnja novih tvrdih kamionskih putnih pravaca, već rekonstrukcija postojećih mekih kamionskih puteva u tvrde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kamionske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dužini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28,00km.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čime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će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se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otvorenost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gazdinske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jedinice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tvrdim</w:t>
      </w:r>
      <w:r w:rsidRPr="00B65311">
        <w:rPr>
          <w:spacing w:val="-10"/>
          <w:sz w:val="24"/>
          <w:szCs w:val="24"/>
        </w:rPr>
        <w:t xml:space="preserve"> </w:t>
      </w:r>
      <w:r w:rsidRPr="00B65311">
        <w:rPr>
          <w:sz w:val="24"/>
          <w:szCs w:val="24"/>
        </w:rPr>
        <w:t>kamionskim</w:t>
      </w:r>
      <w:r w:rsidRPr="00B65311">
        <w:rPr>
          <w:spacing w:val="-9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putevima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sa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sadašnjih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9,47m/ha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povećati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na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17,18m/ha.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ovom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uređajnom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razdoblju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planira se i održavanje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postojećih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šumskih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saobraćajnica.</w:t>
      </w:r>
    </w:p>
    <w:p w14:paraId="7BAB676A" w14:textId="7491E7DA" w:rsidR="00D80954" w:rsidRPr="00B65311" w:rsidRDefault="00D80954" w:rsidP="00D80954">
      <w:pPr>
        <w:pStyle w:val="Teloteksta"/>
        <w:spacing w:before="122"/>
        <w:ind w:left="1795"/>
        <w:rPr>
          <w:sz w:val="24"/>
          <w:szCs w:val="24"/>
        </w:rPr>
      </w:pPr>
      <w:r w:rsidRPr="00B65311">
        <w:rPr>
          <w:sz w:val="24"/>
          <w:szCs w:val="24"/>
        </w:rPr>
        <w:t>Planirani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putevi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rekonstrukciju</w:t>
      </w:r>
      <w:r w:rsidRPr="00B65311">
        <w:rPr>
          <w:spacing w:val="-5"/>
          <w:sz w:val="24"/>
          <w:szCs w:val="24"/>
        </w:rPr>
        <w:t xml:space="preserve"> </w:t>
      </w:r>
      <w:r w:rsidR="006847AA" w:rsidRPr="00B65311">
        <w:rPr>
          <w:sz w:val="24"/>
          <w:szCs w:val="24"/>
        </w:rPr>
        <w:t>su</w:t>
      </w:r>
      <w:r w:rsidR="006847AA" w:rsidRPr="00B65311">
        <w:rPr>
          <w:spacing w:val="-6"/>
          <w:sz w:val="24"/>
          <w:szCs w:val="24"/>
        </w:rPr>
        <w:t>:</w:t>
      </w:r>
    </w:p>
    <w:p w14:paraId="79AB3D13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6"/>
        </w:tabs>
        <w:spacing w:before="123"/>
        <w:ind w:hanging="361"/>
        <w:rPr>
          <w:sz w:val="24"/>
          <w:szCs w:val="24"/>
        </w:rPr>
      </w:pPr>
      <w:r w:rsidRPr="00B65311">
        <w:rPr>
          <w:sz w:val="24"/>
          <w:szCs w:val="24"/>
        </w:rPr>
        <w:t>Ravni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del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Sališki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potok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dužini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2,00km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(odel.30,31,32),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meki</w:t>
      </w:r>
    </w:p>
    <w:p w14:paraId="3952ED93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6"/>
        </w:tabs>
        <w:spacing w:before="2"/>
        <w:ind w:hanging="361"/>
        <w:rPr>
          <w:sz w:val="24"/>
          <w:szCs w:val="24"/>
        </w:rPr>
      </w:pPr>
      <w:r w:rsidRPr="00B65311">
        <w:rPr>
          <w:sz w:val="24"/>
          <w:szCs w:val="24"/>
        </w:rPr>
        <w:t>Duboki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preslap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Ogorelica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dužini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5,00km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(odel.44-47,49-55),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meki</w:t>
      </w:r>
    </w:p>
    <w:p w14:paraId="3D70FAFE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6"/>
        </w:tabs>
        <w:spacing w:before="2"/>
        <w:ind w:hanging="361"/>
        <w:rPr>
          <w:sz w:val="24"/>
          <w:szCs w:val="24"/>
        </w:rPr>
      </w:pPr>
      <w:r w:rsidRPr="00B65311">
        <w:rPr>
          <w:sz w:val="24"/>
          <w:szCs w:val="24"/>
        </w:rPr>
        <w:t>Furnište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Duboki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preslap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dužini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10,00km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(odel.22,41,42,43,69-72),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meki</w:t>
      </w:r>
    </w:p>
    <w:p w14:paraId="3259ACE7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6"/>
        </w:tabs>
        <w:spacing w:before="2"/>
        <w:ind w:hanging="361"/>
        <w:rPr>
          <w:sz w:val="24"/>
          <w:szCs w:val="24"/>
        </w:rPr>
      </w:pPr>
      <w:r w:rsidRPr="00B65311">
        <w:rPr>
          <w:sz w:val="24"/>
          <w:szCs w:val="24"/>
        </w:rPr>
        <w:t>Masleni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preslap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Markov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grad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dužini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6,00km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(odel.14,19-22),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meki</w:t>
      </w:r>
    </w:p>
    <w:p w14:paraId="354AF076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6"/>
        </w:tabs>
        <w:spacing w:before="2"/>
        <w:ind w:hanging="361"/>
        <w:rPr>
          <w:sz w:val="24"/>
          <w:szCs w:val="24"/>
        </w:rPr>
      </w:pPr>
      <w:r w:rsidRPr="00B65311">
        <w:rPr>
          <w:sz w:val="24"/>
          <w:szCs w:val="24"/>
        </w:rPr>
        <w:t>Kamenolom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Venci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dužini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3,00km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(22,23,36,38,70,71,72,74)</w:t>
      </w:r>
    </w:p>
    <w:p w14:paraId="16F7B0D7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6"/>
        </w:tabs>
        <w:spacing w:before="3"/>
        <w:ind w:hanging="361"/>
        <w:rPr>
          <w:sz w:val="24"/>
          <w:szCs w:val="24"/>
        </w:rPr>
      </w:pPr>
      <w:r w:rsidRPr="00B65311">
        <w:rPr>
          <w:sz w:val="24"/>
          <w:szCs w:val="24"/>
        </w:rPr>
        <w:t>Žutajka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Strmac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dužini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2,00km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(odel.37-40,42),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meki</w:t>
      </w:r>
    </w:p>
    <w:p w14:paraId="3747F701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6"/>
        </w:tabs>
        <w:spacing w:before="3"/>
        <w:ind w:hanging="361"/>
        <w:rPr>
          <w:sz w:val="24"/>
          <w:szCs w:val="24"/>
        </w:rPr>
      </w:pPr>
      <w:r w:rsidRPr="00B65311">
        <w:rPr>
          <w:sz w:val="24"/>
          <w:szCs w:val="24"/>
        </w:rPr>
        <w:t xml:space="preserve">Kukavički preslap-Kurandilova česma 71,73,74,75,76,77 u dužini od 6 km </w:t>
      </w:r>
    </w:p>
    <w:p w14:paraId="5EDBC577" w14:textId="77777777" w:rsidR="00D80954" w:rsidRPr="00B65311" w:rsidRDefault="00D80954" w:rsidP="00D80954">
      <w:pPr>
        <w:pStyle w:val="Teloteksta"/>
        <w:spacing w:before="124" w:line="244" w:lineRule="auto"/>
        <w:ind w:left="2516" w:right="774" w:hanging="720"/>
        <w:jc w:val="both"/>
        <w:rPr>
          <w:sz w:val="24"/>
          <w:szCs w:val="24"/>
        </w:rPr>
      </w:pPr>
      <w:r w:rsidRPr="00B65311">
        <w:rPr>
          <w:sz w:val="24"/>
          <w:szCs w:val="24"/>
        </w:rPr>
        <w:t>Pri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rekonstrukciji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planiranih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putnih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pravaca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primeniti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konstruktivno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tehničke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elemente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skladu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sa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„Pravilnikom</w:t>
      </w:r>
      <w:r w:rsidRPr="00B65311">
        <w:rPr>
          <w:spacing w:val="-10"/>
          <w:sz w:val="24"/>
          <w:szCs w:val="24"/>
        </w:rPr>
        <w:t xml:space="preserve"> </w:t>
      </w:r>
      <w:r w:rsidRPr="00B65311">
        <w:rPr>
          <w:sz w:val="24"/>
          <w:szCs w:val="24"/>
        </w:rPr>
        <w:t>o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bližim</w:t>
      </w:r>
      <w:r w:rsidRPr="00B65311">
        <w:rPr>
          <w:spacing w:val="-10"/>
          <w:sz w:val="24"/>
          <w:szCs w:val="24"/>
        </w:rPr>
        <w:t xml:space="preserve"> </w:t>
      </w:r>
      <w:proofErr w:type="gramStart"/>
      <w:r w:rsidRPr="00B65311">
        <w:rPr>
          <w:sz w:val="24"/>
          <w:szCs w:val="24"/>
        </w:rPr>
        <w:t>uslovima,kao</w:t>
      </w:r>
      <w:proofErr w:type="gramEnd"/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lastRenderedPageBreak/>
        <w:t>načinu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korišćenja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sredstavai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iz</w:t>
      </w:r>
      <w:r w:rsidRPr="00B65311">
        <w:rPr>
          <w:spacing w:val="50"/>
          <w:sz w:val="24"/>
          <w:szCs w:val="24"/>
        </w:rPr>
        <w:t xml:space="preserve"> </w:t>
      </w:r>
      <w:r w:rsidRPr="00B65311">
        <w:rPr>
          <w:sz w:val="24"/>
          <w:szCs w:val="24"/>
        </w:rPr>
        <w:t>sredstava Budžtskog fonda za šume Republike Srbije i Budžetskog fonda za šume Autonomne pokrajine “, Službeni glasnik br.17/13 (član 45. stav 1.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tačka</w:t>
      </w:r>
      <w:r w:rsidRPr="00B65311">
        <w:rPr>
          <w:spacing w:val="48"/>
          <w:sz w:val="24"/>
          <w:szCs w:val="24"/>
        </w:rPr>
        <w:t xml:space="preserve"> </w:t>
      </w:r>
      <w:r w:rsidRPr="00B65311">
        <w:rPr>
          <w:sz w:val="24"/>
          <w:szCs w:val="24"/>
        </w:rPr>
        <w:t>6 Pravilnika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br.122), što podrazumeva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normalno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bezbedno odvijanje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sabraćaja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putničkih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teretnih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vozila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tokom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cele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godine.</w:t>
      </w:r>
    </w:p>
    <w:p w14:paraId="303359D9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863"/>
        </w:tabs>
        <w:spacing w:before="120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Širina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kolovoza</w:t>
      </w:r>
      <w:r w:rsidRPr="00B65311">
        <w:rPr>
          <w:sz w:val="24"/>
          <w:szCs w:val="24"/>
        </w:rPr>
        <w:tab/>
        <w:t>3,0m</w:t>
      </w:r>
    </w:p>
    <w:p w14:paraId="3D0A97B9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860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Širina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bankina</w:t>
      </w:r>
      <w:r w:rsidRPr="00B65311">
        <w:rPr>
          <w:sz w:val="24"/>
          <w:szCs w:val="24"/>
        </w:rPr>
        <w:tab/>
        <w:t>1,0m</w:t>
      </w:r>
    </w:p>
    <w:p w14:paraId="5A6B6F65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899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Širina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rigola</w:t>
      </w:r>
      <w:r w:rsidRPr="00B65311">
        <w:rPr>
          <w:sz w:val="24"/>
          <w:szCs w:val="24"/>
        </w:rPr>
        <w:tab/>
        <w:t>1,0m</w:t>
      </w:r>
    </w:p>
    <w:p w14:paraId="669D51B4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735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Poprečni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nagib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kolovoza</w:t>
      </w:r>
      <w:r w:rsidRPr="00B65311">
        <w:rPr>
          <w:sz w:val="24"/>
          <w:szCs w:val="24"/>
        </w:rPr>
        <w:tab/>
        <w:t>jednovodni</w:t>
      </w:r>
    </w:p>
    <w:p w14:paraId="3C544254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759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Kolovozna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konstrukcija</w:t>
      </w:r>
      <w:r w:rsidRPr="00B65311">
        <w:rPr>
          <w:sz w:val="24"/>
          <w:szCs w:val="24"/>
        </w:rPr>
        <w:tab/>
        <w:t>kameni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tampon</w:t>
      </w:r>
    </w:p>
    <w:p w14:paraId="0781657D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810"/>
        </w:tabs>
        <w:spacing w:before="3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Minimalni</w:t>
      </w:r>
      <w:r w:rsidRPr="00B65311">
        <w:rPr>
          <w:spacing w:val="-9"/>
          <w:sz w:val="24"/>
          <w:szCs w:val="24"/>
        </w:rPr>
        <w:t xml:space="preserve"> </w:t>
      </w:r>
      <w:r w:rsidRPr="00B65311">
        <w:rPr>
          <w:sz w:val="24"/>
          <w:szCs w:val="24"/>
        </w:rPr>
        <w:t>radijus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vertikalnih</w:t>
      </w:r>
      <w:r w:rsidRPr="00B65311">
        <w:rPr>
          <w:spacing w:val="-9"/>
          <w:sz w:val="24"/>
          <w:szCs w:val="24"/>
        </w:rPr>
        <w:t xml:space="preserve"> </w:t>
      </w:r>
      <w:r w:rsidRPr="00B65311">
        <w:rPr>
          <w:sz w:val="24"/>
          <w:szCs w:val="24"/>
        </w:rPr>
        <w:t>krivina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(Rmin)</w:t>
      </w:r>
      <w:r w:rsidRPr="00B65311">
        <w:rPr>
          <w:sz w:val="24"/>
          <w:szCs w:val="24"/>
        </w:rPr>
        <w:tab/>
        <w:t>600,0m</w:t>
      </w:r>
    </w:p>
    <w:p w14:paraId="0A1F1F24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860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Minimalni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radijus</w:t>
      </w:r>
      <w:r w:rsidRPr="00B65311">
        <w:rPr>
          <w:spacing w:val="-9"/>
          <w:sz w:val="24"/>
          <w:szCs w:val="24"/>
        </w:rPr>
        <w:t xml:space="preserve"> </w:t>
      </w:r>
      <w:r w:rsidRPr="00B65311">
        <w:rPr>
          <w:sz w:val="24"/>
          <w:szCs w:val="24"/>
        </w:rPr>
        <w:t>horizontalnih</w:t>
      </w:r>
      <w:r w:rsidRPr="00B65311">
        <w:rPr>
          <w:spacing w:val="-9"/>
          <w:sz w:val="24"/>
          <w:szCs w:val="24"/>
        </w:rPr>
        <w:t xml:space="preserve"> </w:t>
      </w:r>
      <w:r w:rsidRPr="00B65311">
        <w:rPr>
          <w:sz w:val="24"/>
          <w:szCs w:val="24"/>
        </w:rPr>
        <w:t>krivina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(Rmin)</w:t>
      </w:r>
      <w:r w:rsidRPr="00B65311">
        <w:rPr>
          <w:sz w:val="24"/>
          <w:szCs w:val="24"/>
        </w:rPr>
        <w:tab/>
        <w:t>20,0m</w:t>
      </w:r>
    </w:p>
    <w:p w14:paraId="66FA5A6E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913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Minimalni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radijus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serpentina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(Rmin)</w:t>
      </w:r>
      <w:r w:rsidRPr="00B65311">
        <w:rPr>
          <w:sz w:val="24"/>
          <w:szCs w:val="24"/>
        </w:rPr>
        <w:tab/>
        <w:t>12,0m</w:t>
      </w:r>
    </w:p>
    <w:p w14:paraId="2D6C0A33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  <w:tab w:val="left" w:leader="dot" w:pos="7707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Maksimalni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nagib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trase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(uspon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–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pad)</w:t>
      </w:r>
      <w:r w:rsidRPr="00B65311">
        <w:rPr>
          <w:sz w:val="24"/>
          <w:szCs w:val="24"/>
        </w:rPr>
        <w:tab/>
        <w:t>+/-10,0%</w:t>
      </w:r>
    </w:p>
    <w:p w14:paraId="24D01102" w14:textId="77777777" w:rsidR="00D80954" w:rsidRPr="00B65311" w:rsidRDefault="00D80954" w:rsidP="00D80954">
      <w:pPr>
        <w:pStyle w:val="Teloteksta"/>
        <w:spacing w:before="125"/>
        <w:ind w:left="1796"/>
        <w:rPr>
          <w:sz w:val="24"/>
          <w:szCs w:val="24"/>
        </w:rPr>
      </w:pPr>
      <w:r w:rsidRPr="00B65311">
        <w:rPr>
          <w:sz w:val="24"/>
          <w:szCs w:val="24"/>
        </w:rPr>
        <w:t>Rekonstrukcija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šumskog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puta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promena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tehničkih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konstruktivnih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elemenata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postojećeg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šumskog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puta,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to:</w:t>
      </w:r>
    </w:p>
    <w:p w14:paraId="5D294255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</w:tabs>
        <w:spacing w:before="12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osvetljavanje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puta,</w:t>
      </w:r>
    </w:p>
    <w:p w14:paraId="12E29118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</w:tabs>
        <w:spacing w:before="3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povećanje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radisa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horizontalnih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krivina,</w:t>
      </w:r>
    </w:p>
    <w:p w14:paraId="18E513DF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smanjenje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nagiba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nivelete,</w:t>
      </w:r>
    </w:p>
    <w:p w14:paraId="273816CC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proširenje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planuma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puta,</w:t>
      </w:r>
    </w:p>
    <w:p w14:paraId="2DCF6036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regulisanje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efikasnog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odvođenja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površinskih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voda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sa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puta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(izrada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odvodnih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kanala,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popravak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propusta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itd.),</w:t>
      </w:r>
    </w:p>
    <w:p w14:paraId="07AAB1C4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75"/>
          <w:tab w:val="left" w:pos="2877"/>
        </w:tabs>
        <w:spacing w:before="2"/>
        <w:ind w:left="2876" w:hanging="361"/>
        <w:rPr>
          <w:sz w:val="24"/>
          <w:szCs w:val="24"/>
        </w:rPr>
      </w:pPr>
      <w:r w:rsidRPr="00B65311">
        <w:rPr>
          <w:sz w:val="24"/>
          <w:szCs w:val="24"/>
        </w:rPr>
        <w:t>izrada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uređenje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kolovozne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konstrukcije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(razastiranje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valjanje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kolovozne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podloge).</w:t>
      </w:r>
    </w:p>
    <w:p w14:paraId="3A725DE2" w14:textId="77777777" w:rsidR="00D80954" w:rsidRPr="00B65311" w:rsidRDefault="00D80954" w:rsidP="00D80954">
      <w:pPr>
        <w:pStyle w:val="Teloteksta"/>
        <w:spacing w:before="125"/>
        <w:ind w:left="1796"/>
        <w:rPr>
          <w:sz w:val="24"/>
          <w:szCs w:val="24"/>
        </w:rPr>
      </w:pPr>
      <w:r w:rsidRPr="00B65311">
        <w:rPr>
          <w:sz w:val="24"/>
          <w:szCs w:val="24"/>
        </w:rPr>
        <w:t>Takođe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ovom</w:t>
      </w:r>
      <w:r w:rsidRPr="00B65311">
        <w:rPr>
          <w:spacing w:val="-7"/>
          <w:sz w:val="24"/>
          <w:szCs w:val="24"/>
        </w:rPr>
        <w:t xml:space="preserve"> </w:t>
      </w:r>
      <w:r w:rsidRPr="00B65311">
        <w:rPr>
          <w:sz w:val="24"/>
          <w:szCs w:val="24"/>
        </w:rPr>
        <w:t>uređajnom</w:t>
      </w:r>
      <w:r w:rsidRPr="00B65311">
        <w:rPr>
          <w:spacing w:val="-8"/>
          <w:sz w:val="24"/>
          <w:szCs w:val="24"/>
        </w:rPr>
        <w:t xml:space="preserve"> </w:t>
      </w:r>
      <w:r w:rsidRPr="00B65311">
        <w:rPr>
          <w:sz w:val="24"/>
          <w:szCs w:val="24"/>
        </w:rPr>
        <w:t>periodu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planira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se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održavanje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svih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šumskih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komunikacija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ove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gazdinske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jedinice,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to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podrazumeva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sledeće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radove:</w:t>
      </w:r>
    </w:p>
    <w:p w14:paraId="50886AFC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90"/>
          <w:tab w:val="left" w:pos="2891"/>
        </w:tabs>
        <w:spacing w:before="123"/>
        <w:ind w:left="2890" w:hanging="375"/>
        <w:rPr>
          <w:sz w:val="24"/>
          <w:szCs w:val="24"/>
        </w:rPr>
      </w:pPr>
      <w:r w:rsidRPr="00B65311">
        <w:rPr>
          <w:sz w:val="24"/>
          <w:szCs w:val="24"/>
        </w:rPr>
        <w:t>čišćenje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rigola</w:t>
      </w:r>
    </w:p>
    <w:p w14:paraId="1C7D351E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90"/>
          <w:tab w:val="left" w:pos="2891"/>
        </w:tabs>
        <w:spacing w:before="2"/>
        <w:ind w:left="2890" w:hanging="375"/>
        <w:rPr>
          <w:sz w:val="24"/>
          <w:szCs w:val="24"/>
        </w:rPr>
      </w:pPr>
      <w:r w:rsidRPr="00B65311">
        <w:rPr>
          <w:sz w:val="24"/>
          <w:szCs w:val="24"/>
        </w:rPr>
        <w:t>čišćenje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propusta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odvođenje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vode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sa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trase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puta</w:t>
      </w:r>
    </w:p>
    <w:p w14:paraId="0A6B8523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90"/>
          <w:tab w:val="left" w:pos="2891"/>
        </w:tabs>
        <w:spacing w:before="2"/>
        <w:ind w:left="2890" w:hanging="375"/>
        <w:rPr>
          <w:sz w:val="24"/>
          <w:szCs w:val="24"/>
        </w:rPr>
      </w:pPr>
      <w:r w:rsidRPr="00B65311">
        <w:rPr>
          <w:sz w:val="24"/>
          <w:szCs w:val="24"/>
        </w:rPr>
        <w:t>nasipanje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kolovoza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na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mestima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gde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voda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odnela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podlogu</w:t>
      </w:r>
    </w:p>
    <w:p w14:paraId="59DF3CE5" w14:textId="77777777" w:rsidR="00D80954" w:rsidRPr="00B65311" w:rsidRDefault="00D80954" w:rsidP="00D80954">
      <w:pPr>
        <w:pStyle w:val="Pasussalistom"/>
        <w:numPr>
          <w:ilvl w:val="4"/>
          <w:numId w:val="3"/>
        </w:numPr>
        <w:tabs>
          <w:tab w:val="left" w:pos="2890"/>
          <w:tab w:val="left" w:pos="2891"/>
        </w:tabs>
        <w:spacing w:before="2"/>
        <w:ind w:left="2890" w:hanging="375"/>
        <w:rPr>
          <w:sz w:val="24"/>
          <w:szCs w:val="24"/>
        </w:rPr>
      </w:pPr>
      <w:r w:rsidRPr="00B65311">
        <w:rPr>
          <w:sz w:val="24"/>
          <w:szCs w:val="24"/>
        </w:rPr>
        <w:t>nasipanje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udarnih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rupa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dr.</w:t>
      </w:r>
    </w:p>
    <w:p w14:paraId="64300B56" w14:textId="77777777" w:rsidR="00D80954" w:rsidRPr="00B65311" w:rsidRDefault="00D80954" w:rsidP="00D80954">
      <w:pPr>
        <w:pStyle w:val="Teloteksta"/>
        <w:rPr>
          <w:sz w:val="24"/>
          <w:szCs w:val="24"/>
        </w:rPr>
      </w:pPr>
    </w:p>
    <w:p w14:paraId="222FBC88" w14:textId="77777777" w:rsidR="00D80954" w:rsidRPr="00B65311" w:rsidRDefault="00D80954" w:rsidP="00D80954">
      <w:pPr>
        <w:pStyle w:val="Teloteksta"/>
        <w:rPr>
          <w:sz w:val="24"/>
          <w:szCs w:val="24"/>
        </w:rPr>
      </w:pPr>
    </w:p>
    <w:p w14:paraId="1C608287" w14:textId="77777777" w:rsidR="00D80954" w:rsidRPr="00B65311" w:rsidRDefault="00D80954" w:rsidP="00D80954">
      <w:pPr>
        <w:pStyle w:val="Teloteksta"/>
        <w:spacing w:before="6"/>
        <w:rPr>
          <w:sz w:val="24"/>
          <w:szCs w:val="24"/>
        </w:rPr>
      </w:pPr>
    </w:p>
    <w:p w14:paraId="3D7C35B5" w14:textId="77777777" w:rsidR="00D80954" w:rsidRPr="00B65311" w:rsidRDefault="006847AA" w:rsidP="00D80954">
      <w:pPr>
        <w:pStyle w:val="Teloteksta"/>
        <w:spacing w:line="20" w:lineRule="exact"/>
        <w:ind w:left="17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629D10E3">
          <v:group id="_x0000_s1085" style="width:651.25pt;height:.75pt;mso-position-horizontal-relative:char;mso-position-vertical-relative:line" coordsize="13025,15">
            <v:rect id="_x0000_s1086" style="position:absolute;width:13025;height:15" fillcolor="black" stroked="f"/>
            <w10:anchorlock/>
          </v:group>
        </w:pict>
      </w:r>
    </w:p>
    <w:p w14:paraId="6125313A" w14:textId="77777777" w:rsidR="00D80954" w:rsidRPr="00B65311" w:rsidRDefault="00D80954" w:rsidP="00D80954">
      <w:pPr>
        <w:spacing w:line="20" w:lineRule="exact"/>
        <w:rPr>
          <w:sz w:val="24"/>
          <w:szCs w:val="24"/>
        </w:rPr>
        <w:sectPr w:rsidR="00D80954" w:rsidRPr="00B65311">
          <w:pgSz w:w="16840" w:h="23820"/>
          <w:pgMar w:top="2080" w:right="360" w:bottom="280" w:left="580" w:header="732" w:footer="0" w:gutter="0"/>
          <w:cols w:space="720"/>
        </w:sectPr>
      </w:pPr>
    </w:p>
    <w:p w14:paraId="6ADE5B0E" w14:textId="77777777" w:rsidR="00D80954" w:rsidRPr="00B65311" w:rsidRDefault="00D91745" w:rsidP="00D91745">
      <w:pPr>
        <w:pStyle w:val="Teloteksta"/>
        <w:spacing w:before="14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80954" w:rsidRPr="00B65311">
        <w:rPr>
          <w:sz w:val="24"/>
          <w:szCs w:val="24"/>
        </w:rPr>
        <w:t>Osnova</w:t>
      </w:r>
      <w:r w:rsidR="00D80954" w:rsidRPr="00B65311">
        <w:rPr>
          <w:spacing w:val="-5"/>
          <w:sz w:val="24"/>
          <w:szCs w:val="24"/>
        </w:rPr>
        <w:t xml:space="preserve"> </w:t>
      </w:r>
      <w:r w:rsidR="00D80954" w:rsidRPr="00B65311">
        <w:rPr>
          <w:sz w:val="24"/>
          <w:szCs w:val="24"/>
        </w:rPr>
        <w:t>gazdovanja</w:t>
      </w:r>
      <w:r w:rsidR="00D80954" w:rsidRPr="00B65311">
        <w:rPr>
          <w:spacing w:val="-5"/>
          <w:sz w:val="24"/>
          <w:szCs w:val="24"/>
        </w:rPr>
        <w:t xml:space="preserve"> </w:t>
      </w:r>
      <w:r w:rsidR="00D80954" w:rsidRPr="00B65311">
        <w:rPr>
          <w:sz w:val="24"/>
          <w:szCs w:val="24"/>
        </w:rPr>
        <w:t>šumama</w:t>
      </w:r>
      <w:r w:rsidR="00D80954" w:rsidRPr="00B65311">
        <w:rPr>
          <w:spacing w:val="-5"/>
          <w:sz w:val="24"/>
          <w:szCs w:val="24"/>
        </w:rPr>
        <w:t xml:space="preserve"> </w:t>
      </w:r>
      <w:r w:rsidR="00D80954" w:rsidRPr="00B65311">
        <w:rPr>
          <w:sz w:val="24"/>
          <w:szCs w:val="24"/>
        </w:rPr>
        <w:t>za</w:t>
      </w:r>
      <w:r w:rsidR="00D80954" w:rsidRPr="00B65311">
        <w:rPr>
          <w:spacing w:val="-5"/>
          <w:sz w:val="24"/>
          <w:szCs w:val="24"/>
        </w:rPr>
        <w:t xml:space="preserve"> </w:t>
      </w:r>
      <w:r w:rsidR="00D80954" w:rsidRPr="00B65311">
        <w:rPr>
          <w:sz w:val="24"/>
          <w:szCs w:val="24"/>
        </w:rPr>
        <w:t>GJ</w:t>
      </w:r>
      <w:r w:rsidR="00D80954" w:rsidRPr="00B65311">
        <w:rPr>
          <w:spacing w:val="-4"/>
          <w:sz w:val="24"/>
          <w:szCs w:val="24"/>
        </w:rPr>
        <w:t xml:space="preserve"> </w:t>
      </w:r>
      <w:r w:rsidR="00D80954" w:rsidRPr="00B65311">
        <w:rPr>
          <w:sz w:val="24"/>
          <w:szCs w:val="24"/>
        </w:rPr>
        <w:t>"Kukavica</w:t>
      </w:r>
      <w:r w:rsidR="00D80954" w:rsidRPr="00B65311">
        <w:rPr>
          <w:spacing w:val="-5"/>
          <w:sz w:val="24"/>
          <w:szCs w:val="24"/>
        </w:rPr>
        <w:t xml:space="preserve"> </w:t>
      </w:r>
      <w:r w:rsidR="00D80954" w:rsidRPr="00B65311">
        <w:rPr>
          <w:sz w:val="24"/>
          <w:szCs w:val="24"/>
        </w:rPr>
        <w:t>I"</w:t>
      </w:r>
    </w:p>
    <w:p w14:paraId="6F5811E2" w14:textId="77777777" w:rsidR="00D80954" w:rsidRPr="00B65311" w:rsidRDefault="00D80954" w:rsidP="00D91745">
      <w:pPr>
        <w:spacing w:line="210" w:lineRule="exact"/>
        <w:ind w:right="776"/>
        <w:jc w:val="center"/>
        <w:rPr>
          <w:sz w:val="24"/>
          <w:szCs w:val="24"/>
        </w:rPr>
      </w:pPr>
      <w:r w:rsidRPr="00B65311">
        <w:rPr>
          <w:sz w:val="24"/>
          <w:szCs w:val="24"/>
        </w:rPr>
        <w:br w:type="column"/>
      </w:r>
      <w:r w:rsidR="00D91745">
        <w:rPr>
          <w:sz w:val="24"/>
          <w:szCs w:val="24"/>
        </w:rPr>
        <w:t xml:space="preserve">                           </w:t>
      </w:r>
      <w:r w:rsidRPr="00B65311">
        <w:rPr>
          <w:sz w:val="24"/>
          <w:szCs w:val="24"/>
        </w:rPr>
        <w:t>103</w:t>
      </w:r>
    </w:p>
    <w:p w14:paraId="20B2F73A" w14:textId="77777777" w:rsidR="00D80954" w:rsidRPr="00A36608" w:rsidRDefault="00D80954" w:rsidP="00A36608">
      <w:pPr>
        <w:spacing w:line="210" w:lineRule="exact"/>
        <w:jc w:val="center"/>
        <w:rPr>
          <w:sz w:val="24"/>
          <w:szCs w:val="24"/>
        </w:rPr>
        <w:sectPr w:rsidR="00D80954" w:rsidRPr="00A36608">
          <w:type w:val="continuous"/>
          <w:pgSz w:w="16840" w:h="23820"/>
          <w:pgMar w:top="1380" w:right="360" w:bottom="280" w:left="580" w:header="720" w:footer="720" w:gutter="0"/>
          <w:cols w:num="2" w:space="720" w:equalWidth="0">
            <w:col w:w="6413" w:space="5904"/>
            <w:col w:w="3583"/>
          </w:cols>
        </w:sectPr>
      </w:pPr>
    </w:p>
    <w:p w14:paraId="0CC323BF" w14:textId="77777777" w:rsidR="00D80954" w:rsidRPr="00A36608" w:rsidRDefault="00D80954" w:rsidP="00D80954">
      <w:pPr>
        <w:pStyle w:val="Teloteksta"/>
        <w:rPr>
          <w:b/>
          <w:sz w:val="24"/>
          <w:szCs w:val="24"/>
        </w:rPr>
      </w:pPr>
    </w:p>
    <w:p w14:paraId="353F084A" w14:textId="77777777" w:rsidR="00D80954" w:rsidRPr="00A36608" w:rsidRDefault="00D80954" w:rsidP="00D80954">
      <w:pPr>
        <w:pStyle w:val="Teloteksta"/>
        <w:spacing w:before="1"/>
        <w:rPr>
          <w:b/>
          <w:sz w:val="24"/>
          <w:szCs w:val="24"/>
        </w:rPr>
      </w:pPr>
    </w:p>
    <w:p w14:paraId="4E2DD7AC" w14:textId="77777777" w:rsidR="00D80954" w:rsidRPr="00B65311" w:rsidRDefault="00D80954" w:rsidP="00D80954">
      <w:pPr>
        <w:pStyle w:val="Naslov4"/>
        <w:keepNext w:val="0"/>
        <w:keepLines w:val="0"/>
        <w:numPr>
          <w:ilvl w:val="2"/>
          <w:numId w:val="4"/>
        </w:numPr>
        <w:tabs>
          <w:tab w:val="left" w:pos="3069"/>
        </w:tabs>
        <w:spacing w:before="0"/>
        <w:ind w:hanging="554"/>
        <w:rPr>
          <w:color w:val="auto"/>
          <w:sz w:val="24"/>
          <w:szCs w:val="24"/>
        </w:rPr>
      </w:pPr>
      <w:r w:rsidRPr="00B65311">
        <w:rPr>
          <w:color w:val="auto"/>
          <w:sz w:val="24"/>
          <w:szCs w:val="24"/>
        </w:rPr>
        <w:t>Plan izgradnje</w:t>
      </w:r>
      <w:r w:rsidRPr="00B65311">
        <w:rPr>
          <w:color w:val="auto"/>
          <w:spacing w:val="2"/>
          <w:sz w:val="24"/>
          <w:szCs w:val="24"/>
        </w:rPr>
        <w:t xml:space="preserve"> </w:t>
      </w:r>
      <w:r w:rsidRPr="00B65311">
        <w:rPr>
          <w:color w:val="auto"/>
          <w:sz w:val="24"/>
          <w:szCs w:val="24"/>
        </w:rPr>
        <w:t>šumskih</w:t>
      </w:r>
      <w:r w:rsidRPr="00B65311">
        <w:rPr>
          <w:color w:val="auto"/>
          <w:spacing w:val="1"/>
          <w:sz w:val="24"/>
          <w:szCs w:val="24"/>
        </w:rPr>
        <w:t xml:space="preserve"> </w:t>
      </w:r>
      <w:r w:rsidRPr="00B65311">
        <w:rPr>
          <w:color w:val="auto"/>
          <w:sz w:val="24"/>
          <w:szCs w:val="24"/>
        </w:rPr>
        <w:t>saobraćajnica</w:t>
      </w:r>
      <w:r w:rsidRPr="00B65311">
        <w:rPr>
          <w:color w:val="auto"/>
          <w:spacing w:val="1"/>
          <w:sz w:val="24"/>
          <w:szCs w:val="24"/>
        </w:rPr>
        <w:t xml:space="preserve"> </w:t>
      </w:r>
      <w:r w:rsidRPr="00B65311">
        <w:rPr>
          <w:color w:val="auto"/>
          <w:sz w:val="24"/>
          <w:szCs w:val="24"/>
        </w:rPr>
        <w:t>(prosečno</w:t>
      </w:r>
      <w:r w:rsidRPr="00B65311">
        <w:rPr>
          <w:color w:val="auto"/>
          <w:spacing w:val="2"/>
          <w:sz w:val="24"/>
          <w:szCs w:val="24"/>
        </w:rPr>
        <w:t xml:space="preserve"> </w:t>
      </w:r>
      <w:r w:rsidRPr="00B65311">
        <w:rPr>
          <w:color w:val="auto"/>
          <w:sz w:val="24"/>
          <w:szCs w:val="24"/>
        </w:rPr>
        <w:t>godišnje)</w:t>
      </w:r>
    </w:p>
    <w:p w14:paraId="4FB7C4B0" w14:textId="77777777" w:rsidR="00D80954" w:rsidRPr="00B65311" w:rsidRDefault="00D80954" w:rsidP="00D80954">
      <w:pPr>
        <w:pStyle w:val="Teloteksta"/>
        <w:spacing w:before="2"/>
        <w:rPr>
          <w:b/>
          <w:sz w:val="24"/>
          <w:szCs w:val="24"/>
        </w:rPr>
      </w:pPr>
    </w:p>
    <w:p w14:paraId="580180A8" w14:textId="77777777" w:rsidR="00D80954" w:rsidRPr="00B65311" w:rsidRDefault="00D80954" w:rsidP="00D80954">
      <w:pPr>
        <w:pStyle w:val="Pasussalistom"/>
        <w:numPr>
          <w:ilvl w:val="3"/>
          <w:numId w:val="4"/>
        </w:numPr>
        <w:tabs>
          <w:tab w:val="left" w:pos="3125"/>
          <w:tab w:val="left" w:pos="3126"/>
          <w:tab w:val="left" w:leader="dot" w:pos="6919"/>
        </w:tabs>
        <w:ind w:left="3125" w:hanging="361"/>
        <w:rPr>
          <w:sz w:val="24"/>
          <w:szCs w:val="24"/>
        </w:rPr>
      </w:pPr>
      <w:r w:rsidRPr="00B65311">
        <w:rPr>
          <w:sz w:val="24"/>
          <w:szCs w:val="24"/>
        </w:rPr>
        <w:t>Izgradnja</w:t>
      </w:r>
      <w:r w:rsidRPr="00B65311">
        <w:rPr>
          <w:sz w:val="24"/>
          <w:szCs w:val="24"/>
        </w:rPr>
        <w:tab/>
        <w:t>0,00.km</w:t>
      </w:r>
    </w:p>
    <w:p w14:paraId="4CB19C60" w14:textId="77777777" w:rsidR="00D80954" w:rsidRPr="00B65311" w:rsidRDefault="00D80954" w:rsidP="00D80954">
      <w:pPr>
        <w:pStyle w:val="Pasussalistom"/>
        <w:numPr>
          <w:ilvl w:val="3"/>
          <w:numId w:val="4"/>
        </w:numPr>
        <w:tabs>
          <w:tab w:val="left" w:pos="3125"/>
          <w:tab w:val="left" w:pos="3126"/>
          <w:tab w:val="left" w:leader="dot" w:pos="6919"/>
        </w:tabs>
        <w:spacing w:before="2"/>
        <w:ind w:left="3125" w:hanging="361"/>
        <w:rPr>
          <w:sz w:val="24"/>
          <w:szCs w:val="24"/>
        </w:rPr>
      </w:pPr>
      <w:r w:rsidRPr="00B65311">
        <w:rPr>
          <w:sz w:val="24"/>
          <w:szCs w:val="24"/>
        </w:rPr>
        <w:t>Rekonstrukcija</w:t>
      </w:r>
      <w:r w:rsidRPr="00B65311">
        <w:rPr>
          <w:sz w:val="24"/>
          <w:szCs w:val="24"/>
        </w:rPr>
        <w:tab/>
        <w:t>8,80km</w:t>
      </w:r>
    </w:p>
    <w:p w14:paraId="54C8E591" w14:textId="77777777" w:rsidR="00D80954" w:rsidRPr="00B65311" w:rsidRDefault="00D80954" w:rsidP="00D80954">
      <w:pPr>
        <w:pStyle w:val="Teloteksta"/>
        <w:rPr>
          <w:sz w:val="24"/>
          <w:szCs w:val="24"/>
        </w:rPr>
      </w:pPr>
    </w:p>
    <w:p w14:paraId="3A1BCB96" w14:textId="77777777" w:rsidR="00D80954" w:rsidRPr="00B65311" w:rsidRDefault="00D80954" w:rsidP="00D80954">
      <w:pPr>
        <w:pStyle w:val="Teloteksta"/>
        <w:spacing w:before="3" w:after="1"/>
        <w:rPr>
          <w:sz w:val="24"/>
          <w:szCs w:val="24"/>
        </w:rPr>
      </w:pPr>
    </w:p>
    <w:p w14:paraId="575E0026" w14:textId="77777777" w:rsidR="00D80954" w:rsidRPr="00B65311" w:rsidRDefault="006847AA" w:rsidP="00D80954">
      <w:pPr>
        <w:pStyle w:val="Teloteksta"/>
        <w:spacing w:line="20" w:lineRule="exact"/>
        <w:ind w:left="17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44C13AA7">
          <v:group id="_x0000_s1095" style="width:651.25pt;height:.75pt;mso-position-horizontal-relative:char;mso-position-vertical-relative:line" coordsize="13025,15">
            <v:rect id="_x0000_s1096" style="position:absolute;width:13025;height:15" fillcolor="black" stroked="f"/>
            <w10:anchorlock/>
          </v:group>
        </w:pict>
      </w:r>
    </w:p>
    <w:p w14:paraId="4C3896A8" w14:textId="77777777" w:rsidR="00D80954" w:rsidRPr="00B65311" w:rsidRDefault="00D80954" w:rsidP="00D80954">
      <w:pPr>
        <w:rPr>
          <w:sz w:val="24"/>
          <w:szCs w:val="24"/>
        </w:rPr>
      </w:pPr>
    </w:p>
    <w:p w14:paraId="31F8979B" w14:textId="77777777" w:rsidR="00D80954" w:rsidRPr="00B65311" w:rsidRDefault="00D80954" w:rsidP="00D80954">
      <w:pPr>
        <w:rPr>
          <w:sz w:val="24"/>
          <w:szCs w:val="24"/>
        </w:rPr>
      </w:pPr>
    </w:p>
    <w:p w14:paraId="28DCD05B" w14:textId="77777777" w:rsidR="00D80954" w:rsidRPr="00B65311" w:rsidRDefault="00D80954" w:rsidP="00D80954">
      <w:pPr>
        <w:pStyle w:val="Teloteksta"/>
        <w:spacing w:before="148"/>
        <w:rPr>
          <w:sz w:val="24"/>
          <w:szCs w:val="24"/>
        </w:rPr>
      </w:pPr>
      <w:r w:rsidRPr="00B65311">
        <w:rPr>
          <w:sz w:val="24"/>
          <w:szCs w:val="24"/>
        </w:rPr>
        <w:tab/>
        <w:t>Osnova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gazdovanja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šumama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GJ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"Kukavica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I"</w:t>
      </w:r>
    </w:p>
    <w:p w14:paraId="3A31EBA1" w14:textId="77777777" w:rsidR="00D80954" w:rsidRPr="00B65311" w:rsidRDefault="00D80954" w:rsidP="00D80954">
      <w:pPr>
        <w:tabs>
          <w:tab w:val="left" w:pos="13369"/>
        </w:tabs>
        <w:rPr>
          <w:sz w:val="24"/>
          <w:szCs w:val="24"/>
        </w:rPr>
      </w:pPr>
      <w:r w:rsidRPr="00B65311">
        <w:rPr>
          <w:sz w:val="24"/>
          <w:szCs w:val="24"/>
        </w:rPr>
        <w:tab/>
        <w:t>115</w:t>
      </w:r>
    </w:p>
    <w:p w14:paraId="28295EA6" w14:textId="77777777" w:rsidR="00D80954" w:rsidRPr="00B65311" w:rsidRDefault="00D80954" w:rsidP="00D80954">
      <w:pPr>
        <w:rPr>
          <w:sz w:val="24"/>
          <w:szCs w:val="24"/>
        </w:rPr>
      </w:pPr>
    </w:p>
    <w:p w14:paraId="5620D401" w14:textId="77777777" w:rsidR="00A36608" w:rsidRPr="00B65311" w:rsidRDefault="00A36608" w:rsidP="00A36608">
      <w:pPr>
        <w:pStyle w:val="Teloteksta"/>
        <w:rPr>
          <w:sz w:val="24"/>
          <w:szCs w:val="24"/>
        </w:rPr>
      </w:pPr>
    </w:p>
    <w:p w14:paraId="44721210" w14:textId="77777777" w:rsidR="00A36608" w:rsidRPr="00B65311" w:rsidRDefault="00A36608" w:rsidP="00A36608">
      <w:pPr>
        <w:pStyle w:val="Pasussalistom"/>
        <w:numPr>
          <w:ilvl w:val="2"/>
          <w:numId w:val="5"/>
        </w:numPr>
        <w:tabs>
          <w:tab w:val="left" w:pos="1830"/>
        </w:tabs>
        <w:spacing w:before="91"/>
        <w:ind w:left="1829"/>
        <w:jc w:val="left"/>
        <w:rPr>
          <w:b/>
          <w:sz w:val="24"/>
          <w:szCs w:val="24"/>
        </w:rPr>
      </w:pPr>
      <w:r w:rsidRPr="00B65311">
        <w:rPr>
          <w:b/>
          <w:sz w:val="24"/>
          <w:szCs w:val="24"/>
        </w:rPr>
        <w:t>Ukupni</w:t>
      </w:r>
      <w:r w:rsidRPr="00B65311">
        <w:rPr>
          <w:b/>
          <w:spacing w:val="1"/>
          <w:sz w:val="24"/>
          <w:szCs w:val="24"/>
        </w:rPr>
        <w:t xml:space="preserve"> </w:t>
      </w:r>
      <w:r w:rsidRPr="00B65311">
        <w:rPr>
          <w:b/>
          <w:sz w:val="24"/>
          <w:szCs w:val="24"/>
        </w:rPr>
        <w:t>troškovi</w:t>
      </w:r>
      <w:r w:rsidRPr="00B65311">
        <w:rPr>
          <w:b/>
          <w:spacing w:val="1"/>
          <w:sz w:val="24"/>
          <w:szCs w:val="24"/>
        </w:rPr>
        <w:t xml:space="preserve"> </w:t>
      </w:r>
      <w:r w:rsidRPr="00B65311">
        <w:rPr>
          <w:b/>
          <w:sz w:val="24"/>
          <w:szCs w:val="24"/>
        </w:rPr>
        <w:t>proizvodnje -</w:t>
      </w:r>
      <w:r w:rsidRPr="00B65311">
        <w:rPr>
          <w:b/>
          <w:spacing w:val="1"/>
          <w:sz w:val="24"/>
          <w:szCs w:val="24"/>
        </w:rPr>
        <w:t xml:space="preserve"> </w:t>
      </w:r>
      <w:r w:rsidRPr="00B65311">
        <w:rPr>
          <w:b/>
          <w:sz w:val="24"/>
          <w:szCs w:val="24"/>
        </w:rPr>
        <w:t>prosečno godišnje</w:t>
      </w:r>
    </w:p>
    <w:p w14:paraId="672BD8A3" w14:textId="77777777" w:rsidR="00A36608" w:rsidRPr="00B65311" w:rsidRDefault="00A36608" w:rsidP="00A36608">
      <w:pPr>
        <w:pStyle w:val="Teloteksta"/>
        <w:spacing w:before="11"/>
        <w:rPr>
          <w:b/>
          <w:sz w:val="24"/>
          <w:szCs w:val="24"/>
        </w:rPr>
      </w:pPr>
    </w:p>
    <w:tbl>
      <w:tblPr>
        <w:tblW w:w="0" w:type="auto"/>
        <w:tblInd w:w="3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104"/>
        <w:gridCol w:w="1557"/>
      </w:tblGrid>
      <w:tr w:rsidR="00A36608" w:rsidRPr="00B65311" w14:paraId="2BD64C6B" w14:textId="77777777" w:rsidTr="00FD0014">
        <w:trPr>
          <w:trHeight w:val="510"/>
        </w:trPr>
        <w:tc>
          <w:tcPr>
            <w:tcW w:w="5670" w:type="dxa"/>
            <w:gridSpan w:val="2"/>
            <w:shd w:val="clear" w:color="auto" w:fill="CCCCCC"/>
          </w:tcPr>
          <w:p w14:paraId="1822C37A" w14:textId="77777777" w:rsidR="00A36608" w:rsidRPr="00B65311" w:rsidRDefault="00A36608" w:rsidP="00FD0014">
            <w:pPr>
              <w:pStyle w:val="TableParagraph"/>
              <w:spacing w:before="137"/>
              <w:ind w:left="2165" w:right="2155"/>
              <w:jc w:val="center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Ukupni</w:t>
            </w:r>
            <w:r w:rsidRPr="00B65311">
              <w:rPr>
                <w:spacing w:val="-6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troškovi</w:t>
            </w:r>
          </w:p>
        </w:tc>
        <w:tc>
          <w:tcPr>
            <w:tcW w:w="1557" w:type="dxa"/>
            <w:shd w:val="clear" w:color="auto" w:fill="CCCCCC"/>
          </w:tcPr>
          <w:p w14:paraId="08B1E622" w14:textId="77777777" w:rsidR="00A36608" w:rsidRPr="00B65311" w:rsidRDefault="00A36608" w:rsidP="00FD0014">
            <w:pPr>
              <w:pStyle w:val="TableParagraph"/>
              <w:spacing w:before="137"/>
              <w:ind w:left="509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Dinara</w:t>
            </w:r>
          </w:p>
        </w:tc>
      </w:tr>
      <w:tr w:rsidR="00A36608" w:rsidRPr="00B65311" w14:paraId="0A8159BB" w14:textId="77777777" w:rsidTr="00FD0014">
        <w:trPr>
          <w:trHeight w:val="253"/>
        </w:trPr>
        <w:tc>
          <w:tcPr>
            <w:tcW w:w="566" w:type="dxa"/>
          </w:tcPr>
          <w:p w14:paraId="573E62D6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197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14:paraId="0F628DE7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Proizvodnja</w:t>
            </w:r>
            <w:r w:rsidRPr="00B65311">
              <w:rPr>
                <w:spacing w:val="-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drvnih</w:t>
            </w:r>
            <w:r w:rsidRPr="00B65311">
              <w:rPr>
                <w:spacing w:val="-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sortimenata</w:t>
            </w:r>
          </w:p>
        </w:tc>
        <w:tc>
          <w:tcPr>
            <w:tcW w:w="1557" w:type="dxa"/>
          </w:tcPr>
          <w:p w14:paraId="52EA8872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93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18.922.874</w:t>
            </w:r>
          </w:p>
        </w:tc>
      </w:tr>
      <w:tr w:rsidR="00A36608" w:rsidRPr="00B65311" w14:paraId="396374F1" w14:textId="77777777" w:rsidTr="00FD0014">
        <w:trPr>
          <w:trHeight w:val="253"/>
        </w:trPr>
        <w:tc>
          <w:tcPr>
            <w:tcW w:w="566" w:type="dxa"/>
          </w:tcPr>
          <w:p w14:paraId="1F5C0605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197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285FB24D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Gajenje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šuma</w:t>
            </w:r>
          </w:p>
        </w:tc>
        <w:tc>
          <w:tcPr>
            <w:tcW w:w="1557" w:type="dxa"/>
          </w:tcPr>
          <w:p w14:paraId="7A480E8F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93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179.534</w:t>
            </w:r>
          </w:p>
        </w:tc>
      </w:tr>
      <w:tr w:rsidR="00A36608" w:rsidRPr="00B65311" w14:paraId="03941BA3" w14:textId="77777777" w:rsidTr="00FD0014">
        <w:trPr>
          <w:trHeight w:val="253"/>
        </w:trPr>
        <w:tc>
          <w:tcPr>
            <w:tcW w:w="566" w:type="dxa"/>
          </w:tcPr>
          <w:p w14:paraId="378A1818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197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47CB22B1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Zaštita</w:t>
            </w:r>
            <w:r w:rsidRPr="00B65311">
              <w:rPr>
                <w:spacing w:val="-8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šuma</w:t>
            </w:r>
          </w:p>
        </w:tc>
        <w:tc>
          <w:tcPr>
            <w:tcW w:w="1557" w:type="dxa"/>
          </w:tcPr>
          <w:p w14:paraId="56FEAF33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93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200.000</w:t>
            </w:r>
          </w:p>
        </w:tc>
      </w:tr>
      <w:tr w:rsidR="00A36608" w:rsidRPr="00B65311" w14:paraId="56068FFE" w14:textId="77777777" w:rsidTr="00FD0014">
        <w:trPr>
          <w:trHeight w:val="253"/>
        </w:trPr>
        <w:tc>
          <w:tcPr>
            <w:tcW w:w="566" w:type="dxa"/>
          </w:tcPr>
          <w:p w14:paraId="63F4E31A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197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44B940B3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Rekonstrukcija</w:t>
            </w:r>
            <w:r w:rsidRPr="00B65311">
              <w:rPr>
                <w:spacing w:val="-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i</w:t>
            </w:r>
            <w:r w:rsidRPr="00B65311">
              <w:rPr>
                <w:spacing w:val="-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održavanje</w:t>
            </w:r>
            <w:r w:rsidRPr="00B65311">
              <w:rPr>
                <w:spacing w:val="-6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šumskih</w:t>
            </w:r>
            <w:r w:rsidRPr="00B65311">
              <w:rPr>
                <w:spacing w:val="-8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saobraćajnica</w:t>
            </w:r>
          </w:p>
        </w:tc>
        <w:tc>
          <w:tcPr>
            <w:tcW w:w="1557" w:type="dxa"/>
          </w:tcPr>
          <w:p w14:paraId="11F3EE38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93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18.836.576</w:t>
            </w:r>
          </w:p>
        </w:tc>
      </w:tr>
      <w:tr w:rsidR="00A36608" w:rsidRPr="00B65311" w14:paraId="1235FAD9" w14:textId="77777777" w:rsidTr="00FD0014">
        <w:trPr>
          <w:trHeight w:val="253"/>
        </w:trPr>
        <w:tc>
          <w:tcPr>
            <w:tcW w:w="566" w:type="dxa"/>
          </w:tcPr>
          <w:p w14:paraId="54CEDF36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197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14:paraId="1F55EF97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Uređivanje</w:t>
            </w:r>
            <w:r w:rsidRPr="00B65311">
              <w:rPr>
                <w:spacing w:val="-7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šuma</w:t>
            </w:r>
          </w:p>
        </w:tc>
        <w:tc>
          <w:tcPr>
            <w:tcW w:w="1557" w:type="dxa"/>
          </w:tcPr>
          <w:p w14:paraId="3ED52695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93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395.903</w:t>
            </w:r>
          </w:p>
        </w:tc>
      </w:tr>
      <w:tr w:rsidR="00A36608" w:rsidRPr="00B65311" w14:paraId="0E5B2DA3" w14:textId="77777777" w:rsidTr="00FD0014">
        <w:trPr>
          <w:trHeight w:val="253"/>
        </w:trPr>
        <w:tc>
          <w:tcPr>
            <w:tcW w:w="566" w:type="dxa"/>
          </w:tcPr>
          <w:p w14:paraId="3BE50CB5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197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14:paraId="5D25463B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Sredstva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za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reprodukciju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šuma</w:t>
            </w:r>
          </w:p>
        </w:tc>
        <w:tc>
          <w:tcPr>
            <w:tcW w:w="1557" w:type="dxa"/>
          </w:tcPr>
          <w:p w14:paraId="7A043466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93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8.664.070</w:t>
            </w:r>
          </w:p>
        </w:tc>
      </w:tr>
      <w:tr w:rsidR="00A36608" w:rsidRPr="00B65311" w14:paraId="225E046E" w14:textId="77777777" w:rsidTr="00FD0014">
        <w:trPr>
          <w:trHeight w:val="253"/>
        </w:trPr>
        <w:tc>
          <w:tcPr>
            <w:tcW w:w="566" w:type="dxa"/>
          </w:tcPr>
          <w:p w14:paraId="5AF26E00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197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2172E126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8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Naknada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za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posečeno</w:t>
            </w:r>
            <w:r w:rsidRPr="00B65311">
              <w:rPr>
                <w:spacing w:val="-2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drvo</w:t>
            </w:r>
          </w:p>
        </w:tc>
        <w:tc>
          <w:tcPr>
            <w:tcW w:w="1557" w:type="dxa"/>
          </w:tcPr>
          <w:p w14:paraId="4F343EE7" w14:textId="77777777" w:rsidR="00A36608" w:rsidRPr="00B65311" w:rsidRDefault="00A36608" w:rsidP="00FD0014">
            <w:pPr>
              <w:pStyle w:val="TableParagraph"/>
              <w:spacing w:before="10" w:line="224" w:lineRule="exact"/>
              <w:ind w:right="93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1.732.814</w:t>
            </w:r>
          </w:p>
        </w:tc>
      </w:tr>
      <w:tr w:rsidR="00A36608" w:rsidRPr="00B65311" w14:paraId="54B0A26F" w14:textId="77777777" w:rsidTr="00FD0014">
        <w:trPr>
          <w:trHeight w:val="251"/>
        </w:trPr>
        <w:tc>
          <w:tcPr>
            <w:tcW w:w="5670" w:type="dxa"/>
            <w:gridSpan w:val="2"/>
            <w:shd w:val="clear" w:color="auto" w:fill="E0E0E0"/>
          </w:tcPr>
          <w:p w14:paraId="0BDCA1A4" w14:textId="77777777" w:rsidR="00A36608" w:rsidRPr="00B65311" w:rsidRDefault="00A36608" w:rsidP="00FD0014">
            <w:pPr>
              <w:pStyle w:val="TableParagraph"/>
              <w:spacing w:before="12" w:line="219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557" w:type="dxa"/>
            <w:shd w:val="clear" w:color="auto" w:fill="E0E0E0"/>
          </w:tcPr>
          <w:p w14:paraId="2A31D477" w14:textId="77777777" w:rsidR="00A36608" w:rsidRPr="00B65311" w:rsidRDefault="00A36608" w:rsidP="00FD0014">
            <w:pPr>
              <w:pStyle w:val="TableParagraph"/>
              <w:spacing w:before="12" w:line="219" w:lineRule="exact"/>
              <w:ind w:right="93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48.931.771</w:t>
            </w:r>
          </w:p>
        </w:tc>
      </w:tr>
    </w:tbl>
    <w:p w14:paraId="175467ED" w14:textId="77777777" w:rsidR="00A36608" w:rsidRPr="00B65311" w:rsidRDefault="00A36608" w:rsidP="00A36608">
      <w:pPr>
        <w:pStyle w:val="Teloteksta"/>
        <w:rPr>
          <w:b/>
          <w:sz w:val="24"/>
          <w:szCs w:val="24"/>
        </w:rPr>
      </w:pPr>
    </w:p>
    <w:p w14:paraId="1C239C48" w14:textId="77777777" w:rsidR="00A36608" w:rsidRPr="00B65311" w:rsidRDefault="006847AA" w:rsidP="00A36608">
      <w:pPr>
        <w:pStyle w:val="Naslov2"/>
        <w:numPr>
          <w:ilvl w:val="1"/>
          <w:numId w:val="6"/>
        </w:numPr>
        <w:tabs>
          <w:tab w:val="left" w:pos="1900"/>
        </w:tabs>
        <w:spacing w:before="204"/>
        <w:ind w:hanging="623"/>
        <w:rPr>
          <w:sz w:val="24"/>
          <w:szCs w:val="24"/>
        </w:rPr>
      </w:pPr>
      <w:r>
        <w:rPr>
          <w:sz w:val="24"/>
          <w:szCs w:val="24"/>
        </w:rPr>
        <w:pict w14:anchorId="43F3E34C">
          <v:rect id="_x0000_s1107" style="position:absolute;left:0;text-align:left;margin-left:91.45pt;margin-top:29.75pt;width:633.25pt;height:.7pt;z-index:-251646976;mso-wrap-distance-left:0;mso-wrap-distance-right:0;mso-position-horizontal-relative:page" fillcolor="black" stroked="f">
            <w10:wrap type="topAndBottom" anchorx="page"/>
          </v:rect>
        </w:pict>
      </w:r>
      <w:r w:rsidR="00A36608" w:rsidRPr="00B65311">
        <w:rPr>
          <w:sz w:val="24"/>
          <w:szCs w:val="24"/>
        </w:rPr>
        <w:t>Raspodela</w:t>
      </w:r>
      <w:r w:rsidR="00A36608" w:rsidRPr="00B65311">
        <w:rPr>
          <w:spacing w:val="-9"/>
          <w:sz w:val="24"/>
          <w:szCs w:val="24"/>
        </w:rPr>
        <w:t xml:space="preserve"> </w:t>
      </w:r>
      <w:r w:rsidR="00A36608" w:rsidRPr="00B65311">
        <w:rPr>
          <w:sz w:val="24"/>
          <w:szCs w:val="24"/>
        </w:rPr>
        <w:t>ukupnog</w:t>
      </w:r>
      <w:r w:rsidR="00A36608" w:rsidRPr="00B65311">
        <w:rPr>
          <w:spacing w:val="-8"/>
          <w:sz w:val="24"/>
          <w:szCs w:val="24"/>
        </w:rPr>
        <w:t xml:space="preserve"> </w:t>
      </w:r>
      <w:r w:rsidR="00A36608" w:rsidRPr="00B65311">
        <w:rPr>
          <w:sz w:val="24"/>
          <w:szCs w:val="24"/>
        </w:rPr>
        <w:t>prihoda</w:t>
      </w:r>
    </w:p>
    <w:p w14:paraId="1D2F3DF1" w14:textId="77777777" w:rsidR="00A36608" w:rsidRPr="00B65311" w:rsidRDefault="00A36608" w:rsidP="00A36608">
      <w:pPr>
        <w:pStyle w:val="Teloteksta"/>
        <w:spacing w:before="9"/>
        <w:rPr>
          <w:rFonts w:ascii="Arial"/>
          <w:b/>
          <w:i/>
          <w:sz w:val="24"/>
          <w:szCs w:val="24"/>
        </w:rPr>
      </w:pPr>
    </w:p>
    <w:tbl>
      <w:tblPr>
        <w:tblW w:w="0" w:type="auto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2"/>
      </w:tblGrid>
      <w:tr w:rsidR="00A36608" w:rsidRPr="00B65311" w14:paraId="271976F5" w14:textId="77777777" w:rsidTr="00FD0014">
        <w:trPr>
          <w:trHeight w:val="436"/>
        </w:trPr>
        <w:tc>
          <w:tcPr>
            <w:tcW w:w="2268" w:type="dxa"/>
            <w:vMerge w:val="restart"/>
            <w:shd w:val="clear" w:color="auto" w:fill="CCCCCC"/>
          </w:tcPr>
          <w:p w14:paraId="3867FA7A" w14:textId="77777777" w:rsidR="00A36608" w:rsidRPr="00B65311" w:rsidRDefault="00A36608" w:rsidP="00FD0014">
            <w:pPr>
              <w:pStyle w:val="TableParagraph"/>
              <w:spacing w:before="2"/>
              <w:jc w:val="left"/>
              <w:rPr>
                <w:rFonts w:ascii="Arial"/>
                <w:b/>
                <w:i/>
                <w:sz w:val="24"/>
                <w:szCs w:val="24"/>
              </w:rPr>
            </w:pPr>
          </w:p>
          <w:p w14:paraId="0800EF71" w14:textId="77777777" w:rsidR="00A36608" w:rsidRPr="00B65311" w:rsidRDefault="00A36608" w:rsidP="00FD0014">
            <w:pPr>
              <w:pStyle w:val="TableParagraph"/>
              <w:spacing w:before="0"/>
              <w:ind w:left="429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Prihodi</w:t>
            </w:r>
            <w:r w:rsidRPr="00B65311">
              <w:rPr>
                <w:spacing w:val="-3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-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troškovi</w:t>
            </w:r>
          </w:p>
        </w:tc>
        <w:tc>
          <w:tcPr>
            <w:tcW w:w="1702" w:type="dxa"/>
            <w:shd w:val="clear" w:color="auto" w:fill="CCCCCC"/>
          </w:tcPr>
          <w:p w14:paraId="26EE82B7" w14:textId="77777777" w:rsidR="00A36608" w:rsidRPr="00B65311" w:rsidRDefault="00A36608" w:rsidP="00FD0014">
            <w:pPr>
              <w:pStyle w:val="TableParagraph"/>
              <w:spacing w:before="101"/>
              <w:ind w:left="530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Ukupno</w:t>
            </w:r>
          </w:p>
        </w:tc>
      </w:tr>
      <w:tr w:rsidR="00A36608" w:rsidRPr="00B65311" w14:paraId="053FA3DC" w14:textId="77777777" w:rsidTr="00FD0014">
        <w:trPr>
          <w:trHeight w:val="436"/>
        </w:trPr>
        <w:tc>
          <w:tcPr>
            <w:tcW w:w="2268" w:type="dxa"/>
            <w:vMerge/>
            <w:tcBorders>
              <w:top w:val="nil"/>
            </w:tcBorders>
            <w:shd w:val="clear" w:color="auto" w:fill="CCCCCC"/>
          </w:tcPr>
          <w:p w14:paraId="16F54BA1" w14:textId="77777777" w:rsidR="00A36608" w:rsidRPr="00B65311" w:rsidRDefault="00A36608" w:rsidP="00FD001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CCCCCC"/>
          </w:tcPr>
          <w:p w14:paraId="5B6322EC" w14:textId="77777777" w:rsidR="00A36608" w:rsidRPr="00B65311" w:rsidRDefault="00A36608" w:rsidP="00FD0014">
            <w:pPr>
              <w:pStyle w:val="TableParagraph"/>
              <w:spacing w:before="101"/>
              <w:ind w:left="599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dinara</w:t>
            </w:r>
          </w:p>
        </w:tc>
      </w:tr>
      <w:tr w:rsidR="00A36608" w:rsidRPr="00B65311" w14:paraId="1F0B5D06" w14:textId="77777777" w:rsidTr="00FD0014">
        <w:trPr>
          <w:trHeight w:val="253"/>
        </w:trPr>
        <w:tc>
          <w:tcPr>
            <w:tcW w:w="2268" w:type="dxa"/>
          </w:tcPr>
          <w:p w14:paraId="757DE684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Ukupan</w:t>
            </w:r>
            <w:r w:rsidRPr="00B65311">
              <w:rPr>
                <w:spacing w:val="-5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prihod</w:t>
            </w:r>
          </w:p>
        </w:tc>
        <w:tc>
          <w:tcPr>
            <w:tcW w:w="1702" w:type="dxa"/>
          </w:tcPr>
          <w:p w14:paraId="7A014D9C" w14:textId="77777777" w:rsidR="00A36608" w:rsidRPr="00B65311" w:rsidRDefault="00A36608" w:rsidP="00FD0014">
            <w:pPr>
              <w:pStyle w:val="TableParagraph"/>
              <w:spacing w:before="12" w:line="222" w:lineRule="exact"/>
              <w:ind w:right="97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66.424.538</w:t>
            </w:r>
          </w:p>
        </w:tc>
      </w:tr>
      <w:tr w:rsidR="00A36608" w:rsidRPr="00B65311" w14:paraId="5C088F61" w14:textId="77777777" w:rsidTr="00FD0014">
        <w:trPr>
          <w:trHeight w:val="253"/>
        </w:trPr>
        <w:tc>
          <w:tcPr>
            <w:tcW w:w="2268" w:type="dxa"/>
          </w:tcPr>
          <w:p w14:paraId="11FC72B1" w14:textId="77777777" w:rsidR="00A36608" w:rsidRPr="00B65311" w:rsidRDefault="00A36608" w:rsidP="00FD0014">
            <w:pPr>
              <w:pStyle w:val="TableParagraph"/>
              <w:spacing w:before="10" w:line="224" w:lineRule="exact"/>
              <w:ind w:left="107"/>
              <w:jc w:val="left"/>
              <w:rPr>
                <w:sz w:val="24"/>
                <w:szCs w:val="24"/>
              </w:rPr>
            </w:pPr>
            <w:r w:rsidRPr="00B65311">
              <w:rPr>
                <w:sz w:val="24"/>
                <w:szCs w:val="24"/>
              </w:rPr>
              <w:t>Troškovi</w:t>
            </w:r>
            <w:r w:rsidRPr="00B65311">
              <w:rPr>
                <w:spacing w:val="-4"/>
                <w:sz w:val="24"/>
                <w:szCs w:val="24"/>
              </w:rPr>
              <w:t xml:space="preserve"> </w:t>
            </w:r>
            <w:r w:rsidRPr="00B65311">
              <w:rPr>
                <w:sz w:val="24"/>
                <w:szCs w:val="24"/>
              </w:rPr>
              <w:t>poslovanja</w:t>
            </w:r>
          </w:p>
        </w:tc>
        <w:tc>
          <w:tcPr>
            <w:tcW w:w="1702" w:type="dxa"/>
          </w:tcPr>
          <w:p w14:paraId="1CC8BD08" w14:textId="77777777" w:rsidR="00A36608" w:rsidRPr="00B65311" w:rsidRDefault="00A36608" w:rsidP="00FD0014">
            <w:pPr>
              <w:pStyle w:val="TableParagraph"/>
              <w:spacing w:before="12" w:line="222" w:lineRule="exact"/>
              <w:ind w:right="97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48.931.771</w:t>
            </w:r>
          </w:p>
        </w:tc>
      </w:tr>
      <w:tr w:rsidR="00A36608" w:rsidRPr="00B65311" w14:paraId="18229884" w14:textId="77777777" w:rsidTr="00FD0014">
        <w:trPr>
          <w:trHeight w:val="251"/>
        </w:trPr>
        <w:tc>
          <w:tcPr>
            <w:tcW w:w="2268" w:type="dxa"/>
            <w:shd w:val="clear" w:color="auto" w:fill="E6E6E6"/>
          </w:tcPr>
          <w:p w14:paraId="4F717446" w14:textId="77777777" w:rsidR="00A36608" w:rsidRPr="00B65311" w:rsidRDefault="00A36608" w:rsidP="00FD0014">
            <w:pPr>
              <w:pStyle w:val="TableParagraph"/>
              <w:spacing w:before="12" w:line="219" w:lineRule="exact"/>
              <w:ind w:left="158"/>
              <w:jc w:val="left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Dobit</w:t>
            </w:r>
          </w:p>
        </w:tc>
        <w:tc>
          <w:tcPr>
            <w:tcW w:w="1702" w:type="dxa"/>
            <w:shd w:val="clear" w:color="auto" w:fill="E6E6E6"/>
          </w:tcPr>
          <w:p w14:paraId="4E867AD2" w14:textId="77777777" w:rsidR="00A36608" w:rsidRPr="00B65311" w:rsidRDefault="00A36608" w:rsidP="00FD0014">
            <w:pPr>
              <w:pStyle w:val="TableParagraph"/>
              <w:spacing w:before="22" w:line="210" w:lineRule="exact"/>
              <w:ind w:right="97"/>
              <w:rPr>
                <w:b/>
                <w:sz w:val="24"/>
                <w:szCs w:val="24"/>
              </w:rPr>
            </w:pPr>
            <w:r w:rsidRPr="00B65311">
              <w:rPr>
                <w:b/>
                <w:sz w:val="24"/>
                <w:szCs w:val="24"/>
              </w:rPr>
              <w:t>+17.492.767</w:t>
            </w:r>
          </w:p>
        </w:tc>
      </w:tr>
    </w:tbl>
    <w:p w14:paraId="0241CBB6" w14:textId="77777777" w:rsidR="00A36608" w:rsidRPr="00B65311" w:rsidRDefault="00A36608" w:rsidP="00A36608">
      <w:pPr>
        <w:pStyle w:val="Teloteksta"/>
        <w:spacing w:before="120" w:line="244" w:lineRule="auto"/>
        <w:ind w:left="1277" w:right="1923" w:hanging="721"/>
        <w:rPr>
          <w:sz w:val="24"/>
          <w:szCs w:val="24"/>
        </w:rPr>
      </w:pPr>
      <w:r w:rsidRPr="00B65311">
        <w:rPr>
          <w:sz w:val="24"/>
          <w:szCs w:val="24"/>
        </w:rPr>
        <w:t>Finansijski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efekat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izvršenja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planiranih radova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izražen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dobitkom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od</w:t>
      </w:r>
      <w:r w:rsidRPr="00B65311">
        <w:rPr>
          <w:spacing w:val="2"/>
          <w:sz w:val="24"/>
          <w:szCs w:val="24"/>
        </w:rPr>
        <w:t xml:space="preserve"> </w:t>
      </w:r>
      <w:r w:rsidRPr="00B65311">
        <w:rPr>
          <w:sz w:val="24"/>
          <w:szCs w:val="24"/>
        </w:rPr>
        <w:t>17.492.767dinara</w:t>
      </w:r>
      <w:r w:rsidRPr="00B65311">
        <w:rPr>
          <w:spacing w:val="2"/>
          <w:sz w:val="24"/>
          <w:szCs w:val="24"/>
        </w:rPr>
        <w:t xml:space="preserve"> </w:t>
      </w:r>
      <w:r w:rsidRPr="00B65311">
        <w:rPr>
          <w:sz w:val="24"/>
          <w:szCs w:val="24"/>
        </w:rPr>
        <w:t>godišnje.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Sredstva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prostu reprodukciju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obezbedi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će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korisnik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iz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svojih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sredstava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pribavljenih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prodajom</w:t>
      </w:r>
      <w:r w:rsidRPr="00B65311">
        <w:rPr>
          <w:spacing w:val="-4"/>
          <w:sz w:val="24"/>
          <w:szCs w:val="24"/>
        </w:rPr>
        <w:t xml:space="preserve"> </w:t>
      </w:r>
      <w:r w:rsidRPr="00B65311">
        <w:rPr>
          <w:sz w:val="24"/>
          <w:szCs w:val="24"/>
        </w:rPr>
        <w:t>drveta.</w:t>
      </w:r>
    </w:p>
    <w:p w14:paraId="3130AABC" w14:textId="77777777" w:rsidR="00A36608" w:rsidRPr="00B65311" w:rsidRDefault="00A36608" w:rsidP="00A36608">
      <w:pPr>
        <w:pStyle w:val="Teloteksta"/>
        <w:spacing w:before="121" w:line="244" w:lineRule="auto"/>
        <w:ind w:left="1277" w:right="1923" w:hanging="720"/>
        <w:rPr>
          <w:sz w:val="24"/>
          <w:szCs w:val="24"/>
        </w:rPr>
      </w:pPr>
      <w:r w:rsidRPr="00B65311">
        <w:rPr>
          <w:sz w:val="24"/>
          <w:szCs w:val="24"/>
        </w:rPr>
        <w:t>Ekonomsko</w:t>
      </w:r>
      <w:r w:rsidRPr="00B65311">
        <w:rPr>
          <w:spacing w:val="11"/>
          <w:sz w:val="24"/>
          <w:szCs w:val="24"/>
        </w:rPr>
        <w:t xml:space="preserve"> </w:t>
      </w:r>
      <w:r w:rsidRPr="00B65311">
        <w:rPr>
          <w:sz w:val="24"/>
          <w:szCs w:val="24"/>
        </w:rPr>
        <w:t>-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finansijska</w:t>
      </w:r>
      <w:r w:rsidRPr="00B65311">
        <w:rPr>
          <w:spacing w:val="10"/>
          <w:sz w:val="24"/>
          <w:szCs w:val="24"/>
        </w:rPr>
        <w:t xml:space="preserve"> </w:t>
      </w:r>
      <w:r w:rsidRPr="00B65311">
        <w:rPr>
          <w:sz w:val="24"/>
          <w:szCs w:val="24"/>
        </w:rPr>
        <w:t>analiza</w:t>
      </w:r>
      <w:r w:rsidRPr="00B65311">
        <w:rPr>
          <w:spacing w:val="10"/>
          <w:sz w:val="24"/>
          <w:szCs w:val="24"/>
        </w:rPr>
        <w:t xml:space="preserve"> </w:t>
      </w:r>
      <w:r w:rsidRPr="00B65311">
        <w:rPr>
          <w:sz w:val="24"/>
          <w:szCs w:val="24"/>
        </w:rPr>
        <w:t>urađena</w:t>
      </w:r>
      <w:r w:rsidRPr="00B65311">
        <w:rPr>
          <w:spacing w:val="10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10"/>
          <w:sz w:val="24"/>
          <w:szCs w:val="24"/>
        </w:rPr>
        <w:t xml:space="preserve"> </w:t>
      </w:r>
      <w:r w:rsidRPr="00B65311">
        <w:rPr>
          <w:sz w:val="24"/>
          <w:szCs w:val="24"/>
        </w:rPr>
        <w:t>prema</w:t>
      </w:r>
      <w:r w:rsidRPr="00B65311">
        <w:rPr>
          <w:spacing w:val="10"/>
          <w:sz w:val="24"/>
          <w:szCs w:val="24"/>
        </w:rPr>
        <w:t xml:space="preserve"> </w:t>
      </w:r>
      <w:r w:rsidRPr="00B65311">
        <w:rPr>
          <w:sz w:val="24"/>
          <w:szCs w:val="24"/>
        </w:rPr>
        <w:t>važećim</w:t>
      </w:r>
      <w:r w:rsidRPr="00B65311">
        <w:rPr>
          <w:spacing w:val="4"/>
          <w:sz w:val="24"/>
          <w:szCs w:val="24"/>
        </w:rPr>
        <w:t xml:space="preserve"> </w:t>
      </w:r>
      <w:r w:rsidRPr="00B65311">
        <w:rPr>
          <w:sz w:val="24"/>
          <w:szCs w:val="24"/>
        </w:rPr>
        <w:t>elementima</w:t>
      </w:r>
      <w:r w:rsidRPr="00B65311">
        <w:rPr>
          <w:spacing w:val="7"/>
          <w:sz w:val="24"/>
          <w:szCs w:val="24"/>
        </w:rPr>
        <w:t xml:space="preserve"> </w:t>
      </w:r>
      <w:r w:rsidRPr="00B65311">
        <w:rPr>
          <w:sz w:val="24"/>
          <w:szCs w:val="24"/>
        </w:rPr>
        <w:t>privređivanja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7"/>
          <w:sz w:val="24"/>
          <w:szCs w:val="24"/>
        </w:rPr>
        <w:t xml:space="preserve"> </w:t>
      </w:r>
      <w:r w:rsidRPr="00B65311">
        <w:rPr>
          <w:sz w:val="24"/>
          <w:szCs w:val="24"/>
        </w:rPr>
        <w:t>2014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godinu,</w:t>
      </w:r>
      <w:r w:rsidRPr="00B65311">
        <w:rPr>
          <w:spacing w:val="9"/>
          <w:sz w:val="24"/>
          <w:szCs w:val="24"/>
        </w:rPr>
        <w:t xml:space="preserve"> </w:t>
      </w:r>
      <w:r w:rsidRPr="00B65311">
        <w:rPr>
          <w:sz w:val="24"/>
          <w:szCs w:val="24"/>
        </w:rPr>
        <w:t>koju</w:t>
      </w:r>
      <w:r w:rsidRPr="00B65311">
        <w:rPr>
          <w:spacing w:val="6"/>
          <w:sz w:val="24"/>
          <w:szCs w:val="24"/>
        </w:rPr>
        <w:t xml:space="preserve"> </w:t>
      </w:r>
      <w:r w:rsidRPr="00B65311">
        <w:rPr>
          <w:sz w:val="24"/>
          <w:szCs w:val="24"/>
        </w:rPr>
        <w:t>je</w:t>
      </w:r>
      <w:r w:rsidRPr="00B65311">
        <w:rPr>
          <w:spacing w:val="7"/>
          <w:sz w:val="24"/>
          <w:szCs w:val="24"/>
        </w:rPr>
        <w:t xml:space="preserve"> </w:t>
      </w:r>
      <w:r w:rsidRPr="00B65311">
        <w:rPr>
          <w:sz w:val="24"/>
          <w:szCs w:val="24"/>
        </w:rPr>
        <w:t>uradila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planska</w:t>
      </w:r>
      <w:r w:rsidRPr="00B65311">
        <w:rPr>
          <w:spacing w:val="7"/>
          <w:sz w:val="24"/>
          <w:szCs w:val="24"/>
        </w:rPr>
        <w:t xml:space="preserve"> </w:t>
      </w:r>
      <w:r w:rsidRPr="00B65311">
        <w:rPr>
          <w:sz w:val="24"/>
          <w:szCs w:val="24"/>
        </w:rPr>
        <w:t>služba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J.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P.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"Srbijašume".</w:t>
      </w:r>
      <w:r w:rsidRPr="00B65311">
        <w:rPr>
          <w:spacing w:val="8"/>
          <w:sz w:val="24"/>
          <w:szCs w:val="24"/>
        </w:rPr>
        <w:t xml:space="preserve"> </w:t>
      </w:r>
      <w:r w:rsidRPr="00B65311">
        <w:rPr>
          <w:sz w:val="24"/>
          <w:szCs w:val="24"/>
        </w:rPr>
        <w:t>Ukoliko</w:t>
      </w:r>
      <w:r w:rsidRPr="00B65311">
        <w:rPr>
          <w:spacing w:val="9"/>
          <w:sz w:val="24"/>
          <w:szCs w:val="24"/>
        </w:rPr>
        <w:t xml:space="preserve"> </w:t>
      </w:r>
      <w:r w:rsidRPr="00B65311">
        <w:rPr>
          <w:sz w:val="24"/>
          <w:szCs w:val="24"/>
        </w:rPr>
        <w:t>se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neki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od ovih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elemenata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u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toku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važenja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ove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osnove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promeni, promeniće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se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cela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ekonomsko -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finansijska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analiza</w:t>
      </w:r>
    </w:p>
    <w:p w14:paraId="3312A8D2" w14:textId="77777777" w:rsidR="00D80954" w:rsidRPr="00B65311" w:rsidRDefault="00D80954" w:rsidP="00D80954">
      <w:pPr>
        <w:rPr>
          <w:sz w:val="24"/>
          <w:szCs w:val="24"/>
        </w:rPr>
        <w:sectPr w:rsidR="00D80954" w:rsidRPr="00B65311">
          <w:pgSz w:w="16840" w:h="23820"/>
          <w:pgMar w:top="2080" w:right="360" w:bottom="280" w:left="580" w:header="732" w:footer="0" w:gutter="0"/>
          <w:cols w:space="720"/>
        </w:sectPr>
      </w:pPr>
    </w:p>
    <w:p w14:paraId="6DE34572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42EC195B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7695841C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60FA0E05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73F8CCBA" w14:textId="77777777" w:rsidR="00B65311" w:rsidRPr="00B65311" w:rsidRDefault="00B65311" w:rsidP="00B65311">
      <w:pPr>
        <w:pStyle w:val="Teloteksta"/>
        <w:spacing w:before="8"/>
        <w:rPr>
          <w:sz w:val="24"/>
          <w:szCs w:val="24"/>
        </w:rPr>
      </w:pPr>
    </w:p>
    <w:p w14:paraId="2AD2DF87" w14:textId="77777777" w:rsidR="00B65311" w:rsidRPr="00B65311" w:rsidRDefault="006847AA" w:rsidP="00B65311">
      <w:pPr>
        <w:pStyle w:val="Naslov2"/>
        <w:numPr>
          <w:ilvl w:val="1"/>
          <w:numId w:val="7"/>
        </w:numPr>
        <w:tabs>
          <w:tab w:val="left" w:pos="2077"/>
        </w:tabs>
        <w:spacing w:before="89"/>
        <w:rPr>
          <w:sz w:val="24"/>
          <w:szCs w:val="24"/>
        </w:rPr>
      </w:pPr>
      <w:r>
        <w:rPr>
          <w:sz w:val="24"/>
          <w:szCs w:val="24"/>
        </w:rPr>
        <w:pict w14:anchorId="7E63B126">
          <v:rect id="_x0000_s1104" style="position:absolute;left:0;text-align:left;margin-left:91.45pt;margin-top:24pt;width:633.25pt;height:.7pt;z-index:-251650048;mso-wrap-distance-left:0;mso-wrap-distance-right:0;mso-position-horizontal-relative:page" fillcolor="black" stroked="f">
            <w10:wrap type="topAndBottom" anchorx="page"/>
          </v:rect>
        </w:pict>
      </w:r>
      <w:r w:rsidR="00B65311" w:rsidRPr="00B65311">
        <w:rPr>
          <w:sz w:val="24"/>
          <w:szCs w:val="24"/>
        </w:rPr>
        <w:t>Učesnici</w:t>
      </w:r>
      <w:r w:rsidR="00B65311" w:rsidRPr="00B65311">
        <w:rPr>
          <w:spacing w:val="-7"/>
          <w:sz w:val="24"/>
          <w:szCs w:val="24"/>
        </w:rPr>
        <w:t xml:space="preserve"> </w:t>
      </w:r>
      <w:r w:rsidR="00B65311" w:rsidRPr="00B65311">
        <w:rPr>
          <w:sz w:val="24"/>
          <w:szCs w:val="24"/>
        </w:rPr>
        <w:t>na</w:t>
      </w:r>
      <w:r w:rsidR="00B65311" w:rsidRPr="00B65311">
        <w:rPr>
          <w:spacing w:val="-7"/>
          <w:sz w:val="24"/>
          <w:szCs w:val="24"/>
        </w:rPr>
        <w:t xml:space="preserve"> </w:t>
      </w:r>
      <w:r w:rsidR="00B65311" w:rsidRPr="00B65311">
        <w:rPr>
          <w:sz w:val="24"/>
          <w:szCs w:val="24"/>
        </w:rPr>
        <w:t>prikupljanju</w:t>
      </w:r>
      <w:r w:rsidR="00B65311" w:rsidRPr="00B65311">
        <w:rPr>
          <w:spacing w:val="-7"/>
          <w:sz w:val="24"/>
          <w:szCs w:val="24"/>
        </w:rPr>
        <w:t xml:space="preserve"> </w:t>
      </w:r>
      <w:r w:rsidR="00B65311" w:rsidRPr="00B65311">
        <w:rPr>
          <w:sz w:val="24"/>
          <w:szCs w:val="24"/>
        </w:rPr>
        <w:t>taksacionih</w:t>
      </w:r>
      <w:r w:rsidR="00B65311" w:rsidRPr="00B65311">
        <w:rPr>
          <w:spacing w:val="-7"/>
          <w:sz w:val="24"/>
          <w:szCs w:val="24"/>
        </w:rPr>
        <w:t xml:space="preserve"> </w:t>
      </w:r>
      <w:r w:rsidR="00B65311" w:rsidRPr="00B65311">
        <w:rPr>
          <w:sz w:val="24"/>
          <w:szCs w:val="24"/>
        </w:rPr>
        <w:t>podataka</w:t>
      </w:r>
    </w:p>
    <w:p w14:paraId="76D5FD81" w14:textId="77777777" w:rsidR="00B65311" w:rsidRPr="00B65311" w:rsidRDefault="00B65311" w:rsidP="00B65311">
      <w:pPr>
        <w:pStyle w:val="Teloteksta"/>
        <w:spacing w:before="5"/>
        <w:rPr>
          <w:rFonts w:ascii="Arial"/>
          <w:b/>
          <w:i/>
          <w:sz w:val="24"/>
          <w:szCs w:val="24"/>
        </w:rPr>
      </w:pPr>
    </w:p>
    <w:p w14:paraId="0A6B384D" w14:textId="7DE1BB3C" w:rsidR="00B65311" w:rsidRPr="00B65311" w:rsidRDefault="00B65311" w:rsidP="00B65311">
      <w:pPr>
        <w:pStyle w:val="Teloteksta"/>
        <w:spacing w:before="91" w:line="244" w:lineRule="auto"/>
        <w:ind w:left="1277" w:right="2012" w:hanging="670"/>
        <w:jc w:val="both"/>
        <w:rPr>
          <w:sz w:val="24"/>
          <w:szCs w:val="24"/>
        </w:rPr>
      </w:pPr>
      <w:r w:rsidRPr="00B65311">
        <w:rPr>
          <w:sz w:val="24"/>
          <w:szCs w:val="24"/>
        </w:rPr>
        <w:t>Prikupljanje taksacionih podataka izdvajanje, kartiranje i premer sastojina uradila je ekipa šumarskih inžinjera i tehničara šumskog gazdinstva "Vranje</w:t>
      </w:r>
      <w:r w:rsidR="006847AA" w:rsidRPr="00B65311">
        <w:rPr>
          <w:sz w:val="24"/>
          <w:szCs w:val="24"/>
        </w:rPr>
        <w:t>“, u</w:t>
      </w:r>
      <w:r w:rsidRPr="00B65311">
        <w:rPr>
          <w:sz w:val="24"/>
          <w:szCs w:val="24"/>
        </w:rPr>
        <w:t xml:space="preserve"> leto 2014.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godine. Sve radove na obeležavanju i obnavljanju spoljnih i unutrašnjih granica</w:t>
      </w:r>
      <w:r w:rsidRPr="00B65311">
        <w:rPr>
          <w:spacing w:val="51"/>
          <w:sz w:val="24"/>
          <w:szCs w:val="24"/>
        </w:rPr>
        <w:t xml:space="preserve"> </w:t>
      </w:r>
      <w:r w:rsidRPr="00B65311">
        <w:rPr>
          <w:sz w:val="24"/>
          <w:szCs w:val="24"/>
        </w:rPr>
        <w:t>uradili su šumarski inženjeri, šumarski tehničari i šumari šumskog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gazdinstva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Vranje.</w:t>
      </w:r>
    </w:p>
    <w:p w14:paraId="4E5B8DF4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2961BB62" w14:textId="77777777" w:rsidR="00B65311" w:rsidRPr="00B65311" w:rsidRDefault="00B65311" w:rsidP="00B65311">
      <w:pPr>
        <w:pStyle w:val="Teloteksta"/>
        <w:spacing w:before="3"/>
        <w:rPr>
          <w:sz w:val="24"/>
          <w:szCs w:val="24"/>
        </w:rPr>
      </w:pPr>
    </w:p>
    <w:p w14:paraId="255E6E1A" w14:textId="77777777" w:rsidR="00B65311" w:rsidRPr="00B65311" w:rsidRDefault="006847AA" w:rsidP="00B65311">
      <w:pPr>
        <w:pStyle w:val="Naslov2"/>
        <w:numPr>
          <w:ilvl w:val="1"/>
          <w:numId w:val="7"/>
        </w:numPr>
        <w:tabs>
          <w:tab w:val="left" w:pos="2077"/>
        </w:tabs>
        <w:rPr>
          <w:sz w:val="24"/>
          <w:szCs w:val="24"/>
        </w:rPr>
      </w:pPr>
      <w:r>
        <w:rPr>
          <w:sz w:val="24"/>
          <w:szCs w:val="24"/>
        </w:rPr>
        <w:pict w14:anchorId="518FF724">
          <v:rect id="_x0000_s1105" style="position:absolute;left:0;text-align:left;margin-left:91.45pt;margin-top:19.55pt;width:633.25pt;height:.7pt;z-index:-251649024;mso-wrap-distance-left:0;mso-wrap-distance-right:0;mso-position-horizontal-relative:page" fillcolor="black" stroked="f">
            <w10:wrap type="topAndBottom" anchorx="page"/>
          </v:rect>
        </w:pict>
      </w:r>
      <w:r w:rsidR="00B65311" w:rsidRPr="00B65311">
        <w:rPr>
          <w:sz w:val="24"/>
          <w:szCs w:val="24"/>
        </w:rPr>
        <w:t>Izrada</w:t>
      </w:r>
      <w:r w:rsidR="00B65311" w:rsidRPr="00B65311">
        <w:rPr>
          <w:spacing w:val="-6"/>
          <w:sz w:val="24"/>
          <w:szCs w:val="24"/>
        </w:rPr>
        <w:t xml:space="preserve"> </w:t>
      </w:r>
      <w:r w:rsidR="00B65311" w:rsidRPr="00B65311">
        <w:rPr>
          <w:sz w:val="24"/>
          <w:szCs w:val="24"/>
        </w:rPr>
        <w:t>tekstualnog</w:t>
      </w:r>
      <w:r w:rsidR="00B65311" w:rsidRPr="00B65311">
        <w:rPr>
          <w:spacing w:val="-6"/>
          <w:sz w:val="24"/>
          <w:szCs w:val="24"/>
        </w:rPr>
        <w:t xml:space="preserve"> </w:t>
      </w:r>
      <w:r w:rsidR="00B65311" w:rsidRPr="00B65311">
        <w:rPr>
          <w:sz w:val="24"/>
          <w:szCs w:val="24"/>
        </w:rPr>
        <w:t>dela</w:t>
      </w:r>
      <w:r w:rsidR="00B65311" w:rsidRPr="00B65311">
        <w:rPr>
          <w:spacing w:val="-6"/>
          <w:sz w:val="24"/>
          <w:szCs w:val="24"/>
        </w:rPr>
        <w:t xml:space="preserve"> </w:t>
      </w:r>
      <w:r w:rsidR="00B65311" w:rsidRPr="00B65311">
        <w:rPr>
          <w:sz w:val="24"/>
          <w:szCs w:val="24"/>
        </w:rPr>
        <w:t>osnove</w:t>
      </w:r>
    </w:p>
    <w:p w14:paraId="32B2AA92" w14:textId="77777777" w:rsidR="00B65311" w:rsidRPr="00B65311" w:rsidRDefault="00B65311" w:rsidP="00B65311">
      <w:pPr>
        <w:pStyle w:val="Teloteksta"/>
        <w:spacing w:before="10"/>
        <w:rPr>
          <w:rFonts w:ascii="Arial"/>
          <w:b/>
          <w:i/>
          <w:sz w:val="24"/>
          <w:szCs w:val="24"/>
        </w:rPr>
      </w:pPr>
    </w:p>
    <w:p w14:paraId="0B4675B0" w14:textId="23C871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  <w:r w:rsidRPr="00B65311">
        <w:rPr>
          <w:sz w:val="24"/>
          <w:szCs w:val="24"/>
        </w:rPr>
        <w:t>Tekstualni</w:t>
      </w:r>
      <w:r w:rsidRPr="00B65311">
        <w:rPr>
          <w:spacing w:val="20"/>
          <w:sz w:val="24"/>
          <w:szCs w:val="24"/>
        </w:rPr>
        <w:t xml:space="preserve"> </w:t>
      </w:r>
      <w:r w:rsidRPr="00B65311">
        <w:rPr>
          <w:sz w:val="24"/>
          <w:szCs w:val="24"/>
        </w:rPr>
        <w:t>deo</w:t>
      </w:r>
      <w:r w:rsidRPr="00B65311">
        <w:rPr>
          <w:spacing w:val="22"/>
          <w:sz w:val="24"/>
          <w:szCs w:val="24"/>
        </w:rPr>
        <w:t xml:space="preserve"> </w:t>
      </w:r>
      <w:r w:rsidRPr="00B65311">
        <w:rPr>
          <w:sz w:val="24"/>
          <w:szCs w:val="24"/>
        </w:rPr>
        <w:t>osnove,</w:t>
      </w:r>
      <w:r w:rsidRPr="00B65311">
        <w:rPr>
          <w:spacing w:val="21"/>
          <w:sz w:val="24"/>
          <w:szCs w:val="24"/>
        </w:rPr>
        <w:t xml:space="preserve"> </w:t>
      </w:r>
      <w:r w:rsidRPr="00B65311">
        <w:rPr>
          <w:sz w:val="24"/>
          <w:szCs w:val="24"/>
        </w:rPr>
        <w:t>stanje</w:t>
      </w:r>
      <w:r w:rsidRPr="00B65311">
        <w:rPr>
          <w:spacing w:val="22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šuma,</w:t>
      </w:r>
      <w:r w:rsidRPr="00B65311">
        <w:rPr>
          <w:spacing w:val="21"/>
          <w:sz w:val="24"/>
          <w:szCs w:val="24"/>
        </w:rPr>
        <w:t xml:space="preserve"> </w:t>
      </w:r>
      <w:r w:rsidRPr="00B65311">
        <w:rPr>
          <w:sz w:val="24"/>
          <w:szCs w:val="24"/>
        </w:rPr>
        <w:t>dosadašnje</w:t>
      </w:r>
      <w:r w:rsidRPr="00B65311">
        <w:rPr>
          <w:spacing w:val="21"/>
          <w:sz w:val="24"/>
          <w:szCs w:val="24"/>
        </w:rPr>
        <w:t xml:space="preserve"> </w:t>
      </w:r>
      <w:r w:rsidRPr="00B65311">
        <w:rPr>
          <w:sz w:val="24"/>
          <w:szCs w:val="24"/>
        </w:rPr>
        <w:t>gazdovanje,</w:t>
      </w:r>
      <w:r w:rsidRPr="00B65311">
        <w:rPr>
          <w:spacing w:val="22"/>
          <w:sz w:val="24"/>
          <w:szCs w:val="24"/>
        </w:rPr>
        <w:t xml:space="preserve"> </w:t>
      </w:r>
      <w:r w:rsidRPr="00B65311">
        <w:rPr>
          <w:sz w:val="24"/>
          <w:szCs w:val="24"/>
        </w:rPr>
        <w:t>ciljeve</w:t>
      </w:r>
      <w:r w:rsidRPr="00B65311">
        <w:rPr>
          <w:spacing w:val="21"/>
          <w:sz w:val="24"/>
          <w:szCs w:val="24"/>
        </w:rPr>
        <w:t xml:space="preserve"> </w:t>
      </w:r>
      <w:r w:rsidRPr="00B65311">
        <w:rPr>
          <w:sz w:val="24"/>
          <w:szCs w:val="24"/>
        </w:rPr>
        <w:t>gazdovanja,</w:t>
      </w:r>
      <w:r w:rsidRPr="00B65311">
        <w:rPr>
          <w:spacing w:val="21"/>
          <w:sz w:val="24"/>
          <w:szCs w:val="24"/>
        </w:rPr>
        <w:t xml:space="preserve"> </w:t>
      </w:r>
      <w:r w:rsidRPr="00B65311">
        <w:rPr>
          <w:sz w:val="24"/>
          <w:szCs w:val="24"/>
        </w:rPr>
        <w:t>planove,</w:t>
      </w:r>
      <w:r w:rsidRPr="00B65311">
        <w:rPr>
          <w:spacing w:val="22"/>
          <w:sz w:val="24"/>
          <w:szCs w:val="24"/>
        </w:rPr>
        <w:t xml:space="preserve"> </w:t>
      </w:r>
      <w:r w:rsidRPr="00B65311">
        <w:rPr>
          <w:sz w:val="24"/>
          <w:szCs w:val="24"/>
        </w:rPr>
        <w:t>vrednost</w:t>
      </w:r>
      <w:r w:rsidRPr="00B65311">
        <w:rPr>
          <w:spacing w:val="20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</w:t>
      </w:r>
      <w:r w:rsidRPr="00B65311">
        <w:rPr>
          <w:spacing w:val="21"/>
          <w:sz w:val="24"/>
          <w:szCs w:val="24"/>
        </w:rPr>
        <w:t xml:space="preserve"> </w:t>
      </w:r>
      <w:r w:rsidRPr="00B65311">
        <w:rPr>
          <w:sz w:val="24"/>
          <w:szCs w:val="24"/>
        </w:rPr>
        <w:t>i</w:t>
      </w:r>
      <w:r w:rsidRPr="00B65311">
        <w:rPr>
          <w:spacing w:val="21"/>
          <w:sz w:val="24"/>
          <w:szCs w:val="24"/>
        </w:rPr>
        <w:t xml:space="preserve"> </w:t>
      </w:r>
      <w:r w:rsidRPr="00B65311">
        <w:rPr>
          <w:sz w:val="24"/>
          <w:szCs w:val="24"/>
        </w:rPr>
        <w:t>ekonomsko</w:t>
      </w:r>
      <w:r w:rsidRPr="00B65311">
        <w:rPr>
          <w:spacing w:val="22"/>
          <w:sz w:val="24"/>
          <w:szCs w:val="24"/>
        </w:rPr>
        <w:t xml:space="preserve"> </w:t>
      </w:r>
      <w:r w:rsidRPr="00B65311">
        <w:rPr>
          <w:sz w:val="24"/>
          <w:szCs w:val="24"/>
        </w:rPr>
        <w:t>-</w:t>
      </w:r>
      <w:r w:rsidRPr="00B65311">
        <w:rPr>
          <w:spacing w:val="19"/>
          <w:sz w:val="24"/>
          <w:szCs w:val="24"/>
        </w:rPr>
        <w:t xml:space="preserve"> </w:t>
      </w:r>
      <w:r w:rsidRPr="00B65311">
        <w:rPr>
          <w:sz w:val="24"/>
          <w:szCs w:val="24"/>
        </w:rPr>
        <w:t>finansijsku</w:t>
      </w:r>
      <w:r w:rsidRPr="00B65311">
        <w:rPr>
          <w:spacing w:val="20"/>
          <w:sz w:val="24"/>
          <w:szCs w:val="24"/>
        </w:rPr>
        <w:t xml:space="preserve"> </w:t>
      </w:r>
      <w:r w:rsidRPr="00B65311">
        <w:rPr>
          <w:sz w:val="24"/>
          <w:szCs w:val="24"/>
        </w:rPr>
        <w:t>analizu</w:t>
      </w:r>
      <w:r w:rsidRPr="00B65311">
        <w:rPr>
          <w:spacing w:val="17"/>
          <w:sz w:val="24"/>
          <w:szCs w:val="24"/>
        </w:rPr>
        <w:t xml:space="preserve"> </w:t>
      </w:r>
      <w:r w:rsidRPr="00B65311">
        <w:rPr>
          <w:sz w:val="24"/>
          <w:szCs w:val="24"/>
        </w:rPr>
        <w:t>uradio</w:t>
      </w:r>
      <w:r w:rsidRPr="00B65311">
        <w:rPr>
          <w:spacing w:val="20"/>
          <w:sz w:val="24"/>
          <w:szCs w:val="24"/>
        </w:rPr>
        <w:t xml:space="preserve"> </w:t>
      </w:r>
      <w:r w:rsidRPr="00B65311">
        <w:rPr>
          <w:sz w:val="24"/>
          <w:szCs w:val="24"/>
        </w:rPr>
        <w:t>viši</w:t>
      </w:r>
      <w:r w:rsidRPr="00B65311">
        <w:rPr>
          <w:spacing w:val="18"/>
          <w:sz w:val="24"/>
          <w:szCs w:val="24"/>
        </w:rPr>
        <w:t xml:space="preserve"> </w:t>
      </w:r>
      <w:r w:rsidRPr="00B65311">
        <w:rPr>
          <w:sz w:val="24"/>
          <w:szCs w:val="24"/>
        </w:rPr>
        <w:t>projektant</w:t>
      </w:r>
      <w:r w:rsidRPr="00B65311">
        <w:rPr>
          <w:spacing w:val="1"/>
          <w:sz w:val="24"/>
          <w:szCs w:val="24"/>
        </w:rPr>
        <w:t xml:space="preserve"> </w:t>
      </w:r>
      <w:r w:rsidRPr="00B65311">
        <w:rPr>
          <w:sz w:val="24"/>
          <w:szCs w:val="24"/>
        </w:rPr>
        <w:t>Miomir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Ćalov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dipl. inž. šumarstva, 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na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osnovu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dobijenih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podataka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o stanju</w:t>
      </w:r>
      <w:r w:rsidRPr="00B65311">
        <w:rPr>
          <w:spacing w:val="-3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šuma, koje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su</w:t>
      </w:r>
      <w:r w:rsidRPr="00B65311">
        <w:rPr>
          <w:spacing w:val="-2"/>
          <w:sz w:val="24"/>
          <w:szCs w:val="24"/>
        </w:rPr>
        <w:t xml:space="preserve"> </w:t>
      </w:r>
      <w:r w:rsidRPr="00B65311">
        <w:rPr>
          <w:sz w:val="24"/>
          <w:szCs w:val="24"/>
        </w:rPr>
        <w:t>prikupili</w:t>
      </w:r>
      <w:r w:rsidRPr="00B65311">
        <w:rPr>
          <w:spacing w:val="-1"/>
          <w:sz w:val="24"/>
          <w:szCs w:val="24"/>
        </w:rPr>
        <w:t xml:space="preserve"> </w:t>
      </w:r>
      <w:r w:rsidRPr="00B65311">
        <w:rPr>
          <w:sz w:val="24"/>
          <w:szCs w:val="24"/>
        </w:rPr>
        <w:t>stručnjaci</w:t>
      </w:r>
      <w:r w:rsidRPr="00B65311">
        <w:rPr>
          <w:spacing w:val="48"/>
          <w:sz w:val="24"/>
          <w:szCs w:val="24"/>
        </w:rPr>
        <w:t xml:space="preserve"> </w:t>
      </w:r>
      <w:r w:rsidR="006847AA" w:rsidRPr="00B65311">
        <w:rPr>
          <w:sz w:val="24"/>
          <w:szCs w:val="24"/>
        </w:rPr>
        <w:t>Š.G.” Vranje</w:t>
      </w:r>
      <w:r w:rsidRPr="00B65311">
        <w:rPr>
          <w:sz w:val="24"/>
          <w:szCs w:val="24"/>
        </w:rPr>
        <w:t>”.</w:t>
      </w:r>
    </w:p>
    <w:p w14:paraId="291DA1D4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  <w:r w:rsidRPr="00B65311">
        <w:rPr>
          <w:sz w:val="24"/>
          <w:szCs w:val="24"/>
        </w:rPr>
        <w:t>Izmenu i dopunu Osnove gazdovanja šumama za GJ Kukavica I uradila služba za izradu osnova I planova gazdovanja šumama ŠG Vranje 2023.god</w:t>
      </w:r>
    </w:p>
    <w:p w14:paraId="70D60107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5CF26087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596E05F7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6CE7B649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1048FB65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5AE10252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0522D936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24F3A2CB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31B905BC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221DDBC9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6E85635E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0E41F394" w14:textId="77777777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132A33EF" w14:textId="70699002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55171005" w14:textId="476A66E1" w:rsidR="00B65311" w:rsidRPr="00B65311" w:rsidRDefault="00B65311" w:rsidP="00B65311">
      <w:pPr>
        <w:pStyle w:val="Teloteksta"/>
        <w:spacing w:before="91" w:line="244" w:lineRule="auto"/>
        <w:ind w:left="1277" w:right="1923" w:hanging="720"/>
        <w:rPr>
          <w:sz w:val="24"/>
          <w:szCs w:val="24"/>
        </w:rPr>
      </w:pPr>
    </w:p>
    <w:p w14:paraId="395DFC7F" w14:textId="3D013C27" w:rsidR="00B65311" w:rsidRPr="00B65311" w:rsidRDefault="006847AA" w:rsidP="006847AA">
      <w:pPr>
        <w:pStyle w:val="Teloteksta"/>
        <w:tabs>
          <w:tab w:val="center" w:pos="5218"/>
        </w:tabs>
        <w:spacing w:before="91" w:line="244" w:lineRule="auto"/>
        <w:ind w:left="1277" w:right="1923" w:hanging="720"/>
        <w:rPr>
          <w:sz w:val="24"/>
          <w:szCs w:val="24"/>
        </w:rPr>
      </w:pPr>
      <w:r w:rsidRPr="006847A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2900FF6" wp14:editId="17AF0E19">
            <wp:simplePos x="0" y="0"/>
            <wp:positionH relativeFrom="column">
              <wp:posOffset>7009930</wp:posOffset>
            </wp:positionH>
            <wp:positionV relativeFrom="page">
              <wp:posOffset>8452181</wp:posOffset>
            </wp:positionV>
            <wp:extent cx="2026920" cy="1324610"/>
            <wp:effectExtent l="0" t="0" r="0" b="0"/>
            <wp:wrapThrough wrapText="bothSides">
              <wp:wrapPolygon edited="0">
                <wp:start x="0" y="0"/>
                <wp:lineTo x="0" y="21434"/>
                <wp:lineTo x="21316" y="21434"/>
                <wp:lineTo x="21316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7A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136951" wp14:editId="7849139E">
            <wp:simplePos x="0" y="0"/>
            <wp:positionH relativeFrom="column">
              <wp:posOffset>355269</wp:posOffset>
            </wp:positionH>
            <wp:positionV relativeFrom="page">
              <wp:posOffset>8444285</wp:posOffset>
            </wp:positionV>
            <wp:extent cx="2132330" cy="105727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311" w:rsidRPr="00B6531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</w:p>
    <w:p w14:paraId="65AC6BE0" w14:textId="5CB73B38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22B3651E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573AE339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092BEBCF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75021F77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6D7E0C11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17A1E17D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38542EE2" w14:textId="77777777" w:rsidR="00B65311" w:rsidRPr="00B65311" w:rsidRDefault="00B65311" w:rsidP="00B65311">
      <w:pPr>
        <w:pStyle w:val="Teloteksta"/>
        <w:rPr>
          <w:sz w:val="24"/>
          <w:szCs w:val="24"/>
        </w:rPr>
      </w:pPr>
      <w:r w:rsidRPr="00B65311">
        <w:rPr>
          <w:sz w:val="24"/>
          <w:szCs w:val="24"/>
        </w:rPr>
        <w:t xml:space="preserve">   </w:t>
      </w:r>
    </w:p>
    <w:p w14:paraId="10976FF8" w14:textId="77777777" w:rsidR="00B65311" w:rsidRPr="00B65311" w:rsidRDefault="00B65311" w:rsidP="00B65311">
      <w:pPr>
        <w:pStyle w:val="Teloteksta"/>
        <w:tabs>
          <w:tab w:val="left" w:pos="12649"/>
        </w:tabs>
        <w:spacing w:line="210" w:lineRule="exact"/>
        <w:rPr>
          <w:sz w:val="24"/>
          <w:szCs w:val="24"/>
        </w:rPr>
      </w:pPr>
      <w:r w:rsidRPr="00B65311">
        <w:rPr>
          <w:sz w:val="24"/>
          <w:szCs w:val="24"/>
        </w:rPr>
        <w:t xml:space="preserve">              Osnova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gazdovanja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šumama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za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GJ</w:t>
      </w:r>
      <w:r w:rsidRPr="00B65311">
        <w:rPr>
          <w:spacing w:val="-5"/>
          <w:sz w:val="24"/>
          <w:szCs w:val="24"/>
        </w:rPr>
        <w:t xml:space="preserve"> </w:t>
      </w:r>
      <w:r w:rsidRPr="00B65311">
        <w:rPr>
          <w:sz w:val="24"/>
          <w:szCs w:val="24"/>
        </w:rPr>
        <w:t>"Kukavica</w:t>
      </w:r>
      <w:r w:rsidRPr="00B65311">
        <w:rPr>
          <w:spacing w:val="-6"/>
          <w:sz w:val="24"/>
          <w:szCs w:val="24"/>
        </w:rPr>
        <w:t xml:space="preserve"> </w:t>
      </w:r>
      <w:r w:rsidRPr="00B65311">
        <w:rPr>
          <w:sz w:val="24"/>
          <w:szCs w:val="24"/>
        </w:rPr>
        <w:t>I"</w:t>
      </w:r>
      <w:r w:rsidRPr="00B65311">
        <w:rPr>
          <w:sz w:val="24"/>
          <w:szCs w:val="24"/>
        </w:rPr>
        <w:tab/>
        <w:t xml:space="preserve">   120</w:t>
      </w:r>
    </w:p>
    <w:p w14:paraId="1CAF24BC" w14:textId="77777777" w:rsidR="00B65311" w:rsidRPr="00B65311" w:rsidRDefault="00B65311" w:rsidP="00B65311">
      <w:pPr>
        <w:pStyle w:val="Teloteksta"/>
        <w:rPr>
          <w:sz w:val="24"/>
          <w:szCs w:val="24"/>
        </w:rPr>
      </w:pPr>
    </w:p>
    <w:p w14:paraId="0620F726" w14:textId="77777777" w:rsidR="00B65311" w:rsidRPr="00B65311" w:rsidRDefault="00B65311" w:rsidP="00B65311">
      <w:pPr>
        <w:pStyle w:val="Teloteksta"/>
        <w:spacing w:before="10"/>
        <w:rPr>
          <w:sz w:val="24"/>
          <w:szCs w:val="24"/>
        </w:rPr>
      </w:pPr>
    </w:p>
    <w:p w14:paraId="1AC7BE6B" w14:textId="12452172" w:rsidR="00B65311" w:rsidRPr="00B65311" w:rsidRDefault="006847AA" w:rsidP="006847AA">
      <w:pPr>
        <w:pStyle w:val="Teloteksta"/>
        <w:spacing w:line="20" w:lineRule="exact"/>
        <w:ind w:left="528"/>
        <w:rPr>
          <w:sz w:val="24"/>
          <w:szCs w:val="24"/>
        </w:rPr>
        <w:sectPr w:rsidR="00B65311" w:rsidRPr="00B65311">
          <w:pgSz w:w="16840" w:h="23820"/>
          <w:pgMar w:top="2080" w:right="360" w:bottom="280" w:left="580" w:header="732" w:footer="0" w:gutter="0"/>
          <w:cols w:space="720"/>
        </w:sectPr>
      </w:pPr>
      <w:r>
        <w:rPr>
          <w:sz w:val="24"/>
          <w:szCs w:val="24"/>
        </w:rPr>
      </w:r>
      <w:r>
        <w:rPr>
          <w:sz w:val="24"/>
          <w:szCs w:val="24"/>
        </w:rPr>
        <w:pict w14:anchorId="40CA90AB">
          <v:group id="_x0000_s1102" style="width:651.25pt;height:.75pt;mso-position-horizontal-relative:char;mso-position-vertical-relative:line" coordsize="13025,15">
            <v:rect id="_x0000_s1103" style="position:absolute;width:13025;height:15" fillcolor="black" stroked="f"/>
            <w10:anchorlock/>
          </v:group>
        </w:pict>
      </w:r>
    </w:p>
    <w:p w14:paraId="6D70CE19" w14:textId="26C5EDEB" w:rsidR="00D80954" w:rsidRPr="00D80954" w:rsidRDefault="00D80954" w:rsidP="006847AA">
      <w:pPr>
        <w:pStyle w:val="Teloteksta"/>
        <w:spacing w:before="148"/>
      </w:pPr>
    </w:p>
    <w:sectPr w:rsidR="00D80954" w:rsidRPr="00D80954" w:rsidSect="00D8095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49F3" w14:textId="77777777" w:rsidR="00BD6E2E" w:rsidRDefault="00BD6E2E" w:rsidP="00B65311">
      <w:r>
        <w:separator/>
      </w:r>
    </w:p>
  </w:endnote>
  <w:endnote w:type="continuationSeparator" w:id="0">
    <w:p w14:paraId="24FFF655" w14:textId="77777777" w:rsidR="00BD6E2E" w:rsidRDefault="00BD6E2E" w:rsidP="00B6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B522" w14:textId="77777777" w:rsidR="00BD6E2E" w:rsidRDefault="00BD6E2E" w:rsidP="00B65311">
      <w:r>
        <w:separator/>
      </w:r>
    </w:p>
  </w:footnote>
  <w:footnote w:type="continuationSeparator" w:id="0">
    <w:p w14:paraId="4F9CBF6B" w14:textId="77777777" w:rsidR="00BD6E2E" w:rsidRDefault="00BD6E2E" w:rsidP="00B6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CC57" w14:textId="77777777" w:rsidR="00B65311" w:rsidRPr="004904D3" w:rsidRDefault="00B65311" w:rsidP="00B65311">
    <w:pPr>
      <w:pStyle w:val="Zaglavljestranice"/>
      <w:tabs>
        <w:tab w:val="clear" w:pos="4703"/>
        <w:tab w:val="clear" w:pos="9406"/>
        <w:tab w:val="center" w:pos="5104"/>
      </w:tabs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1FECCD" wp14:editId="7ECC4624">
          <wp:simplePos x="0" y="0"/>
          <wp:positionH relativeFrom="margin">
            <wp:posOffset>8659495</wp:posOffset>
          </wp:positionH>
          <wp:positionV relativeFrom="margin">
            <wp:posOffset>-709930</wp:posOffset>
          </wp:positionV>
          <wp:extent cx="1047750" cy="519430"/>
          <wp:effectExtent l="1905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904D3">
      <w:rPr>
        <w:b/>
        <w:bCs/>
        <w:i/>
        <w:iCs/>
      </w:rPr>
      <w:br/>
      <w:t xml:space="preserve">ШГ „Врање“ Врање </w:t>
    </w:r>
  </w:p>
  <w:p w14:paraId="2D78F5A1" w14:textId="77777777" w:rsidR="00B65311" w:rsidRPr="004904D3" w:rsidRDefault="00B65311" w:rsidP="00B65311">
    <w:pPr>
      <w:ind w:left="9072" w:hanging="9072"/>
      <w:rPr>
        <w:b/>
        <w:bCs/>
        <w:i/>
        <w:iCs/>
      </w:rPr>
    </w:pPr>
    <w:r w:rsidRPr="004904D3">
      <w:rPr>
        <w:b/>
        <w:bCs/>
        <w:i/>
        <w:iCs/>
      </w:rPr>
      <w:t xml:space="preserve">Одсек за израду основа </w:t>
    </w:r>
    <w:r>
      <w:rPr>
        <w:b/>
        <w:bCs/>
        <w:i/>
        <w:iCs/>
      </w:rPr>
      <w:t xml:space="preserve">                                                                                                                                   </w:t>
    </w:r>
  </w:p>
  <w:p w14:paraId="1473FB08" w14:textId="77777777" w:rsidR="00B65311" w:rsidRPr="004904D3" w:rsidRDefault="00B65311" w:rsidP="00B65311">
    <w:r w:rsidRPr="004904D3">
      <w:rPr>
        <w:b/>
        <w:bCs/>
        <w:i/>
        <w:iCs/>
      </w:rPr>
      <w:t>и планова газдовања</w:t>
    </w:r>
    <w:r>
      <w:t xml:space="preserve"> </w:t>
    </w:r>
  </w:p>
  <w:p w14:paraId="407217B4" w14:textId="77777777" w:rsidR="00B65311" w:rsidRDefault="00B6531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9E4"/>
    <w:multiLevelType w:val="multilevel"/>
    <w:tmpl w:val="07A6A8E0"/>
    <w:lvl w:ilvl="0">
      <w:start w:val="3"/>
      <w:numFmt w:val="decimal"/>
      <w:lvlText w:val="%1"/>
      <w:lvlJc w:val="left"/>
      <w:pPr>
        <w:ind w:left="2573" w:hanging="778"/>
      </w:pPr>
      <w:rPr>
        <w:rFonts w:hint="default"/>
        <w:lang w:eastAsia="en-US" w:bidi="ar-SA"/>
      </w:rPr>
    </w:lvl>
    <w:lvl w:ilvl="1">
      <w:numFmt w:val="decimal"/>
      <w:lvlText w:val="%1.%2."/>
      <w:lvlJc w:val="left"/>
      <w:pPr>
        <w:ind w:left="2573" w:hanging="778"/>
        <w:jc w:val="right"/>
      </w:pPr>
      <w:rPr>
        <w:rFonts w:hint="default"/>
        <w:b/>
        <w:bCs/>
        <w:spacing w:val="-2"/>
        <w:w w:val="100"/>
        <w:lang w:eastAsia="en-US" w:bidi="ar-SA"/>
      </w:rPr>
    </w:lvl>
    <w:lvl w:ilvl="2">
      <w:numFmt w:val="bullet"/>
      <w:lvlText w:val="•"/>
      <w:lvlJc w:val="left"/>
      <w:pPr>
        <w:ind w:left="5244" w:hanging="77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6576" w:hanging="77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7908" w:hanging="77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9240" w:hanging="77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0572" w:hanging="77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1904" w:hanging="77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3236" w:hanging="778"/>
      </w:pPr>
      <w:rPr>
        <w:rFonts w:hint="default"/>
        <w:lang w:eastAsia="en-US" w:bidi="ar-SA"/>
      </w:rPr>
    </w:lvl>
  </w:abstractNum>
  <w:abstractNum w:abstractNumId="1" w15:restartNumberingAfterBreak="0">
    <w:nsid w:val="1EDB5EB5"/>
    <w:multiLevelType w:val="multilevel"/>
    <w:tmpl w:val="42DE901C"/>
    <w:lvl w:ilvl="0">
      <w:start w:val="10"/>
      <w:numFmt w:val="decimal"/>
      <w:lvlText w:val="%1"/>
      <w:lvlJc w:val="left"/>
      <w:pPr>
        <w:ind w:left="2076" w:hanging="800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2076" w:hanging="800"/>
      </w:pPr>
      <w:rPr>
        <w:rFonts w:ascii="Arial" w:eastAsia="Arial" w:hAnsi="Arial" w:cs="Arial" w:hint="default"/>
        <w:b/>
        <w:bCs/>
        <w:i/>
        <w:iCs/>
        <w:w w:val="99"/>
        <w:sz w:val="32"/>
        <w:szCs w:val="32"/>
        <w:lang w:eastAsia="en-US" w:bidi="ar-SA"/>
      </w:rPr>
    </w:lvl>
    <w:lvl w:ilvl="2">
      <w:numFmt w:val="bullet"/>
      <w:lvlText w:val="•"/>
      <w:lvlJc w:val="left"/>
      <w:pPr>
        <w:ind w:left="4844" w:hanging="80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6226" w:hanging="8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7608" w:hanging="8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8990" w:hanging="8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0372" w:hanging="8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1754" w:hanging="8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3136" w:hanging="800"/>
      </w:pPr>
      <w:rPr>
        <w:rFonts w:hint="default"/>
        <w:lang w:eastAsia="en-US" w:bidi="ar-SA"/>
      </w:rPr>
    </w:lvl>
  </w:abstractNum>
  <w:abstractNum w:abstractNumId="2" w15:restartNumberingAfterBreak="0">
    <w:nsid w:val="284E78E7"/>
    <w:multiLevelType w:val="multilevel"/>
    <w:tmpl w:val="A10E090E"/>
    <w:lvl w:ilvl="0">
      <w:start w:val="9"/>
      <w:numFmt w:val="decimal"/>
      <w:lvlText w:val="%1"/>
      <w:lvlJc w:val="left"/>
      <w:pPr>
        <w:ind w:left="3068" w:hanging="553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3068" w:hanging="553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3068" w:hanging="5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"/>
      <w:lvlJc w:val="left"/>
      <w:pPr>
        <w:ind w:left="354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4">
      <w:numFmt w:val="bullet"/>
      <w:lvlText w:val="•"/>
      <w:lvlJc w:val="left"/>
      <w:pPr>
        <w:ind w:left="663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817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972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126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2810" w:hanging="360"/>
      </w:pPr>
      <w:rPr>
        <w:rFonts w:hint="default"/>
        <w:lang w:eastAsia="en-US" w:bidi="ar-SA"/>
      </w:rPr>
    </w:lvl>
  </w:abstractNum>
  <w:abstractNum w:abstractNumId="3" w15:restartNumberingAfterBreak="0">
    <w:nsid w:val="3A436483"/>
    <w:multiLevelType w:val="multilevel"/>
    <w:tmpl w:val="12CA4A6C"/>
    <w:lvl w:ilvl="0">
      <w:start w:val="9"/>
      <w:numFmt w:val="decimal"/>
      <w:lvlText w:val="%1"/>
      <w:lvlJc w:val="left"/>
      <w:pPr>
        <w:ind w:left="3068" w:hanging="553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3068" w:hanging="553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1830" w:hanging="5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6912" w:hanging="5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8196" w:hanging="5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9480" w:hanging="5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0764" w:hanging="5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2048" w:hanging="5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3332" w:hanging="553"/>
      </w:pPr>
      <w:rPr>
        <w:rFonts w:hint="default"/>
        <w:lang w:eastAsia="en-US" w:bidi="ar-SA"/>
      </w:rPr>
    </w:lvl>
  </w:abstractNum>
  <w:abstractNum w:abstractNumId="4" w15:restartNumberingAfterBreak="0">
    <w:nsid w:val="48243F1E"/>
    <w:multiLevelType w:val="multilevel"/>
    <w:tmpl w:val="8EC813C0"/>
    <w:lvl w:ilvl="0">
      <w:start w:val="9"/>
      <w:numFmt w:val="decimal"/>
      <w:lvlText w:val="%1"/>
      <w:lvlJc w:val="left"/>
      <w:pPr>
        <w:ind w:left="1899" w:hanging="622"/>
      </w:pPr>
      <w:rPr>
        <w:rFonts w:hint="default"/>
        <w:lang w:eastAsia="en-US" w:bidi="ar-SA"/>
      </w:rPr>
    </w:lvl>
    <w:lvl w:ilvl="1">
      <w:start w:val="3"/>
      <w:numFmt w:val="decimal"/>
      <w:lvlText w:val="%1.%2."/>
      <w:lvlJc w:val="left"/>
      <w:pPr>
        <w:ind w:left="1899" w:hanging="622"/>
      </w:pPr>
      <w:rPr>
        <w:rFonts w:ascii="Arial" w:eastAsia="Arial" w:hAnsi="Arial" w:cs="Arial" w:hint="default"/>
        <w:b/>
        <w:bCs/>
        <w:i/>
        <w:iCs/>
        <w:w w:val="99"/>
        <w:sz w:val="32"/>
        <w:szCs w:val="32"/>
        <w:lang w:eastAsia="en-US" w:bidi="ar-SA"/>
      </w:rPr>
    </w:lvl>
    <w:lvl w:ilvl="2">
      <w:start w:val="1"/>
      <w:numFmt w:val="decimal"/>
      <w:lvlText w:val="%1.%2.%3."/>
      <w:lvlJc w:val="left"/>
      <w:pPr>
        <w:ind w:left="1829" w:hanging="553"/>
      </w:pPr>
      <w:rPr>
        <w:rFonts w:hint="default"/>
        <w:b/>
        <w:bCs/>
        <w:w w:val="100"/>
        <w:lang w:eastAsia="en-US" w:bidi="ar-SA"/>
      </w:rPr>
    </w:lvl>
    <w:lvl w:ilvl="3">
      <w:start w:val="1"/>
      <w:numFmt w:val="decimal"/>
      <w:lvlText w:val="%1.%2.%3.%4."/>
      <w:lvlJc w:val="left"/>
      <w:pPr>
        <w:ind w:left="1932" w:hanging="5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4">
      <w:numFmt w:val="bullet"/>
      <w:lvlText w:val="•"/>
      <w:lvlJc w:val="left"/>
      <w:pPr>
        <w:ind w:left="3934" w:hanging="5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8" w:hanging="5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922" w:hanging="5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9917" w:hanging="5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911" w:hanging="553"/>
      </w:pPr>
      <w:rPr>
        <w:rFonts w:hint="default"/>
        <w:lang w:eastAsia="en-US" w:bidi="ar-SA"/>
      </w:rPr>
    </w:lvl>
  </w:abstractNum>
  <w:abstractNum w:abstractNumId="5" w15:restartNumberingAfterBreak="0">
    <w:nsid w:val="526419AC"/>
    <w:multiLevelType w:val="multilevel"/>
    <w:tmpl w:val="5DDAFA96"/>
    <w:lvl w:ilvl="0">
      <w:start w:val="7"/>
      <w:numFmt w:val="decimal"/>
      <w:lvlText w:val="%1"/>
      <w:lvlJc w:val="left"/>
      <w:pPr>
        <w:ind w:left="3068" w:hanging="553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3068" w:hanging="553"/>
      </w:pPr>
      <w:rPr>
        <w:rFonts w:hint="default"/>
        <w:lang w:eastAsia="en-US" w:bidi="ar-SA"/>
      </w:rPr>
    </w:lvl>
    <w:lvl w:ilvl="2">
      <w:start w:val="9"/>
      <w:numFmt w:val="decimal"/>
      <w:lvlText w:val="%1.%2.%3."/>
      <w:lvlJc w:val="left"/>
      <w:pPr>
        <w:ind w:left="2397" w:hanging="5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6912" w:hanging="5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8196" w:hanging="5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9480" w:hanging="5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0764" w:hanging="5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2048" w:hanging="5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3332" w:hanging="553"/>
      </w:pPr>
      <w:rPr>
        <w:rFonts w:hint="default"/>
        <w:lang w:eastAsia="en-US" w:bidi="ar-SA"/>
      </w:rPr>
    </w:lvl>
  </w:abstractNum>
  <w:abstractNum w:abstractNumId="6" w15:restartNumberingAfterBreak="0">
    <w:nsid w:val="64A8522E"/>
    <w:multiLevelType w:val="multilevel"/>
    <w:tmpl w:val="6694A126"/>
    <w:lvl w:ilvl="0">
      <w:start w:val="7"/>
      <w:numFmt w:val="decimal"/>
      <w:lvlText w:val="%1"/>
      <w:lvlJc w:val="left"/>
      <w:pPr>
        <w:ind w:left="1829" w:hanging="553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1829" w:hanging="553"/>
      </w:pPr>
      <w:rPr>
        <w:rFonts w:hint="default"/>
        <w:lang w:eastAsia="en-US" w:bidi="ar-SA"/>
      </w:rPr>
    </w:lvl>
    <w:lvl w:ilvl="2">
      <w:start w:val="8"/>
      <w:numFmt w:val="decimal"/>
      <w:lvlText w:val="%1.%2.%3."/>
      <w:lvlJc w:val="left"/>
      <w:pPr>
        <w:ind w:left="1829" w:hanging="5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3">
      <w:start w:val="1"/>
      <w:numFmt w:val="decimal"/>
      <w:lvlText w:val="%1.%2.%3.%4."/>
      <w:lvlJc w:val="left"/>
      <w:pPr>
        <w:ind w:left="1932" w:hanging="65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eastAsia="en-US" w:bidi="ar-SA"/>
      </w:rPr>
    </w:lvl>
    <w:lvl w:ilvl="4">
      <w:numFmt w:val="bullet"/>
      <w:lvlText w:val=""/>
      <w:lvlJc w:val="left"/>
      <w:pPr>
        <w:ind w:left="2875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5">
      <w:numFmt w:val="bullet"/>
      <w:lvlText w:val="•"/>
      <w:lvlJc w:val="left"/>
      <w:pPr>
        <w:ind w:left="776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939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101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2645" w:hanging="360"/>
      </w:pPr>
      <w:rPr>
        <w:rFonts w:hint="default"/>
        <w:lang w:eastAsia="en-US" w:bidi="ar-SA"/>
      </w:rPr>
    </w:lvl>
  </w:abstractNum>
  <w:num w:numId="1" w16cid:durableId="908075188">
    <w:abstractNumId w:val="0"/>
  </w:num>
  <w:num w:numId="2" w16cid:durableId="186216231">
    <w:abstractNumId w:val="5"/>
  </w:num>
  <w:num w:numId="3" w16cid:durableId="588543538">
    <w:abstractNumId w:val="6"/>
  </w:num>
  <w:num w:numId="4" w16cid:durableId="819081578">
    <w:abstractNumId w:val="2"/>
  </w:num>
  <w:num w:numId="5" w16cid:durableId="1716584561">
    <w:abstractNumId w:val="3"/>
  </w:num>
  <w:num w:numId="6" w16cid:durableId="750855468">
    <w:abstractNumId w:val="4"/>
  </w:num>
  <w:num w:numId="7" w16cid:durableId="34343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54"/>
    <w:rsid w:val="00095B3E"/>
    <w:rsid w:val="006847AA"/>
    <w:rsid w:val="006A23BC"/>
    <w:rsid w:val="006F1F83"/>
    <w:rsid w:val="00863273"/>
    <w:rsid w:val="00865660"/>
    <w:rsid w:val="00920DA7"/>
    <w:rsid w:val="00A36608"/>
    <w:rsid w:val="00B65311"/>
    <w:rsid w:val="00B65996"/>
    <w:rsid w:val="00BD6E2E"/>
    <w:rsid w:val="00D16DF1"/>
    <w:rsid w:val="00D80954"/>
    <w:rsid w:val="00D91745"/>
    <w:rsid w:val="00EB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3847825"/>
  <w15:docId w15:val="{BC0FF9B2-FFFF-4988-BE0C-907FE0F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2665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0954"/>
    <w:pPr>
      <w:widowControl w:val="0"/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</w:rPr>
  </w:style>
  <w:style w:type="paragraph" w:styleId="Naslov2">
    <w:name w:val="heading 2"/>
    <w:basedOn w:val="Normal"/>
    <w:link w:val="Naslov2Char"/>
    <w:uiPriority w:val="1"/>
    <w:qFormat/>
    <w:rsid w:val="00D80954"/>
    <w:pPr>
      <w:ind w:left="1899" w:hanging="623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0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D80954"/>
    <w:rPr>
      <w:sz w:val="20"/>
      <w:szCs w:val="20"/>
    </w:rPr>
  </w:style>
  <w:style w:type="character" w:customStyle="1" w:styleId="TelotekstaChar">
    <w:name w:val="Telo teksta Char"/>
    <w:basedOn w:val="Podrazumevanifontpasusa"/>
    <w:link w:val="Teloteksta"/>
    <w:uiPriority w:val="1"/>
    <w:rsid w:val="00D80954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2Char">
    <w:name w:val="Naslov 2 Char"/>
    <w:basedOn w:val="Podrazumevanifontpasusa"/>
    <w:link w:val="Naslov2"/>
    <w:uiPriority w:val="1"/>
    <w:rsid w:val="00D80954"/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80954"/>
    <w:pPr>
      <w:spacing w:before="19"/>
      <w:jc w:val="right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D80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sussalistom">
    <w:name w:val="List Paragraph"/>
    <w:basedOn w:val="Normal"/>
    <w:uiPriority w:val="1"/>
    <w:qFormat/>
    <w:rsid w:val="00D80954"/>
    <w:pPr>
      <w:ind w:left="2875" w:hanging="361"/>
    </w:pPr>
  </w:style>
  <w:style w:type="paragraph" w:styleId="Zaglavljestranice">
    <w:name w:val="header"/>
    <w:basedOn w:val="Normal"/>
    <w:link w:val="ZaglavljestraniceChar"/>
    <w:uiPriority w:val="99"/>
    <w:unhideWhenUsed/>
    <w:rsid w:val="00B65311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65311"/>
    <w:rPr>
      <w:rFonts w:ascii="Times New Roman" w:eastAsia="Times New Roman" w:hAnsi="Times New Roman" w:cs="Times New Roman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B65311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B653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7A36-EA10-440E-AB68-286A765D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Vranje</dc:creator>
  <cp:lastModifiedBy>45dell2022</cp:lastModifiedBy>
  <cp:revision>4</cp:revision>
  <cp:lastPrinted>2023-01-12T06:06:00Z</cp:lastPrinted>
  <dcterms:created xsi:type="dcterms:W3CDTF">2023-01-11T09:31:00Z</dcterms:created>
  <dcterms:modified xsi:type="dcterms:W3CDTF">2023-01-13T07:09:00Z</dcterms:modified>
</cp:coreProperties>
</file>