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6D" w:rsidRPr="00B10065" w:rsidRDefault="0073476D" w:rsidP="0073476D">
      <w:pPr>
        <w:autoSpaceDE w:val="0"/>
        <w:autoSpaceDN w:val="0"/>
        <w:adjustRightInd w:val="0"/>
        <w:ind w:firstLine="1440"/>
        <w:rPr>
          <w:color w:val="000000"/>
          <w:lang w:val="sr-Cyrl-CS"/>
        </w:rPr>
      </w:pPr>
      <w:r w:rsidRPr="00B10065">
        <w:rPr>
          <w:color w:val="000000"/>
          <w:lang w:val="sr-Cyrl-CS"/>
        </w:rPr>
        <w:t xml:space="preserve">На основу члана 88. став 5. Закона о шумама („Службени гласник РС”, бр. 30/10, 93/12, 89/15 и 95/18 </w:t>
      </w:r>
      <w:r>
        <w:rPr>
          <w:color w:val="000000"/>
          <w:lang w:val="sr-Cyrl-CS"/>
        </w:rPr>
        <w:t>-</w:t>
      </w:r>
      <w:r w:rsidRPr="00B10065">
        <w:rPr>
          <w:color w:val="000000"/>
          <w:lang w:val="sr-Cyrl-CS"/>
        </w:rPr>
        <w:t xml:space="preserve"> др. закон), члана 8. Закона о буџету Републике Србије за 202</w:t>
      </w:r>
      <w:r w:rsidR="00FE4B63">
        <w:rPr>
          <w:color w:val="000000"/>
          <w:lang w:val="sr-Cyrl-CS"/>
        </w:rPr>
        <w:t>3</w:t>
      </w:r>
      <w:r w:rsidRPr="00B10065">
        <w:rPr>
          <w:color w:val="000000"/>
          <w:lang w:val="sr-Cyrl-CS"/>
        </w:rPr>
        <w:t xml:space="preserve">. годину („Службени гласник РС”, </w:t>
      </w:r>
      <w:r w:rsidR="00FE4B63">
        <w:rPr>
          <w:color w:val="000000"/>
          <w:lang w:val="sr-Cyrl-CS"/>
        </w:rPr>
        <w:t>бр</w:t>
      </w:r>
      <w:r w:rsidR="001923EB">
        <w:rPr>
          <w:color w:val="000000"/>
          <w:lang w:val="sr-Cyrl-CS"/>
        </w:rPr>
        <w:t>.</w:t>
      </w:r>
      <w:r w:rsidR="00FE4B63">
        <w:rPr>
          <w:color w:val="000000"/>
          <w:lang w:val="sr-Cyrl-CS"/>
        </w:rPr>
        <w:t xml:space="preserve"> 138/22</w:t>
      </w:r>
      <w:r w:rsidR="001923EB">
        <w:rPr>
          <w:color w:val="000000"/>
          <w:lang w:val="sr-Cyrl-CS"/>
        </w:rPr>
        <w:t xml:space="preserve"> и 75/23</w:t>
      </w:r>
      <w:r w:rsidRPr="00B10065">
        <w:rPr>
          <w:lang w:val="sr-Cyrl-CS"/>
        </w:rPr>
        <w:t xml:space="preserve">) </w:t>
      </w:r>
      <w:r w:rsidRPr="00B10065">
        <w:rPr>
          <w:color w:val="000000"/>
          <w:lang w:val="sr-Cyrl-CS"/>
        </w:rPr>
        <w:t xml:space="preserve">и члана 42. став 1. Закона о Влади („Службени гласник РС”, бр. 55/05, 71/05 </w:t>
      </w:r>
      <w:r>
        <w:rPr>
          <w:color w:val="000000"/>
          <w:lang w:val="sr-Cyrl-CS"/>
        </w:rPr>
        <w:t>-</w:t>
      </w:r>
      <w:r w:rsidRPr="00B10065">
        <w:rPr>
          <w:color w:val="000000"/>
          <w:lang w:val="sr-Cyrl-CS"/>
        </w:rPr>
        <w:t xml:space="preserve"> исправка, 101/07, 65/08, 16/11, 68/12 </w:t>
      </w:r>
      <w:r>
        <w:rPr>
          <w:color w:val="000000"/>
          <w:lang w:val="sr-Cyrl-CS"/>
        </w:rPr>
        <w:t>-</w:t>
      </w:r>
      <w:r w:rsidRPr="00B10065">
        <w:rPr>
          <w:color w:val="000000"/>
          <w:lang w:val="sr-Cyrl-CS"/>
        </w:rPr>
        <w:t xml:space="preserve"> УС, 72/12, 7/14 </w:t>
      </w:r>
      <w:r>
        <w:rPr>
          <w:color w:val="000000"/>
          <w:lang w:val="sr-Cyrl-CS"/>
        </w:rPr>
        <w:t>-</w:t>
      </w:r>
      <w:r w:rsidRPr="00B10065">
        <w:rPr>
          <w:color w:val="000000"/>
          <w:lang w:val="sr-Cyrl-CS"/>
        </w:rPr>
        <w:t xml:space="preserve"> УС, 44/14 и 30/18 </w:t>
      </w:r>
      <w:r>
        <w:rPr>
          <w:color w:val="000000"/>
          <w:lang w:val="sr-Cyrl-CS"/>
        </w:rPr>
        <w:t>-</w:t>
      </w:r>
      <w:r w:rsidRPr="00B10065">
        <w:rPr>
          <w:color w:val="000000"/>
          <w:lang w:val="sr-Cyrl-CS"/>
        </w:rPr>
        <w:t xml:space="preserve"> др. закон),</w:t>
      </w:r>
    </w:p>
    <w:p w:rsidR="0073476D" w:rsidRPr="00B10065" w:rsidRDefault="0073476D" w:rsidP="008778A1">
      <w:pPr>
        <w:rPr>
          <w:lang w:val="sr-Cyrl-CS" w:eastAsia="en-GB"/>
        </w:rPr>
      </w:pPr>
    </w:p>
    <w:p w:rsidR="0073476D" w:rsidRPr="00B10065" w:rsidRDefault="0073476D" w:rsidP="0073476D">
      <w:pPr>
        <w:ind w:left="720" w:firstLine="720"/>
        <w:rPr>
          <w:lang w:val="sr-Cyrl-CS"/>
        </w:rPr>
      </w:pPr>
      <w:r w:rsidRPr="00B10065">
        <w:rPr>
          <w:lang w:val="sr-Cyrl-CS"/>
        </w:rPr>
        <w:t>Влада доноси</w:t>
      </w:r>
    </w:p>
    <w:p w:rsidR="0073476D" w:rsidRPr="00B10065" w:rsidRDefault="0073476D" w:rsidP="0073476D">
      <w:pPr>
        <w:rPr>
          <w:lang w:val="sr-Cyrl-CS"/>
        </w:rPr>
      </w:pPr>
    </w:p>
    <w:p w:rsidR="0073476D" w:rsidRPr="00B10065" w:rsidRDefault="0073476D" w:rsidP="0073476D">
      <w:pPr>
        <w:rPr>
          <w:lang w:val="sr-Cyrl-CS"/>
        </w:rPr>
      </w:pPr>
    </w:p>
    <w:p w:rsidR="0073476D" w:rsidRPr="00B10065" w:rsidRDefault="0073476D" w:rsidP="0073476D">
      <w:pPr>
        <w:jc w:val="center"/>
        <w:rPr>
          <w:lang w:val="sr-Cyrl-CS"/>
        </w:rPr>
      </w:pPr>
      <w:r w:rsidRPr="00B10065">
        <w:rPr>
          <w:lang w:val="sr-Cyrl-CS"/>
        </w:rPr>
        <w:t>УРЕДБУ</w:t>
      </w:r>
    </w:p>
    <w:p w:rsidR="0073476D" w:rsidRDefault="0073476D" w:rsidP="002623A3">
      <w:pPr>
        <w:jc w:val="center"/>
        <w:rPr>
          <w:lang w:val="sr-Cyrl-CS"/>
        </w:rPr>
      </w:pPr>
      <w:r w:rsidRPr="00B10065">
        <w:rPr>
          <w:lang w:val="sr-Cyrl-CS"/>
        </w:rPr>
        <w:t xml:space="preserve">О ИЗМЕНИ УРЕДБЕ О УТВРЂИВАЊУ ГОДИШЊЕГ ПРОГРАМА КОРИШЋЕЊА СРЕДСТАВА </w:t>
      </w:r>
      <w:r w:rsidR="002623A3">
        <w:rPr>
          <w:lang w:val="sr-Cyrl-CS"/>
        </w:rPr>
        <w:t>ЗА ОДРЖИВИ РАЗВОЈ И УНАПРЕЂЕЊЕ ШУМАРСТВА У 2023. ГОДИНИ</w:t>
      </w:r>
    </w:p>
    <w:p w:rsidR="00FF0C35" w:rsidRPr="00FF0C35" w:rsidRDefault="00FF0C35" w:rsidP="002623A3">
      <w:pPr>
        <w:jc w:val="center"/>
        <w:rPr>
          <w:i/>
          <w:sz w:val="22"/>
          <w:szCs w:val="22"/>
          <w:lang w:val="sr-Cyrl-RS"/>
        </w:rPr>
      </w:pPr>
      <w:r w:rsidRPr="00FF0C35">
        <w:rPr>
          <w:i/>
          <w:sz w:val="22"/>
          <w:szCs w:val="22"/>
          <w:lang w:val="sr-Cyrl-RS"/>
        </w:rPr>
        <w:t>(Објављена у „Службеном гласнику РСˮ, број 87/23 од 13.10.2023. године)</w:t>
      </w:r>
    </w:p>
    <w:p w:rsidR="0073476D" w:rsidRDefault="0073476D" w:rsidP="0073476D">
      <w:pPr>
        <w:rPr>
          <w:lang w:val="sr-Cyrl-CS"/>
        </w:rPr>
      </w:pPr>
    </w:p>
    <w:p w:rsidR="002623A3" w:rsidRPr="00B10065" w:rsidRDefault="002623A3" w:rsidP="0073476D">
      <w:pPr>
        <w:rPr>
          <w:lang w:val="sr-Cyrl-CS"/>
        </w:rPr>
      </w:pPr>
    </w:p>
    <w:p w:rsidR="0073476D" w:rsidRPr="00B10065" w:rsidRDefault="0073476D" w:rsidP="0073476D">
      <w:pPr>
        <w:tabs>
          <w:tab w:val="left" w:pos="3675"/>
          <w:tab w:val="center" w:pos="4156"/>
        </w:tabs>
        <w:jc w:val="left"/>
        <w:rPr>
          <w:lang w:val="sr-Cyrl-CS"/>
        </w:rPr>
      </w:pPr>
      <w:r w:rsidRPr="00B10065">
        <w:rPr>
          <w:lang w:val="sr-Cyrl-CS"/>
        </w:rPr>
        <w:tab/>
      </w:r>
      <w:r w:rsidRPr="00B10065">
        <w:rPr>
          <w:lang w:val="sr-Cyrl-CS"/>
        </w:rPr>
        <w:tab/>
        <w:t>Члан 1.</w:t>
      </w:r>
    </w:p>
    <w:p w:rsidR="0073476D" w:rsidRDefault="0073476D" w:rsidP="0073476D">
      <w:pPr>
        <w:ind w:firstLine="1440"/>
        <w:rPr>
          <w:lang w:val="sr-Cyrl-CS"/>
        </w:rPr>
      </w:pPr>
      <w:r w:rsidRPr="00B10065">
        <w:rPr>
          <w:lang w:val="sr-Cyrl-CS"/>
        </w:rPr>
        <w:t xml:space="preserve">У Уредби о утврђивању Годишњег програма коришћења средстава </w:t>
      </w:r>
      <w:r w:rsidR="00FE4B63">
        <w:rPr>
          <w:lang w:val="sr-Cyrl-CS"/>
        </w:rPr>
        <w:t>за одрживи развој и унапређење шумарства</w:t>
      </w:r>
      <w:r w:rsidR="00FE4B63" w:rsidRPr="001164E4">
        <w:rPr>
          <w:lang w:val="sr-Cyrl-CS"/>
        </w:rPr>
        <w:t xml:space="preserve"> у 20</w:t>
      </w:r>
      <w:r w:rsidR="00FE4B63">
        <w:rPr>
          <w:lang w:val="sr-Cyrl-CS"/>
        </w:rPr>
        <w:t>23</w:t>
      </w:r>
      <w:r w:rsidR="00FE4B63" w:rsidRPr="001164E4">
        <w:rPr>
          <w:lang w:val="sr-Cyrl-CS"/>
        </w:rPr>
        <w:t>. години</w:t>
      </w:r>
      <w:r w:rsidR="00FE4B63" w:rsidRPr="00B10065">
        <w:rPr>
          <w:lang w:val="ru-RU"/>
        </w:rPr>
        <w:t xml:space="preserve"> </w:t>
      </w:r>
      <w:r w:rsidRPr="00B10065">
        <w:rPr>
          <w:lang w:val="ru-RU"/>
        </w:rPr>
        <w:t>(„Службени гласник РС”, бр</w:t>
      </w:r>
      <w:r w:rsidR="001923EB">
        <w:rPr>
          <w:lang w:val="ru-RU"/>
        </w:rPr>
        <w:t>.</w:t>
      </w:r>
      <w:r w:rsidRPr="00B10065">
        <w:rPr>
          <w:lang w:val="ru-RU"/>
        </w:rPr>
        <w:t xml:space="preserve"> </w:t>
      </w:r>
      <w:r w:rsidR="00FE4B63">
        <w:rPr>
          <w:lang w:val="ru-RU"/>
        </w:rPr>
        <w:t>23/23</w:t>
      </w:r>
      <w:r w:rsidR="001923EB">
        <w:rPr>
          <w:lang w:val="ru-RU"/>
        </w:rPr>
        <w:t xml:space="preserve"> и 58/23</w:t>
      </w:r>
      <w:r w:rsidRPr="00B10065">
        <w:rPr>
          <w:lang w:val="ru-RU"/>
        </w:rPr>
        <w:t xml:space="preserve">), у </w:t>
      </w:r>
      <w:r w:rsidRPr="00B10065">
        <w:rPr>
          <w:lang w:val="sr-Cyrl-CS"/>
        </w:rPr>
        <w:t>Годишње</w:t>
      </w:r>
      <w:r>
        <w:rPr>
          <w:lang w:val="sr-Cyrl-CS"/>
        </w:rPr>
        <w:t>м</w:t>
      </w:r>
      <w:r w:rsidRPr="00B10065">
        <w:rPr>
          <w:lang w:val="sr-Cyrl-CS"/>
        </w:rPr>
        <w:t xml:space="preserve"> програм</w:t>
      </w:r>
      <w:r>
        <w:rPr>
          <w:lang w:val="sr-Cyrl-CS"/>
        </w:rPr>
        <w:t>у</w:t>
      </w:r>
      <w:r w:rsidRPr="00B10065">
        <w:rPr>
          <w:lang w:val="sr-Cyrl-CS"/>
        </w:rPr>
        <w:t xml:space="preserve"> коришћења средстава </w:t>
      </w:r>
      <w:r w:rsidR="00FE4B63">
        <w:rPr>
          <w:lang w:val="sr-Cyrl-CS"/>
        </w:rPr>
        <w:t>за одрживи развој и унапређење шумарства</w:t>
      </w:r>
      <w:r w:rsidR="00FE4B63" w:rsidRPr="001164E4">
        <w:rPr>
          <w:lang w:val="sr-Cyrl-CS"/>
        </w:rPr>
        <w:t xml:space="preserve"> у 20</w:t>
      </w:r>
      <w:r w:rsidR="00FE4B63">
        <w:rPr>
          <w:lang w:val="sr-Cyrl-CS"/>
        </w:rPr>
        <w:t>23</w:t>
      </w:r>
      <w:r w:rsidR="00FE4B63" w:rsidRPr="001164E4">
        <w:rPr>
          <w:lang w:val="sr-Cyrl-CS"/>
        </w:rPr>
        <w:t>. години</w:t>
      </w:r>
      <w:r>
        <w:rPr>
          <w:lang w:val="sr-Cyrl-CS"/>
        </w:rPr>
        <w:t>,</w:t>
      </w:r>
      <w:r w:rsidRPr="00B10065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B10065">
        <w:rPr>
          <w:lang w:val="ru-RU"/>
        </w:rPr>
        <w:t xml:space="preserve">глави </w:t>
      </w:r>
      <w:r w:rsidRPr="00B10065">
        <w:rPr>
          <w:lang w:val="sr-Latn-RS"/>
        </w:rPr>
        <w:t>II</w:t>
      </w:r>
      <w:r>
        <w:rPr>
          <w:lang w:val="sr-Cyrl-RS"/>
        </w:rPr>
        <w:t>,</w:t>
      </w:r>
      <w:r w:rsidRPr="00B10065">
        <w:rPr>
          <w:lang w:val="sr-Latn-RS"/>
        </w:rPr>
        <w:t xml:space="preserve"> </w:t>
      </w:r>
      <w:r w:rsidRPr="00B10065">
        <w:rPr>
          <w:lang w:val="ru-RU"/>
        </w:rPr>
        <w:t>табела</w:t>
      </w:r>
      <w:r w:rsidRPr="00B10065">
        <w:rPr>
          <w:lang w:val="sr-Cyrl-CS"/>
        </w:rPr>
        <w:t xml:space="preserve"> мења се и гласи:</w:t>
      </w:r>
    </w:p>
    <w:p w:rsidR="0073476D" w:rsidRPr="00B10065" w:rsidRDefault="0073476D" w:rsidP="0073476D">
      <w:pPr>
        <w:ind w:firstLine="1440"/>
        <w:rPr>
          <w:lang w:val="sr-Cyrl-CS"/>
        </w:rPr>
      </w:pPr>
    </w:p>
    <w:tbl>
      <w:tblPr>
        <w:tblW w:w="8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1134"/>
        <w:gridCol w:w="1659"/>
      </w:tblGrid>
      <w:tr w:rsidR="001D74DF" w:rsidRPr="006E6887" w:rsidTr="00F7378F">
        <w:trPr>
          <w:trHeight w:val="125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Ред.број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ind w:left="-964"/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Врста посла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Највиша јединична цена учешћа средстава буџета (</w:t>
            </w:r>
            <w:r>
              <w:rPr>
                <w:color w:val="000000"/>
                <w:sz w:val="18"/>
                <w:szCs w:val="18"/>
                <w:lang w:val="sr-Cyrl-RS"/>
              </w:rPr>
              <w:t>дин</w:t>
            </w:r>
            <w:r w:rsidRPr="00A52205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ind w:right="7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Укупно учешће средстава буџета Републике Србије (</w:t>
            </w:r>
            <w:r>
              <w:rPr>
                <w:color w:val="000000"/>
                <w:sz w:val="20"/>
                <w:szCs w:val="20"/>
                <w:lang w:val="sr-Cyrl-RS"/>
              </w:rPr>
              <w:t>дин</w:t>
            </w:r>
            <w:r w:rsidRPr="00A52205">
              <w:rPr>
                <w:color w:val="000000"/>
                <w:sz w:val="20"/>
                <w:szCs w:val="20"/>
                <w:lang w:val="sr-Cyrl-RS"/>
              </w:rPr>
              <w:t>)</w:t>
            </w:r>
          </w:p>
        </w:tc>
      </w:tr>
      <w:tr w:rsidR="001D74DF" w:rsidRPr="00A52205" w:rsidTr="00F7378F">
        <w:trPr>
          <w:trHeight w:val="166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18"/>
                <w:szCs w:val="18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18"/>
                <w:szCs w:val="18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18"/>
                <w:szCs w:val="18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18"/>
                <w:szCs w:val="18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18"/>
                <w:szCs w:val="18"/>
              </w:rPr>
            </w:pPr>
            <w:r w:rsidRPr="00A52205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  <w:tr w:rsidR="001D74DF" w:rsidRPr="002B65E3" w:rsidTr="00F7378F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 xml:space="preserve">ЗАШТИТА ШУМА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22.000.000</w:t>
            </w:r>
          </w:p>
        </w:tc>
      </w:tr>
      <w:tr w:rsidR="001D74DF" w:rsidRPr="00A52205" w:rsidTr="00F737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Заштита шума од болести и штеточина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1D74DF" w:rsidRPr="00A52205" w:rsidTr="00F7378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Одржавање противпожарних пруга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56.000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1D74DF" w:rsidRPr="00A52205" w:rsidTr="00F7378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Градња противпожарних пруга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170.000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sz w:val="20"/>
                <w:szCs w:val="20"/>
              </w:rPr>
            </w:pPr>
            <w:r w:rsidRPr="006E6887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1D74DF" w:rsidRPr="002B65E3" w:rsidTr="00F7378F">
        <w:trPr>
          <w:trHeight w:val="300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2C2181" w:rsidP="00F73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1D74DF" w:rsidRPr="002B65E3">
              <w:rPr>
                <w:color w:val="000000"/>
                <w:sz w:val="20"/>
                <w:szCs w:val="20"/>
                <w:lang w:val="sr-Cyrl-RS"/>
              </w:rPr>
              <w:t>0.000.000 </w:t>
            </w: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 xml:space="preserve">Пошумљавање голети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Подизање плантажа и интензивних засада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170.000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4DF" w:rsidRPr="00A52205" w:rsidTr="00F7378F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Пошумљавање голети у приватној својини (подела шумских садница физичким лицима), и то: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D74DF" w:rsidRPr="001A78AC" w:rsidRDefault="001D74DF" w:rsidP="00F737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1A78AC"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четинари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55.000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тврди и племенити лишћари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65.000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в) меки лишћари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55.000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г) багрем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35.000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Санација површина пошумљавањем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Мелиорација деградираних шума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2B65E3" w:rsidTr="00F7378F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НЕГА ШУМА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DF" w:rsidRPr="002B65E3" w:rsidRDefault="00524146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1D74DF" w:rsidRPr="002B65E3">
              <w:rPr>
                <w:bCs/>
                <w:color w:val="000000"/>
                <w:sz w:val="20"/>
                <w:szCs w:val="20"/>
                <w:lang w:val="sr-Cyrl-RS"/>
              </w:rPr>
              <w:t>5.000.000</w:t>
            </w:r>
          </w:p>
        </w:tc>
      </w:tr>
      <w:tr w:rsidR="001D74DF" w:rsidRPr="00A52205" w:rsidTr="00F7378F">
        <w:trPr>
          <w:trHeight w:val="643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Нега шумских засада до пете године старости (чишћење од корова, изданака и избојака, окопавање и прашење</w:t>
            </w:r>
            <w:r>
              <w:rPr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35.000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Нега природних младих састојина до 10 cm прсног пречника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35.000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Чишћење у шумским засадима стaрости 6-20 година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35.000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 xml:space="preserve">Прве прореде у шумским засадима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35.000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2B65E3" w:rsidTr="00F7378F">
        <w:trPr>
          <w:trHeight w:val="504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ГРАДЊА И РЕКОНСТРУКЦИЈА ШУМСКИХ ПУТЕВА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2B6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4146" w:rsidRDefault="00EB64AB" w:rsidP="002C2181">
            <w:pPr>
              <w:jc w:val="center"/>
              <w:rPr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Cs/>
                <w:color w:val="000000"/>
                <w:sz w:val="20"/>
                <w:szCs w:val="20"/>
                <w:lang w:val="sr-Cyrl-RS"/>
              </w:rPr>
              <w:t>5</w:t>
            </w:r>
            <w:r w:rsidR="002C2181">
              <w:rPr>
                <w:bCs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6</w:t>
            </w:r>
            <w:r w:rsidR="00524146">
              <w:rPr>
                <w:bCs/>
                <w:color w:val="000000"/>
                <w:sz w:val="20"/>
                <w:szCs w:val="20"/>
                <w:lang w:val="sr-Latn-RS"/>
              </w:rPr>
              <w:t>.541.412</w:t>
            </w: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Радови на I фази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Радови на II фази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2.000.000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Радови на I и II фази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3.700.000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Реконструкција шумског пута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2.900.000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Санација шумског пута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3.700.000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6E6887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Градња моста на траси шумског пута: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површина самоносиве коловозне плоче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30.000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површина обалних ослонаца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70.000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2B65E3" w:rsidTr="00F7378F">
        <w:trPr>
          <w:trHeight w:val="264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ПРОИЗВОДЊА ШУМСКОГ СЕМЕНА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3.000.000</w:t>
            </w:r>
          </w:p>
        </w:tc>
      </w:tr>
      <w:tr w:rsidR="001D74DF" w:rsidRPr="00A52205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семена шумских воћкарица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семена храста лужњака и црвеног храста:</w:t>
            </w:r>
          </w:p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a) селекционисано семе</w:t>
            </w:r>
          </w:p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семе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D74DF" w:rsidRDefault="001D74DF" w:rsidP="00F737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Pr="00A52205">
              <w:rPr>
                <w:color w:val="000000"/>
                <w:sz w:val="20"/>
                <w:szCs w:val="20"/>
                <w:lang w:val="sr-Cyrl-RS"/>
              </w:rPr>
              <w:t>g</w:t>
            </w: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1A78AC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90</w:t>
            </w: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семена осталих храстова и букве: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280</w:t>
            </w:r>
          </w:p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6E6887" w:rsidTr="00F7378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a) селекционисано семе</w:t>
            </w:r>
          </w:p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семе познатог порекла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D74DF" w:rsidRPr="006E6887" w:rsidTr="00F7378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семена јавора и јасена: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селекционисано семе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335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6E6887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семена црног и домаћег ораха, питомог и дивљег кестена: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селекционисано семе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6E6887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шумског семена осталих лишћара: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a) селекционисано семе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225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шумског семена  оморике и белог 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6.000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шумског семена црног бора и смрче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4.500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Сакупљање шумског семена јеле и осталих четинара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1.700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2B65E3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ПРОИЗВОДЊА ШУМСКОГ САДНОГ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524146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</w:rPr>
              <w:t>3</w:t>
            </w:r>
            <w:r w:rsidR="00524146">
              <w:rPr>
                <w:color w:val="000000"/>
                <w:sz w:val="20"/>
                <w:szCs w:val="20"/>
              </w:rPr>
              <w:t>8</w:t>
            </w:r>
            <w:r w:rsidRPr="002B65E3">
              <w:rPr>
                <w:color w:val="000000"/>
                <w:sz w:val="20"/>
                <w:szCs w:val="20"/>
              </w:rPr>
              <w:t>.000.000</w:t>
            </w:r>
          </w:p>
        </w:tc>
      </w:tr>
      <w:tr w:rsidR="001D74DF" w:rsidRPr="006E6887" w:rsidTr="00F7378F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Саднице тврдих лишћара (буква, храстови):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Саднице шумских воћкарица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Саднице јавора и јасена: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6E6887" w:rsidTr="00F7378F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Саднице црног и домаћег ораха и питомог кестена: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6E6887" w:rsidRDefault="001D74DF" w:rsidP="00F7378F">
            <w:pPr>
              <w:rPr>
                <w:color w:val="000000"/>
                <w:sz w:val="20"/>
                <w:szCs w:val="20"/>
                <w:lang w:val="ru-RU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Саднице осталих лишћара (без багрема)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Четинари (1+0) контејнери и нисула (2+1)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A52205" w:rsidTr="00F7378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Четинари класична производња (старости 1+0)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A52205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A52205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522214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1D74DF" w:rsidRPr="002B65E3" w:rsidTr="00F7378F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Опрема за производњу шумског садног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74DF" w:rsidRPr="002B65E3" w:rsidTr="00F7378F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ЕДУКАЦИЈА И ПРОМОЦИЈА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9.560.000</w:t>
            </w:r>
          </w:p>
        </w:tc>
      </w:tr>
      <w:tr w:rsidR="001D74DF" w:rsidRPr="002B65E3" w:rsidTr="00F7378F">
        <w:trPr>
          <w:trHeight w:val="480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 xml:space="preserve">РАЗВОЈНО-ИСТРАЖИВАЧКИ ПРОЈЕКТИ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12.200.000</w:t>
            </w:r>
          </w:p>
        </w:tc>
      </w:tr>
      <w:tr w:rsidR="001D74DF" w:rsidRPr="002B65E3" w:rsidTr="00F7378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iCs/>
                <w:color w:val="000000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ОСТАЛИ ПЛАНОВИ И ПРОЈЕКТИ ОД ОПШТЕГ ИНТЕРЕСА ЗА ШУМАРСТВО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16.000.000</w:t>
            </w:r>
          </w:p>
        </w:tc>
      </w:tr>
      <w:tr w:rsidR="001D74DF" w:rsidRPr="002B65E3" w:rsidTr="00F7378F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962D83">
              <w:rPr>
                <w:bCs/>
                <w:color w:val="000000"/>
                <w:sz w:val="20"/>
                <w:szCs w:val="20"/>
                <w:lang w:val="sr-Cyrl-RS"/>
              </w:rPr>
              <w:t>ПОШУМЉАВАЊЕ, ГРАДЊА И РЕКОНСТРУКЦИЈА ШУМСКИХ ПУТЕВА У СКЛАДУ СА ЗАКЉУЧЕНИМ УГОВОРИМА У 2022. ГОДИНИ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  <w:r w:rsidRPr="002B65E3">
              <w:rPr>
                <w:color w:val="000000"/>
                <w:sz w:val="20"/>
                <w:szCs w:val="20"/>
                <w:lang w:val="sr-Cyrl-R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177.698.588</w:t>
            </w:r>
          </w:p>
        </w:tc>
      </w:tr>
      <w:tr w:rsidR="001D74DF" w:rsidRPr="002B65E3" w:rsidTr="00F7378F">
        <w:trPr>
          <w:trHeight w:val="26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rPr>
                <w:bCs/>
                <w:color w:val="000000"/>
                <w:sz w:val="20"/>
                <w:szCs w:val="20"/>
              </w:rPr>
            </w:pPr>
            <w:r w:rsidRPr="002B65E3">
              <w:rPr>
                <w:bCs/>
                <w:color w:val="000000"/>
                <w:sz w:val="20"/>
                <w:szCs w:val="20"/>
                <w:lang w:val="sr-Cyrl-RS"/>
              </w:rPr>
              <w:t>У К У П Н О: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1D74DF" w:rsidP="00F7378F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74DF" w:rsidRPr="002B65E3" w:rsidRDefault="00EB64AB" w:rsidP="00F7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sr-Cyrl-RS"/>
              </w:rPr>
              <w:t>900</w:t>
            </w:r>
            <w:r w:rsidR="001D74DF" w:rsidRPr="002B65E3">
              <w:rPr>
                <w:bCs/>
                <w:color w:val="000000"/>
                <w:sz w:val="20"/>
                <w:szCs w:val="20"/>
                <w:lang w:val="sr-Cyrl-RS"/>
              </w:rPr>
              <w:t>.000.000</w:t>
            </w:r>
          </w:p>
        </w:tc>
      </w:tr>
    </w:tbl>
    <w:p w:rsidR="0073476D" w:rsidRPr="00B10065" w:rsidRDefault="0073476D" w:rsidP="001D74DF">
      <w:pPr>
        <w:rPr>
          <w:color w:val="FF0000"/>
          <w:lang w:val="sr-Cyrl-CS"/>
        </w:rPr>
      </w:pPr>
    </w:p>
    <w:p w:rsidR="0073476D" w:rsidRPr="00624452" w:rsidRDefault="0073476D" w:rsidP="00624452"/>
    <w:p w:rsidR="0073476D" w:rsidRPr="00624452" w:rsidRDefault="0073476D" w:rsidP="00624452"/>
    <w:p w:rsidR="0073476D" w:rsidRPr="00B10065" w:rsidRDefault="0073476D" w:rsidP="0073476D">
      <w:pPr>
        <w:jc w:val="center"/>
        <w:rPr>
          <w:lang w:val="sr-Cyrl-CS"/>
        </w:rPr>
      </w:pPr>
      <w:r w:rsidRPr="00B10065">
        <w:rPr>
          <w:lang w:val="sr-Cyrl-CS"/>
        </w:rPr>
        <w:t>Члан 2.</w:t>
      </w:r>
    </w:p>
    <w:p w:rsidR="0073476D" w:rsidRPr="00B10065" w:rsidRDefault="0073476D" w:rsidP="0073476D">
      <w:pPr>
        <w:ind w:firstLine="1440"/>
        <w:rPr>
          <w:lang w:val="ru-RU"/>
        </w:rPr>
      </w:pPr>
      <w:r w:rsidRPr="00B10065">
        <w:rPr>
          <w:lang w:val="ru-RU"/>
        </w:rPr>
        <w:t xml:space="preserve">Ова уредба ступа на снагу наредног дана од дана објављивања у </w:t>
      </w:r>
      <w:r w:rsidRPr="00B10065">
        <w:rPr>
          <w:lang w:val="sr-Cyrl-CS"/>
        </w:rPr>
        <w:t>„</w:t>
      </w:r>
      <w:r w:rsidRPr="00B10065">
        <w:rPr>
          <w:lang w:val="ru-RU"/>
        </w:rPr>
        <w:t>Службеном гласнику Републике Србије</w:t>
      </w:r>
      <w:r w:rsidRPr="00B10065">
        <w:rPr>
          <w:lang w:val="sr-Cyrl-CS"/>
        </w:rPr>
        <w:t>”</w:t>
      </w:r>
      <w:r w:rsidRPr="00B10065">
        <w:rPr>
          <w:lang w:val="ru-RU"/>
        </w:rPr>
        <w:t>.</w:t>
      </w:r>
    </w:p>
    <w:p w:rsidR="0073476D" w:rsidRPr="00B10065" w:rsidRDefault="0073476D" w:rsidP="0073476D">
      <w:pPr>
        <w:rPr>
          <w:highlight w:val="yellow"/>
          <w:lang w:val="sr-Latn-CS"/>
        </w:rPr>
      </w:pPr>
    </w:p>
    <w:p w:rsidR="0073476D" w:rsidRPr="00B10065" w:rsidRDefault="0073476D" w:rsidP="0073476D">
      <w:pPr>
        <w:rPr>
          <w:highlight w:val="yellow"/>
          <w:lang w:val="sr-Cyrl-CS"/>
        </w:rPr>
      </w:pPr>
    </w:p>
    <w:p w:rsidR="0073476D" w:rsidRPr="00B10065" w:rsidRDefault="0073476D" w:rsidP="00FF0C35">
      <w:pPr>
        <w:jc w:val="right"/>
        <w:rPr>
          <w:lang w:val="sr-Cyrl-CS"/>
        </w:rPr>
      </w:pPr>
      <w:r w:rsidRPr="00B10065">
        <w:rPr>
          <w:lang w:val="sr-Cyrl-CS"/>
        </w:rPr>
        <w:t xml:space="preserve">05 </w:t>
      </w:r>
      <w:r w:rsidR="00FF0C35">
        <w:rPr>
          <w:lang w:val="sr-Cyrl-CS"/>
        </w:rPr>
        <w:t>број 110-9596</w:t>
      </w:r>
      <w:r w:rsidR="008778A1">
        <w:rPr>
          <w:lang w:val="sr-Cyrl-CS"/>
        </w:rPr>
        <w:t>/202</w:t>
      </w:r>
      <w:r w:rsidR="006D5F7D">
        <w:rPr>
          <w:lang w:val="sr-Cyrl-CS"/>
        </w:rPr>
        <w:t>3</w:t>
      </w:r>
    </w:p>
    <w:p w:rsidR="0073476D" w:rsidRPr="00B10065" w:rsidRDefault="008778A1" w:rsidP="00FF0C35">
      <w:pPr>
        <w:jc w:val="right"/>
        <w:rPr>
          <w:lang w:val="sr-Cyrl-CS"/>
        </w:rPr>
      </w:pPr>
      <w:r>
        <w:rPr>
          <w:lang w:val="sr-Cyrl-CS"/>
        </w:rPr>
        <w:t xml:space="preserve">У Београду, </w:t>
      </w:r>
      <w:r w:rsidR="00FF0C35">
        <w:rPr>
          <w:lang w:val="sr-Cyrl-CS"/>
        </w:rPr>
        <w:t>12.октобра</w:t>
      </w:r>
      <w:r w:rsidR="0073476D" w:rsidRPr="00B10065">
        <w:rPr>
          <w:lang w:val="sr-Cyrl-CS"/>
        </w:rPr>
        <w:t xml:space="preserve"> 202</w:t>
      </w:r>
      <w:r w:rsidR="006D5F7D">
        <w:rPr>
          <w:lang w:val="sr-Cyrl-CS"/>
        </w:rPr>
        <w:t>3</w:t>
      </w:r>
      <w:r w:rsidR="0073476D" w:rsidRPr="00B10065">
        <w:rPr>
          <w:lang w:val="sr-Cyrl-CS"/>
        </w:rPr>
        <w:t xml:space="preserve">. године </w:t>
      </w:r>
    </w:p>
    <w:p w:rsidR="0073476D" w:rsidRPr="00B10065" w:rsidRDefault="0073476D" w:rsidP="008778A1">
      <w:pPr>
        <w:rPr>
          <w:lang w:val="sr-Cyrl-CS"/>
        </w:rPr>
      </w:pPr>
    </w:p>
    <w:p w:rsidR="0073476D" w:rsidRPr="00FF0C35" w:rsidRDefault="00FF0C35" w:rsidP="00FF0C35">
      <w:pPr>
        <w:jc w:val="right"/>
        <w:rPr>
          <w:b/>
          <w:lang w:val="sr-Cyrl-CS"/>
        </w:rPr>
      </w:pPr>
      <w:r w:rsidRPr="00FF0C35">
        <w:rPr>
          <w:b/>
          <w:lang w:val="sr-Cyrl-CS"/>
        </w:rPr>
        <w:t>Влада</w:t>
      </w:r>
    </w:p>
    <w:p w:rsidR="0073476D" w:rsidRPr="00B10065" w:rsidRDefault="0073476D" w:rsidP="0073476D">
      <w:pPr>
        <w:rPr>
          <w:lang w:val="sr-Cyrl-CS"/>
        </w:rPr>
      </w:pPr>
    </w:p>
    <w:p w:rsidR="0073476D" w:rsidRPr="00B10065" w:rsidRDefault="00FF0C35" w:rsidP="0073476D">
      <w:pPr>
        <w:autoSpaceDE w:val="0"/>
        <w:autoSpaceDN w:val="0"/>
        <w:adjustRightInd w:val="0"/>
        <w:ind w:firstLine="1440"/>
        <w:jc w:val="right"/>
        <w:rPr>
          <w:color w:val="000000"/>
          <w:lang w:val="sr-Cyrl-CS"/>
        </w:rPr>
      </w:pPr>
      <w:r>
        <w:rPr>
          <w:color w:val="000000"/>
          <w:lang w:val="sr-Cyrl-CS"/>
        </w:rPr>
        <w:t>Председник,</w:t>
      </w:r>
    </w:p>
    <w:p w:rsidR="0073476D" w:rsidRPr="00B10065" w:rsidRDefault="0073476D" w:rsidP="00FF0C35">
      <w:pPr>
        <w:autoSpaceDE w:val="0"/>
        <w:autoSpaceDN w:val="0"/>
        <w:adjustRightInd w:val="0"/>
        <w:ind w:firstLine="1440"/>
        <w:jc w:val="right"/>
        <w:rPr>
          <w:color w:val="000000"/>
          <w:lang w:val="sr-Cyrl-CS"/>
        </w:rPr>
      </w:pPr>
      <w:r w:rsidRPr="00FF0C35">
        <w:rPr>
          <w:b/>
          <w:color w:val="000000"/>
          <w:lang w:val="sr-Cyrl-RS"/>
        </w:rPr>
        <w:t>Ана Брнабић</w:t>
      </w:r>
      <w:r w:rsidR="00FF0C35">
        <w:rPr>
          <w:color w:val="000000"/>
          <w:lang w:val="sr-Cyrl-RS"/>
        </w:rPr>
        <w:t>, с.р.</w:t>
      </w:r>
    </w:p>
    <w:p w:rsidR="00701B31" w:rsidRPr="003F124F" w:rsidRDefault="00CE7F49" w:rsidP="003F124F">
      <w:pPr>
        <w:tabs>
          <w:tab w:val="left" w:pos="1418"/>
        </w:tabs>
        <w:rPr>
          <w:lang w:val="sr-Cyrl-CS"/>
        </w:rPr>
      </w:pPr>
      <w:r w:rsidRPr="005F78AE">
        <w:rPr>
          <w:lang w:val="sr-Cyrl-CS"/>
        </w:rPr>
        <w:t xml:space="preserve"> </w:t>
      </w:r>
      <w:bookmarkStart w:id="0" w:name="_GoBack"/>
      <w:bookmarkEnd w:id="0"/>
    </w:p>
    <w:sectPr w:rsidR="00701B31" w:rsidRPr="003F124F" w:rsidSect="003C6724">
      <w:headerReference w:type="even" r:id="rId7"/>
      <w:headerReference w:type="default" r:id="rId8"/>
      <w:pgSz w:w="11906" w:h="16838"/>
      <w:pgMar w:top="1350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15" w:rsidRDefault="00366515">
      <w:r>
        <w:separator/>
      </w:r>
    </w:p>
  </w:endnote>
  <w:endnote w:type="continuationSeparator" w:id="0">
    <w:p w:rsidR="00366515" w:rsidRDefault="003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15" w:rsidRDefault="00366515">
      <w:r>
        <w:separator/>
      </w:r>
    </w:p>
  </w:footnote>
  <w:footnote w:type="continuationSeparator" w:id="0">
    <w:p w:rsidR="00366515" w:rsidRDefault="0036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6D" w:rsidRDefault="0073476D" w:rsidP="00E11117">
    <w:pPr>
      <w:pStyle w:val="Head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73476D" w:rsidRDefault="0073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6D" w:rsidRDefault="0073476D" w:rsidP="00E11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24F">
      <w:rPr>
        <w:rStyle w:val="PageNumber"/>
        <w:noProof/>
      </w:rPr>
      <w:t>3</w:t>
    </w:r>
    <w:r>
      <w:rPr>
        <w:rStyle w:val="PageNumber"/>
      </w:rPr>
      <w:fldChar w:fldCharType="end"/>
    </w:r>
  </w:p>
  <w:p w:rsidR="0073476D" w:rsidRDefault="00734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9F"/>
    <w:multiLevelType w:val="hybridMultilevel"/>
    <w:tmpl w:val="4A6C6568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87A"/>
    <w:multiLevelType w:val="hybridMultilevel"/>
    <w:tmpl w:val="3F54DF46"/>
    <w:lvl w:ilvl="0" w:tplc="515001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00DB"/>
    <w:multiLevelType w:val="hybridMultilevel"/>
    <w:tmpl w:val="045A6CDC"/>
    <w:lvl w:ilvl="0" w:tplc="515001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00D7"/>
    <w:multiLevelType w:val="hybridMultilevel"/>
    <w:tmpl w:val="98821A4A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1"/>
    <w:rsid w:val="0009257D"/>
    <w:rsid w:val="00094B1E"/>
    <w:rsid w:val="000A01CF"/>
    <w:rsid w:val="000B33DF"/>
    <w:rsid w:val="001170FB"/>
    <w:rsid w:val="001923EB"/>
    <w:rsid w:val="001D74DF"/>
    <w:rsid w:val="0021583D"/>
    <w:rsid w:val="00233FCA"/>
    <w:rsid w:val="002623A3"/>
    <w:rsid w:val="00273036"/>
    <w:rsid w:val="00294EA5"/>
    <w:rsid w:val="002B20CB"/>
    <w:rsid w:val="002C2181"/>
    <w:rsid w:val="002C4902"/>
    <w:rsid w:val="002D6B58"/>
    <w:rsid w:val="002E5A09"/>
    <w:rsid w:val="00366515"/>
    <w:rsid w:val="003737D1"/>
    <w:rsid w:val="003C40CE"/>
    <w:rsid w:val="003C6724"/>
    <w:rsid w:val="003E67A7"/>
    <w:rsid w:val="003E7289"/>
    <w:rsid w:val="003F124F"/>
    <w:rsid w:val="0042411D"/>
    <w:rsid w:val="00465414"/>
    <w:rsid w:val="004A21C1"/>
    <w:rsid w:val="004B7FDC"/>
    <w:rsid w:val="004D4570"/>
    <w:rsid w:val="00507452"/>
    <w:rsid w:val="00524146"/>
    <w:rsid w:val="005249CA"/>
    <w:rsid w:val="0056741A"/>
    <w:rsid w:val="00573747"/>
    <w:rsid w:val="00624452"/>
    <w:rsid w:val="00661B7D"/>
    <w:rsid w:val="006802B0"/>
    <w:rsid w:val="00697FC7"/>
    <w:rsid w:val="006D5F7D"/>
    <w:rsid w:val="00701B31"/>
    <w:rsid w:val="0073476D"/>
    <w:rsid w:val="0077704E"/>
    <w:rsid w:val="00782669"/>
    <w:rsid w:val="008778A1"/>
    <w:rsid w:val="008A38FF"/>
    <w:rsid w:val="00911822"/>
    <w:rsid w:val="00957C05"/>
    <w:rsid w:val="00A04C45"/>
    <w:rsid w:val="00A05F42"/>
    <w:rsid w:val="00A600A1"/>
    <w:rsid w:val="00B53DE4"/>
    <w:rsid w:val="00BB6975"/>
    <w:rsid w:val="00CE22B3"/>
    <w:rsid w:val="00CE7F49"/>
    <w:rsid w:val="00D01D0F"/>
    <w:rsid w:val="00DA6EE6"/>
    <w:rsid w:val="00DC68EE"/>
    <w:rsid w:val="00E11117"/>
    <w:rsid w:val="00E31E29"/>
    <w:rsid w:val="00E90212"/>
    <w:rsid w:val="00EB64AB"/>
    <w:rsid w:val="00EC629F"/>
    <w:rsid w:val="00EE1E0C"/>
    <w:rsid w:val="00F2292B"/>
    <w:rsid w:val="00F316F7"/>
    <w:rsid w:val="00F429DE"/>
    <w:rsid w:val="00F7378F"/>
    <w:rsid w:val="00FA2693"/>
    <w:rsid w:val="00FB23A9"/>
    <w:rsid w:val="00FB3804"/>
    <w:rsid w:val="00FE4B63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07D62"/>
  <w15:chartTrackingRefBased/>
  <w15:docId w15:val="{9EB9F749-5E0F-4CAD-9159-A77CFB6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Default">
    <w:name w:val="Default"/>
    <w:rsid w:val="007347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3476D"/>
    <w:pPr>
      <w:spacing w:line="240" w:lineRule="atLeast"/>
    </w:pPr>
    <w:rPr>
      <w:rFonts w:ascii="Calibri" w:hAnsi="Calibri"/>
      <w:szCs w:val="22"/>
      <w:lang w:val="hu-HU" w:eastAsia="hr-HR"/>
    </w:rPr>
  </w:style>
  <w:style w:type="character" w:customStyle="1" w:styleId="FootnoteTextChar">
    <w:name w:val="Footnote Text Char"/>
    <w:link w:val="FootnoteText"/>
    <w:rsid w:val="0073476D"/>
    <w:rPr>
      <w:rFonts w:ascii="Calibri" w:hAnsi="Calibri"/>
      <w:sz w:val="24"/>
      <w:szCs w:val="22"/>
      <w:lang w:val="hu-HU" w:eastAsia="hr-HR"/>
    </w:rPr>
  </w:style>
  <w:style w:type="paragraph" w:customStyle="1" w:styleId="Normal1">
    <w:name w:val="Normal1"/>
    <w:basedOn w:val="Normal"/>
    <w:rsid w:val="0073476D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styleId="NoSpacing">
    <w:name w:val="No Spacing"/>
    <w:qFormat/>
    <w:rsid w:val="0073476D"/>
    <w:rPr>
      <w:sz w:val="24"/>
      <w:szCs w:val="24"/>
    </w:rPr>
  </w:style>
  <w:style w:type="paragraph" w:styleId="BodyText">
    <w:name w:val="Body Text"/>
    <w:basedOn w:val="Normal"/>
    <w:link w:val="BodyTextChar"/>
    <w:rsid w:val="0073476D"/>
    <w:rPr>
      <w:lang w:val="hr-HR" w:eastAsia="hr-HR"/>
    </w:rPr>
  </w:style>
  <w:style w:type="character" w:customStyle="1" w:styleId="BodyTextChar">
    <w:name w:val="Body Text Char"/>
    <w:link w:val="BodyText"/>
    <w:rsid w:val="0073476D"/>
    <w:rPr>
      <w:sz w:val="24"/>
      <w:szCs w:val="24"/>
      <w:lang w:val="hr-HR" w:eastAsia="hr-HR"/>
    </w:rPr>
  </w:style>
  <w:style w:type="character" w:styleId="CommentReference">
    <w:name w:val="annotation reference"/>
    <w:rsid w:val="00734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76D"/>
  </w:style>
  <w:style w:type="paragraph" w:styleId="CommentSubject">
    <w:name w:val="annotation subject"/>
    <w:basedOn w:val="CommentText"/>
    <w:next w:val="CommentText"/>
    <w:link w:val="CommentSubjectChar"/>
    <w:rsid w:val="0073476D"/>
    <w:rPr>
      <w:b/>
      <w:bCs/>
    </w:rPr>
  </w:style>
  <w:style w:type="character" w:customStyle="1" w:styleId="CommentSubjectChar">
    <w:name w:val="Comment Subject Char"/>
    <w:link w:val="CommentSubject"/>
    <w:rsid w:val="0073476D"/>
    <w:rPr>
      <w:b/>
      <w:bCs/>
    </w:rPr>
  </w:style>
  <w:style w:type="paragraph" w:styleId="BalloonText">
    <w:name w:val="Balloon Text"/>
    <w:basedOn w:val="Normal"/>
    <w:link w:val="BalloonTextChar"/>
    <w:rsid w:val="0073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47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73476D"/>
    <w:rPr>
      <w:sz w:val="24"/>
      <w:szCs w:val="24"/>
    </w:rPr>
  </w:style>
  <w:style w:type="character" w:styleId="Emphasis">
    <w:name w:val="Emphasis"/>
    <w:uiPriority w:val="20"/>
    <w:qFormat/>
    <w:rsid w:val="0073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ljiljana.sovilj</cp:lastModifiedBy>
  <cp:revision>7</cp:revision>
  <cp:lastPrinted>2020-05-25T06:22:00Z</cp:lastPrinted>
  <dcterms:created xsi:type="dcterms:W3CDTF">2023-10-16T10:40:00Z</dcterms:created>
  <dcterms:modified xsi:type="dcterms:W3CDTF">2023-10-16T10:50:00Z</dcterms:modified>
</cp:coreProperties>
</file>