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59775" w14:textId="52BAC7AB" w:rsidR="00920BEC" w:rsidRPr="00436308" w:rsidRDefault="00920BEC" w:rsidP="00920BEC">
      <w:pPr>
        <w:rPr>
          <w:rFonts w:ascii="Times New Roman" w:hAnsi="Times New Roman" w:cs="Times New Roman"/>
          <w:b/>
          <w:sz w:val="32"/>
          <w:szCs w:val="24"/>
          <w:lang w:val="sr-Cyrl-RS"/>
        </w:rPr>
      </w:pPr>
      <w:r w:rsidRPr="00436308">
        <w:rPr>
          <w:rFonts w:ascii="Times New Roman" w:hAnsi="Times New Roman" w:cs="Times New Roman"/>
          <w:b/>
          <w:sz w:val="32"/>
          <w:szCs w:val="24"/>
          <w:lang w:val="sr-Cyrl-RS"/>
        </w:rPr>
        <w:t>Прилог 2</w:t>
      </w:r>
    </w:p>
    <w:p w14:paraId="628ACB2D" w14:textId="77777777" w:rsidR="00920BEC" w:rsidRPr="007C3ED7" w:rsidRDefault="00920BEC" w:rsidP="00920BEC">
      <w:pPr>
        <w:ind w:firstLine="720"/>
        <w:jc w:val="both"/>
        <w:rPr>
          <w:rFonts w:ascii="Times New Roman" w:hAnsi="Times New Roman" w:cs="Times New Roman"/>
          <w:sz w:val="24"/>
          <w:szCs w:val="24"/>
          <w:lang w:val="sr-Cyrl-RS"/>
        </w:rPr>
      </w:pPr>
    </w:p>
    <w:p w14:paraId="32D2FBE3" w14:textId="5104A4A8" w:rsidR="00920BEC" w:rsidRPr="007C3ED7" w:rsidRDefault="00920BEC" w:rsidP="00920BEC">
      <w:pPr>
        <w:ind w:firstLine="720"/>
        <w:jc w:val="both"/>
        <w:rPr>
          <w:rFonts w:ascii="Times New Roman" w:hAnsi="Times New Roman" w:cs="Times New Roman"/>
          <w:sz w:val="24"/>
          <w:szCs w:val="24"/>
        </w:rPr>
      </w:pPr>
      <w:r w:rsidRPr="007C3ED7">
        <w:rPr>
          <w:rFonts w:ascii="Times New Roman" w:hAnsi="Times New Roman" w:cs="Times New Roman"/>
          <w:sz w:val="24"/>
          <w:szCs w:val="24"/>
          <w:lang w:val="sr-Cyrl-RS"/>
        </w:rPr>
        <w:t>Обзиром да корисници који израђују основе газдовања шумама нису у обавези да користе одређену врсту програма за обраду геопросторних подтака у тексту испод биће пре</w:t>
      </w:r>
      <w:r w:rsidR="00270DBE">
        <w:rPr>
          <w:rFonts w:ascii="Times New Roman" w:hAnsi="Times New Roman" w:cs="Times New Roman"/>
          <w:sz w:val="24"/>
          <w:szCs w:val="24"/>
          <w:lang w:val="sr-Cyrl-RS"/>
        </w:rPr>
        <w:t>д</w:t>
      </w:r>
      <w:r w:rsidRPr="007C3ED7">
        <w:rPr>
          <w:rFonts w:ascii="Times New Roman" w:hAnsi="Times New Roman" w:cs="Times New Roman"/>
          <w:sz w:val="24"/>
          <w:szCs w:val="24"/>
          <w:lang w:val="sr-Cyrl-RS"/>
        </w:rPr>
        <w:t xml:space="preserve">стављен ток поступка за два програма која се најчешће користе, </w:t>
      </w:r>
      <w:r w:rsidRPr="007C3ED7">
        <w:rPr>
          <w:rFonts w:ascii="Times New Roman" w:hAnsi="Times New Roman" w:cs="Times New Roman"/>
          <w:sz w:val="24"/>
          <w:szCs w:val="24"/>
        </w:rPr>
        <w:t xml:space="preserve">GIS </w:t>
      </w:r>
      <w:r w:rsidRPr="007C3ED7">
        <w:rPr>
          <w:rFonts w:ascii="Times New Roman" w:hAnsi="Times New Roman" w:cs="Times New Roman"/>
          <w:sz w:val="24"/>
          <w:szCs w:val="24"/>
          <w:lang w:val="sr-Cyrl-RS"/>
        </w:rPr>
        <w:t>и</w:t>
      </w:r>
      <w:r w:rsidRPr="007C3ED7">
        <w:rPr>
          <w:rFonts w:ascii="Times New Roman" w:hAnsi="Times New Roman" w:cs="Times New Roman"/>
          <w:sz w:val="24"/>
          <w:szCs w:val="24"/>
        </w:rPr>
        <w:t xml:space="preserve"> QGIS.</w:t>
      </w:r>
    </w:p>
    <w:p w14:paraId="27631EB0" w14:textId="05474FE8" w:rsidR="00920BEC" w:rsidRPr="007C3ED7" w:rsidRDefault="00920BEC" w:rsidP="00920BEC">
      <w:pPr>
        <w:spacing w:before="120" w:after="120"/>
        <w:jc w:val="both"/>
        <w:rPr>
          <w:rFonts w:ascii="Times New Roman" w:hAnsi="Times New Roman" w:cs="Times New Roman"/>
          <w:sz w:val="24"/>
          <w:szCs w:val="24"/>
          <w:lang w:val="sr-Cyrl-RS"/>
        </w:rPr>
      </w:pPr>
      <w:r w:rsidRPr="007C3ED7">
        <w:rPr>
          <w:rFonts w:ascii="Times New Roman" w:hAnsi="Times New Roman" w:cs="Times New Roman"/>
          <w:sz w:val="24"/>
          <w:szCs w:val="24"/>
        </w:rPr>
        <w:tab/>
      </w:r>
      <w:r w:rsidRPr="007C3ED7">
        <w:rPr>
          <w:rFonts w:ascii="Times New Roman" w:hAnsi="Times New Roman" w:cs="Times New Roman"/>
          <w:sz w:val="24"/>
          <w:szCs w:val="24"/>
          <w:lang w:val="sr-Cyrl-RS"/>
        </w:rPr>
        <w:t>Како би поступак израде топологије био потпуно јасан у делу испод биће дат приказ свих радних кора</w:t>
      </w:r>
      <w:r w:rsidR="00270DBE">
        <w:rPr>
          <w:rFonts w:ascii="Times New Roman" w:hAnsi="Times New Roman" w:cs="Times New Roman"/>
          <w:sz w:val="24"/>
          <w:szCs w:val="24"/>
          <w:lang w:val="sr-Cyrl-RS"/>
        </w:rPr>
        <w:t>ка</w:t>
      </w:r>
      <w:r w:rsidRPr="007C3ED7">
        <w:rPr>
          <w:rFonts w:ascii="Times New Roman" w:hAnsi="Times New Roman" w:cs="Times New Roman"/>
          <w:sz w:val="24"/>
          <w:szCs w:val="24"/>
          <w:lang w:val="sr-Cyrl-RS"/>
        </w:rPr>
        <w:t xml:space="preserve"> које је неопходно извршити како би процес контроле био успешан.</w:t>
      </w:r>
    </w:p>
    <w:p w14:paraId="2FC644ED" w14:textId="0A50AD08" w:rsidR="00920BEC" w:rsidRPr="007C3ED7" w:rsidRDefault="00920BEC" w:rsidP="00920BEC">
      <w:pPr>
        <w:spacing w:before="120" w:after="120"/>
        <w:jc w:val="both"/>
        <w:rPr>
          <w:rFonts w:ascii="Times New Roman" w:hAnsi="Times New Roman" w:cs="Times New Roman"/>
          <w:sz w:val="24"/>
          <w:szCs w:val="24"/>
        </w:rPr>
      </w:pPr>
      <w:r w:rsidRPr="007C3ED7">
        <w:rPr>
          <w:rFonts w:ascii="Times New Roman" w:hAnsi="Times New Roman" w:cs="Times New Roman"/>
          <w:sz w:val="24"/>
          <w:szCs w:val="24"/>
          <w:lang w:val="sr-Cyrl-RS"/>
        </w:rPr>
        <w:tab/>
        <w:t xml:space="preserve">Ово упуство за спровођење контроле креираних геопросторних података израђено је тако да се најпре да приказ поступка у </w:t>
      </w:r>
      <w:r w:rsidRPr="007C3ED7">
        <w:rPr>
          <w:rFonts w:ascii="Times New Roman" w:hAnsi="Times New Roman" w:cs="Times New Roman"/>
          <w:sz w:val="24"/>
          <w:szCs w:val="24"/>
        </w:rPr>
        <w:t xml:space="preserve">ARCGIS-u, </w:t>
      </w:r>
      <w:r w:rsidRPr="007C3ED7">
        <w:rPr>
          <w:rFonts w:ascii="Times New Roman" w:hAnsi="Times New Roman" w:cs="Times New Roman"/>
          <w:sz w:val="24"/>
          <w:szCs w:val="24"/>
          <w:lang w:val="sr-Cyrl-RS"/>
        </w:rPr>
        <w:t xml:space="preserve">а затим и у </w:t>
      </w:r>
      <w:r w:rsidRPr="007C3ED7">
        <w:rPr>
          <w:rFonts w:ascii="Times New Roman" w:hAnsi="Times New Roman" w:cs="Times New Roman"/>
          <w:sz w:val="24"/>
          <w:szCs w:val="24"/>
        </w:rPr>
        <w:t>QGIS-u.</w:t>
      </w:r>
    </w:p>
    <w:p w14:paraId="540AD3E9" w14:textId="3E7080D7" w:rsidR="00920BEC" w:rsidRPr="007C3ED7" w:rsidRDefault="00920BEC" w:rsidP="00920BEC">
      <w:pPr>
        <w:spacing w:before="120" w:after="120"/>
        <w:jc w:val="both"/>
        <w:rPr>
          <w:rFonts w:ascii="Times New Roman" w:hAnsi="Times New Roman" w:cs="Times New Roman"/>
          <w:sz w:val="24"/>
          <w:szCs w:val="24"/>
        </w:rPr>
      </w:pPr>
    </w:p>
    <w:p w14:paraId="7D0B80DC" w14:textId="3F5222BD" w:rsidR="00920BEC" w:rsidRPr="00C1146B" w:rsidRDefault="00920BEC" w:rsidP="00C1146B">
      <w:pPr>
        <w:spacing w:before="120" w:after="240"/>
        <w:jc w:val="both"/>
        <w:rPr>
          <w:rFonts w:ascii="Times New Roman" w:hAnsi="Times New Roman" w:cs="Times New Roman"/>
          <w:b/>
          <w:i/>
          <w:sz w:val="28"/>
          <w:szCs w:val="24"/>
        </w:rPr>
      </w:pPr>
      <w:r w:rsidRPr="00C1146B">
        <w:rPr>
          <w:rFonts w:ascii="Times New Roman" w:hAnsi="Times New Roman" w:cs="Times New Roman"/>
          <w:b/>
          <w:i/>
          <w:sz w:val="28"/>
          <w:szCs w:val="24"/>
          <w:lang w:val="sr-Cyrl-RS"/>
        </w:rPr>
        <w:t xml:space="preserve">Провера топологије у </w:t>
      </w:r>
      <w:r w:rsidRPr="00C1146B">
        <w:rPr>
          <w:rFonts w:ascii="Times New Roman" w:hAnsi="Times New Roman" w:cs="Times New Roman"/>
          <w:b/>
          <w:i/>
          <w:sz w:val="28"/>
          <w:szCs w:val="24"/>
        </w:rPr>
        <w:t>ArcGIS-u</w:t>
      </w:r>
    </w:p>
    <w:p w14:paraId="452C5645" w14:textId="50F67892" w:rsidR="00920BEC" w:rsidRPr="007C3ED7" w:rsidRDefault="00920BEC" w:rsidP="00920BEC">
      <w:pPr>
        <w:spacing w:before="120" w:after="120"/>
        <w:rPr>
          <w:rFonts w:ascii="Times New Roman" w:hAnsi="Times New Roman" w:cs="Times New Roman"/>
          <w:b/>
          <w:i/>
          <w:sz w:val="24"/>
          <w:szCs w:val="24"/>
          <w:lang w:val="sr-Cyrl-RS"/>
        </w:rPr>
      </w:pPr>
      <w:r w:rsidRPr="007C3ED7">
        <w:rPr>
          <w:rFonts w:ascii="Times New Roman" w:hAnsi="Times New Roman" w:cs="Times New Roman"/>
          <w:b/>
          <w:i/>
          <w:sz w:val="24"/>
          <w:szCs w:val="24"/>
          <w:lang w:val="sr-Cyrl-RS"/>
        </w:rPr>
        <w:t xml:space="preserve">Креирање фајла „GEODATABASE“ </w:t>
      </w:r>
    </w:p>
    <w:p w14:paraId="43BF8AA9" w14:textId="77777777" w:rsidR="00920BEC" w:rsidRPr="007C3ED7" w:rsidRDefault="00920BEC" w:rsidP="00920BEC">
      <w:pPr>
        <w:spacing w:before="120" w:after="1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ab/>
        <w:t>Пре саме  провере топологије односно коректности просторних фајлова потребно је креирати ГЕО Базу података у коју ће бити смештени просторни подаци који се проверавају. Поступак креирања базе је приказана на слици број 1.</w:t>
      </w:r>
    </w:p>
    <w:p w14:paraId="2637414C" w14:textId="77777777" w:rsidR="00920BEC" w:rsidRPr="007C3ED7" w:rsidRDefault="00920BEC" w:rsidP="00920BEC">
      <w:pPr>
        <w:spacing w:before="120" w:after="1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7D25169A" wp14:editId="14B7E2F9">
            <wp:extent cx="3811642" cy="41624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7784" cy="4212813"/>
                    </a:xfrm>
                    <a:prstGeom prst="rect">
                      <a:avLst/>
                    </a:prstGeom>
                    <a:noFill/>
                    <a:ln>
                      <a:noFill/>
                    </a:ln>
                  </pic:spPr>
                </pic:pic>
              </a:graphicData>
            </a:graphic>
          </wp:inline>
        </w:drawing>
      </w:r>
    </w:p>
    <w:p w14:paraId="30D0DA86" w14:textId="48227BAE"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7C3ED7" w:rsidRPr="007C3ED7">
        <w:rPr>
          <w:rFonts w:ascii="Times New Roman" w:hAnsi="Times New Roman" w:cs="Times New Roman"/>
          <w:i/>
          <w:sz w:val="24"/>
          <w:szCs w:val="24"/>
        </w:rPr>
        <w:t>1</w:t>
      </w:r>
      <w:r w:rsidRPr="007C3ED7">
        <w:rPr>
          <w:rFonts w:ascii="Times New Roman" w:hAnsi="Times New Roman" w:cs="Times New Roman"/>
          <w:i/>
          <w:sz w:val="24"/>
          <w:szCs w:val="24"/>
          <w:lang w:val="sr-Cyrl-RS"/>
        </w:rPr>
        <w:t>. Креирање фајла „GEODATABASE“</w:t>
      </w:r>
    </w:p>
    <w:p w14:paraId="575C1F52" w14:textId="272E30FF" w:rsidR="00920BEC" w:rsidRPr="007C3ED7" w:rsidRDefault="00920BEC" w:rsidP="00920BEC">
      <w:pPr>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Кликнемо левим мишом на </w:t>
      </w:r>
      <w:r w:rsidRPr="007C3ED7">
        <w:rPr>
          <w:rFonts w:ascii="Times New Roman" w:hAnsi="Times New Roman" w:cs="Times New Roman"/>
          <w:sz w:val="24"/>
          <w:szCs w:val="24"/>
          <w:lang w:val="sr-Latn-RS"/>
        </w:rPr>
        <w:t>File Geodatabase</w:t>
      </w:r>
      <w:r w:rsidRPr="007C3ED7">
        <w:rPr>
          <w:rFonts w:ascii="Times New Roman" w:hAnsi="Times New Roman" w:cs="Times New Roman"/>
          <w:sz w:val="24"/>
          <w:szCs w:val="24"/>
          <w:lang w:val="sr-Cyrl-RS"/>
        </w:rPr>
        <w:t xml:space="preserve">, затим на опцију </w:t>
      </w:r>
      <w:r w:rsidR="007C3ED7" w:rsidRPr="007C3ED7">
        <w:rPr>
          <w:rFonts w:ascii="Times New Roman" w:hAnsi="Times New Roman" w:cs="Times New Roman"/>
          <w:sz w:val="24"/>
          <w:szCs w:val="24"/>
          <w:lang w:val="sr-Latn-RS"/>
        </w:rPr>
        <w:t>„</w:t>
      </w:r>
      <w:r w:rsidRPr="007C3ED7">
        <w:rPr>
          <w:rFonts w:ascii="Times New Roman" w:hAnsi="Times New Roman" w:cs="Times New Roman"/>
          <w:sz w:val="24"/>
          <w:szCs w:val="24"/>
          <w:lang w:val="en-GB"/>
        </w:rPr>
        <w:t>New</w:t>
      </w:r>
      <w:r w:rsidR="007C3ED7" w:rsidRPr="007C3ED7">
        <w:rPr>
          <w:rFonts w:ascii="Times New Roman" w:hAnsi="Times New Roman" w:cs="Times New Roman"/>
          <w:sz w:val="24"/>
          <w:szCs w:val="24"/>
          <w:lang w:val="en-GB"/>
        </w:rPr>
        <w:t>”</w:t>
      </w:r>
      <w:r w:rsidRPr="007C3ED7">
        <w:rPr>
          <w:rFonts w:ascii="Times New Roman" w:hAnsi="Times New Roman" w:cs="Times New Roman"/>
          <w:sz w:val="24"/>
          <w:szCs w:val="24"/>
          <w:lang w:val="sr-Latn-RS"/>
        </w:rPr>
        <w:t xml:space="preserve"> </w:t>
      </w:r>
      <w:r w:rsidRPr="007C3ED7">
        <w:rPr>
          <w:rFonts w:ascii="Times New Roman" w:hAnsi="Times New Roman" w:cs="Times New Roman"/>
          <w:sz w:val="24"/>
          <w:szCs w:val="24"/>
          <w:lang w:val="sr-Cyrl-RS"/>
        </w:rPr>
        <w:t>и креира</w:t>
      </w:r>
      <w:r w:rsidR="00270DBE">
        <w:rPr>
          <w:rFonts w:ascii="Times New Roman" w:hAnsi="Times New Roman" w:cs="Times New Roman"/>
          <w:sz w:val="24"/>
          <w:szCs w:val="24"/>
          <w:lang w:val="sr-Cyrl-RS"/>
        </w:rPr>
        <w:t>мо</w:t>
      </w:r>
      <w:r w:rsidRPr="007C3ED7">
        <w:rPr>
          <w:rFonts w:ascii="Times New Roman" w:hAnsi="Times New Roman" w:cs="Times New Roman"/>
          <w:sz w:val="24"/>
          <w:szCs w:val="24"/>
          <w:lang w:val="sr-Cyrl-RS"/>
        </w:rPr>
        <w:t xml:space="preserve"> базу у којој ће бити смештени простони подаци за проверу. </w:t>
      </w:r>
    </w:p>
    <w:p w14:paraId="1966A456" w14:textId="5DE75226" w:rsidR="00920BEC" w:rsidRPr="007C3ED7" w:rsidRDefault="00920BEC" w:rsidP="007C3ED7">
      <w:pPr>
        <w:spacing w:before="240" w:after="24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Након формирана гео базе </w:t>
      </w:r>
      <w:r w:rsidRPr="007C3ED7">
        <w:rPr>
          <w:rFonts w:ascii="Times New Roman" w:hAnsi="Times New Roman" w:cs="Times New Roman"/>
          <w:sz w:val="24"/>
          <w:szCs w:val="24"/>
          <w:lang w:val="sr-Latn-RS"/>
        </w:rPr>
        <w:t>(</w:t>
      </w:r>
      <w:r w:rsidRPr="007C3ED7">
        <w:rPr>
          <w:rFonts w:ascii="Times New Roman" w:hAnsi="Times New Roman" w:cs="Times New Roman"/>
          <w:sz w:val="24"/>
          <w:szCs w:val="24"/>
          <w:lang w:val="sr-Cyrl-RS"/>
        </w:rPr>
        <w:t>назив базе у примеру је</w:t>
      </w:r>
      <w:r w:rsidRPr="007C3ED7">
        <w:rPr>
          <w:rFonts w:ascii="Times New Roman" w:hAnsi="Times New Roman" w:cs="Times New Roman"/>
          <w:sz w:val="24"/>
          <w:szCs w:val="24"/>
          <w:lang w:val="sr-Latn-RS"/>
        </w:rPr>
        <w:t xml:space="preserve"> Test.gdb) </w:t>
      </w:r>
      <w:r w:rsidRPr="007C3ED7">
        <w:rPr>
          <w:rFonts w:ascii="Times New Roman" w:hAnsi="Times New Roman" w:cs="Times New Roman"/>
          <w:sz w:val="24"/>
          <w:szCs w:val="24"/>
          <w:lang w:val="sr-Cyrl-RS"/>
        </w:rPr>
        <w:t>потребно је у бази формирати нову опцију за проверу</w:t>
      </w:r>
      <w:r w:rsidRPr="007C3ED7">
        <w:rPr>
          <w:rFonts w:ascii="Times New Roman" w:hAnsi="Times New Roman" w:cs="Times New Roman"/>
          <w:sz w:val="24"/>
          <w:szCs w:val="24"/>
          <w:lang w:val="sr-Latn-RS"/>
        </w:rPr>
        <w:t xml:space="preserve"> </w:t>
      </w:r>
      <w:r w:rsidRPr="007C3ED7">
        <w:rPr>
          <w:rFonts w:ascii="Times New Roman" w:hAnsi="Times New Roman" w:cs="Times New Roman"/>
          <w:sz w:val="24"/>
          <w:szCs w:val="24"/>
          <w:lang w:val="sr-Cyrl-RS"/>
        </w:rPr>
        <w:t>„</w:t>
      </w:r>
      <w:r w:rsidRPr="007C3ED7">
        <w:rPr>
          <w:rFonts w:ascii="Times New Roman" w:hAnsi="Times New Roman" w:cs="Times New Roman"/>
          <w:sz w:val="24"/>
          <w:szCs w:val="24"/>
          <w:lang w:val="sr-Latn-RS"/>
        </w:rPr>
        <w:t>Feature Datase</w:t>
      </w:r>
      <w:r w:rsidRPr="007C3ED7">
        <w:rPr>
          <w:rFonts w:ascii="Times New Roman" w:hAnsi="Times New Roman" w:cs="Times New Roman"/>
          <w:sz w:val="24"/>
          <w:szCs w:val="24"/>
        </w:rPr>
        <w:t>t</w:t>
      </w:r>
      <w:r w:rsidRPr="007C3ED7">
        <w:rPr>
          <w:rFonts w:ascii="Times New Roman" w:hAnsi="Times New Roman" w:cs="Times New Roman"/>
          <w:sz w:val="24"/>
          <w:szCs w:val="24"/>
          <w:lang w:val="sr-Cyrl-RS"/>
        </w:rPr>
        <w:t>“</w:t>
      </w:r>
    </w:p>
    <w:p w14:paraId="6900A80C" w14:textId="275C4242" w:rsidR="00920BEC" w:rsidRPr="007C3ED7" w:rsidRDefault="00920BEC" w:rsidP="00920BEC">
      <w:pPr>
        <w:spacing w:before="120" w:after="120"/>
        <w:rPr>
          <w:rFonts w:ascii="Times New Roman" w:hAnsi="Times New Roman" w:cs="Times New Roman"/>
          <w:b/>
          <w:i/>
          <w:sz w:val="24"/>
          <w:szCs w:val="24"/>
          <w:lang w:val="sr-Cyrl-RS"/>
        </w:rPr>
      </w:pPr>
      <w:r w:rsidRPr="007C3ED7">
        <w:rPr>
          <w:rFonts w:ascii="Times New Roman" w:hAnsi="Times New Roman" w:cs="Times New Roman"/>
          <w:b/>
          <w:i/>
          <w:sz w:val="24"/>
          <w:szCs w:val="24"/>
          <w:lang w:val="sr-Cyrl-RS"/>
        </w:rPr>
        <w:lastRenderedPageBreak/>
        <w:t>Подешавање „FEATURE DATASET“</w:t>
      </w:r>
    </w:p>
    <w:p w14:paraId="64B2E860" w14:textId="32F0E374" w:rsidR="00920BEC" w:rsidRPr="007C3ED7" w:rsidRDefault="00920BEC" w:rsidP="00436308">
      <w:pPr>
        <w:pStyle w:val="ListParagraph"/>
        <w:numPr>
          <w:ilvl w:val="0"/>
          <w:numId w:val="2"/>
        </w:numPr>
        <w:jc w:val="center"/>
        <w:rPr>
          <w:rFonts w:ascii="Times New Roman" w:hAnsi="Times New Roman" w:cs="Times New Roman"/>
          <w:sz w:val="24"/>
          <w:szCs w:val="24"/>
          <w:lang w:val="sr-Cyrl-RS"/>
        </w:rPr>
      </w:pPr>
      <w:r w:rsidRPr="007C3ED7">
        <w:rPr>
          <w:rFonts w:ascii="Times New Roman" w:hAnsi="Times New Roman" w:cs="Times New Roman"/>
          <w:sz w:val="24"/>
          <w:szCs w:val="24"/>
          <w:lang w:val="sr-Cyrl-RS"/>
        </w:rPr>
        <w:t>Покретање опције за креирање „</w:t>
      </w:r>
      <w:r w:rsidRPr="007C3ED7">
        <w:rPr>
          <w:rFonts w:ascii="Times New Roman" w:hAnsi="Times New Roman" w:cs="Times New Roman"/>
          <w:sz w:val="24"/>
          <w:szCs w:val="24"/>
          <w:lang w:val="sr-Latn-RS"/>
        </w:rPr>
        <w:t>Feature Dataset</w:t>
      </w:r>
      <w:r w:rsidRPr="007C3ED7">
        <w:rPr>
          <w:rFonts w:ascii="Times New Roman" w:hAnsi="Times New Roman" w:cs="Times New Roman"/>
          <w:sz w:val="24"/>
          <w:szCs w:val="24"/>
          <w:lang w:val="sr-Cyrl-RS"/>
        </w:rPr>
        <w:t>“</w:t>
      </w:r>
    </w:p>
    <w:p w14:paraId="3E898DA2" w14:textId="77777777" w:rsidR="00920BEC" w:rsidRPr="007C3ED7" w:rsidRDefault="00920BEC" w:rsidP="00920BEC">
      <w:pPr>
        <w:spacing w:before="120" w:after="1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5C1B14A9" wp14:editId="19A15509">
            <wp:extent cx="2781934" cy="31337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6384" cy="3195061"/>
                    </a:xfrm>
                    <a:prstGeom prst="rect">
                      <a:avLst/>
                    </a:prstGeom>
                    <a:noFill/>
                    <a:ln>
                      <a:noFill/>
                    </a:ln>
                  </pic:spPr>
                </pic:pic>
              </a:graphicData>
            </a:graphic>
          </wp:inline>
        </w:drawing>
      </w:r>
    </w:p>
    <w:p w14:paraId="3E0B42C3" w14:textId="4908A4F7" w:rsidR="00920BEC" w:rsidRPr="007C3ED7" w:rsidRDefault="00920BEC" w:rsidP="00920BEC">
      <w:pPr>
        <w:pStyle w:val="ListParagraph"/>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7C3ED7" w:rsidRPr="007C3ED7">
        <w:rPr>
          <w:rFonts w:ascii="Times New Roman" w:hAnsi="Times New Roman" w:cs="Times New Roman"/>
          <w:i/>
          <w:sz w:val="24"/>
          <w:szCs w:val="24"/>
          <w:lang w:val="sr-Latn-RS"/>
        </w:rPr>
        <w:t>2</w:t>
      </w:r>
      <w:r w:rsidRPr="007C3ED7">
        <w:rPr>
          <w:rFonts w:ascii="Times New Roman" w:hAnsi="Times New Roman" w:cs="Times New Roman"/>
          <w:i/>
          <w:sz w:val="24"/>
          <w:szCs w:val="24"/>
          <w:lang w:val="sr-Cyrl-RS"/>
        </w:rPr>
        <w:t>. Креирање „</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p>
    <w:p w14:paraId="2C4B8A95" w14:textId="2DD77F4D" w:rsidR="00920BEC" w:rsidRPr="007C3ED7" w:rsidRDefault="00920BEC" w:rsidP="00436308">
      <w:pPr>
        <w:pStyle w:val="ListParagraph"/>
        <w:numPr>
          <w:ilvl w:val="0"/>
          <w:numId w:val="2"/>
        </w:numPr>
        <w:spacing w:after="160" w:line="259" w:lineRule="auto"/>
        <w:jc w:val="center"/>
        <w:rPr>
          <w:rFonts w:ascii="Times New Roman" w:hAnsi="Times New Roman" w:cs="Times New Roman"/>
          <w:sz w:val="24"/>
          <w:szCs w:val="24"/>
          <w:lang w:val="sr-Latn-RS"/>
        </w:rPr>
      </w:pPr>
      <w:r w:rsidRPr="007C3ED7">
        <w:rPr>
          <w:rFonts w:ascii="Times New Roman" w:hAnsi="Times New Roman" w:cs="Times New Roman"/>
          <w:sz w:val="24"/>
          <w:szCs w:val="24"/>
          <w:lang w:val="sr-Cyrl-RS"/>
        </w:rPr>
        <w:t xml:space="preserve">Креирање назива </w:t>
      </w:r>
      <w:r w:rsidRPr="007C3ED7">
        <w:rPr>
          <w:rFonts w:ascii="Times New Roman" w:hAnsi="Times New Roman" w:cs="Times New Roman"/>
          <w:sz w:val="24"/>
          <w:szCs w:val="24"/>
          <w:lang w:val="sr-Latn-RS"/>
        </w:rPr>
        <w:t>Feature Dataset (</w:t>
      </w:r>
      <w:r w:rsidRPr="007C3ED7">
        <w:rPr>
          <w:rFonts w:ascii="Times New Roman" w:hAnsi="Times New Roman" w:cs="Times New Roman"/>
          <w:sz w:val="24"/>
          <w:szCs w:val="24"/>
          <w:lang w:val="sr-Cyrl-RS"/>
        </w:rPr>
        <w:t>назив у примеру је</w:t>
      </w:r>
      <w:r w:rsidRPr="007C3ED7">
        <w:rPr>
          <w:rFonts w:ascii="Times New Roman" w:hAnsi="Times New Roman" w:cs="Times New Roman"/>
          <w:sz w:val="24"/>
          <w:szCs w:val="24"/>
          <w:lang w:val="sr-Latn-RS"/>
        </w:rPr>
        <w:t xml:space="preserve"> Topologija_odseci).</w:t>
      </w:r>
    </w:p>
    <w:p w14:paraId="7DDA134D" w14:textId="77777777" w:rsidR="00920BEC" w:rsidRPr="007C3ED7" w:rsidRDefault="00920BEC" w:rsidP="00920BEC">
      <w:pPr>
        <w:jc w:val="center"/>
        <w:rPr>
          <w:rFonts w:ascii="Times New Roman" w:hAnsi="Times New Roman" w:cs="Times New Roman"/>
          <w:sz w:val="24"/>
          <w:szCs w:val="24"/>
          <w:lang w:val="sr-Latn-RS"/>
        </w:rPr>
      </w:pPr>
      <w:r w:rsidRPr="007C3ED7">
        <w:rPr>
          <w:rFonts w:ascii="Times New Roman" w:hAnsi="Times New Roman" w:cs="Times New Roman"/>
          <w:noProof/>
          <w:sz w:val="24"/>
          <w:szCs w:val="24"/>
          <w:lang w:val="sr-Latn-RS" w:eastAsia="sr-Latn-RS"/>
        </w:rPr>
        <w:drawing>
          <wp:inline distT="0" distB="0" distL="0" distR="0" wp14:anchorId="60BF58E7" wp14:editId="4F2A8DE5">
            <wp:extent cx="2771353" cy="32480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643" cy="3301105"/>
                    </a:xfrm>
                    <a:prstGeom prst="rect">
                      <a:avLst/>
                    </a:prstGeom>
                    <a:noFill/>
                    <a:ln>
                      <a:noFill/>
                    </a:ln>
                  </pic:spPr>
                </pic:pic>
              </a:graphicData>
            </a:graphic>
          </wp:inline>
        </w:drawing>
      </w:r>
    </w:p>
    <w:p w14:paraId="32236603" w14:textId="05DC3ED5" w:rsidR="00920BEC" w:rsidRPr="007C3ED7" w:rsidRDefault="00920BEC" w:rsidP="00920BEC">
      <w:pPr>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7C3ED7">
        <w:rPr>
          <w:rFonts w:ascii="Times New Roman" w:hAnsi="Times New Roman" w:cs="Times New Roman"/>
          <w:i/>
          <w:sz w:val="24"/>
          <w:szCs w:val="24"/>
          <w:lang w:val="sr-Latn-RS"/>
        </w:rPr>
        <w:t>3</w:t>
      </w:r>
      <w:r w:rsidRPr="007C3ED7">
        <w:rPr>
          <w:rFonts w:ascii="Times New Roman" w:hAnsi="Times New Roman" w:cs="Times New Roman"/>
          <w:i/>
          <w:sz w:val="24"/>
          <w:szCs w:val="24"/>
          <w:lang w:val="sr-Cyrl-RS"/>
        </w:rPr>
        <w:t>. Креирање назива „</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p>
    <w:p w14:paraId="130D5071" w14:textId="77777777" w:rsidR="00920BEC" w:rsidRPr="007C3ED7" w:rsidRDefault="00920BEC" w:rsidP="00920BEC">
      <w:pPr>
        <w:jc w:val="center"/>
        <w:rPr>
          <w:rFonts w:ascii="Times New Roman" w:hAnsi="Times New Roman" w:cs="Times New Roman"/>
          <w:i/>
          <w:sz w:val="24"/>
          <w:szCs w:val="24"/>
          <w:lang w:val="sr-Cyrl-RS"/>
        </w:rPr>
      </w:pPr>
    </w:p>
    <w:p w14:paraId="00D3C03E" w14:textId="77777777" w:rsidR="00920BEC" w:rsidRPr="007C3ED7" w:rsidRDefault="00920BEC" w:rsidP="00D7000F">
      <w:pPr>
        <w:pStyle w:val="ListParagraph"/>
        <w:numPr>
          <w:ilvl w:val="0"/>
          <w:numId w:val="2"/>
        </w:numPr>
        <w:spacing w:after="160" w:line="259" w:lineRule="auto"/>
        <w:jc w:val="center"/>
        <w:rPr>
          <w:rFonts w:ascii="Times New Roman" w:hAnsi="Times New Roman" w:cs="Times New Roman"/>
          <w:sz w:val="24"/>
          <w:szCs w:val="24"/>
          <w:lang w:val="sr-Latn-RS"/>
        </w:rPr>
      </w:pPr>
      <w:r w:rsidRPr="007C3ED7">
        <w:rPr>
          <w:rFonts w:ascii="Times New Roman" w:hAnsi="Times New Roman" w:cs="Times New Roman"/>
          <w:sz w:val="24"/>
          <w:szCs w:val="24"/>
          <w:lang w:val="sr-Cyrl-RS"/>
        </w:rPr>
        <w:t>Дефинисање ко</w:t>
      </w:r>
      <w:r w:rsidRPr="007C3ED7">
        <w:rPr>
          <w:rFonts w:ascii="Times New Roman" w:hAnsi="Times New Roman" w:cs="Times New Roman"/>
          <w:sz w:val="24"/>
          <w:szCs w:val="24"/>
          <w:lang w:val="sr-Latn-RS"/>
        </w:rPr>
        <w:t>o</w:t>
      </w:r>
      <w:r w:rsidRPr="007C3ED7">
        <w:rPr>
          <w:rFonts w:ascii="Times New Roman" w:hAnsi="Times New Roman" w:cs="Times New Roman"/>
          <w:sz w:val="24"/>
          <w:szCs w:val="24"/>
          <w:lang w:val="sr-Cyrl-RS"/>
        </w:rPr>
        <w:t>рдинатног система за „</w:t>
      </w:r>
      <w:r w:rsidRPr="007C3ED7">
        <w:rPr>
          <w:rFonts w:ascii="Times New Roman" w:hAnsi="Times New Roman" w:cs="Times New Roman"/>
          <w:sz w:val="24"/>
          <w:szCs w:val="24"/>
          <w:lang w:val="sr-Latn-RS"/>
        </w:rPr>
        <w:t>Feature Dataset</w:t>
      </w:r>
      <w:r w:rsidRPr="007C3ED7">
        <w:rPr>
          <w:rFonts w:ascii="Times New Roman" w:hAnsi="Times New Roman" w:cs="Times New Roman"/>
          <w:sz w:val="24"/>
          <w:szCs w:val="24"/>
          <w:lang w:val="sr-Cyrl-RS"/>
        </w:rPr>
        <w:t>“</w:t>
      </w:r>
    </w:p>
    <w:p w14:paraId="5682BF0C" w14:textId="77777777" w:rsidR="00920BEC" w:rsidRPr="007C3ED7" w:rsidRDefault="00920BEC" w:rsidP="00920BEC">
      <w:pPr>
        <w:jc w:val="center"/>
        <w:rPr>
          <w:rFonts w:ascii="Times New Roman" w:hAnsi="Times New Roman" w:cs="Times New Roman"/>
          <w:sz w:val="24"/>
          <w:szCs w:val="24"/>
          <w:lang w:val="sr-Latn-RS"/>
        </w:rPr>
      </w:pPr>
      <w:r w:rsidRPr="007C3ED7">
        <w:rPr>
          <w:rFonts w:ascii="Times New Roman" w:hAnsi="Times New Roman" w:cs="Times New Roman"/>
          <w:noProof/>
          <w:sz w:val="24"/>
          <w:szCs w:val="24"/>
          <w:lang w:val="sr-Latn-RS" w:eastAsia="sr-Latn-RS"/>
        </w:rPr>
        <w:lastRenderedPageBreak/>
        <w:drawing>
          <wp:inline distT="0" distB="0" distL="0" distR="0" wp14:anchorId="6BD87988" wp14:editId="30AF1B46">
            <wp:extent cx="2495550" cy="3066158"/>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9798" cy="3120524"/>
                    </a:xfrm>
                    <a:prstGeom prst="rect">
                      <a:avLst/>
                    </a:prstGeom>
                    <a:noFill/>
                    <a:ln>
                      <a:noFill/>
                    </a:ln>
                  </pic:spPr>
                </pic:pic>
              </a:graphicData>
            </a:graphic>
          </wp:inline>
        </w:drawing>
      </w:r>
    </w:p>
    <w:p w14:paraId="70E815DC" w14:textId="2190C70E" w:rsidR="00920BEC" w:rsidRPr="007C3ED7" w:rsidRDefault="00920BEC" w:rsidP="00436308">
      <w:pPr>
        <w:pStyle w:val="ListParagraph"/>
        <w:spacing w:after="240" w:line="259" w:lineRule="auto"/>
        <w:jc w:val="center"/>
        <w:rPr>
          <w:rFonts w:ascii="Times New Roman" w:hAnsi="Times New Roman" w:cs="Times New Roman"/>
          <w:i/>
          <w:sz w:val="24"/>
          <w:szCs w:val="24"/>
          <w:lang w:val="sr-Latn-RS"/>
        </w:rPr>
      </w:pPr>
      <w:r w:rsidRPr="007C3ED7">
        <w:rPr>
          <w:rFonts w:ascii="Times New Roman" w:hAnsi="Times New Roman" w:cs="Times New Roman"/>
          <w:i/>
          <w:sz w:val="24"/>
          <w:szCs w:val="24"/>
          <w:lang w:val="sr-Cyrl-RS"/>
        </w:rPr>
        <w:t xml:space="preserve">Слика </w:t>
      </w:r>
      <w:r w:rsidR="007C3ED7">
        <w:rPr>
          <w:rFonts w:ascii="Times New Roman" w:hAnsi="Times New Roman" w:cs="Times New Roman"/>
          <w:i/>
          <w:sz w:val="24"/>
          <w:szCs w:val="24"/>
          <w:lang w:val="sr-Latn-RS"/>
        </w:rPr>
        <w:t>4</w:t>
      </w:r>
      <w:r w:rsidRPr="007C3ED7">
        <w:rPr>
          <w:rFonts w:ascii="Times New Roman" w:hAnsi="Times New Roman" w:cs="Times New Roman"/>
          <w:i/>
          <w:sz w:val="24"/>
          <w:szCs w:val="24"/>
          <w:lang w:val="sr-Cyrl-RS"/>
        </w:rPr>
        <w:t>. дефинисање ко</w:t>
      </w:r>
      <w:r w:rsidRPr="007C3ED7">
        <w:rPr>
          <w:rFonts w:ascii="Times New Roman" w:hAnsi="Times New Roman" w:cs="Times New Roman"/>
          <w:i/>
          <w:sz w:val="24"/>
          <w:szCs w:val="24"/>
          <w:lang w:val="sr-Latn-RS"/>
        </w:rPr>
        <w:t>o</w:t>
      </w:r>
      <w:r w:rsidRPr="007C3ED7">
        <w:rPr>
          <w:rFonts w:ascii="Times New Roman" w:hAnsi="Times New Roman" w:cs="Times New Roman"/>
          <w:i/>
          <w:sz w:val="24"/>
          <w:szCs w:val="24"/>
          <w:lang w:val="sr-Cyrl-RS"/>
        </w:rPr>
        <w:t>рдинатног система за „</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p>
    <w:p w14:paraId="129B90CF" w14:textId="77777777" w:rsidR="00920BEC" w:rsidRPr="007C3ED7" w:rsidRDefault="00920BEC" w:rsidP="00436308">
      <w:pPr>
        <w:pStyle w:val="ListParagraph"/>
        <w:numPr>
          <w:ilvl w:val="0"/>
          <w:numId w:val="2"/>
        </w:numPr>
        <w:spacing w:before="360" w:after="120"/>
        <w:ind w:left="714" w:hanging="357"/>
        <w:jc w:val="center"/>
        <w:rPr>
          <w:rFonts w:ascii="Times New Roman" w:hAnsi="Times New Roman" w:cs="Times New Roman"/>
          <w:i/>
          <w:sz w:val="24"/>
          <w:szCs w:val="24"/>
          <w:lang w:val="sr-Latn-RS"/>
        </w:rPr>
      </w:pPr>
      <w:r w:rsidRPr="007C3ED7">
        <w:rPr>
          <w:rFonts w:ascii="Times New Roman" w:hAnsi="Times New Roman" w:cs="Times New Roman"/>
          <w:sz w:val="24"/>
          <w:szCs w:val="24"/>
          <w:lang w:val="sr-Cyrl-RS"/>
        </w:rPr>
        <w:t xml:space="preserve">Дефинисање координатног система за </w:t>
      </w:r>
      <w:r w:rsidRPr="007C3ED7">
        <w:rPr>
          <w:rFonts w:ascii="Times New Roman" w:hAnsi="Times New Roman" w:cs="Times New Roman"/>
          <w:sz w:val="24"/>
          <w:szCs w:val="24"/>
          <w:lang w:val="sr-Latn-RS"/>
        </w:rPr>
        <w:t>„</w:t>
      </w:r>
      <w:r w:rsidRPr="007C3ED7">
        <w:rPr>
          <w:rFonts w:ascii="Times New Roman" w:hAnsi="Times New Roman" w:cs="Times New Roman"/>
          <w:sz w:val="24"/>
          <w:szCs w:val="24"/>
        </w:rPr>
        <w:t>z”</w:t>
      </w:r>
      <w:r w:rsidRPr="007C3ED7">
        <w:rPr>
          <w:rFonts w:ascii="Times New Roman" w:hAnsi="Times New Roman" w:cs="Times New Roman"/>
          <w:sz w:val="24"/>
          <w:szCs w:val="24"/>
          <w:lang w:val="sr-Cyrl-RS"/>
        </w:rPr>
        <w:t xml:space="preserve"> координату у </w:t>
      </w:r>
      <w:r w:rsidRPr="007C3ED7">
        <w:rPr>
          <w:rFonts w:ascii="Times New Roman" w:hAnsi="Times New Roman" w:cs="Times New Roman"/>
          <w:i/>
          <w:sz w:val="24"/>
          <w:szCs w:val="24"/>
          <w:lang w:val="sr-Cyrl-RS"/>
        </w:rPr>
        <w:t>„</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p>
    <w:p w14:paraId="60647D22" w14:textId="5DF0876A" w:rsidR="00920BEC" w:rsidRPr="007C3ED7" w:rsidRDefault="00920BEC" w:rsidP="007C3ED7">
      <w:pPr>
        <w:ind w:firstLine="720"/>
        <w:jc w:val="both"/>
        <w:rPr>
          <w:rFonts w:ascii="Times New Roman" w:hAnsi="Times New Roman" w:cs="Times New Roman"/>
          <w:sz w:val="24"/>
          <w:szCs w:val="24"/>
          <w:lang w:val="sr-Latn-RS"/>
        </w:rPr>
      </w:pPr>
      <w:r w:rsidRPr="007C3ED7">
        <w:rPr>
          <w:rFonts w:ascii="Times New Roman" w:hAnsi="Times New Roman" w:cs="Times New Roman"/>
          <w:sz w:val="24"/>
          <w:szCs w:val="24"/>
          <w:lang w:val="sr-Cyrl-RS"/>
        </w:rPr>
        <w:t xml:space="preserve">Уколико се ради о дводимензионалним подацима који садрже само </w:t>
      </w:r>
      <w:r w:rsidRPr="007C3ED7">
        <w:rPr>
          <w:rFonts w:ascii="Times New Roman" w:hAnsi="Times New Roman" w:cs="Times New Roman"/>
          <w:sz w:val="24"/>
          <w:szCs w:val="24"/>
          <w:lang w:val="sr-Latn-RS"/>
        </w:rPr>
        <w:t>„</w:t>
      </w:r>
      <w:r w:rsidRPr="007C3ED7">
        <w:rPr>
          <w:rFonts w:ascii="Times New Roman" w:hAnsi="Times New Roman" w:cs="Times New Roman"/>
          <w:sz w:val="24"/>
          <w:szCs w:val="24"/>
        </w:rPr>
        <w:t>x”</w:t>
      </w:r>
      <w:r w:rsidRPr="007C3ED7">
        <w:rPr>
          <w:rFonts w:ascii="Times New Roman" w:hAnsi="Times New Roman" w:cs="Times New Roman"/>
          <w:sz w:val="24"/>
          <w:szCs w:val="24"/>
          <w:lang w:val="sr-Cyrl-RS"/>
        </w:rPr>
        <w:t xml:space="preserve"> и </w:t>
      </w:r>
      <w:r w:rsidRPr="007C3ED7">
        <w:rPr>
          <w:rFonts w:ascii="Times New Roman" w:hAnsi="Times New Roman" w:cs="Times New Roman"/>
          <w:sz w:val="24"/>
          <w:szCs w:val="24"/>
          <w:lang w:val="sr-Latn-RS"/>
        </w:rPr>
        <w:t>„y“</w:t>
      </w:r>
      <w:r w:rsidRPr="007C3ED7">
        <w:rPr>
          <w:rFonts w:ascii="Times New Roman" w:hAnsi="Times New Roman" w:cs="Times New Roman"/>
          <w:sz w:val="24"/>
          <w:szCs w:val="24"/>
          <w:lang w:val="sr-Cyrl-RS"/>
        </w:rPr>
        <w:t xml:space="preserve"> координате није потребно подешавати координатни систем </w:t>
      </w:r>
      <w:r w:rsidRPr="007C3ED7">
        <w:rPr>
          <w:rFonts w:ascii="Times New Roman" w:hAnsi="Times New Roman" w:cs="Times New Roman"/>
          <w:sz w:val="24"/>
          <w:szCs w:val="24"/>
          <w:lang w:val="sr-Latn-RS"/>
        </w:rPr>
        <w:t>„</w:t>
      </w:r>
      <w:r w:rsidRPr="007C3ED7">
        <w:rPr>
          <w:rFonts w:ascii="Times New Roman" w:hAnsi="Times New Roman" w:cs="Times New Roman"/>
          <w:sz w:val="24"/>
          <w:szCs w:val="24"/>
        </w:rPr>
        <w:t>z”</w:t>
      </w:r>
      <w:r w:rsidRPr="007C3ED7">
        <w:rPr>
          <w:rFonts w:ascii="Times New Roman" w:hAnsi="Times New Roman" w:cs="Times New Roman"/>
          <w:sz w:val="24"/>
          <w:szCs w:val="24"/>
          <w:lang w:val="sr-Cyrl-RS"/>
        </w:rPr>
        <w:t xml:space="preserve"> координату. Подаци са </w:t>
      </w:r>
      <w:r w:rsidRPr="007C3ED7">
        <w:rPr>
          <w:rFonts w:ascii="Times New Roman" w:hAnsi="Times New Roman" w:cs="Times New Roman"/>
          <w:sz w:val="24"/>
          <w:szCs w:val="24"/>
          <w:lang w:val="sr-Latn-RS"/>
        </w:rPr>
        <w:t>„z“</w:t>
      </w:r>
      <w:r w:rsidRPr="007C3ED7">
        <w:rPr>
          <w:rFonts w:ascii="Times New Roman" w:hAnsi="Times New Roman" w:cs="Times New Roman"/>
          <w:sz w:val="24"/>
          <w:szCs w:val="24"/>
          <w:lang w:val="sr-Cyrl-RS"/>
        </w:rPr>
        <w:t xml:space="preserve"> координатом се веома ретко користе у шумарству јер се најчешће ради са подацима као што су кругови (тачке), границама одсека, одељење, ГЈ (полигони), путеви (полилиније) итд.</w:t>
      </w:r>
    </w:p>
    <w:p w14:paraId="0A2172DF" w14:textId="77777777" w:rsidR="00920BEC" w:rsidRPr="007C3ED7" w:rsidRDefault="00920BEC" w:rsidP="00920BEC">
      <w:pPr>
        <w:spacing w:before="120" w:after="120"/>
        <w:jc w:val="center"/>
        <w:rPr>
          <w:rFonts w:ascii="Times New Roman" w:hAnsi="Times New Roman" w:cs="Times New Roman"/>
          <w:sz w:val="24"/>
          <w:szCs w:val="24"/>
          <w:lang w:val="sr-Latn-RS"/>
        </w:rPr>
      </w:pPr>
      <w:r w:rsidRPr="007C3ED7">
        <w:rPr>
          <w:rFonts w:ascii="Times New Roman" w:hAnsi="Times New Roman" w:cs="Times New Roman"/>
          <w:sz w:val="24"/>
          <w:szCs w:val="24"/>
          <w:lang w:val="sr-Cyrl-RS"/>
        </w:rPr>
        <w:t xml:space="preserve">     </w:t>
      </w:r>
      <w:r w:rsidRPr="007C3ED7">
        <w:rPr>
          <w:rFonts w:ascii="Times New Roman" w:hAnsi="Times New Roman" w:cs="Times New Roman"/>
          <w:noProof/>
          <w:sz w:val="24"/>
          <w:szCs w:val="24"/>
          <w:lang w:val="sr-Latn-RS" w:eastAsia="sr-Latn-RS"/>
        </w:rPr>
        <w:drawing>
          <wp:inline distT="0" distB="0" distL="0" distR="0" wp14:anchorId="2C72B8F9" wp14:editId="2FB56BAD">
            <wp:extent cx="2456121" cy="3081655"/>
            <wp:effectExtent l="0" t="0" r="190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302" cy="3148381"/>
                    </a:xfrm>
                    <a:prstGeom prst="rect">
                      <a:avLst/>
                    </a:prstGeom>
                    <a:noFill/>
                    <a:ln>
                      <a:noFill/>
                    </a:ln>
                  </pic:spPr>
                </pic:pic>
              </a:graphicData>
            </a:graphic>
          </wp:inline>
        </w:drawing>
      </w:r>
    </w:p>
    <w:p w14:paraId="40408F9B" w14:textId="429C86D8"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w:t>
      </w:r>
      <w:r w:rsidRPr="007C3ED7">
        <w:rPr>
          <w:rFonts w:ascii="Times New Roman" w:hAnsi="Times New Roman" w:cs="Times New Roman"/>
          <w:i/>
          <w:sz w:val="24"/>
          <w:szCs w:val="24"/>
          <w:lang w:val="sr-Latn-RS"/>
        </w:rPr>
        <w:t xml:space="preserve"> </w:t>
      </w:r>
      <w:r w:rsidR="00436308">
        <w:rPr>
          <w:rFonts w:ascii="Times New Roman" w:hAnsi="Times New Roman" w:cs="Times New Roman"/>
          <w:i/>
          <w:sz w:val="24"/>
          <w:szCs w:val="24"/>
          <w:lang w:val="sr-Latn-RS"/>
        </w:rPr>
        <w:t>5</w:t>
      </w:r>
      <w:r w:rsidRPr="007C3ED7">
        <w:rPr>
          <w:rFonts w:ascii="Times New Roman" w:hAnsi="Times New Roman" w:cs="Times New Roman"/>
          <w:i/>
          <w:sz w:val="24"/>
          <w:szCs w:val="24"/>
          <w:lang w:val="sr-Latn-RS"/>
        </w:rPr>
        <w:t xml:space="preserve">. </w:t>
      </w:r>
      <w:r w:rsidRPr="007C3ED7">
        <w:rPr>
          <w:rFonts w:ascii="Times New Roman" w:hAnsi="Times New Roman" w:cs="Times New Roman"/>
          <w:i/>
          <w:sz w:val="24"/>
          <w:szCs w:val="24"/>
          <w:lang w:val="sr-Cyrl-RS"/>
        </w:rPr>
        <w:t xml:space="preserve">Дефинисање координатног система за </w:t>
      </w:r>
      <w:r w:rsidRPr="007C3ED7">
        <w:rPr>
          <w:rFonts w:ascii="Times New Roman" w:hAnsi="Times New Roman" w:cs="Times New Roman"/>
          <w:i/>
          <w:sz w:val="24"/>
          <w:szCs w:val="24"/>
          <w:lang w:val="sr-Latn-RS"/>
        </w:rPr>
        <w:t>„</w:t>
      </w:r>
      <w:r w:rsidRPr="007C3ED7">
        <w:rPr>
          <w:rFonts w:ascii="Times New Roman" w:hAnsi="Times New Roman" w:cs="Times New Roman"/>
          <w:i/>
          <w:sz w:val="24"/>
          <w:szCs w:val="24"/>
        </w:rPr>
        <w:t>z”</w:t>
      </w:r>
      <w:r w:rsidRPr="007C3ED7">
        <w:rPr>
          <w:rFonts w:ascii="Times New Roman" w:hAnsi="Times New Roman" w:cs="Times New Roman"/>
          <w:i/>
          <w:sz w:val="24"/>
          <w:szCs w:val="24"/>
          <w:lang w:val="sr-Cyrl-RS"/>
        </w:rPr>
        <w:t xml:space="preserve"> координату</w:t>
      </w:r>
    </w:p>
    <w:p w14:paraId="07D208CD" w14:textId="77777777" w:rsidR="00920BEC" w:rsidRPr="007C3ED7" w:rsidRDefault="00920BEC" w:rsidP="00436308">
      <w:pPr>
        <w:pStyle w:val="ListParagraph"/>
        <w:numPr>
          <w:ilvl w:val="0"/>
          <w:numId w:val="2"/>
        </w:numPr>
        <w:spacing w:before="120" w:after="120"/>
        <w:jc w:val="center"/>
        <w:rPr>
          <w:rFonts w:ascii="Times New Roman" w:hAnsi="Times New Roman" w:cs="Times New Roman"/>
          <w:sz w:val="24"/>
          <w:szCs w:val="24"/>
          <w:lang w:val="sr-Cyrl-RS"/>
        </w:rPr>
      </w:pPr>
      <w:r w:rsidRPr="007C3ED7">
        <w:rPr>
          <w:rFonts w:ascii="Times New Roman" w:hAnsi="Times New Roman" w:cs="Times New Roman"/>
          <w:sz w:val="24"/>
          <w:szCs w:val="24"/>
          <w:lang w:val="sr-Cyrl-RS"/>
        </w:rPr>
        <w:t>Дефинисање дозвољене толеранције</w:t>
      </w:r>
    </w:p>
    <w:p w14:paraId="1FA84BA2" w14:textId="77777777" w:rsidR="00920BEC" w:rsidRPr="007C3ED7" w:rsidRDefault="00920BEC" w:rsidP="00920BEC">
      <w:pPr>
        <w:spacing w:before="120" w:after="120"/>
        <w:ind w:firstLine="720"/>
        <w:jc w:val="both"/>
        <w:rPr>
          <w:rFonts w:ascii="Times New Roman" w:hAnsi="Times New Roman" w:cs="Times New Roman"/>
          <w:i/>
          <w:sz w:val="24"/>
          <w:szCs w:val="24"/>
          <w:lang w:val="sr-Latn-RS"/>
        </w:rPr>
      </w:pPr>
      <w:r w:rsidRPr="007C3ED7">
        <w:rPr>
          <w:rFonts w:ascii="Times New Roman" w:hAnsi="Times New Roman" w:cs="Times New Roman"/>
          <w:sz w:val="24"/>
          <w:szCs w:val="24"/>
          <w:lang w:val="sr-Cyrl-RS"/>
        </w:rPr>
        <w:t xml:space="preserve">Последњи корак дефинише дозвољену толеранцију када су у питању одступања координата које контролишемо. Тачност унапред дефинисане толеранције је сасвим довољна за контролу гео података који се користе у шумарству. Кликом на </w:t>
      </w:r>
      <w:r w:rsidRPr="007C3ED7">
        <w:rPr>
          <w:rFonts w:ascii="Times New Roman" w:hAnsi="Times New Roman" w:cs="Times New Roman"/>
          <w:sz w:val="24"/>
          <w:szCs w:val="24"/>
          <w:lang w:val="sr-Latn-RS"/>
        </w:rPr>
        <w:t>„Finish“</w:t>
      </w:r>
      <w:r w:rsidRPr="007C3ED7">
        <w:rPr>
          <w:rFonts w:ascii="Times New Roman" w:hAnsi="Times New Roman" w:cs="Times New Roman"/>
          <w:sz w:val="24"/>
          <w:szCs w:val="24"/>
          <w:lang w:val="sr-Cyrl-RS"/>
        </w:rPr>
        <w:t xml:space="preserve"> се креира </w:t>
      </w:r>
      <w:r w:rsidRPr="007C3ED7">
        <w:rPr>
          <w:rFonts w:ascii="Times New Roman" w:hAnsi="Times New Roman" w:cs="Times New Roman"/>
          <w:i/>
          <w:sz w:val="24"/>
          <w:szCs w:val="24"/>
          <w:lang w:val="sr-Cyrl-RS"/>
        </w:rPr>
        <w:t>„</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r w:rsidRPr="007C3ED7">
        <w:rPr>
          <w:rFonts w:ascii="Times New Roman" w:hAnsi="Times New Roman" w:cs="Times New Roman"/>
          <w:i/>
          <w:sz w:val="24"/>
          <w:szCs w:val="24"/>
          <w:lang w:val="sr-Latn-RS"/>
        </w:rPr>
        <w:t>.</w:t>
      </w:r>
    </w:p>
    <w:p w14:paraId="166A514F" w14:textId="77777777" w:rsidR="00920BEC" w:rsidRPr="007C3ED7" w:rsidRDefault="00920BEC" w:rsidP="00920BEC">
      <w:pPr>
        <w:spacing w:before="120" w:after="120"/>
        <w:ind w:firstLine="720"/>
        <w:jc w:val="center"/>
        <w:rPr>
          <w:rFonts w:ascii="Times New Roman" w:hAnsi="Times New Roman" w:cs="Times New Roman"/>
          <w:i/>
          <w:sz w:val="24"/>
          <w:szCs w:val="24"/>
          <w:lang w:val="sr-Latn-RS"/>
        </w:rPr>
      </w:pPr>
      <w:r w:rsidRPr="007C3ED7">
        <w:rPr>
          <w:rFonts w:ascii="Times New Roman" w:hAnsi="Times New Roman" w:cs="Times New Roman"/>
          <w:noProof/>
          <w:sz w:val="24"/>
          <w:szCs w:val="24"/>
          <w:lang w:val="sr-Latn-RS" w:eastAsia="sr-Latn-RS"/>
        </w:rPr>
        <w:lastRenderedPageBreak/>
        <w:drawing>
          <wp:inline distT="0" distB="0" distL="0" distR="0" wp14:anchorId="4E5290F6" wp14:editId="4D382087">
            <wp:extent cx="2912656" cy="3317358"/>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657" cy="3398225"/>
                    </a:xfrm>
                    <a:prstGeom prst="rect">
                      <a:avLst/>
                    </a:prstGeom>
                    <a:noFill/>
                    <a:ln>
                      <a:noFill/>
                    </a:ln>
                  </pic:spPr>
                </pic:pic>
              </a:graphicData>
            </a:graphic>
          </wp:inline>
        </w:drawing>
      </w:r>
    </w:p>
    <w:p w14:paraId="07BDF3CF" w14:textId="32EBB5B5" w:rsidR="00920BEC" w:rsidRPr="007C3ED7" w:rsidRDefault="00920BEC" w:rsidP="00920BEC">
      <w:pPr>
        <w:pStyle w:val="ListParagraph"/>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436308">
        <w:rPr>
          <w:rFonts w:ascii="Times New Roman" w:hAnsi="Times New Roman" w:cs="Times New Roman"/>
          <w:i/>
          <w:sz w:val="24"/>
          <w:szCs w:val="24"/>
          <w:lang w:val="sr-Latn-RS"/>
        </w:rPr>
        <w:t>6</w:t>
      </w:r>
      <w:r w:rsidRPr="007C3ED7">
        <w:rPr>
          <w:rFonts w:ascii="Times New Roman" w:hAnsi="Times New Roman" w:cs="Times New Roman"/>
          <w:i/>
          <w:sz w:val="24"/>
          <w:szCs w:val="24"/>
          <w:lang w:val="sr-Cyrl-RS"/>
        </w:rPr>
        <w:t>. Дефинисање дозвољене толеранције</w:t>
      </w:r>
    </w:p>
    <w:p w14:paraId="1D3EF0D7" w14:textId="3C8927F6"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Након креирања </w:t>
      </w:r>
      <w:r w:rsidRPr="007C3ED7">
        <w:rPr>
          <w:rFonts w:ascii="Times New Roman" w:hAnsi="Times New Roman" w:cs="Times New Roman"/>
          <w:i/>
          <w:sz w:val="24"/>
          <w:szCs w:val="24"/>
          <w:lang w:val="sr-Cyrl-RS"/>
        </w:rPr>
        <w:t>„</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 xml:space="preserve">“ </w:t>
      </w:r>
      <w:r w:rsidR="00270DBE">
        <w:rPr>
          <w:rFonts w:ascii="Times New Roman" w:hAnsi="Times New Roman" w:cs="Times New Roman"/>
          <w:sz w:val="24"/>
          <w:szCs w:val="24"/>
          <w:lang w:val="sr-Cyrl-RS"/>
        </w:rPr>
        <w:t xml:space="preserve">податке је </w:t>
      </w:r>
      <w:r w:rsidRPr="007C3ED7">
        <w:rPr>
          <w:rFonts w:ascii="Times New Roman" w:hAnsi="Times New Roman" w:cs="Times New Roman"/>
          <w:sz w:val="24"/>
          <w:szCs w:val="24"/>
          <w:lang w:val="sr-Cyrl-RS"/>
        </w:rPr>
        <w:t>потребно је убацити (импортовати)</w:t>
      </w:r>
      <w:r w:rsidR="00270DBE">
        <w:rPr>
          <w:rFonts w:ascii="Times New Roman" w:hAnsi="Times New Roman" w:cs="Times New Roman"/>
          <w:sz w:val="24"/>
          <w:szCs w:val="24"/>
          <w:lang w:val="sr-Cyrl-RS"/>
        </w:rPr>
        <w:t>.</w:t>
      </w:r>
    </w:p>
    <w:p w14:paraId="27AB1E5B" w14:textId="75FEFB57" w:rsidR="00920BEC" w:rsidRPr="00436308" w:rsidRDefault="00920BEC" w:rsidP="00436308">
      <w:pPr>
        <w:spacing w:before="240" w:after="120"/>
        <w:ind w:firstLine="720"/>
        <w:jc w:val="both"/>
        <w:rPr>
          <w:rFonts w:ascii="Times New Roman" w:hAnsi="Times New Roman" w:cs="Times New Roman"/>
          <w:b/>
          <w:i/>
          <w:sz w:val="24"/>
          <w:szCs w:val="24"/>
          <w:lang w:val="sr-Cyrl-RS"/>
        </w:rPr>
      </w:pPr>
      <w:r w:rsidRPr="00436308">
        <w:rPr>
          <w:rFonts w:ascii="Times New Roman" w:hAnsi="Times New Roman" w:cs="Times New Roman"/>
          <w:b/>
          <w:i/>
          <w:sz w:val="24"/>
          <w:szCs w:val="24"/>
          <w:lang w:val="sr-Cyrl-RS"/>
        </w:rPr>
        <w:t>Убацивање (импортовање) података у „</w:t>
      </w:r>
      <w:r w:rsidRPr="00436308">
        <w:rPr>
          <w:rFonts w:ascii="Times New Roman" w:hAnsi="Times New Roman" w:cs="Times New Roman"/>
          <w:b/>
          <w:i/>
          <w:sz w:val="24"/>
          <w:szCs w:val="24"/>
          <w:lang w:val="sr-Latn-RS"/>
        </w:rPr>
        <w:t>FEATURE DATASET</w:t>
      </w:r>
      <w:r w:rsidRPr="00436308">
        <w:rPr>
          <w:rFonts w:ascii="Times New Roman" w:hAnsi="Times New Roman" w:cs="Times New Roman"/>
          <w:b/>
          <w:i/>
          <w:sz w:val="24"/>
          <w:szCs w:val="24"/>
          <w:lang w:val="sr-Cyrl-RS"/>
        </w:rPr>
        <w:t>“</w:t>
      </w:r>
    </w:p>
    <w:p w14:paraId="6AB859D4"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Десним клик на </w:t>
      </w:r>
      <w:r w:rsidRPr="007C3ED7">
        <w:rPr>
          <w:rFonts w:ascii="Times New Roman" w:hAnsi="Times New Roman" w:cs="Times New Roman"/>
          <w:i/>
          <w:sz w:val="24"/>
          <w:szCs w:val="24"/>
          <w:lang w:val="sr-Cyrl-RS"/>
        </w:rPr>
        <w:t>„</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r w:rsidRPr="007C3ED7">
        <w:rPr>
          <w:rFonts w:ascii="Times New Roman" w:hAnsi="Times New Roman" w:cs="Times New Roman"/>
          <w:sz w:val="24"/>
          <w:szCs w:val="24"/>
          <w:lang w:val="sr-Cyrl-RS"/>
        </w:rPr>
        <w:t xml:space="preserve"> (пример </w:t>
      </w:r>
      <w:r w:rsidRPr="007C3ED7">
        <w:rPr>
          <w:rFonts w:ascii="Times New Roman" w:hAnsi="Times New Roman" w:cs="Times New Roman"/>
          <w:sz w:val="24"/>
          <w:szCs w:val="24"/>
          <w:lang w:val="sr-Latn-RS"/>
        </w:rPr>
        <w:t>Topologija_odseci</w:t>
      </w:r>
      <w:r w:rsidRPr="007C3ED7">
        <w:rPr>
          <w:rFonts w:ascii="Times New Roman" w:hAnsi="Times New Roman" w:cs="Times New Roman"/>
          <w:sz w:val="24"/>
          <w:szCs w:val="24"/>
          <w:lang w:val="sr-Cyrl-RS"/>
        </w:rPr>
        <w:t xml:space="preserve">) активира се падајући мени. Даљим поступком као на слици покреће се опција помоћу које се импортују подаци у </w:t>
      </w:r>
      <w:r w:rsidRPr="007C3ED7">
        <w:rPr>
          <w:rFonts w:ascii="Times New Roman" w:hAnsi="Times New Roman" w:cs="Times New Roman"/>
          <w:i/>
          <w:sz w:val="24"/>
          <w:szCs w:val="24"/>
          <w:lang w:val="sr-Cyrl-RS"/>
        </w:rPr>
        <w:t>„</w:t>
      </w:r>
      <w:r w:rsidRPr="007C3ED7">
        <w:rPr>
          <w:rFonts w:ascii="Times New Roman" w:hAnsi="Times New Roman" w:cs="Times New Roman"/>
          <w:i/>
          <w:sz w:val="24"/>
          <w:szCs w:val="24"/>
          <w:lang w:val="sr-Latn-RS"/>
        </w:rPr>
        <w:t>Feature Dataset</w:t>
      </w:r>
      <w:r w:rsidRPr="007C3ED7">
        <w:rPr>
          <w:rFonts w:ascii="Times New Roman" w:hAnsi="Times New Roman" w:cs="Times New Roman"/>
          <w:i/>
          <w:sz w:val="24"/>
          <w:szCs w:val="24"/>
          <w:lang w:val="sr-Cyrl-RS"/>
        </w:rPr>
        <w:t>“</w:t>
      </w:r>
      <w:r w:rsidRPr="007C3ED7">
        <w:rPr>
          <w:rFonts w:ascii="Times New Roman" w:hAnsi="Times New Roman" w:cs="Times New Roman"/>
          <w:sz w:val="24"/>
          <w:szCs w:val="24"/>
          <w:lang w:val="sr-Cyrl-RS"/>
        </w:rPr>
        <w:t>.</w:t>
      </w:r>
    </w:p>
    <w:p w14:paraId="3D5B12E0"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42A79473" wp14:editId="0314D3D9">
            <wp:extent cx="2898697" cy="32854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453" cy="3345255"/>
                    </a:xfrm>
                    <a:prstGeom prst="rect">
                      <a:avLst/>
                    </a:prstGeom>
                    <a:noFill/>
                    <a:ln>
                      <a:noFill/>
                    </a:ln>
                  </pic:spPr>
                </pic:pic>
              </a:graphicData>
            </a:graphic>
          </wp:inline>
        </w:drawing>
      </w:r>
    </w:p>
    <w:p w14:paraId="69EFF4B0" w14:textId="6616CC7B"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436308">
        <w:rPr>
          <w:rFonts w:ascii="Times New Roman" w:hAnsi="Times New Roman" w:cs="Times New Roman"/>
          <w:i/>
          <w:sz w:val="24"/>
          <w:szCs w:val="24"/>
          <w:lang w:val="sr-Latn-RS"/>
        </w:rPr>
        <w:t>7</w:t>
      </w:r>
      <w:r w:rsidRPr="007C3ED7">
        <w:rPr>
          <w:rFonts w:ascii="Times New Roman" w:hAnsi="Times New Roman" w:cs="Times New Roman"/>
          <w:i/>
          <w:sz w:val="24"/>
          <w:szCs w:val="24"/>
          <w:lang w:val="sr-Cyrl-RS"/>
        </w:rPr>
        <w:t>. Покретање опције за импортовање података</w:t>
      </w:r>
    </w:p>
    <w:p w14:paraId="358AF18F" w14:textId="77777777" w:rsidR="00920BEC" w:rsidRPr="007C3ED7" w:rsidRDefault="00920BEC" w:rsidP="00920BEC">
      <w:pPr>
        <w:spacing w:before="120" w:after="120"/>
        <w:ind w:firstLine="720"/>
        <w:jc w:val="both"/>
        <w:rPr>
          <w:rFonts w:ascii="Times New Roman" w:hAnsi="Times New Roman" w:cs="Times New Roman"/>
          <w:sz w:val="24"/>
          <w:szCs w:val="24"/>
        </w:rPr>
      </w:pPr>
      <w:r w:rsidRPr="007C3ED7">
        <w:rPr>
          <w:rFonts w:ascii="Times New Roman" w:hAnsi="Times New Roman" w:cs="Times New Roman"/>
          <w:sz w:val="24"/>
          <w:szCs w:val="24"/>
          <w:lang w:val="sr-Cyrl-RS"/>
        </w:rPr>
        <w:t xml:space="preserve">Када се отвори додатни прозор у пољу </w:t>
      </w:r>
      <w:r w:rsidRPr="007C3ED7">
        <w:rPr>
          <w:rFonts w:ascii="Times New Roman" w:hAnsi="Times New Roman" w:cs="Times New Roman"/>
          <w:sz w:val="24"/>
          <w:szCs w:val="24"/>
          <w:lang w:val="sr-Latn-RS"/>
        </w:rPr>
        <w:t>„</w:t>
      </w:r>
      <w:r w:rsidRPr="007C3ED7">
        <w:rPr>
          <w:rFonts w:ascii="Times New Roman" w:hAnsi="Times New Roman" w:cs="Times New Roman"/>
          <w:sz w:val="24"/>
          <w:szCs w:val="24"/>
          <w:lang w:val="sr-Cyrl-RS"/>
        </w:rPr>
        <w:t>Input Features</w:t>
      </w:r>
      <w:r w:rsidRPr="007C3ED7">
        <w:rPr>
          <w:rFonts w:ascii="Times New Roman" w:hAnsi="Times New Roman" w:cs="Times New Roman"/>
          <w:sz w:val="24"/>
          <w:szCs w:val="24"/>
          <w:lang w:val="sr-Latn-RS"/>
        </w:rPr>
        <w:t>“</w:t>
      </w:r>
      <w:r w:rsidRPr="007C3ED7">
        <w:rPr>
          <w:rFonts w:ascii="Times New Roman" w:hAnsi="Times New Roman" w:cs="Times New Roman"/>
          <w:sz w:val="24"/>
          <w:szCs w:val="24"/>
          <w:lang w:val="sr-Cyrl-RS"/>
        </w:rPr>
        <w:t xml:space="preserve"> потребно је дефинисати путању података за које се ради контрола. Поље „Output Location„ је унапред </w:t>
      </w:r>
      <w:r w:rsidRPr="007C3ED7">
        <w:rPr>
          <w:rFonts w:ascii="Times New Roman" w:hAnsi="Times New Roman" w:cs="Times New Roman"/>
          <w:sz w:val="24"/>
          <w:szCs w:val="24"/>
          <w:lang w:val="sr-Cyrl-RS"/>
        </w:rPr>
        <w:lastRenderedPageBreak/>
        <w:t>дефинисано и оно се не мења. Унапред дефинисана „Output Location„ је раније креирана база (</w:t>
      </w:r>
      <w:r w:rsidRPr="007C3ED7">
        <w:rPr>
          <w:rFonts w:ascii="Times New Roman" w:hAnsi="Times New Roman" w:cs="Times New Roman"/>
          <w:sz w:val="24"/>
          <w:szCs w:val="24"/>
        </w:rPr>
        <w:t>Test</w:t>
      </w:r>
      <w:r w:rsidRPr="007C3ED7">
        <w:rPr>
          <w:rFonts w:ascii="Times New Roman" w:hAnsi="Times New Roman" w:cs="Times New Roman"/>
          <w:sz w:val="24"/>
          <w:szCs w:val="24"/>
          <w:lang w:val="sr-Cyrl-RS"/>
        </w:rPr>
        <w:t>.</w:t>
      </w:r>
      <w:proofErr w:type="spellStart"/>
      <w:r w:rsidRPr="007C3ED7">
        <w:rPr>
          <w:rFonts w:ascii="Times New Roman" w:hAnsi="Times New Roman" w:cs="Times New Roman"/>
          <w:sz w:val="24"/>
          <w:szCs w:val="24"/>
        </w:rPr>
        <w:t>gdb</w:t>
      </w:r>
      <w:proofErr w:type="spellEnd"/>
      <w:r w:rsidRPr="007C3ED7">
        <w:rPr>
          <w:rFonts w:ascii="Times New Roman" w:hAnsi="Times New Roman" w:cs="Times New Roman"/>
          <w:sz w:val="24"/>
          <w:szCs w:val="24"/>
          <w:lang w:val="sr-Cyrl-RS"/>
        </w:rPr>
        <w:t>), односно „Feature Dataset„ (</w:t>
      </w:r>
      <w:proofErr w:type="spellStart"/>
      <w:r w:rsidRPr="007C3ED7">
        <w:rPr>
          <w:rFonts w:ascii="Times New Roman" w:hAnsi="Times New Roman" w:cs="Times New Roman"/>
          <w:sz w:val="24"/>
          <w:szCs w:val="24"/>
        </w:rPr>
        <w:t>Topologija</w:t>
      </w:r>
      <w:proofErr w:type="spellEnd"/>
      <w:r w:rsidRPr="007C3ED7">
        <w:rPr>
          <w:rFonts w:ascii="Times New Roman" w:hAnsi="Times New Roman" w:cs="Times New Roman"/>
          <w:sz w:val="24"/>
          <w:szCs w:val="24"/>
          <w:lang w:val="sr-Cyrl-RS"/>
        </w:rPr>
        <w:t>_</w:t>
      </w:r>
      <w:proofErr w:type="spellStart"/>
      <w:r w:rsidRPr="007C3ED7">
        <w:rPr>
          <w:rFonts w:ascii="Times New Roman" w:hAnsi="Times New Roman" w:cs="Times New Roman"/>
          <w:sz w:val="24"/>
          <w:szCs w:val="24"/>
        </w:rPr>
        <w:t>odseci</w:t>
      </w:r>
      <w:proofErr w:type="spellEnd"/>
      <w:r w:rsidRPr="007C3ED7">
        <w:rPr>
          <w:rFonts w:ascii="Times New Roman" w:hAnsi="Times New Roman" w:cs="Times New Roman"/>
          <w:sz w:val="24"/>
          <w:szCs w:val="24"/>
          <w:lang w:val="sr-Cyrl-RS"/>
        </w:rPr>
        <w:t xml:space="preserve">). У поље „Output Feature Class“  је потребно укуцати будући назив импортованих податка у бази (назив у примеру је </w:t>
      </w:r>
      <w:proofErr w:type="spellStart"/>
      <w:r w:rsidRPr="007C3ED7">
        <w:rPr>
          <w:rFonts w:ascii="Times New Roman" w:hAnsi="Times New Roman" w:cs="Times New Roman"/>
          <w:sz w:val="24"/>
          <w:szCs w:val="24"/>
        </w:rPr>
        <w:t>Granice</w:t>
      </w:r>
      <w:proofErr w:type="spellEnd"/>
      <w:r w:rsidRPr="007C3ED7">
        <w:rPr>
          <w:rFonts w:ascii="Times New Roman" w:hAnsi="Times New Roman" w:cs="Times New Roman"/>
          <w:sz w:val="24"/>
          <w:szCs w:val="24"/>
          <w:lang w:val="sr-Cyrl-RS"/>
        </w:rPr>
        <w:t>_</w:t>
      </w:r>
      <w:proofErr w:type="spellStart"/>
      <w:r w:rsidRPr="007C3ED7">
        <w:rPr>
          <w:rFonts w:ascii="Times New Roman" w:hAnsi="Times New Roman" w:cs="Times New Roman"/>
          <w:sz w:val="24"/>
          <w:szCs w:val="24"/>
        </w:rPr>
        <w:t>odseka</w:t>
      </w:r>
      <w:proofErr w:type="spellEnd"/>
      <w:r w:rsidRPr="007C3ED7">
        <w:rPr>
          <w:rFonts w:ascii="Times New Roman" w:hAnsi="Times New Roman" w:cs="Times New Roman"/>
          <w:sz w:val="24"/>
          <w:szCs w:val="24"/>
          <w:lang w:val="sr-Cyrl-RS"/>
        </w:rPr>
        <w:t>).</w:t>
      </w:r>
    </w:p>
    <w:p w14:paraId="2E61CAD3" w14:textId="77777777" w:rsidR="00920BEC" w:rsidRPr="007C3ED7" w:rsidRDefault="00920BEC" w:rsidP="00920BEC">
      <w:pPr>
        <w:spacing w:before="120" w:after="120"/>
        <w:jc w:val="center"/>
        <w:rPr>
          <w:rFonts w:ascii="Times New Roman" w:hAnsi="Times New Roman" w:cs="Times New Roman"/>
          <w:sz w:val="24"/>
          <w:szCs w:val="24"/>
        </w:rPr>
      </w:pPr>
      <w:r w:rsidRPr="007C3ED7">
        <w:rPr>
          <w:rFonts w:ascii="Times New Roman" w:hAnsi="Times New Roman" w:cs="Times New Roman"/>
          <w:noProof/>
          <w:sz w:val="24"/>
          <w:szCs w:val="24"/>
          <w:lang w:val="sr-Latn-RS" w:eastAsia="sr-Latn-RS"/>
        </w:rPr>
        <w:drawing>
          <wp:inline distT="0" distB="0" distL="0" distR="0" wp14:anchorId="65077F94" wp14:editId="06EA3ADA">
            <wp:extent cx="5221733" cy="4784651"/>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395" cy="4852147"/>
                    </a:xfrm>
                    <a:prstGeom prst="rect">
                      <a:avLst/>
                    </a:prstGeom>
                    <a:noFill/>
                    <a:ln>
                      <a:noFill/>
                    </a:ln>
                  </pic:spPr>
                </pic:pic>
              </a:graphicData>
            </a:graphic>
          </wp:inline>
        </w:drawing>
      </w:r>
    </w:p>
    <w:p w14:paraId="78AECC40" w14:textId="481C052A"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436308">
        <w:rPr>
          <w:rFonts w:ascii="Times New Roman" w:hAnsi="Times New Roman" w:cs="Times New Roman"/>
          <w:i/>
          <w:sz w:val="24"/>
          <w:szCs w:val="24"/>
          <w:lang w:val="sr-Latn-RS"/>
        </w:rPr>
        <w:t>8</w:t>
      </w:r>
      <w:r w:rsidRPr="007C3ED7">
        <w:rPr>
          <w:rFonts w:ascii="Times New Roman" w:hAnsi="Times New Roman" w:cs="Times New Roman"/>
          <w:i/>
          <w:sz w:val="24"/>
          <w:szCs w:val="24"/>
          <w:lang w:val="sr-Cyrl-RS"/>
        </w:rPr>
        <w:t>. Дефинисање путање подтака за које се ради контрола</w:t>
      </w:r>
    </w:p>
    <w:p w14:paraId="64DEBE04" w14:textId="77777777" w:rsidR="00920BEC" w:rsidRPr="007C3ED7" w:rsidRDefault="00920BEC" w:rsidP="00920BEC">
      <w:pPr>
        <w:spacing w:before="120" w:after="1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ab/>
        <w:t>Када се убаце подаци испуњени су услови за креирање топологије.</w:t>
      </w:r>
    </w:p>
    <w:p w14:paraId="502C8894" w14:textId="77777777" w:rsidR="00920BEC" w:rsidRPr="007C3ED7" w:rsidRDefault="00920BEC" w:rsidP="00774898">
      <w:pPr>
        <w:spacing w:before="240" w:after="120"/>
        <w:jc w:val="both"/>
        <w:rPr>
          <w:rFonts w:ascii="Times New Roman" w:hAnsi="Times New Roman" w:cs="Times New Roman"/>
          <w:b/>
          <w:i/>
          <w:sz w:val="24"/>
          <w:szCs w:val="24"/>
          <w:lang w:val="sr-Latn-RS"/>
        </w:rPr>
      </w:pPr>
      <w:r w:rsidRPr="007C3ED7">
        <w:rPr>
          <w:rFonts w:ascii="Times New Roman" w:hAnsi="Times New Roman" w:cs="Times New Roman"/>
          <w:b/>
          <w:i/>
          <w:sz w:val="24"/>
          <w:szCs w:val="24"/>
          <w:lang w:val="sr-Cyrl-RS"/>
        </w:rPr>
        <w:t>Креирање „</w:t>
      </w:r>
      <w:r w:rsidRPr="007C3ED7">
        <w:rPr>
          <w:rFonts w:ascii="Times New Roman" w:hAnsi="Times New Roman" w:cs="Times New Roman"/>
          <w:b/>
          <w:i/>
          <w:sz w:val="24"/>
          <w:szCs w:val="24"/>
          <w:lang w:val="sr-Latn-RS"/>
        </w:rPr>
        <w:t>TOPOLOGIJE“</w:t>
      </w:r>
    </w:p>
    <w:p w14:paraId="57806989" w14:textId="74CED278" w:rsidR="00920BEC" w:rsidRPr="007C3ED7" w:rsidRDefault="002D12D4" w:rsidP="00920BEC">
      <w:pPr>
        <w:spacing w:before="120" w:after="12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Креирање топологије вршимо тако што </w:t>
      </w:r>
      <w:r w:rsidR="00774898">
        <w:rPr>
          <w:rFonts w:ascii="Times New Roman" w:hAnsi="Times New Roman" w:cs="Times New Roman"/>
          <w:sz w:val="24"/>
          <w:szCs w:val="24"/>
          <w:lang w:val="sr-Cyrl-RS"/>
        </w:rPr>
        <w:t xml:space="preserve">се </w:t>
      </w:r>
      <w:r>
        <w:rPr>
          <w:rFonts w:ascii="Times New Roman" w:hAnsi="Times New Roman" w:cs="Times New Roman"/>
          <w:sz w:val="24"/>
          <w:szCs w:val="24"/>
          <w:lang w:val="sr-Cyrl-RS"/>
        </w:rPr>
        <w:t>најпре д</w:t>
      </w:r>
      <w:r w:rsidR="00920BEC" w:rsidRPr="007C3ED7">
        <w:rPr>
          <w:rFonts w:ascii="Times New Roman" w:hAnsi="Times New Roman" w:cs="Times New Roman"/>
          <w:sz w:val="24"/>
          <w:szCs w:val="24"/>
          <w:lang w:val="sr-Cyrl-RS"/>
        </w:rPr>
        <w:t xml:space="preserve">есним кликом на Feature Dataset„ (пример </w:t>
      </w:r>
      <w:r w:rsidR="00920BEC" w:rsidRPr="007C3ED7">
        <w:rPr>
          <w:rFonts w:ascii="Times New Roman" w:hAnsi="Times New Roman" w:cs="Times New Roman"/>
          <w:sz w:val="24"/>
          <w:szCs w:val="24"/>
          <w:lang w:val="sr-Latn-RS"/>
        </w:rPr>
        <w:t>Topologija</w:t>
      </w:r>
      <w:r w:rsidR="00920BEC" w:rsidRPr="007C3ED7">
        <w:rPr>
          <w:rFonts w:ascii="Times New Roman" w:hAnsi="Times New Roman" w:cs="Times New Roman"/>
          <w:sz w:val="24"/>
          <w:szCs w:val="24"/>
          <w:lang w:val="sr-Cyrl-RS"/>
        </w:rPr>
        <w:t>_</w:t>
      </w:r>
      <w:r w:rsidR="00920BEC" w:rsidRPr="007C3ED7">
        <w:rPr>
          <w:rFonts w:ascii="Times New Roman" w:hAnsi="Times New Roman" w:cs="Times New Roman"/>
          <w:sz w:val="24"/>
          <w:szCs w:val="24"/>
          <w:lang w:val="sr-Latn-RS"/>
        </w:rPr>
        <w:t>odseci</w:t>
      </w:r>
      <w:r w:rsidR="00920BEC" w:rsidRPr="007C3ED7">
        <w:rPr>
          <w:rFonts w:ascii="Times New Roman" w:hAnsi="Times New Roman" w:cs="Times New Roman"/>
          <w:sz w:val="24"/>
          <w:szCs w:val="24"/>
          <w:lang w:val="sr-Cyrl-RS"/>
        </w:rPr>
        <w:t xml:space="preserve">) отвара </w:t>
      </w:r>
      <w:r w:rsidR="00774898">
        <w:rPr>
          <w:rFonts w:ascii="Times New Roman" w:hAnsi="Times New Roman" w:cs="Times New Roman"/>
          <w:sz w:val="24"/>
          <w:szCs w:val="24"/>
          <w:lang w:val="sr-Cyrl-RS"/>
        </w:rPr>
        <w:t xml:space="preserve">нов </w:t>
      </w:r>
      <w:r w:rsidR="00920BEC" w:rsidRPr="007C3ED7">
        <w:rPr>
          <w:rFonts w:ascii="Times New Roman" w:hAnsi="Times New Roman" w:cs="Times New Roman"/>
          <w:sz w:val="24"/>
          <w:szCs w:val="24"/>
          <w:lang w:val="sr-Cyrl-RS"/>
        </w:rPr>
        <w:t>падајући мени. Након тога према корацима приказаним на слици број 9</w:t>
      </w:r>
      <w:r w:rsidR="00270DBE">
        <w:rPr>
          <w:rFonts w:ascii="Times New Roman" w:hAnsi="Times New Roman" w:cs="Times New Roman"/>
          <w:sz w:val="24"/>
          <w:szCs w:val="24"/>
          <w:lang w:val="sr-Cyrl-RS"/>
        </w:rPr>
        <w:t>.</w:t>
      </w:r>
      <w:r w:rsidR="00920BEC" w:rsidRPr="007C3ED7">
        <w:rPr>
          <w:rFonts w:ascii="Times New Roman" w:hAnsi="Times New Roman" w:cs="Times New Roman"/>
          <w:sz w:val="24"/>
          <w:szCs w:val="24"/>
          <w:lang w:val="sr-Cyrl-RS"/>
        </w:rPr>
        <w:t xml:space="preserve"> бира се опција за Топологијy.</w:t>
      </w:r>
    </w:p>
    <w:p w14:paraId="745D8974"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p>
    <w:p w14:paraId="436F1B6E"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lastRenderedPageBreak/>
        <w:drawing>
          <wp:inline distT="0" distB="0" distL="0" distR="0" wp14:anchorId="49B509A4" wp14:editId="413FAAED">
            <wp:extent cx="2889849" cy="3870325"/>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6855" cy="3893100"/>
                    </a:xfrm>
                    <a:prstGeom prst="rect">
                      <a:avLst/>
                    </a:prstGeom>
                    <a:noFill/>
                    <a:ln>
                      <a:noFill/>
                    </a:ln>
                  </pic:spPr>
                </pic:pic>
              </a:graphicData>
            </a:graphic>
          </wp:inline>
        </w:drawing>
      </w:r>
    </w:p>
    <w:p w14:paraId="187C2135" w14:textId="47465045"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2D12D4">
        <w:rPr>
          <w:rFonts w:ascii="Times New Roman" w:hAnsi="Times New Roman" w:cs="Times New Roman"/>
          <w:i/>
          <w:sz w:val="24"/>
          <w:szCs w:val="24"/>
          <w:lang w:val="sr-Latn-RS"/>
        </w:rPr>
        <w:t>9</w:t>
      </w:r>
      <w:r w:rsidRPr="007C3ED7">
        <w:rPr>
          <w:rFonts w:ascii="Times New Roman" w:hAnsi="Times New Roman" w:cs="Times New Roman"/>
          <w:i/>
          <w:sz w:val="24"/>
          <w:szCs w:val="24"/>
          <w:lang w:val="sr-Cyrl-RS"/>
        </w:rPr>
        <w:t>. Поступак креирања типологије</w:t>
      </w:r>
    </w:p>
    <w:p w14:paraId="6D12A45A" w14:textId="583B805D" w:rsidR="00920BEC" w:rsidRPr="007C3ED7" w:rsidRDefault="00920BEC" w:rsidP="00774898">
      <w:pPr>
        <w:spacing w:before="24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Након креирања, следи подешавање исте, то је приказано на сликама број 1</w:t>
      </w:r>
      <w:r w:rsidR="002D12D4">
        <w:rPr>
          <w:rFonts w:ascii="Times New Roman" w:hAnsi="Times New Roman" w:cs="Times New Roman"/>
          <w:sz w:val="24"/>
          <w:szCs w:val="24"/>
          <w:lang w:val="sr-Latn-RS"/>
        </w:rPr>
        <w:t>0</w:t>
      </w:r>
      <w:r w:rsidRPr="007C3ED7">
        <w:rPr>
          <w:rFonts w:ascii="Times New Roman" w:hAnsi="Times New Roman" w:cs="Times New Roman"/>
          <w:sz w:val="24"/>
          <w:szCs w:val="24"/>
          <w:lang w:val="sr-Cyrl-RS"/>
        </w:rPr>
        <w:t>-</w:t>
      </w:r>
      <w:r w:rsidR="002D12D4">
        <w:rPr>
          <w:rFonts w:ascii="Times New Roman" w:hAnsi="Times New Roman" w:cs="Times New Roman"/>
          <w:sz w:val="24"/>
          <w:szCs w:val="24"/>
          <w:lang w:val="sr-Latn-RS"/>
        </w:rPr>
        <w:t>18</w:t>
      </w:r>
      <w:r w:rsidRPr="007C3ED7">
        <w:rPr>
          <w:rFonts w:ascii="Times New Roman" w:hAnsi="Times New Roman" w:cs="Times New Roman"/>
          <w:sz w:val="24"/>
          <w:szCs w:val="24"/>
          <w:lang w:val="sr-Cyrl-RS"/>
        </w:rPr>
        <w:t>.</w:t>
      </w:r>
    </w:p>
    <w:p w14:paraId="7F37F013"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428D117A" wp14:editId="38E444D2">
            <wp:extent cx="2907102" cy="3879472"/>
            <wp:effectExtent l="0" t="0" r="762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8103" cy="3934188"/>
                    </a:xfrm>
                    <a:prstGeom prst="rect">
                      <a:avLst/>
                    </a:prstGeom>
                    <a:noFill/>
                    <a:ln>
                      <a:noFill/>
                    </a:ln>
                  </pic:spPr>
                </pic:pic>
              </a:graphicData>
            </a:graphic>
          </wp:inline>
        </w:drawing>
      </w:r>
    </w:p>
    <w:p w14:paraId="200211F3" w14:textId="0179759F"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2D12D4">
        <w:rPr>
          <w:rFonts w:ascii="Times New Roman" w:hAnsi="Times New Roman" w:cs="Times New Roman"/>
          <w:i/>
          <w:sz w:val="24"/>
          <w:szCs w:val="24"/>
          <w:lang w:val="sr-Latn-RS"/>
        </w:rPr>
        <w:t>10</w:t>
      </w:r>
      <w:r w:rsidRPr="007C3ED7">
        <w:rPr>
          <w:rFonts w:ascii="Times New Roman" w:hAnsi="Times New Roman" w:cs="Times New Roman"/>
          <w:i/>
          <w:sz w:val="24"/>
          <w:szCs w:val="24"/>
          <w:lang w:val="sr-Cyrl-RS"/>
        </w:rPr>
        <w:t>. Подешавање топологије</w:t>
      </w:r>
    </w:p>
    <w:p w14:paraId="0A77534C"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noProof/>
          <w:sz w:val="24"/>
          <w:szCs w:val="24"/>
          <w:lang w:val="sr-Latn-RS" w:eastAsia="sr-Latn-RS"/>
        </w:rPr>
        <w:lastRenderedPageBreak/>
        <w:drawing>
          <wp:inline distT="0" distB="0" distL="0" distR="0" wp14:anchorId="2830FB6A" wp14:editId="481CF290">
            <wp:extent cx="3383915" cy="3443844"/>
            <wp:effectExtent l="0" t="0" r="6985"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568" cy="3488270"/>
                    </a:xfrm>
                    <a:prstGeom prst="rect">
                      <a:avLst/>
                    </a:prstGeom>
                    <a:noFill/>
                    <a:ln>
                      <a:noFill/>
                    </a:ln>
                  </pic:spPr>
                </pic:pic>
              </a:graphicData>
            </a:graphic>
          </wp:inline>
        </w:drawing>
      </w:r>
    </w:p>
    <w:p w14:paraId="1EC3510B" w14:textId="7FDB5815" w:rsidR="00920BEC" w:rsidRPr="007C3ED7" w:rsidRDefault="00920BEC" w:rsidP="00774898">
      <w:pPr>
        <w:spacing w:before="120" w:after="36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2D12D4">
        <w:rPr>
          <w:rFonts w:ascii="Times New Roman" w:hAnsi="Times New Roman" w:cs="Times New Roman"/>
          <w:i/>
          <w:sz w:val="24"/>
          <w:szCs w:val="24"/>
          <w:lang w:val="sr-Latn-RS"/>
        </w:rPr>
        <w:t>1</w:t>
      </w:r>
      <w:r w:rsidRPr="007C3ED7">
        <w:rPr>
          <w:rFonts w:ascii="Times New Roman" w:hAnsi="Times New Roman" w:cs="Times New Roman"/>
          <w:i/>
          <w:sz w:val="24"/>
          <w:szCs w:val="24"/>
          <w:lang w:val="sr-Cyrl-RS"/>
        </w:rPr>
        <w:t>. Креирање назива топоогије и дозвољене толеранције</w:t>
      </w:r>
    </w:p>
    <w:p w14:paraId="4608E2F2"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3422936C" wp14:editId="756279C9">
            <wp:extent cx="3408218" cy="3454633"/>
            <wp:effectExtent l="0" t="0" r="190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0645" cy="3507774"/>
                    </a:xfrm>
                    <a:prstGeom prst="rect">
                      <a:avLst/>
                    </a:prstGeom>
                    <a:noFill/>
                    <a:ln>
                      <a:noFill/>
                    </a:ln>
                  </pic:spPr>
                </pic:pic>
              </a:graphicData>
            </a:graphic>
          </wp:inline>
        </w:drawing>
      </w:r>
    </w:p>
    <w:p w14:paraId="5DF7307C" w14:textId="5143AFD1"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2D12D4">
        <w:rPr>
          <w:rFonts w:ascii="Times New Roman" w:hAnsi="Times New Roman" w:cs="Times New Roman"/>
          <w:i/>
          <w:sz w:val="24"/>
          <w:szCs w:val="24"/>
          <w:lang w:val="sr-Latn-RS"/>
        </w:rPr>
        <w:t>2</w:t>
      </w:r>
      <w:r w:rsidRPr="007C3ED7">
        <w:rPr>
          <w:rFonts w:ascii="Times New Roman" w:hAnsi="Times New Roman" w:cs="Times New Roman"/>
          <w:i/>
          <w:sz w:val="24"/>
          <w:szCs w:val="24"/>
          <w:lang w:val="sr-Cyrl-RS"/>
        </w:rPr>
        <w:t>. Селектовање података који учествују у топологији</w:t>
      </w:r>
    </w:p>
    <w:p w14:paraId="6F0BE554"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noProof/>
          <w:sz w:val="24"/>
          <w:szCs w:val="24"/>
          <w:lang w:val="sr-Latn-RS" w:eastAsia="sr-Latn-RS"/>
        </w:rPr>
        <w:lastRenderedPageBreak/>
        <w:drawing>
          <wp:inline distT="0" distB="0" distL="0" distR="0" wp14:anchorId="629F089D" wp14:editId="75500908">
            <wp:extent cx="3443242" cy="3467595"/>
            <wp:effectExtent l="0" t="0" r="508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3570" cy="3528350"/>
                    </a:xfrm>
                    <a:prstGeom prst="rect">
                      <a:avLst/>
                    </a:prstGeom>
                    <a:noFill/>
                    <a:ln>
                      <a:noFill/>
                    </a:ln>
                  </pic:spPr>
                </pic:pic>
              </a:graphicData>
            </a:graphic>
          </wp:inline>
        </w:drawing>
      </w:r>
    </w:p>
    <w:p w14:paraId="3669B104" w14:textId="3CB491E6"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2D12D4">
        <w:rPr>
          <w:rFonts w:ascii="Times New Roman" w:hAnsi="Times New Roman" w:cs="Times New Roman"/>
          <w:i/>
          <w:sz w:val="24"/>
          <w:szCs w:val="24"/>
          <w:lang w:val="sr-Latn-RS"/>
        </w:rPr>
        <w:t>3</w:t>
      </w:r>
      <w:r w:rsidRPr="007C3ED7">
        <w:rPr>
          <w:rFonts w:ascii="Times New Roman" w:hAnsi="Times New Roman" w:cs="Times New Roman"/>
          <w:i/>
          <w:sz w:val="24"/>
          <w:szCs w:val="24"/>
          <w:lang w:val="sr-Cyrl-RS"/>
        </w:rPr>
        <w:t>. Ранги</w:t>
      </w:r>
      <w:r w:rsidR="00D7000F">
        <w:rPr>
          <w:rFonts w:ascii="Times New Roman" w:hAnsi="Times New Roman" w:cs="Times New Roman"/>
          <w:i/>
          <w:sz w:val="24"/>
          <w:szCs w:val="24"/>
          <w:lang w:val="sr-Cyrl-RS"/>
        </w:rPr>
        <w:t>р</w:t>
      </w:r>
      <w:r w:rsidRPr="007C3ED7">
        <w:rPr>
          <w:rFonts w:ascii="Times New Roman" w:hAnsi="Times New Roman" w:cs="Times New Roman"/>
          <w:i/>
          <w:sz w:val="24"/>
          <w:szCs w:val="24"/>
          <w:lang w:val="sr-Cyrl-RS"/>
        </w:rPr>
        <w:t>јање података који се налазе у топологији</w:t>
      </w:r>
    </w:p>
    <w:p w14:paraId="0FB8B6B4" w14:textId="6ADFFADC"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sz w:val="24"/>
          <w:szCs w:val="24"/>
          <w:lang w:val="sr-Cyrl-RS"/>
        </w:rPr>
        <w:t>Обз</w:t>
      </w:r>
      <w:r w:rsidR="00270DBE">
        <w:rPr>
          <w:rFonts w:ascii="Times New Roman" w:hAnsi="Times New Roman" w:cs="Times New Roman"/>
          <w:sz w:val="24"/>
          <w:szCs w:val="24"/>
          <w:lang w:val="sr-Cyrl-RS"/>
        </w:rPr>
        <w:t>и</w:t>
      </w:r>
      <w:r w:rsidRPr="007C3ED7">
        <w:rPr>
          <w:rFonts w:ascii="Times New Roman" w:hAnsi="Times New Roman" w:cs="Times New Roman"/>
          <w:sz w:val="24"/>
          <w:szCs w:val="24"/>
          <w:lang w:val="sr-Cyrl-RS"/>
        </w:rPr>
        <w:t>ром да се у примеру налаз</w:t>
      </w:r>
      <w:r w:rsidR="00270DBE">
        <w:rPr>
          <w:rFonts w:ascii="Times New Roman" w:hAnsi="Times New Roman" w:cs="Times New Roman"/>
          <w:sz w:val="24"/>
          <w:szCs w:val="24"/>
          <w:lang w:val="sr-Cyrl-RS"/>
        </w:rPr>
        <w:t>и</w:t>
      </w:r>
      <w:r w:rsidRPr="007C3ED7">
        <w:rPr>
          <w:rFonts w:ascii="Times New Roman" w:hAnsi="Times New Roman" w:cs="Times New Roman"/>
          <w:sz w:val="24"/>
          <w:szCs w:val="24"/>
          <w:lang w:val="sr-Cyrl-RS"/>
        </w:rPr>
        <w:t xml:space="preserve"> само један податак овај корак се прескаче.</w:t>
      </w:r>
    </w:p>
    <w:p w14:paraId="3C45DF79"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2EBDBBCA" wp14:editId="0E1D59A0">
            <wp:extent cx="3420093" cy="3408045"/>
            <wp:effectExtent l="0" t="0" r="9525" b="190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8589" cy="3446405"/>
                    </a:xfrm>
                    <a:prstGeom prst="rect">
                      <a:avLst/>
                    </a:prstGeom>
                    <a:noFill/>
                    <a:ln>
                      <a:noFill/>
                    </a:ln>
                  </pic:spPr>
                </pic:pic>
              </a:graphicData>
            </a:graphic>
          </wp:inline>
        </w:drawing>
      </w:r>
    </w:p>
    <w:p w14:paraId="5F9AF4C1" w14:textId="397917D8"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2D12D4">
        <w:rPr>
          <w:rFonts w:ascii="Times New Roman" w:hAnsi="Times New Roman" w:cs="Times New Roman"/>
          <w:i/>
          <w:sz w:val="24"/>
          <w:szCs w:val="24"/>
          <w:lang w:val="sr-Latn-RS"/>
        </w:rPr>
        <w:t>4</w:t>
      </w:r>
      <w:r w:rsidRPr="007C3ED7">
        <w:rPr>
          <w:rFonts w:ascii="Times New Roman" w:hAnsi="Times New Roman" w:cs="Times New Roman"/>
          <w:i/>
          <w:sz w:val="24"/>
          <w:szCs w:val="24"/>
          <w:lang w:val="sr-Cyrl-RS"/>
        </w:rPr>
        <w:t>. Дефинисање правила која се користе у типологији</w:t>
      </w:r>
    </w:p>
    <w:p w14:paraId="56AC7B1C"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Правила која се користе у топологији додају се уз помоћ опције „</w:t>
      </w:r>
      <w:r w:rsidRPr="007C3ED7">
        <w:rPr>
          <w:rFonts w:ascii="Times New Roman" w:hAnsi="Times New Roman" w:cs="Times New Roman"/>
          <w:sz w:val="24"/>
          <w:szCs w:val="24"/>
        </w:rPr>
        <w:t>Add Rule</w:t>
      </w:r>
      <w:r w:rsidRPr="007C3ED7">
        <w:rPr>
          <w:rFonts w:ascii="Times New Roman" w:hAnsi="Times New Roman" w:cs="Times New Roman"/>
          <w:sz w:val="24"/>
          <w:szCs w:val="24"/>
          <w:lang w:val="sr-Latn-RS"/>
        </w:rPr>
        <w:t>“</w:t>
      </w:r>
      <w:r w:rsidRPr="007C3ED7">
        <w:rPr>
          <w:rFonts w:ascii="Times New Roman" w:hAnsi="Times New Roman" w:cs="Times New Roman"/>
          <w:sz w:val="24"/>
          <w:szCs w:val="24"/>
          <w:lang w:val="sr-Cyrl-RS"/>
        </w:rPr>
        <w:t>. Кликом на „</w:t>
      </w:r>
      <w:r w:rsidRPr="007C3ED7">
        <w:rPr>
          <w:rFonts w:ascii="Times New Roman" w:hAnsi="Times New Roman" w:cs="Times New Roman"/>
          <w:sz w:val="24"/>
          <w:szCs w:val="24"/>
        </w:rPr>
        <w:t>Add Rule</w:t>
      </w:r>
      <w:r w:rsidRPr="007C3ED7">
        <w:rPr>
          <w:rFonts w:ascii="Times New Roman" w:hAnsi="Times New Roman" w:cs="Times New Roman"/>
          <w:sz w:val="24"/>
          <w:szCs w:val="24"/>
          <w:lang w:val="sr-Latn-RS"/>
        </w:rPr>
        <w:t>“</w:t>
      </w:r>
      <w:r w:rsidRPr="007C3ED7">
        <w:rPr>
          <w:rFonts w:ascii="Times New Roman" w:hAnsi="Times New Roman" w:cs="Times New Roman"/>
          <w:sz w:val="24"/>
          <w:szCs w:val="24"/>
          <w:lang w:val="sr-Cyrl-RS"/>
        </w:rPr>
        <w:t xml:space="preserve"> отвара се нови прозор (слика 15) који служи за додавање правила. Поље „Features of feature Class“ служи да се дефинишу подаци на која ће се применити правила, поље „</w:t>
      </w:r>
      <w:r w:rsidRPr="007C3ED7">
        <w:rPr>
          <w:rFonts w:ascii="Times New Roman" w:hAnsi="Times New Roman" w:cs="Times New Roman"/>
          <w:sz w:val="24"/>
          <w:szCs w:val="24"/>
          <w:lang w:val="sr-Latn-RS"/>
        </w:rPr>
        <w:t>Rule“</w:t>
      </w:r>
      <w:r w:rsidRPr="007C3ED7">
        <w:rPr>
          <w:rFonts w:ascii="Times New Roman" w:hAnsi="Times New Roman" w:cs="Times New Roman"/>
          <w:sz w:val="24"/>
          <w:szCs w:val="24"/>
          <w:lang w:val="sr-Cyrl-RS"/>
        </w:rPr>
        <w:t xml:space="preserve"> служи за избор правила, док поље „Feature Class“</w:t>
      </w:r>
      <w:r w:rsidRPr="007C3ED7">
        <w:rPr>
          <w:rFonts w:ascii="Times New Roman" w:hAnsi="Times New Roman" w:cs="Times New Roman"/>
          <w:sz w:val="24"/>
          <w:szCs w:val="24"/>
          <w:lang w:val="sr-Latn-RS"/>
        </w:rPr>
        <w:t xml:space="preserve"> </w:t>
      </w:r>
      <w:r w:rsidRPr="007C3ED7">
        <w:rPr>
          <w:rFonts w:ascii="Times New Roman" w:hAnsi="Times New Roman" w:cs="Times New Roman"/>
          <w:sz w:val="24"/>
          <w:szCs w:val="24"/>
          <w:lang w:val="sr-Cyrl-RS"/>
        </w:rPr>
        <w:t xml:space="preserve">служи за дефинисање другог податка уколико изабрано правило врши контролу између два </w:t>
      </w:r>
      <w:r w:rsidRPr="007C3ED7">
        <w:rPr>
          <w:rFonts w:ascii="Times New Roman" w:hAnsi="Times New Roman" w:cs="Times New Roman"/>
          <w:sz w:val="24"/>
          <w:szCs w:val="24"/>
          <w:lang w:val="sr-Cyrl-RS"/>
        </w:rPr>
        <w:lastRenderedPageBreak/>
        <w:t>податка (нпр. уколико се спроводи контрола да ли се површина газдинске јединице-први податак у потпуности поклапа са површином катастарских парцела-други податак).</w:t>
      </w:r>
    </w:p>
    <w:p w14:paraId="31FBC9B3"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276C9FE7" wp14:editId="64FAEC57">
            <wp:extent cx="4246020" cy="1995054"/>
            <wp:effectExtent l="0" t="0" r="254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9999" cy="2006321"/>
                    </a:xfrm>
                    <a:prstGeom prst="rect">
                      <a:avLst/>
                    </a:prstGeom>
                    <a:noFill/>
                    <a:ln>
                      <a:noFill/>
                    </a:ln>
                  </pic:spPr>
                </pic:pic>
              </a:graphicData>
            </a:graphic>
          </wp:inline>
        </w:drawing>
      </w:r>
    </w:p>
    <w:p w14:paraId="23759A6A" w14:textId="5EA4FDBA"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2D12D4">
        <w:rPr>
          <w:rFonts w:ascii="Times New Roman" w:hAnsi="Times New Roman" w:cs="Times New Roman"/>
          <w:i/>
          <w:sz w:val="24"/>
          <w:szCs w:val="24"/>
          <w:lang w:val="sr-Latn-RS"/>
        </w:rPr>
        <w:t>5</w:t>
      </w:r>
      <w:r w:rsidRPr="007C3ED7">
        <w:rPr>
          <w:rFonts w:ascii="Times New Roman" w:hAnsi="Times New Roman" w:cs="Times New Roman"/>
          <w:i/>
          <w:sz w:val="24"/>
          <w:szCs w:val="24"/>
          <w:lang w:val="sr-Cyrl-RS"/>
        </w:rPr>
        <w:t>. Додавање правила топологије</w:t>
      </w:r>
    </w:p>
    <w:p w14:paraId="71B1ABCC" w14:textId="3D6D3816"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Кликом на опцију </w:t>
      </w:r>
      <w:r w:rsidR="00270DBE">
        <w:rPr>
          <w:rFonts w:ascii="Times New Roman" w:hAnsi="Times New Roman" w:cs="Times New Roman"/>
          <w:sz w:val="24"/>
          <w:szCs w:val="24"/>
          <w:lang w:val="sr-Latn-RS"/>
        </w:rPr>
        <w:t>„Rule“</w:t>
      </w:r>
      <w:r w:rsidR="00270DBE" w:rsidRPr="007C3ED7">
        <w:rPr>
          <w:rFonts w:ascii="Times New Roman" w:hAnsi="Times New Roman" w:cs="Times New Roman"/>
          <w:sz w:val="24"/>
          <w:szCs w:val="24"/>
          <w:lang w:val="sr-Cyrl-RS"/>
        </w:rPr>
        <w:t xml:space="preserve"> </w:t>
      </w:r>
      <w:r w:rsidRPr="007C3ED7">
        <w:rPr>
          <w:rFonts w:ascii="Times New Roman" w:hAnsi="Times New Roman" w:cs="Times New Roman"/>
          <w:sz w:val="24"/>
          <w:szCs w:val="24"/>
          <w:lang w:val="sr-Cyrl-RS"/>
        </w:rPr>
        <w:t>отвара се палета разних правила (слика 16). Најчешћа правила која се користе у шумарству су „</w:t>
      </w:r>
      <w:r w:rsidRPr="007C3ED7">
        <w:rPr>
          <w:rFonts w:ascii="Times New Roman" w:hAnsi="Times New Roman" w:cs="Times New Roman"/>
          <w:sz w:val="24"/>
          <w:szCs w:val="24"/>
          <w:lang w:val="sr-Latn-RS"/>
        </w:rPr>
        <w:t>Must Not Overlap</w:t>
      </w:r>
      <w:r w:rsidRPr="007C3ED7">
        <w:rPr>
          <w:rFonts w:ascii="Times New Roman" w:hAnsi="Times New Roman" w:cs="Times New Roman"/>
          <w:sz w:val="24"/>
          <w:szCs w:val="24"/>
          <w:lang w:val="sr-Cyrl-RS"/>
        </w:rPr>
        <w:t>“ (нпр. не смеју границе два суседна одсека да се преклапају) и “Must Not Have Gaps“ (нпр. не сме да постоје празнине између граница два суседна одсека). Поред ова два правила постоје и правила где се подаци линије, тачке и полигони могу укрштати на разне начине.</w:t>
      </w:r>
    </w:p>
    <w:p w14:paraId="4818A267"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4C98C357" wp14:editId="7E30648C">
            <wp:extent cx="4249359" cy="1992383"/>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4127" cy="2032128"/>
                    </a:xfrm>
                    <a:prstGeom prst="rect">
                      <a:avLst/>
                    </a:prstGeom>
                    <a:noFill/>
                    <a:ln>
                      <a:noFill/>
                    </a:ln>
                  </pic:spPr>
                </pic:pic>
              </a:graphicData>
            </a:graphic>
          </wp:inline>
        </w:drawing>
      </w:r>
    </w:p>
    <w:p w14:paraId="741B1578" w14:textId="6532ED81"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2D12D4">
        <w:rPr>
          <w:rFonts w:ascii="Times New Roman" w:hAnsi="Times New Roman" w:cs="Times New Roman"/>
          <w:i/>
          <w:sz w:val="24"/>
          <w:szCs w:val="24"/>
          <w:lang w:val="sr-Latn-RS"/>
        </w:rPr>
        <w:t>6</w:t>
      </w:r>
      <w:r w:rsidRPr="007C3ED7">
        <w:rPr>
          <w:rFonts w:ascii="Times New Roman" w:hAnsi="Times New Roman" w:cs="Times New Roman"/>
          <w:i/>
          <w:sz w:val="24"/>
          <w:szCs w:val="24"/>
          <w:lang w:val="sr-Cyrl-RS"/>
        </w:rPr>
        <w:t>. Опције за дефинисање правила топологије</w:t>
      </w:r>
    </w:p>
    <w:p w14:paraId="4E138472" w14:textId="6D6A5450"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Избор жељених правила је последњи корак у дефинисању топологије. Приказ таквог избора дат је на слици број 1</w:t>
      </w:r>
      <w:r w:rsidR="00774898">
        <w:rPr>
          <w:rFonts w:ascii="Times New Roman" w:hAnsi="Times New Roman" w:cs="Times New Roman"/>
          <w:sz w:val="24"/>
          <w:szCs w:val="24"/>
          <w:lang w:val="sr-Cyrl-RS"/>
        </w:rPr>
        <w:t>7</w:t>
      </w:r>
      <w:r w:rsidRPr="007C3ED7">
        <w:rPr>
          <w:rFonts w:ascii="Times New Roman" w:hAnsi="Times New Roman" w:cs="Times New Roman"/>
          <w:sz w:val="24"/>
          <w:szCs w:val="24"/>
          <w:lang w:val="sr-Cyrl-RS"/>
        </w:rPr>
        <w:t>.</w:t>
      </w:r>
    </w:p>
    <w:p w14:paraId="5DCCD9F6"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noProof/>
          <w:sz w:val="24"/>
          <w:szCs w:val="24"/>
          <w:lang w:val="sr-Latn-RS" w:eastAsia="sr-Latn-RS"/>
        </w:rPr>
        <w:lastRenderedPageBreak/>
        <w:drawing>
          <wp:inline distT="0" distB="0" distL="0" distR="0" wp14:anchorId="33CEFCB5" wp14:editId="09C95C00">
            <wp:extent cx="3398750" cy="3420094"/>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6159" cy="3477863"/>
                    </a:xfrm>
                    <a:prstGeom prst="rect">
                      <a:avLst/>
                    </a:prstGeom>
                    <a:noFill/>
                    <a:ln>
                      <a:noFill/>
                    </a:ln>
                  </pic:spPr>
                </pic:pic>
              </a:graphicData>
            </a:graphic>
          </wp:inline>
        </w:drawing>
      </w:r>
    </w:p>
    <w:p w14:paraId="16D29653" w14:textId="3B7593D4"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774898">
        <w:rPr>
          <w:rFonts w:ascii="Times New Roman" w:hAnsi="Times New Roman" w:cs="Times New Roman"/>
          <w:i/>
          <w:sz w:val="24"/>
          <w:szCs w:val="24"/>
          <w:lang w:val="sr-Cyrl-RS"/>
        </w:rPr>
        <w:t>7</w:t>
      </w:r>
      <w:r w:rsidRPr="007C3ED7">
        <w:rPr>
          <w:rFonts w:ascii="Times New Roman" w:hAnsi="Times New Roman" w:cs="Times New Roman"/>
          <w:i/>
          <w:sz w:val="24"/>
          <w:szCs w:val="24"/>
          <w:lang w:val="sr-Cyrl-RS"/>
        </w:rPr>
        <w:t>. Приказ дефинисаних правила</w:t>
      </w:r>
    </w:p>
    <w:p w14:paraId="27DDAD78"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sz w:val="24"/>
          <w:szCs w:val="24"/>
          <w:lang w:val="sr-Cyrl-RS"/>
        </w:rPr>
        <w:t>Последњи прозор садржи све режиме свих подешавања топологије.</w:t>
      </w:r>
    </w:p>
    <w:p w14:paraId="7E549AB9"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69292A26" wp14:editId="53988086">
            <wp:extent cx="3402748" cy="3420093"/>
            <wp:effectExtent l="0" t="0" r="762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0104" cy="3477741"/>
                    </a:xfrm>
                    <a:prstGeom prst="rect">
                      <a:avLst/>
                    </a:prstGeom>
                    <a:noFill/>
                    <a:ln>
                      <a:noFill/>
                    </a:ln>
                  </pic:spPr>
                </pic:pic>
              </a:graphicData>
            </a:graphic>
          </wp:inline>
        </w:drawing>
      </w:r>
    </w:p>
    <w:p w14:paraId="0EC0AC03" w14:textId="0BED54A0"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Слика </w:t>
      </w:r>
      <w:r w:rsidR="002D12D4">
        <w:rPr>
          <w:rFonts w:ascii="Times New Roman" w:hAnsi="Times New Roman" w:cs="Times New Roman"/>
          <w:i/>
          <w:sz w:val="24"/>
          <w:szCs w:val="24"/>
          <w:lang w:val="sr-Latn-RS"/>
        </w:rPr>
        <w:t>18</w:t>
      </w:r>
      <w:r w:rsidRPr="007C3ED7">
        <w:rPr>
          <w:rFonts w:ascii="Times New Roman" w:hAnsi="Times New Roman" w:cs="Times New Roman"/>
          <w:i/>
          <w:sz w:val="24"/>
          <w:szCs w:val="24"/>
          <w:lang w:val="sr-Cyrl-RS"/>
        </w:rPr>
        <w:t>. Подешена топологија</w:t>
      </w:r>
    </w:p>
    <w:p w14:paraId="1093ABDC"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Након што се креира топологија отвара се додатни прозор са питањем да ли желите да извршите валидацију (проверу) података, односно да ли одмах желите да примените изабрана правила на изабране податке. Потврдом на </w:t>
      </w:r>
      <w:r w:rsidRPr="007C3ED7">
        <w:rPr>
          <w:rFonts w:ascii="Times New Roman" w:hAnsi="Times New Roman" w:cs="Times New Roman"/>
          <w:sz w:val="24"/>
          <w:szCs w:val="24"/>
          <w:lang w:val="sr-Latn-RS"/>
        </w:rPr>
        <w:t>„Yes“</w:t>
      </w:r>
      <w:r w:rsidRPr="007C3ED7">
        <w:rPr>
          <w:rFonts w:ascii="Times New Roman" w:hAnsi="Times New Roman" w:cs="Times New Roman"/>
          <w:sz w:val="24"/>
          <w:szCs w:val="24"/>
          <w:lang w:val="sr-Cyrl-RS"/>
        </w:rPr>
        <w:t xml:space="preserve"> ће наступити моментална валидација података.</w:t>
      </w:r>
    </w:p>
    <w:p w14:paraId="0C34D651"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lastRenderedPageBreak/>
        <w:drawing>
          <wp:inline distT="0" distB="0" distL="0" distR="0" wp14:anchorId="7E02F729" wp14:editId="36BAE191">
            <wp:extent cx="3893734" cy="169817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0713" cy="1757912"/>
                    </a:xfrm>
                    <a:prstGeom prst="rect">
                      <a:avLst/>
                    </a:prstGeom>
                    <a:noFill/>
                    <a:ln>
                      <a:noFill/>
                    </a:ln>
                  </pic:spPr>
                </pic:pic>
              </a:graphicData>
            </a:graphic>
          </wp:inline>
        </w:drawing>
      </w:r>
    </w:p>
    <w:p w14:paraId="620E8829" w14:textId="14F4FB7B"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1</w:t>
      </w:r>
      <w:r w:rsidR="00774898">
        <w:rPr>
          <w:rFonts w:ascii="Times New Roman" w:hAnsi="Times New Roman" w:cs="Times New Roman"/>
          <w:i/>
          <w:sz w:val="24"/>
          <w:szCs w:val="24"/>
          <w:lang w:val="sr-Cyrl-RS"/>
        </w:rPr>
        <w:t>9</w:t>
      </w:r>
      <w:r w:rsidRPr="007C3ED7">
        <w:rPr>
          <w:rFonts w:ascii="Times New Roman" w:hAnsi="Times New Roman" w:cs="Times New Roman"/>
          <w:i/>
          <w:sz w:val="24"/>
          <w:szCs w:val="24"/>
          <w:lang w:val="sr-Cyrl-RS"/>
        </w:rPr>
        <w:t>. Пример потврде поступка провере података</w:t>
      </w:r>
    </w:p>
    <w:p w14:paraId="628A8993" w14:textId="77777777" w:rsidR="00920BEC" w:rsidRPr="007C3ED7" w:rsidRDefault="00920BEC" w:rsidP="00920BEC">
      <w:pPr>
        <w:spacing w:before="120" w:after="120"/>
        <w:ind w:firstLine="720"/>
        <w:jc w:val="both"/>
        <w:rPr>
          <w:rFonts w:ascii="Times New Roman" w:hAnsi="Times New Roman" w:cs="Times New Roman"/>
          <w:sz w:val="24"/>
          <w:szCs w:val="24"/>
          <w:lang w:val="sr-Latn-RS"/>
        </w:rPr>
      </w:pPr>
      <w:r w:rsidRPr="007C3ED7">
        <w:rPr>
          <w:rFonts w:ascii="Times New Roman" w:hAnsi="Times New Roman" w:cs="Times New Roman"/>
          <w:sz w:val="24"/>
          <w:szCs w:val="24"/>
          <w:lang w:val="sr-Cyrl-RS"/>
        </w:rPr>
        <w:t>Након креирања топологије настаје нови фајл у геобази (</w:t>
      </w:r>
      <w:r w:rsidRPr="007C3ED7">
        <w:rPr>
          <w:rFonts w:ascii="Times New Roman" w:hAnsi="Times New Roman" w:cs="Times New Roman"/>
          <w:sz w:val="24"/>
          <w:szCs w:val="24"/>
        </w:rPr>
        <w:t>Test</w:t>
      </w:r>
      <w:r w:rsidRPr="007C3ED7">
        <w:rPr>
          <w:rFonts w:ascii="Times New Roman" w:hAnsi="Times New Roman" w:cs="Times New Roman"/>
          <w:sz w:val="24"/>
          <w:szCs w:val="24"/>
          <w:lang w:val="sr-Cyrl-RS"/>
        </w:rPr>
        <w:t>.</w:t>
      </w:r>
      <w:proofErr w:type="spellStart"/>
      <w:r w:rsidRPr="007C3ED7">
        <w:rPr>
          <w:rFonts w:ascii="Times New Roman" w:hAnsi="Times New Roman" w:cs="Times New Roman"/>
          <w:sz w:val="24"/>
          <w:szCs w:val="24"/>
        </w:rPr>
        <w:t>gdb</w:t>
      </w:r>
      <w:proofErr w:type="spellEnd"/>
      <w:r w:rsidRPr="007C3ED7">
        <w:rPr>
          <w:rFonts w:ascii="Times New Roman" w:hAnsi="Times New Roman" w:cs="Times New Roman"/>
          <w:sz w:val="24"/>
          <w:szCs w:val="24"/>
          <w:lang w:val="sr-Cyrl-RS"/>
        </w:rPr>
        <w:t xml:space="preserve">), односно </w:t>
      </w:r>
      <w:r w:rsidRPr="007C3ED7">
        <w:rPr>
          <w:rFonts w:ascii="Times New Roman" w:hAnsi="Times New Roman" w:cs="Times New Roman"/>
          <w:sz w:val="24"/>
          <w:szCs w:val="24"/>
          <w:lang w:val="sr-Latn-RS"/>
        </w:rPr>
        <w:t>„</w:t>
      </w:r>
      <w:r w:rsidRPr="007C3ED7">
        <w:rPr>
          <w:rFonts w:ascii="Times New Roman" w:hAnsi="Times New Roman" w:cs="Times New Roman"/>
          <w:i/>
          <w:sz w:val="24"/>
          <w:szCs w:val="24"/>
          <w:lang w:val="sr-Latn-RS"/>
        </w:rPr>
        <w:t>Feature Dataset</w:t>
      </w:r>
      <w:r w:rsidRPr="007C3ED7">
        <w:rPr>
          <w:rFonts w:ascii="Times New Roman" w:hAnsi="Times New Roman" w:cs="Times New Roman"/>
          <w:sz w:val="24"/>
          <w:szCs w:val="24"/>
          <w:lang w:val="sr-Latn-RS"/>
        </w:rPr>
        <w:t xml:space="preserve">“ </w:t>
      </w:r>
      <w:r w:rsidRPr="007C3ED7">
        <w:rPr>
          <w:rFonts w:ascii="Times New Roman" w:hAnsi="Times New Roman" w:cs="Times New Roman"/>
          <w:sz w:val="24"/>
          <w:szCs w:val="24"/>
          <w:lang w:val="sr-Cyrl-RS"/>
        </w:rPr>
        <w:t xml:space="preserve">(пример </w:t>
      </w:r>
      <w:r w:rsidRPr="007C3ED7">
        <w:rPr>
          <w:rFonts w:ascii="Times New Roman" w:hAnsi="Times New Roman" w:cs="Times New Roman"/>
          <w:sz w:val="24"/>
          <w:szCs w:val="24"/>
          <w:lang w:val="sr-Latn-RS"/>
        </w:rPr>
        <w:t>Topologija</w:t>
      </w:r>
      <w:r w:rsidRPr="007C3ED7">
        <w:rPr>
          <w:rFonts w:ascii="Times New Roman" w:hAnsi="Times New Roman" w:cs="Times New Roman"/>
          <w:sz w:val="24"/>
          <w:szCs w:val="24"/>
          <w:lang w:val="sr-Cyrl-RS"/>
        </w:rPr>
        <w:t>_</w:t>
      </w:r>
      <w:r w:rsidRPr="007C3ED7">
        <w:rPr>
          <w:rFonts w:ascii="Times New Roman" w:hAnsi="Times New Roman" w:cs="Times New Roman"/>
          <w:sz w:val="24"/>
          <w:szCs w:val="24"/>
          <w:lang w:val="sr-Latn-RS"/>
        </w:rPr>
        <w:t>odseci</w:t>
      </w:r>
      <w:r w:rsidRPr="007C3ED7">
        <w:rPr>
          <w:rFonts w:ascii="Times New Roman" w:hAnsi="Times New Roman" w:cs="Times New Roman"/>
          <w:sz w:val="24"/>
          <w:szCs w:val="24"/>
          <w:lang w:val="sr-Cyrl-RS"/>
        </w:rPr>
        <w:t>).</w:t>
      </w:r>
    </w:p>
    <w:p w14:paraId="77CCAFD4" w14:textId="77777777" w:rsidR="00920BEC" w:rsidRPr="007C3ED7" w:rsidRDefault="00920BEC" w:rsidP="00920BEC">
      <w:pPr>
        <w:spacing w:before="120" w:after="120"/>
        <w:ind w:firstLine="720"/>
        <w:jc w:val="center"/>
        <w:rPr>
          <w:rFonts w:ascii="Times New Roman" w:hAnsi="Times New Roman" w:cs="Times New Roman"/>
          <w:sz w:val="24"/>
          <w:szCs w:val="24"/>
          <w:lang w:val="sr-Latn-RS"/>
        </w:rPr>
      </w:pPr>
      <w:r w:rsidRPr="007C3ED7">
        <w:rPr>
          <w:rFonts w:ascii="Times New Roman" w:hAnsi="Times New Roman" w:cs="Times New Roman"/>
          <w:b/>
          <w:bCs/>
          <w:noProof/>
          <w:sz w:val="24"/>
          <w:szCs w:val="24"/>
          <w:lang w:val="sr-Latn-RS" w:eastAsia="sr-Latn-RS"/>
        </w:rPr>
        <w:drawing>
          <wp:inline distT="0" distB="0" distL="0" distR="0" wp14:anchorId="31297CBA" wp14:editId="76695188">
            <wp:extent cx="3942608" cy="1696332"/>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1341" cy="1747417"/>
                    </a:xfrm>
                    <a:prstGeom prst="rect">
                      <a:avLst/>
                    </a:prstGeom>
                    <a:noFill/>
                    <a:ln>
                      <a:noFill/>
                    </a:ln>
                  </pic:spPr>
                </pic:pic>
              </a:graphicData>
            </a:graphic>
          </wp:inline>
        </w:drawing>
      </w:r>
    </w:p>
    <w:p w14:paraId="028259A5" w14:textId="2AE585C4"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2</w:t>
      </w:r>
      <w:r w:rsidR="00774898">
        <w:rPr>
          <w:rFonts w:ascii="Times New Roman" w:hAnsi="Times New Roman" w:cs="Times New Roman"/>
          <w:i/>
          <w:sz w:val="24"/>
          <w:szCs w:val="24"/>
          <w:lang w:val="sr-Cyrl-RS"/>
        </w:rPr>
        <w:t>0</w:t>
      </w:r>
      <w:r w:rsidRPr="007C3ED7">
        <w:rPr>
          <w:rFonts w:ascii="Times New Roman" w:hAnsi="Times New Roman" w:cs="Times New Roman"/>
          <w:i/>
          <w:sz w:val="24"/>
          <w:szCs w:val="24"/>
          <w:lang w:val="sr-Cyrl-RS"/>
        </w:rPr>
        <w:t>. Пример креиране топологије</w:t>
      </w:r>
    </w:p>
    <w:p w14:paraId="5DB5CBB5" w14:textId="77777777" w:rsidR="00920BEC" w:rsidRPr="007C3ED7" w:rsidRDefault="00920BEC" w:rsidP="00920BEC">
      <w:pPr>
        <w:spacing w:before="120" w:after="120"/>
        <w:ind w:firstLine="720"/>
        <w:rPr>
          <w:rFonts w:ascii="Times New Roman" w:hAnsi="Times New Roman" w:cs="Times New Roman"/>
          <w:b/>
          <w:i/>
          <w:sz w:val="24"/>
          <w:szCs w:val="24"/>
          <w:lang w:val="sr-Cyrl-RS"/>
        </w:rPr>
      </w:pPr>
    </w:p>
    <w:p w14:paraId="2254C483" w14:textId="77777777" w:rsidR="00920BEC" w:rsidRPr="007C3ED7" w:rsidRDefault="00920BEC" w:rsidP="00920BEC">
      <w:pPr>
        <w:spacing w:before="120" w:after="120"/>
        <w:ind w:firstLine="720"/>
        <w:rPr>
          <w:rFonts w:ascii="Times New Roman" w:hAnsi="Times New Roman" w:cs="Times New Roman"/>
          <w:b/>
          <w:i/>
          <w:sz w:val="24"/>
          <w:szCs w:val="24"/>
          <w:lang w:val="sr-Cyrl-RS"/>
        </w:rPr>
      </w:pPr>
      <w:r w:rsidRPr="007C3ED7">
        <w:rPr>
          <w:rFonts w:ascii="Times New Roman" w:hAnsi="Times New Roman" w:cs="Times New Roman"/>
          <w:b/>
          <w:i/>
          <w:sz w:val="24"/>
          <w:szCs w:val="24"/>
          <w:lang w:val="sr-Cyrl-RS"/>
        </w:rPr>
        <w:t>Рад са „ТОПОЛОГИЈОМ ПОДАТАКА“</w:t>
      </w:r>
    </w:p>
    <w:p w14:paraId="29039355"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Трака са алатима који се односе на  Топологију помаже у уређивању просторних података на начин док се мењају односно коригују границе једне парцеле или полигона, мењају се и границе суседних парцела или полигона границе. Ови алати ће омогућити да се заједничке границе уређују заједно.</w:t>
      </w:r>
    </w:p>
    <w:p w14:paraId="0937F122" w14:textId="77777777" w:rsidR="00920BEC" w:rsidRPr="007C3ED7" w:rsidRDefault="00920BEC" w:rsidP="00920BEC">
      <w:pPr>
        <w:spacing w:before="120" w:after="120"/>
        <w:ind w:firstLine="720"/>
        <w:jc w:val="both"/>
        <w:rPr>
          <w:rFonts w:ascii="Times New Roman" w:hAnsi="Times New Roman" w:cs="Times New Roman"/>
          <w:sz w:val="24"/>
          <w:szCs w:val="24"/>
          <w:lang w:val="sr-Latn-RS"/>
        </w:rPr>
      </w:pPr>
      <w:r w:rsidRPr="007C3ED7">
        <w:rPr>
          <w:rFonts w:ascii="Times New Roman" w:hAnsi="Times New Roman" w:cs="Times New Roman"/>
          <w:sz w:val="24"/>
          <w:szCs w:val="24"/>
          <w:lang w:val="sr-Cyrl-RS"/>
        </w:rPr>
        <w:t>Да би се топологија могла спровести  потребно је отворити пројекат и у њега убацити фајл који је направљен креирањем топологије (описано у делу који се тиче креирања топологије). Убацивањем овог фајла додатно се отвара нови прозор са питањем да ли желите да убаците податке (</w:t>
      </w:r>
      <w:r w:rsidRPr="007C3ED7">
        <w:rPr>
          <w:rFonts w:ascii="Times New Roman" w:hAnsi="Times New Roman" w:cs="Times New Roman"/>
          <w:sz w:val="24"/>
          <w:szCs w:val="24"/>
        </w:rPr>
        <w:t>shapefile</w:t>
      </w:r>
      <w:r w:rsidRPr="007C3ED7">
        <w:rPr>
          <w:rFonts w:ascii="Times New Roman" w:hAnsi="Times New Roman" w:cs="Times New Roman"/>
          <w:sz w:val="24"/>
          <w:szCs w:val="24"/>
          <w:lang w:val="sr-Cyrl-RS"/>
        </w:rPr>
        <w:t xml:space="preserve">) који су обухваћени топологијом (пример </w:t>
      </w:r>
      <w:proofErr w:type="spellStart"/>
      <w:r w:rsidRPr="007C3ED7">
        <w:rPr>
          <w:rFonts w:ascii="Times New Roman" w:hAnsi="Times New Roman" w:cs="Times New Roman"/>
          <w:sz w:val="24"/>
          <w:szCs w:val="24"/>
        </w:rPr>
        <w:t>Granice</w:t>
      </w:r>
      <w:proofErr w:type="spellEnd"/>
      <w:r w:rsidRPr="007C3ED7">
        <w:rPr>
          <w:rFonts w:ascii="Times New Roman" w:hAnsi="Times New Roman" w:cs="Times New Roman"/>
          <w:sz w:val="24"/>
          <w:szCs w:val="24"/>
          <w:lang w:val="sr-Cyrl-RS"/>
        </w:rPr>
        <w:t>_</w:t>
      </w:r>
      <w:proofErr w:type="spellStart"/>
      <w:r w:rsidRPr="007C3ED7">
        <w:rPr>
          <w:rFonts w:ascii="Times New Roman" w:hAnsi="Times New Roman" w:cs="Times New Roman"/>
          <w:sz w:val="24"/>
          <w:szCs w:val="24"/>
        </w:rPr>
        <w:t>odseka</w:t>
      </w:r>
      <w:proofErr w:type="spellEnd"/>
      <w:r w:rsidRPr="007C3ED7">
        <w:rPr>
          <w:rFonts w:ascii="Times New Roman" w:hAnsi="Times New Roman" w:cs="Times New Roman"/>
          <w:sz w:val="24"/>
          <w:szCs w:val="24"/>
          <w:lang w:val="sr-Cyrl-RS"/>
        </w:rPr>
        <w:t xml:space="preserve">). Потврдом на </w:t>
      </w:r>
      <w:r w:rsidRPr="007C3ED7">
        <w:rPr>
          <w:rFonts w:ascii="Times New Roman" w:hAnsi="Times New Roman" w:cs="Times New Roman"/>
          <w:sz w:val="24"/>
          <w:szCs w:val="24"/>
          <w:lang w:val="sr-Latn-RS"/>
        </w:rPr>
        <w:t>„Yes“</w:t>
      </w:r>
      <w:r w:rsidRPr="007C3ED7">
        <w:rPr>
          <w:rFonts w:ascii="Times New Roman" w:hAnsi="Times New Roman" w:cs="Times New Roman"/>
          <w:sz w:val="24"/>
          <w:szCs w:val="24"/>
          <w:lang w:val="sr-Cyrl-RS"/>
        </w:rPr>
        <w:t xml:space="preserve"> са топологијом ће бити убачени и пратећи </w:t>
      </w:r>
      <w:r w:rsidRPr="007C3ED7">
        <w:rPr>
          <w:rFonts w:ascii="Times New Roman" w:hAnsi="Times New Roman" w:cs="Times New Roman"/>
          <w:sz w:val="24"/>
          <w:szCs w:val="24"/>
          <w:lang w:val="sr-Latn-RS"/>
        </w:rPr>
        <w:t>shapefile</w:t>
      </w:r>
      <w:r w:rsidRPr="007C3ED7">
        <w:rPr>
          <w:rFonts w:ascii="Times New Roman" w:hAnsi="Times New Roman" w:cs="Times New Roman"/>
          <w:sz w:val="24"/>
          <w:szCs w:val="24"/>
          <w:lang w:val="sr-Cyrl-RS"/>
        </w:rPr>
        <w:t>.</w:t>
      </w:r>
    </w:p>
    <w:p w14:paraId="422A633E" w14:textId="77777777" w:rsidR="00920BEC" w:rsidRPr="007C3ED7" w:rsidRDefault="00920BEC" w:rsidP="00920BEC">
      <w:pPr>
        <w:spacing w:before="120" w:after="120"/>
        <w:ind w:firstLine="720"/>
        <w:jc w:val="center"/>
        <w:rPr>
          <w:rFonts w:ascii="Times New Roman" w:hAnsi="Times New Roman" w:cs="Times New Roman"/>
          <w:sz w:val="24"/>
          <w:szCs w:val="24"/>
          <w:lang w:val="sr-Latn-RS"/>
        </w:rPr>
      </w:pPr>
      <w:r w:rsidRPr="007C3ED7">
        <w:rPr>
          <w:rFonts w:ascii="Times New Roman" w:hAnsi="Times New Roman" w:cs="Times New Roman"/>
          <w:b/>
          <w:bCs/>
          <w:noProof/>
          <w:sz w:val="24"/>
          <w:szCs w:val="24"/>
          <w:lang w:val="sr-Latn-RS" w:eastAsia="sr-Latn-RS"/>
        </w:rPr>
        <w:drawing>
          <wp:inline distT="0" distB="0" distL="0" distR="0" wp14:anchorId="42C9BB53" wp14:editId="608046DF">
            <wp:extent cx="3938630" cy="1698172"/>
            <wp:effectExtent l="0" t="0" r="508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0409" cy="1742055"/>
                    </a:xfrm>
                    <a:prstGeom prst="rect">
                      <a:avLst/>
                    </a:prstGeom>
                    <a:noFill/>
                    <a:ln>
                      <a:noFill/>
                    </a:ln>
                  </pic:spPr>
                </pic:pic>
              </a:graphicData>
            </a:graphic>
          </wp:inline>
        </w:drawing>
      </w:r>
    </w:p>
    <w:p w14:paraId="6F2E1CB5" w14:textId="0DC0AC9E"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2</w:t>
      </w:r>
      <w:r w:rsidR="00774898">
        <w:rPr>
          <w:rFonts w:ascii="Times New Roman" w:hAnsi="Times New Roman" w:cs="Times New Roman"/>
          <w:i/>
          <w:sz w:val="24"/>
          <w:szCs w:val="24"/>
          <w:lang w:val="sr-Cyrl-RS"/>
        </w:rPr>
        <w:t>1</w:t>
      </w:r>
      <w:r w:rsidRPr="007C3ED7">
        <w:rPr>
          <w:rFonts w:ascii="Times New Roman" w:hAnsi="Times New Roman" w:cs="Times New Roman"/>
          <w:i/>
          <w:sz w:val="24"/>
          <w:szCs w:val="24"/>
          <w:lang w:val="sr-Cyrl-RS"/>
        </w:rPr>
        <w:t>. Потврда убацивања пратећих података</w:t>
      </w:r>
    </w:p>
    <w:p w14:paraId="57104E21"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lastRenderedPageBreak/>
        <w:t xml:space="preserve">Креирана топологија са пратећим </w:t>
      </w:r>
      <w:r w:rsidRPr="007C3ED7">
        <w:rPr>
          <w:rFonts w:ascii="Times New Roman" w:hAnsi="Times New Roman" w:cs="Times New Roman"/>
          <w:sz w:val="24"/>
          <w:szCs w:val="24"/>
          <w:lang w:val="sr-Latn-RS"/>
        </w:rPr>
        <w:t>shapefil</w:t>
      </w:r>
      <w:r w:rsidRPr="007C3ED7">
        <w:rPr>
          <w:rFonts w:ascii="Times New Roman" w:hAnsi="Times New Roman" w:cs="Times New Roman"/>
          <w:sz w:val="24"/>
          <w:szCs w:val="24"/>
          <w:lang w:val="en-GB"/>
        </w:rPr>
        <w:t>om</w:t>
      </w:r>
      <w:r w:rsidRPr="007C3ED7">
        <w:rPr>
          <w:rFonts w:ascii="Times New Roman" w:hAnsi="Times New Roman" w:cs="Times New Roman"/>
          <w:sz w:val="24"/>
          <w:szCs w:val="24"/>
          <w:lang w:val="sr-Cyrl-RS"/>
        </w:rPr>
        <w:t xml:space="preserve"> је у пројекту приказана као слојеви (layers). Симбологија топологије приказује на који начин су обележене грешке, односно делови где shapefile не испуњава дефинисана правила.</w:t>
      </w:r>
    </w:p>
    <w:p w14:paraId="279223ED"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b/>
          <w:bCs/>
          <w:noProof/>
          <w:sz w:val="24"/>
          <w:szCs w:val="24"/>
          <w:lang w:val="sr-Latn-RS" w:eastAsia="sr-Latn-RS"/>
        </w:rPr>
        <w:drawing>
          <wp:inline distT="0" distB="0" distL="0" distR="0" wp14:anchorId="192C9421" wp14:editId="5E3B6F62">
            <wp:extent cx="2517791" cy="2068382"/>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2897" cy="2072576"/>
                    </a:xfrm>
                    <a:prstGeom prst="rect">
                      <a:avLst/>
                    </a:prstGeom>
                    <a:noFill/>
                    <a:ln>
                      <a:noFill/>
                    </a:ln>
                  </pic:spPr>
                </pic:pic>
              </a:graphicData>
            </a:graphic>
          </wp:inline>
        </w:drawing>
      </w:r>
    </w:p>
    <w:p w14:paraId="2C791011" w14:textId="7A253EAD"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2</w:t>
      </w:r>
      <w:r w:rsidR="00C1146B">
        <w:rPr>
          <w:rFonts w:ascii="Times New Roman" w:hAnsi="Times New Roman" w:cs="Times New Roman"/>
          <w:i/>
          <w:sz w:val="24"/>
          <w:szCs w:val="24"/>
          <w:lang w:val="sr-Cyrl-RS"/>
        </w:rPr>
        <w:t>2</w:t>
      </w:r>
      <w:r w:rsidRPr="007C3ED7">
        <w:rPr>
          <w:rFonts w:ascii="Times New Roman" w:hAnsi="Times New Roman" w:cs="Times New Roman"/>
          <w:i/>
          <w:sz w:val="24"/>
          <w:szCs w:val="24"/>
          <w:lang w:val="sr-Cyrl-RS"/>
        </w:rPr>
        <w:t>. Приказ топологије са пратећим shapefile</w:t>
      </w:r>
    </w:p>
    <w:p w14:paraId="3B6A3544"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Светлоцрвени полигон приказује делове shapefile где је дошло до преклапања полигона (нпр. до преклапања одсека), линија розе боје показује спољашњу границу shapefile (нпр. приказује уколико постоји размак између одсека) и на крају квадрат розе боје приказује уколико постоји грешка са тачкастим подацима (у овом случају нису обухваћени такви подаци).</w:t>
      </w:r>
    </w:p>
    <w:p w14:paraId="748A4A6A"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292CE1B0" wp14:editId="39DAE3AC">
            <wp:extent cx="2380891" cy="1739869"/>
            <wp:effectExtent l="0" t="0" r="63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7731" cy="1744868"/>
                    </a:xfrm>
                    <a:prstGeom prst="rect">
                      <a:avLst/>
                    </a:prstGeom>
                    <a:noFill/>
                    <a:ln>
                      <a:noFill/>
                    </a:ln>
                  </pic:spPr>
                </pic:pic>
              </a:graphicData>
            </a:graphic>
          </wp:inline>
        </w:drawing>
      </w:r>
      <w:r w:rsidRPr="007C3ED7">
        <w:rPr>
          <w:rFonts w:ascii="Times New Roman" w:hAnsi="Times New Roman" w:cs="Times New Roman"/>
          <w:sz w:val="24"/>
          <w:szCs w:val="24"/>
          <w:lang w:val="sr-Cyrl-RS"/>
        </w:rPr>
        <w:t xml:space="preserve">      </w:t>
      </w:r>
      <w:r w:rsidRPr="007C3ED7">
        <w:rPr>
          <w:rFonts w:ascii="Times New Roman" w:hAnsi="Times New Roman" w:cs="Times New Roman"/>
          <w:noProof/>
          <w:sz w:val="24"/>
          <w:szCs w:val="24"/>
          <w:lang w:val="sr-Latn-RS" w:eastAsia="sr-Latn-RS"/>
        </w:rPr>
        <w:drawing>
          <wp:inline distT="0" distB="0" distL="0" distR="0" wp14:anchorId="1D5D02F2" wp14:editId="1446C001">
            <wp:extent cx="2454275" cy="1742416"/>
            <wp:effectExtent l="0" t="0" r="317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8990" cy="1767062"/>
                    </a:xfrm>
                    <a:prstGeom prst="rect">
                      <a:avLst/>
                    </a:prstGeom>
                    <a:noFill/>
                    <a:ln>
                      <a:noFill/>
                    </a:ln>
                  </pic:spPr>
                </pic:pic>
              </a:graphicData>
            </a:graphic>
          </wp:inline>
        </w:drawing>
      </w:r>
    </w:p>
    <w:p w14:paraId="7855C71B" w14:textId="220D6C73" w:rsidR="00920BEC" w:rsidRPr="007C3ED7" w:rsidRDefault="00920BEC" w:rsidP="00920BEC">
      <w:pPr>
        <w:spacing w:before="120" w:after="120"/>
        <w:ind w:firstLine="720"/>
        <w:jc w:val="both"/>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2</w:t>
      </w:r>
      <w:r w:rsidR="00C1146B">
        <w:rPr>
          <w:rFonts w:ascii="Times New Roman" w:hAnsi="Times New Roman" w:cs="Times New Roman"/>
          <w:i/>
          <w:sz w:val="24"/>
          <w:szCs w:val="24"/>
          <w:lang w:val="sr-Cyrl-RS"/>
        </w:rPr>
        <w:t>3</w:t>
      </w:r>
      <w:r w:rsidRPr="007C3ED7">
        <w:rPr>
          <w:rFonts w:ascii="Times New Roman" w:hAnsi="Times New Roman" w:cs="Times New Roman"/>
          <w:i/>
          <w:sz w:val="24"/>
          <w:szCs w:val="24"/>
          <w:lang w:val="sr-Cyrl-RS"/>
        </w:rPr>
        <w:t>. Пример преклапања одсека    Слика 2</w:t>
      </w:r>
      <w:r w:rsidR="00C1146B">
        <w:rPr>
          <w:rFonts w:ascii="Times New Roman" w:hAnsi="Times New Roman" w:cs="Times New Roman"/>
          <w:i/>
          <w:sz w:val="24"/>
          <w:szCs w:val="24"/>
          <w:lang w:val="sr-Cyrl-RS"/>
        </w:rPr>
        <w:t>4</w:t>
      </w:r>
      <w:r w:rsidRPr="007C3ED7">
        <w:rPr>
          <w:rFonts w:ascii="Times New Roman" w:hAnsi="Times New Roman" w:cs="Times New Roman"/>
          <w:i/>
          <w:sz w:val="24"/>
          <w:szCs w:val="24"/>
          <w:lang w:val="sr-Cyrl-RS"/>
        </w:rPr>
        <w:t>.  Пример празнина код одсека</w:t>
      </w:r>
    </w:p>
    <w:p w14:paraId="0DC447BB" w14:textId="77777777" w:rsidR="00920BEC" w:rsidRPr="007C3ED7" w:rsidRDefault="00920BEC" w:rsidP="00920BEC">
      <w:pPr>
        <w:rPr>
          <w:rFonts w:ascii="Times New Roman" w:hAnsi="Times New Roman" w:cs="Times New Roman"/>
          <w:sz w:val="24"/>
          <w:szCs w:val="24"/>
        </w:rPr>
      </w:pPr>
      <w:r w:rsidRPr="007C3ED7">
        <w:rPr>
          <w:rFonts w:ascii="Times New Roman" w:hAnsi="Times New Roman" w:cs="Times New Roman"/>
          <w:sz w:val="24"/>
          <w:szCs w:val="24"/>
          <w:lang w:val="sr-Cyrl-RS"/>
        </w:rPr>
        <w:t xml:space="preserve">На фотографијама изнад виде се примери грешака где се преклапају полигони (слика 23) и пример када између два суседна одсека постоји празнина (слика 24). Уклањање ових грешака се врши кроз алате при стандардном раду са </w:t>
      </w:r>
      <w:r w:rsidRPr="007C3ED7">
        <w:rPr>
          <w:rFonts w:ascii="Times New Roman" w:hAnsi="Times New Roman" w:cs="Times New Roman"/>
          <w:sz w:val="24"/>
          <w:szCs w:val="24"/>
          <w:lang w:val="sr-Latn-RS"/>
        </w:rPr>
        <w:t>shapefile</w:t>
      </w:r>
      <w:r w:rsidRPr="007C3ED7">
        <w:rPr>
          <w:rFonts w:ascii="Times New Roman" w:hAnsi="Times New Roman" w:cs="Times New Roman"/>
          <w:sz w:val="24"/>
          <w:szCs w:val="24"/>
          <w:lang w:val="sr-Cyrl-RS"/>
        </w:rPr>
        <w:t>. За рад са shapefile потребно је покренути „</w:t>
      </w:r>
      <w:r w:rsidRPr="007C3ED7">
        <w:rPr>
          <w:rFonts w:ascii="Times New Roman" w:hAnsi="Times New Roman" w:cs="Times New Roman"/>
          <w:sz w:val="24"/>
          <w:szCs w:val="24"/>
          <w:lang w:val="sr-Latn-RS"/>
        </w:rPr>
        <w:t>Editor</w:t>
      </w:r>
      <w:r w:rsidRPr="007C3ED7">
        <w:rPr>
          <w:rFonts w:ascii="Times New Roman" w:hAnsi="Times New Roman" w:cs="Times New Roman"/>
          <w:sz w:val="24"/>
          <w:szCs w:val="24"/>
          <w:lang w:val="sr-Cyrl-RS"/>
        </w:rPr>
        <w:t>“. Покретањем „</w:t>
      </w:r>
      <w:r w:rsidRPr="007C3ED7">
        <w:rPr>
          <w:rFonts w:ascii="Times New Roman" w:hAnsi="Times New Roman" w:cs="Times New Roman"/>
          <w:sz w:val="24"/>
          <w:szCs w:val="24"/>
          <w:lang w:val="sr-Latn-RS"/>
        </w:rPr>
        <w:t>Editor</w:t>
      </w:r>
      <w:r w:rsidRPr="007C3ED7">
        <w:rPr>
          <w:rFonts w:ascii="Times New Roman" w:hAnsi="Times New Roman" w:cs="Times New Roman"/>
          <w:sz w:val="24"/>
          <w:szCs w:val="24"/>
          <w:lang w:val="sr-Cyrl-RS"/>
        </w:rPr>
        <w:t>“ додатно се отвара алат „</w:t>
      </w:r>
      <w:r w:rsidRPr="007C3ED7">
        <w:rPr>
          <w:rFonts w:ascii="Times New Roman" w:hAnsi="Times New Roman" w:cs="Times New Roman"/>
          <w:sz w:val="24"/>
          <w:szCs w:val="24"/>
          <w:lang w:val="sr-Latn-RS"/>
        </w:rPr>
        <w:t>Topology</w:t>
      </w:r>
      <w:r w:rsidRPr="007C3ED7">
        <w:rPr>
          <w:rFonts w:ascii="Times New Roman" w:hAnsi="Times New Roman" w:cs="Times New Roman"/>
          <w:sz w:val="24"/>
          <w:szCs w:val="24"/>
          <w:lang w:val="sr-Cyrl-RS"/>
        </w:rPr>
        <w:t>“.</w:t>
      </w:r>
    </w:p>
    <w:p w14:paraId="3E007A38"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7940A1C7" wp14:editId="3F8B5112">
            <wp:extent cx="3289465" cy="275816"/>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7346" cy="281508"/>
                    </a:xfrm>
                    <a:prstGeom prst="rect">
                      <a:avLst/>
                    </a:prstGeom>
                    <a:noFill/>
                    <a:ln>
                      <a:noFill/>
                    </a:ln>
                  </pic:spPr>
                </pic:pic>
              </a:graphicData>
            </a:graphic>
          </wp:inline>
        </w:drawing>
      </w:r>
    </w:p>
    <w:p w14:paraId="335D9368"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27. Приказ алата за отклањање грешака</w:t>
      </w:r>
    </w:p>
    <w:p w14:paraId="27ECC730" w14:textId="3FF54451"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Алат приказан на слици број 2</w:t>
      </w:r>
      <w:r w:rsidR="00C1146B">
        <w:rPr>
          <w:rFonts w:ascii="Times New Roman" w:hAnsi="Times New Roman" w:cs="Times New Roman"/>
          <w:sz w:val="24"/>
          <w:szCs w:val="24"/>
          <w:lang w:val="sr-Cyrl-RS"/>
        </w:rPr>
        <w:t>7</w:t>
      </w:r>
      <w:r w:rsidRPr="007C3ED7">
        <w:rPr>
          <w:rFonts w:ascii="Times New Roman" w:hAnsi="Times New Roman" w:cs="Times New Roman"/>
          <w:sz w:val="24"/>
          <w:szCs w:val="24"/>
          <w:lang w:val="sr-Cyrl-RS"/>
        </w:rPr>
        <w:t xml:space="preserve"> олакшава рад са подацима за исправљање пријављених грешака, односно делова одсека који не испуњавају постављена правила.</w:t>
      </w:r>
    </w:p>
    <w:p w14:paraId="41A23E13"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p>
    <w:p w14:paraId="1061B1D8" w14:textId="795DC7B6" w:rsidR="00C1146B" w:rsidRDefault="00C1146B" w:rsidP="00C1146B">
      <w:pPr>
        <w:rPr>
          <w:lang w:val="sr-Cyrl-RS"/>
        </w:rPr>
      </w:pPr>
    </w:p>
    <w:p w14:paraId="1DC384A9" w14:textId="77777777" w:rsidR="00270DBE" w:rsidRDefault="00270DBE" w:rsidP="00C1146B">
      <w:pPr>
        <w:rPr>
          <w:lang w:val="sr-Cyrl-RS"/>
        </w:rPr>
      </w:pPr>
    </w:p>
    <w:p w14:paraId="3A4E4F5B" w14:textId="77777777" w:rsidR="00C1146B" w:rsidRDefault="00C1146B" w:rsidP="00C1146B">
      <w:pPr>
        <w:rPr>
          <w:lang w:val="sr-Cyrl-RS"/>
        </w:rPr>
      </w:pPr>
    </w:p>
    <w:p w14:paraId="6625CF4A" w14:textId="6947397C" w:rsidR="00C1146B" w:rsidRPr="00C1146B" w:rsidRDefault="00C1146B" w:rsidP="00C1146B">
      <w:pPr>
        <w:spacing w:after="240"/>
        <w:rPr>
          <w:rFonts w:ascii="Times New Roman" w:hAnsi="Times New Roman" w:cs="Times New Roman"/>
          <w:b/>
          <w:i/>
          <w:sz w:val="28"/>
        </w:rPr>
      </w:pPr>
      <w:r w:rsidRPr="00C1146B">
        <w:rPr>
          <w:rFonts w:ascii="Times New Roman" w:hAnsi="Times New Roman" w:cs="Times New Roman"/>
          <w:b/>
          <w:i/>
          <w:sz w:val="28"/>
          <w:lang w:val="sr-Cyrl-RS"/>
        </w:rPr>
        <w:lastRenderedPageBreak/>
        <w:t xml:space="preserve">Провера топологије у </w:t>
      </w:r>
      <w:r w:rsidR="00920BEC" w:rsidRPr="00C1146B">
        <w:rPr>
          <w:rFonts w:ascii="Times New Roman" w:hAnsi="Times New Roman" w:cs="Times New Roman"/>
          <w:b/>
          <w:i/>
          <w:sz w:val="28"/>
          <w:lang w:val="sr-Cyrl-RS"/>
        </w:rPr>
        <w:t xml:space="preserve">у </w:t>
      </w:r>
      <w:r w:rsidR="00920BEC" w:rsidRPr="00C1146B">
        <w:rPr>
          <w:rFonts w:ascii="Times New Roman" w:hAnsi="Times New Roman" w:cs="Times New Roman"/>
          <w:b/>
          <w:i/>
          <w:sz w:val="28"/>
        </w:rPr>
        <w:t>QGIS-u</w:t>
      </w:r>
    </w:p>
    <w:p w14:paraId="571E1AEF" w14:textId="402569CB" w:rsidR="00920BEC" w:rsidRPr="007C3ED7" w:rsidRDefault="00920BEC" w:rsidP="00920BEC">
      <w:pPr>
        <w:spacing w:after="240"/>
        <w:ind w:firstLine="431"/>
        <w:jc w:val="both"/>
        <w:rPr>
          <w:rStyle w:val="hwtze"/>
          <w:rFonts w:ascii="Times New Roman" w:hAnsi="Times New Roman" w:cs="Times New Roman"/>
          <w:sz w:val="24"/>
          <w:szCs w:val="24"/>
        </w:rPr>
      </w:pPr>
      <w:r w:rsidRPr="007C3ED7">
        <w:rPr>
          <w:rFonts w:ascii="Times New Roman" w:eastAsia="Times New Roman" w:hAnsi="Times New Roman" w:cs="Times New Roman"/>
          <w:b/>
          <w:bCs/>
          <w:sz w:val="24"/>
          <w:szCs w:val="24"/>
          <w:lang w:eastAsia="sr-Latn-RS"/>
        </w:rPr>
        <w:t>QGIS</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додатак</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за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проверу</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топологије</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је алат за п</w:t>
      </w:r>
      <w:proofErr w:type="spellStart"/>
      <w:r w:rsidRPr="007C3ED7">
        <w:rPr>
          <w:rStyle w:val="rynqvb"/>
          <w:rFonts w:ascii="Times New Roman" w:hAnsi="Times New Roman" w:cs="Times New Roman"/>
          <w:sz w:val="24"/>
          <w:szCs w:val="24"/>
        </w:rPr>
        <w:t>ровер</w:t>
      </w:r>
      <w:proofErr w:type="spellEnd"/>
      <w:r w:rsidRPr="007C3ED7">
        <w:rPr>
          <w:rStyle w:val="rynqvb"/>
          <w:rFonts w:ascii="Times New Roman" w:hAnsi="Times New Roman" w:cs="Times New Roman"/>
          <w:sz w:val="24"/>
          <w:szCs w:val="24"/>
          <w:lang w:val="sr-Cyrl-RS"/>
        </w:rPr>
        <w:t>у већег броја</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просторних векторских</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података</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који се јављају </w:t>
      </w:r>
      <w:proofErr w:type="spellStart"/>
      <w:r w:rsidRPr="007C3ED7">
        <w:rPr>
          <w:rStyle w:val="rynqvb"/>
          <w:rFonts w:ascii="Times New Roman" w:hAnsi="Times New Roman" w:cs="Times New Roman"/>
          <w:sz w:val="24"/>
          <w:szCs w:val="24"/>
        </w:rPr>
        <w:t>са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тополошком</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грешком</w:t>
      </w:r>
      <w:proofErr w:type="spellEnd"/>
      <w:r w:rsidRPr="007C3ED7">
        <w:rPr>
          <w:rStyle w:val="rynqvb"/>
          <w:rFonts w:ascii="Times New Roman" w:hAnsi="Times New Roman" w:cs="Times New Roman"/>
          <w:sz w:val="24"/>
          <w:szCs w:val="24"/>
          <w:lang w:val="sr-Cyrl-RS"/>
        </w:rPr>
        <w:t xml:space="preserve">. </w:t>
      </w:r>
      <w:proofErr w:type="spellStart"/>
      <w:r w:rsidRPr="007C3ED7">
        <w:rPr>
          <w:rStyle w:val="rynqvb"/>
          <w:rFonts w:ascii="Times New Roman" w:hAnsi="Times New Roman" w:cs="Times New Roman"/>
          <w:sz w:val="24"/>
          <w:szCs w:val="24"/>
        </w:rPr>
        <w:t>Да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бисте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користили</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овај</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додатак</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овај алат мора бити инсталиран</w:t>
      </w:r>
      <w:r w:rsidRPr="007C3ED7">
        <w:rPr>
          <w:rStyle w:val="rynqvb"/>
          <w:rFonts w:ascii="Times New Roman" w:hAnsi="Times New Roman" w:cs="Times New Roman"/>
          <w:sz w:val="24"/>
          <w:szCs w:val="24"/>
        </w:rPr>
        <w:t>.</w:t>
      </w:r>
      <w:r w:rsidRPr="007C3ED7">
        <w:rPr>
          <w:rStyle w:val="hwtze"/>
          <w:rFonts w:ascii="Times New Roman" w:hAnsi="Times New Roman" w:cs="Times New Roman"/>
          <w:sz w:val="24"/>
          <w:szCs w:val="24"/>
        </w:rPr>
        <w:t xml:space="preserve"> </w:t>
      </w:r>
    </w:p>
    <w:p w14:paraId="38FC317E" w14:textId="77777777" w:rsidR="00920BEC" w:rsidRPr="007C3ED7" w:rsidRDefault="00920BEC" w:rsidP="00920BEC">
      <w:pPr>
        <w:spacing w:after="240"/>
        <w:ind w:firstLine="431"/>
        <w:jc w:val="both"/>
        <w:rPr>
          <w:rStyle w:val="hwtze"/>
          <w:rFonts w:ascii="Times New Roman" w:hAnsi="Times New Roman" w:cs="Times New Roman"/>
          <w:b/>
          <w:i/>
          <w:sz w:val="24"/>
          <w:szCs w:val="24"/>
          <w:lang w:val="sr-Cyrl-RS"/>
        </w:rPr>
      </w:pPr>
      <w:r w:rsidRPr="007C3ED7">
        <w:rPr>
          <w:rStyle w:val="hwtze"/>
          <w:rFonts w:ascii="Times New Roman" w:hAnsi="Times New Roman" w:cs="Times New Roman"/>
          <w:b/>
          <w:i/>
          <w:sz w:val="24"/>
          <w:szCs w:val="24"/>
          <w:lang w:val="sr-Cyrl-RS"/>
        </w:rPr>
        <w:t>Поступак инсталације „</w:t>
      </w:r>
      <w:r w:rsidRPr="007C3ED7">
        <w:rPr>
          <w:rStyle w:val="hwtze"/>
          <w:rFonts w:ascii="Times New Roman" w:hAnsi="Times New Roman" w:cs="Times New Roman"/>
          <w:b/>
          <w:i/>
          <w:sz w:val="24"/>
          <w:szCs w:val="24"/>
        </w:rPr>
        <w:t xml:space="preserve">QGIS </w:t>
      </w:r>
      <w:r w:rsidRPr="007C3ED7">
        <w:rPr>
          <w:rStyle w:val="hwtze"/>
          <w:rFonts w:ascii="Times New Roman" w:hAnsi="Times New Roman" w:cs="Times New Roman"/>
          <w:b/>
          <w:i/>
          <w:sz w:val="24"/>
          <w:szCs w:val="24"/>
          <w:lang w:val="sr-Cyrl-RS"/>
        </w:rPr>
        <w:t>ДОДАТКА“</w:t>
      </w:r>
    </w:p>
    <w:p w14:paraId="3E03937A" w14:textId="76586EDA" w:rsidR="00920BEC" w:rsidRPr="007C3ED7" w:rsidRDefault="00920BEC" w:rsidP="00920BEC">
      <w:pPr>
        <w:spacing w:after="240"/>
        <w:jc w:val="both"/>
        <w:rPr>
          <w:rFonts w:ascii="Times New Roman" w:hAnsi="Times New Roman" w:cs="Times New Roman"/>
          <w:sz w:val="24"/>
          <w:szCs w:val="24"/>
        </w:rPr>
      </w:pPr>
      <w:r w:rsidRPr="007C3ED7">
        <w:rPr>
          <w:rStyle w:val="hwtze"/>
          <w:rFonts w:ascii="Times New Roman" w:hAnsi="Times New Roman" w:cs="Times New Roman"/>
          <w:sz w:val="24"/>
          <w:szCs w:val="24"/>
          <w:lang w:val="sr-Cyrl-RS"/>
        </w:rPr>
        <w:tab/>
      </w:r>
      <w:proofErr w:type="spellStart"/>
      <w:r w:rsidRPr="007C3ED7">
        <w:rPr>
          <w:rStyle w:val="rynqvb"/>
          <w:rFonts w:ascii="Times New Roman" w:hAnsi="Times New Roman" w:cs="Times New Roman"/>
          <w:sz w:val="24"/>
          <w:szCs w:val="24"/>
        </w:rPr>
        <w:t>Да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би</w:t>
      </w:r>
      <w:proofErr w:type="spellEnd"/>
      <w:r w:rsidRPr="007C3ED7">
        <w:rPr>
          <w:rStyle w:val="rynqvb"/>
          <w:rFonts w:ascii="Times New Roman" w:hAnsi="Times New Roman" w:cs="Times New Roman"/>
          <w:sz w:val="24"/>
          <w:szCs w:val="24"/>
          <w:lang w:val="sr-Cyrl-RS"/>
        </w:rPr>
        <w:t xml:space="preserve"> се </w:t>
      </w:r>
      <w:proofErr w:type="spellStart"/>
      <w:r w:rsidRPr="007C3ED7">
        <w:rPr>
          <w:rStyle w:val="rynqvb"/>
          <w:rFonts w:ascii="Times New Roman" w:hAnsi="Times New Roman" w:cs="Times New Roman"/>
          <w:sz w:val="24"/>
          <w:szCs w:val="24"/>
        </w:rPr>
        <w:t>инсталира</w:t>
      </w:r>
      <w:proofErr w:type="spellEnd"/>
      <w:r w:rsidRPr="007C3ED7">
        <w:rPr>
          <w:rStyle w:val="rynqvb"/>
          <w:rFonts w:ascii="Times New Roman" w:hAnsi="Times New Roman" w:cs="Times New Roman"/>
          <w:sz w:val="24"/>
          <w:szCs w:val="24"/>
          <w:lang w:val="sr-Cyrl-RS"/>
        </w:rPr>
        <w:t>о</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додатак</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потребно је да се </w:t>
      </w:r>
      <w:proofErr w:type="spellStart"/>
      <w:r w:rsidRPr="007C3ED7">
        <w:rPr>
          <w:rStyle w:val="rynqvb"/>
          <w:rFonts w:ascii="Times New Roman" w:hAnsi="Times New Roman" w:cs="Times New Roman"/>
          <w:sz w:val="24"/>
          <w:szCs w:val="24"/>
        </w:rPr>
        <w:t>кликн</w:t>
      </w:r>
      <w:proofErr w:type="spellEnd"/>
      <w:r w:rsidRPr="007C3ED7">
        <w:rPr>
          <w:rStyle w:val="rynqvb"/>
          <w:rFonts w:ascii="Times New Roman" w:hAnsi="Times New Roman" w:cs="Times New Roman"/>
          <w:sz w:val="24"/>
          <w:szCs w:val="24"/>
          <w:lang w:val="sr-Cyrl-RS"/>
        </w:rPr>
        <w:t>е</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на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мени</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w:t>
      </w:r>
      <w:proofErr w:type="gramStart"/>
      <w:r w:rsidRPr="007C3ED7">
        <w:rPr>
          <w:rStyle w:val="rynqvb"/>
          <w:rFonts w:ascii="Times New Roman" w:hAnsi="Times New Roman" w:cs="Times New Roman"/>
          <w:sz w:val="24"/>
          <w:szCs w:val="24"/>
          <w:lang w:val="en-GB"/>
        </w:rPr>
        <w:t>Plugins</w:t>
      </w:r>
      <w:r w:rsidRPr="007C3ED7">
        <w:rPr>
          <w:rStyle w:val="rynqvb"/>
          <w:rFonts w:ascii="Times New Roman" w:hAnsi="Times New Roman" w:cs="Times New Roman"/>
          <w:sz w:val="24"/>
          <w:szCs w:val="24"/>
          <w:lang w:val="sr-Cyrl-RS"/>
        </w:rPr>
        <w:t>“</w:t>
      </w:r>
      <w:proofErr w:type="gramEnd"/>
      <w:r w:rsidRPr="007C3ED7">
        <w:rPr>
          <w:rStyle w:val="rynqvb"/>
          <w:rFonts w:ascii="Times New Roman" w:hAnsi="Times New Roman" w:cs="Times New Roman"/>
          <w:sz w:val="24"/>
          <w:szCs w:val="24"/>
          <w:lang w:val="sr-Cyrl-RS"/>
        </w:rPr>
        <w:t>, з</w:t>
      </w:r>
      <w:proofErr w:type="spellStart"/>
      <w:r w:rsidRPr="007C3ED7">
        <w:rPr>
          <w:rStyle w:val="rynqvb"/>
          <w:rFonts w:ascii="Times New Roman" w:hAnsi="Times New Roman" w:cs="Times New Roman"/>
          <w:sz w:val="24"/>
          <w:szCs w:val="24"/>
        </w:rPr>
        <w:t>атим</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на опцију „</w:t>
      </w:r>
      <w:r w:rsidRPr="007C3ED7">
        <w:rPr>
          <w:rStyle w:val="rynqvb"/>
          <w:rFonts w:ascii="Times New Roman" w:hAnsi="Times New Roman" w:cs="Times New Roman"/>
          <w:sz w:val="24"/>
          <w:szCs w:val="24"/>
        </w:rPr>
        <w:t>Manage and Install Plugins</w:t>
      </w:r>
      <w:r w:rsidRPr="007C3ED7">
        <w:rPr>
          <w:rStyle w:val="rynqvb"/>
          <w:rFonts w:ascii="Times New Roman" w:hAnsi="Times New Roman" w:cs="Times New Roman"/>
          <w:sz w:val="24"/>
          <w:szCs w:val="24"/>
          <w:lang w:val="sr-Cyrl-RS"/>
        </w:rPr>
        <w:t>“ (слика 28)</w:t>
      </w:r>
      <w:r w:rsidRPr="007C3ED7">
        <w:rPr>
          <w:rStyle w:val="rynqvb"/>
          <w:rFonts w:ascii="Times New Roman" w:hAnsi="Times New Roman" w:cs="Times New Roman"/>
          <w:sz w:val="24"/>
          <w:szCs w:val="24"/>
          <w:lang w:val="en-GB"/>
        </w:rPr>
        <w:t>.</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Након</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тога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отоври</w:t>
      </w:r>
      <w:proofErr w:type="spellEnd"/>
      <w:r w:rsidRPr="007C3ED7">
        <w:rPr>
          <w:rStyle w:val="rynqvb"/>
          <w:rFonts w:ascii="Times New Roman" w:hAnsi="Times New Roman" w:cs="Times New Roman"/>
          <w:sz w:val="24"/>
          <w:szCs w:val="24"/>
          <w:lang w:val="sr-Cyrl-RS"/>
        </w:rPr>
        <w:t>ће се нови</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прозор</w:t>
      </w:r>
      <w:proofErr w:type="spellEnd"/>
      <w:r w:rsidRPr="007C3ED7">
        <w:rPr>
          <w:rStyle w:val="rynqvb"/>
          <w:rFonts w:ascii="Times New Roman" w:hAnsi="Times New Roman" w:cs="Times New Roman"/>
          <w:sz w:val="24"/>
          <w:szCs w:val="24"/>
          <w:lang w:val="sr-Cyrl-RS"/>
        </w:rPr>
        <w:t xml:space="preserve"> (слика 29). У </w:t>
      </w:r>
      <w:proofErr w:type="spellStart"/>
      <w:r w:rsidRPr="007C3ED7">
        <w:rPr>
          <w:rStyle w:val="rynqvb"/>
          <w:rFonts w:ascii="Times New Roman" w:hAnsi="Times New Roman" w:cs="Times New Roman"/>
          <w:sz w:val="24"/>
          <w:szCs w:val="24"/>
        </w:rPr>
        <w:t>менију</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за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претрагу</w:t>
      </w:r>
      <w:proofErr w:type="spellEnd"/>
      <w:r w:rsidRPr="007C3ED7">
        <w:rPr>
          <w:rStyle w:val="rynqvb"/>
          <w:rFonts w:ascii="Times New Roman" w:hAnsi="Times New Roman" w:cs="Times New Roman"/>
          <w:sz w:val="24"/>
          <w:szCs w:val="24"/>
          <w:lang w:val="sr-Cyrl-RS"/>
        </w:rPr>
        <w:t xml:space="preserve"> укуцати „</w:t>
      </w:r>
      <w:r w:rsidRPr="007C3ED7">
        <w:rPr>
          <w:rStyle w:val="rynqvb"/>
          <w:rFonts w:ascii="Times New Roman" w:hAnsi="Times New Roman" w:cs="Times New Roman"/>
          <w:sz w:val="24"/>
          <w:szCs w:val="24"/>
        </w:rPr>
        <w:t>Topology</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 </w:t>
      </w:r>
      <w:r w:rsidRPr="007C3ED7">
        <w:rPr>
          <w:rStyle w:val="rynqvb"/>
          <w:rFonts w:ascii="Times New Roman" w:hAnsi="Times New Roman" w:cs="Times New Roman"/>
          <w:sz w:val="24"/>
          <w:szCs w:val="24"/>
        </w:rPr>
        <w:t xml:space="preserve">и </w:t>
      </w:r>
      <w:proofErr w:type="spellStart"/>
      <w:r w:rsidRPr="007C3ED7">
        <w:rPr>
          <w:rStyle w:val="rynqvb"/>
          <w:rFonts w:ascii="Times New Roman" w:hAnsi="Times New Roman" w:cs="Times New Roman"/>
          <w:sz w:val="24"/>
          <w:szCs w:val="24"/>
        </w:rPr>
        <w:t>биће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приказан</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додатак</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за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проверу</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топологије</w:t>
      </w:r>
      <w:proofErr w:type="spellEnd"/>
      <w:r w:rsidRPr="007C3ED7">
        <w:rPr>
          <w:rStyle w:val="rynqvb"/>
          <w:rFonts w:ascii="Times New Roman" w:hAnsi="Times New Roman" w:cs="Times New Roman"/>
          <w:sz w:val="24"/>
          <w:szCs w:val="24"/>
          <w:lang w:val="sr-Cyrl-RS"/>
        </w:rPr>
        <w:t xml:space="preserve"> „</w:t>
      </w:r>
      <w:r w:rsidRPr="007C3ED7">
        <w:rPr>
          <w:rStyle w:val="rynqvb"/>
          <w:rFonts w:ascii="Times New Roman" w:hAnsi="Times New Roman" w:cs="Times New Roman"/>
          <w:sz w:val="24"/>
          <w:szCs w:val="24"/>
        </w:rPr>
        <w:t>Topology Checker</w:t>
      </w:r>
      <w:r w:rsidRPr="007C3ED7">
        <w:rPr>
          <w:rStyle w:val="rynqvb"/>
          <w:rFonts w:ascii="Times New Roman" w:hAnsi="Times New Roman" w:cs="Times New Roman"/>
          <w:sz w:val="24"/>
          <w:szCs w:val="24"/>
          <w:lang w:val="sr-Cyrl-RS"/>
        </w:rPr>
        <w:t>“, након тога</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 потребно је о</w:t>
      </w:r>
      <w:proofErr w:type="spellStart"/>
      <w:r w:rsidRPr="007C3ED7">
        <w:rPr>
          <w:rStyle w:val="rynqvb"/>
          <w:rFonts w:ascii="Times New Roman" w:hAnsi="Times New Roman" w:cs="Times New Roman"/>
          <w:sz w:val="24"/>
          <w:szCs w:val="24"/>
        </w:rPr>
        <w:t>значит</w:t>
      </w:r>
      <w:proofErr w:type="spellEnd"/>
      <w:r w:rsidRPr="007C3ED7">
        <w:rPr>
          <w:rStyle w:val="rynqvb"/>
          <w:rFonts w:ascii="Times New Roman" w:hAnsi="Times New Roman" w:cs="Times New Roman"/>
          <w:sz w:val="24"/>
          <w:szCs w:val="24"/>
          <w:lang w:val="sr-Cyrl-RS"/>
        </w:rPr>
        <w:t>и „</w:t>
      </w:r>
      <w:r w:rsidRPr="007C3ED7">
        <w:rPr>
          <w:rStyle w:val="rynqvb"/>
          <w:rFonts w:ascii="Times New Roman" w:hAnsi="Times New Roman" w:cs="Times New Roman"/>
          <w:sz w:val="24"/>
          <w:szCs w:val="24"/>
        </w:rPr>
        <w:t>Topology Checker</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 xml:space="preserve"> а </w:t>
      </w:r>
      <w:proofErr w:type="spellStart"/>
      <w:r w:rsidRPr="007C3ED7">
        <w:rPr>
          <w:rStyle w:val="rynqvb"/>
          <w:rFonts w:ascii="Times New Roman" w:hAnsi="Times New Roman" w:cs="Times New Roman"/>
          <w:sz w:val="24"/>
          <w:szCs w:val="24"/>
        </w:rPr>
        <w:t>затим</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притиснит</w:t>
      </w:r>
      <w:proofErr w:type="spellEnd"/>
      <w:r w:rsidRPr="007C3ED7">
        <w:rPr>
          <w:rStyle w:val="rynqvb"/>
          <w:rFonts w:ascii="Times New Roman" w:hAnsi="Times New Roman" w:cs="Times New Roman"/>
          <w:sz w:val="24"/>
          <w:szCs w:val="24"/>
          <w:lang w:val="sr-Cyrl-RS"/>
        </w:rPr>
        <w:t>и</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опцију</w:t>
      </w:r>
      <w:r w:rsidRPr="007C3ED7">
        <w:rPr>
          <w:rStyle w:val="rynqvb"/>
          <w:rFonts w:ascii="Times New Roman" w:hAnsi="Times New Roman" w:cs="Times New Roman"/>
          <w:sz w:val="24"/>
          <w:szCs w:val="24"/>
        </w:rPr>
        <w:t xml:space="preserve"> “Installed</w:t>
      </w:r>
      <w:r w:rsidRPr="007C3ED7">
        <w:rPr>
          <w:rStyle w:val="rynqvb"/>
          <w:rFonts w:ascii="Times New Roman" w:hAnsi="Times New Roman" w:cs="Times New Roman"/>
          <w:sz w:val="24"/>
          <w:szCs w:val="24"/>
          <w:lang w:val="sr-Latn-RS"/>
        </w:rPr>
        <w:t>“</w:t>
      </w:r>
      <w:r w:rsidRPr="007C3ED7">
        <w:rPr>
          <w:rStyle w:val="rynqvb"/>
          <w:rFonts w:ascii="Times New Roman" w:hAnsi="Times New Roman" w:cs="Times New Roman"/>
          <w:sz w:val="24"/>
          <w:szCs w:val="24"/>
          <w:lang w:val="sr-Cyrl-RS"/>
        </w:rPr>
        <w:t>.</w:t>
      </w:r>
    </w:p>
    <w:p w14:paraId="2A3D8DF5" w14:textId="77777777" w:rsidR="00920BEC" w:rsidRPr="007C3ED7" w:rsidRDefault="00920BEC" w:rsidP="00920BEC">
      <w:pPr>
        <w:spacing w:after="240"/>
        <w:jc w:val="both"/>
        <w:rPr>
          <w:rStyle w:val="rynqvb"/>
          <w:rFonts w:ascii="Times New Roman" w:hAnsi="Times New Roman" w:cs="Times New Roman"/>
          <w:sz w:val="24"/>
          <w:szCs w:val="24"/>
        </w:rPr>
      </w:pPr>
    </w:p>
    <w:p w14:paraId="167BB34B" w14:textId="77777777" w:rsidR="00920BEC" w:rsidRPr="007C3ED7" w:rsidRDefault="00920BEC" w:rsidP="00920BEC">
      <w:pPr>
        <w:spacing w:after="240"/>
        <w:jc w:val="center"/>
        <w:rPr>
          <w:rStyle w:val="rynqvb"/>
          <w:rFonts w:ascii="Times New Roman" w:hAnsi="Times New Roman" w:cs="Times New Roman"/>
          <w:sz w:val="24"/>
          <w:szCs w:val="24"/>
        </w:rPr>
      </w:pPr>
      <w:r w:rsidRPr="007C3ED7">
        <w:rPr>
          <w:rFonts w:ascii="Times New Roman" w:hAnsi="Times New Roman" w:cs="Times New Roman"/>
          <w:noProof/>
          <w:sz w:val="24"/>
          <w:szCs w:val="24"/>
          <w:lang w:val="sr-Latn-RS" w:eastAsia="sr-Latn-RS"/>
        </w:rPr>
        <w:drawing>
          <wp:inline distT="0" distB="0" distL="0" distR="0" wp14:anchorId="5EB1EA17" wp14:editId="38C113CF">
            <wp:extent cx="4132613" cy="688340"/>
            <wp:effectExtent l="19050" t="19050" r="2032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5701" cy="737158"/>
                    </a:xfrm>
                    <a:prstGeom prst="rect">
                      <a:avLst/>
                    </a:prstGeom>
                    <a:noFill/>
                    <a:ln w="15875">
                      <a:solidFill>
                        <a:schemeClr val="tx1"/>
                      </a:solidFill>
                    </a:ln>
                  </pic:spPr>
                </pic:pic>
              </a:graphicData>
            </a:graphic>
          </wp:inline>
        </w:drawing>
      </w:r>
    </w:p>
    <w:p w14:paraId="2299FC12" w14:textId="77777777" w:rsidR="00920BEC" w:rsidRPr="007C3ED7" w:rsidRDefault="00920BEC" w:rsidP="00920BEC">
      <w:pPr>
        <w:spacing w:after="240"/>
        <w:jc w:val="center"/>
        <w:rPr>
          <w:rFonts w:ascii="Times New Roman" w:hAnsi="Times New Roman" w:cs="Times New Roman"/>
          <w:i/>
          <w:sz w:val="24"/>
          <w:szCs w:val="24"/>
          <w:lang w:val="sr-Cyrl-RS"/>
        </w:rPr>
      </w:pPr>
      <w:r w:rsidRPr="007C3ED7">
        <w:rPr>
          <w:rStyle w:val="rynqvb"/>
          <w:rFonts w:ascii="Times New Roman" w:hAnsi="Times New Roman" w:cs="Times New Roman"/>
          <w:i/>
          <w:sz w:val="24"/>
          <w:szCs w:val="24"/>
          <w:lang w:val="sr-Cyrl-RS"/>
        </w:rPr>
        <w:t xml:space="preserve">Слика 28. Први корак инсталације </w:t>
      </w:r>
      <w:r w:rsidRPr="007C3ED7">
        <w:rPr>
          <w:rStyle w:val="hwtze"/>
          <w:rFonts w:ascii="Times New Roman" w:hAnsi="Times New Roman" w:cs="Times New Roman"/>
          <w:i/>
          <w:sz w:val="24"/>
          <w:szCs w:val="24"/>
        </w:rPr>
        <w:t xml:space="preserve">QGIS </w:t>
      </w:r>
      <w:r w:rsidRPr="007C3ED7">
        <w:rPr>
          <w:rStyle w:val="hwtze"/>
          <w:rFonts w:ascii="Times New Roman" w:hAnsi="Times New Roman" w:cs="Times New Roman"/>
          <w:i/>
          <w:sz w:val="24"/>
          <w:szCs w:val="24"/>
          <w:lang w:val="sr-Cyrl-RS"/>
        </w:rPr>
        <w:t>додатка</w:t>
      </w:r>
    </w:p>
    <w:tbl>
      <w:tblPr>
        <w:tblW w:w="0" w:type="auto"/>
        <w:jc w:val="center"/>
        <w:tblCellSpacing w:w="0" w:type="dxa"/>
        <w:tblCellMar>
          <w:left w:w="0" w:type="dxa"/>
          <w:right w:w="0" w:type="dxa"/>
        </w:tblCellMar>
        <w:tblLook w:val="04A0" w:firstRow="1" w:lastRow="0" w:firstColumn="1" w:lastColumn="0" w:noHBand="0" w:noVBand="1"/>
      </w:tblPr>
      <w:tblGrid>
        <w:gridCol w:w="6570"/>
      </w:tblGrid>
      <w:tr w:rsidR="00920BEC" w:rsidRPr="007C3ED7" w14:paraId="18969FCA" w14:textId="77777777" w:rsidTr="001C0435">
        <w:trPr>
          <w:tblCellSpacing w:w="0" w:type="dxa"/>
          <w:jc w:val="center"/>
        </w:trPr>
        <w:tc>
          <w:tcPr>
            <w:tcW w:w="0" w:type="auto"/>
            <w:vAlign w:val="center"/>
            <w:hideMark/>
          </w:tcPr>
          <w:p w14:paraId="0867FE62" w14:textId="77777777" w:rsidR="00920BEC" w:rsidRPr="007C3ED7" w:rsidRDefault="00920BEC" w:rsidP="001C0435">
            <w:pPr>
              <w:jc w:val="center"/>
              <w:rPr>
                <w:rFonts w:ascii="Times New Roman" w:eastAsia="Times New Roman" w:hAnsi="Times New Roman" w:cs="Times New Roman"/>
                <w:sz w:val="24"/>
                <w:szCs w:val="24"/>
                <w:lang w:eastAsia="sr-Latn-RS"/>
              </w:rPr>
            </w:pPr>
            <w:r w:rsidRPr="007C3ED7">
              <w:rPr>
                <w:rFonts w:ascii="Times New Roman" w:eastAsia="Times New Roman" w:hAnsi="Times New Roman" w:cs="Times New Roman"/>
                <w:noProof/>
                <w:color w:val="0000FF"/>
                <w:sz w:val="24"/>
                <w:szCs w:val="24"/>
                <w:lang w:val="sr-Latn-RS" w:eastAsia="sr-Latn-RS"/>
              </w:rPr>
              <w:drawing>
                <wp:inline distT="0" distB="0" distL="0" distR="0" wp14:anchorId="28F09557" wp14:editId="309DF922">
                  <wp:extent cx="4133850" cy="2033905"/>
                  <wp:effectExtent l="19050" t="19050" r="19050" b="23495"/>
                  <wp:docPr id="11" name="Picture 11" descr="Installing Topology Checker Plugi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ling Topology Checker Plugi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2033905"/>
                          </a:xfrm>
                          <a:prstGeom prst="rect">
                            <a:avLst/>
                          </a:prstGeom>
                          <a:noFill/>
                          <a:ln w="15875">
                            <a:solidFill>
                              <a:schemeClr val="tx1"/>
                            </a:solidFill>
                          </a:ln>
                        </pic:spPr>
                      </pic:pic>
                    </a:graphicData>
                  </a:graphic>
                </wp:inline>
              </w:drawing>
            </w:r>
          </w:p>
        </w:tc>
      </w:tr>
    </w:tbl>
    <w:p w14:paraId="7EC3C722" w14:textId="6221CD28" w:rsidR="00920BEC" w:rsidRPr="00B70258" w:rsidRDefault="00920BEC" w:rsidP="00B70258">
      <w:pPr>
        <w:spacing w:after="240"/>
        <w:jc w:val="center"/>
        <w:rPr>
          <w:rStyle w:val="hwtze"/>
          <w:rFonts w:ascii="Times New Roman" w:hAnsi="Times New Roman" w:cs="Times New Roman"/>
          <w:i/>
          <w:sz w:val="24"/>
          <w:szCs w:val="24"/>
          <w:lang w:val="sr-Cyrl-RS"/>
        </w:rPr>
      </w:pPr>
      <w:r w:rsidRPr="007C3ED7">
        <w:rPr>
          <w:rStyle w:val="rynqvb"/>
          <w:rFonts w:ascii="Times New Roman" w:hAnsi="Times New Roman" w:cs="Times New Roman"/>
          <w:i/>
          <w:sz w:val="24"/>
          <w:szCs w:val="24"/>
          <w:lang w:val="sr-Cyrl-RS"/>
        </w:rPr>
        <w:t xml:space="preserve">Слика 29. Други корак инсталације </w:t>
      </w:r>
      <w:r w:rsidRPr="007C3ED7">
        <w:rPr>
          <w:rStyle w:val="hwtze"/>
          <w:rFonts w:ascii="Times New Roman" w:hAnsi="Times New Roman" w:cs="Times New Roman"/>
          <w:i/>
          <w:sz w:val="24"/>
          <w:szCs w:val="24"/>
        </w:rPr>
        <w:t xml:space="preserve">QGIS </w:t>
      </w:r>
      <w:r w:rsidRPr="007C3ED7">
        <w:rPr>
          <w:rStyle w:val="hwtze"/>
          <w:rFonts w:ascii="Times New Roman" w:hAnsi="Times New Roman" w:cs="Times New Roman"/>
          <w:i/>
          <w:sz w:val="24"/>
          <w:szCs w:val="24"/>
          <w:lang w:val="sr-Cyrl-RS"/>
        </w:rPr>
        <w:t>додатка</w:t>
      </w:r>
    </w:p>
    <w:p w14:paraId="37BB4FD9" w14:textId="77777777" w:rsidR="00920BEC" w:rsidRPr="007C3ED7" w:rsidRDefault="00920BEC" w:rsidP="00920BEC">
      <w:pPr>
        <w:spacing w:before="120" w:after="120"/>
        <w:ind w:firstLine="720"/>
        <w:jc w:val="both"/>
        <w:rPr>
          <w:rFonts w:ascii="Times New Roman" w:hAnsi="Times New Roman" w:cs="Times New Roman"/>
          <w:b/>
          <w:i/>
          <w:sz w:val="24"/>
          <w:szCs w:val="24"/>
          <w:lang w:val="sr-Cyrl-RS"/>
        </w:rPr>
      </w:pPr>
      <w:r w:rsidRPr="007C3ED7">
        <w:rPr>
          <w:rFonts w:ascii="Times New Roman" w:hAnsi="Times New Roman" w:cs="Times New Roman"/>
          <w:b/>
          <w:i/>
          <w:sz w:val="24"/>
          <w:szCs w:val="24"/>
          <w:lang w:val="sr-Cyrl-RS"/>
        </w:rPr>
        <w:t>Провера грешке у топологији – полигони</w:t>
      </w:r>
    </w:p>
    <w:p w14:paraId="27F31246" w14:textId="77777777" w:rsidR="00920BEC" w:rsidRPr="007C3ED7" w:rsidRDefault="00920BEC" w:rsidP="00920BEC">
      <w:pPr>
        <w:spacing w:before="120" w:after="120"/>
        <w:ind w:firstLine="720"/>
        <w:jc w:val="both"/>
        <w:rPr>
          <w:rFonts w:ascii="Times New Roman" w:hAnsi="Times New Roman" w:cs="Times New Roman"/>
          <w:sz w:val="24"/>
          <w:szCs w:val="24"/>
        </w:rPr>
      </w:pPr>
      <w:r w:rsidRPr="007C3ED7">
        <w:rPr>
          <w:rFonts w:ascii="Times New Roman" w:hAnsi="Times New Roman" w:cs="Times New Roman"/>
          <w:sz w:val="24"/>
          <w:szCs w:val="24"/>
          <w:lang w:val="sr-Cyrl-RS"/>
        </w:rPr>
        <w:t>Основна провера топологије код полигона је провера да ли постоје преклапања и празнине.</w:t>
      </w:r>
      <w:r w:rsidRPr="007C3ED7">
        <w:rPr>
          <w:rFonts w:ascii="Times New Roman" w:hAnsi="Times New Roman" w:cs="Times New Roman"/>
          <w:sz w:val="24"/>
          <w:szCs w:val="24"/>
        </w:rPr>
        <w:t xml:space="preserve"> </w:t>
      </w:r>
      <w:r w:rsidRPr="007C3ED7">
        <w:rPr>
          <w:rFonts w:ascii="Times New Roman" w:hAnsi="Times New Roman" w:cs="Times New Roman"/>
          <w:sz w:val="24"/>
          <w:szCs w:val="24"/>
          <w:lang w:val="sr-Cyrl-RS"/>
        </w:rPr>
        <w:t>Поступак провере приказан је по корацима од 1-</w:t>
      </w:r>
      <w:r w:rsidRPr="007C3ED7">
        <w:rPr>
          <w:rFonts w:ascii="Times New Roman" w:hAnsi="Times New Roman" w:cs="Times New Roman"/>
          <w:sz w:val="24"/>
          <w:szCs w:val="24"/>
        </w:rPr>
        <w:t>3.</w:t>
      </w:r>
    </w:p>
    <w:p w14:paraId="3310C41F"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Корак 1 - Додајте у QGIS  слој који садржи полигон</w:t>
      </w:r>
    </w:p>
    <w:p w14:paraId="2540B80C" w14:textId="56CF3BF5" w:rsidR="00920BEC" w:rsidRPr="007C3ED7" w:rsidRDefault="00920BEC" w:rsidP="00920BEC">
      <w:pPr>
        <w:spacing w:after="240"/>
        <w:ind w:firstLine="720"/>
        <w:jc w:val="both"/>
        <w:rPr>
          <w:rStyle w:val="rynqvb"/>
          <w:rFonts w:ascii="Times New Roman" w:hAnsi="Times New Roman" w:cs="Times New Roman"/>
          <w:sz w:val="24"/>
          <w:szCs w:val="24"/>
        </w:rPr>
      </w:pPr>
      <w:r w:rsidRPr="007C3ED7">
        <w:rPr>
          <w:rFonts w:ascii="Times New Roman" w:hAnsi="Times New Roman" w:cs="Times New Roman"/>
          <w:sz w:val="24"/>
          <w:szCs w:val="24"/>
          <w:lang w:val="sr-Cyrl-RS"/>
        </w:rPr>
        <w:t xml:space="preserve">Корак 2 - </w:t>
      </w:r>
      <w:r w:rsidRPr="007C3ED7">
        <w:rPr>
          <w:rStyle w:val="rynqvb"/>
          <w:rFonts w:ascii="Times New Roman" w:hAnsi="Times New Roman" w:cs="Times New Roman"/>
          <w:sz w:val="24"/>
          <w:szCs w:val="24"/>
          <w:lang w:val="sr-Cyrl-RS"/>
        </w:rPr>
        <w:t>Покренити алат „</w:t>
      </w:r>
      <w:r w:rsidRPr="007C3ED7">
        <w:rPr>
          <w:rStyle w:val="rynqvb"/>
          <w:rFonts w:ascii="Times New Roman" w:hAnsi="Times New Roman" w:cs="Times New Roman"/>
          <w:bCs/>
          <w:sz w:val="24"/>
          <w:szCs w:val="24"/>
        </w:rPr>
        <w:t>Topology Checker</w:t>
      </w:r>
      <w:r w:rsidRPr="007C3ED7">
        <w:rPr>
          <w:rStyle w:val="rynqvb"/>
          <w:rFonts w:ascii="Times New Roman" w:hAnsi="Times New Roman" w:cs="Times New Roman"/>
          <w:bCs/>
          <w:sz w:val="24"/>
          <w:szCs w:val="24"/>
          <w:lang w:val="sr-Cyrl-RS"/>
        </w:rPr>
        <w:t>“</w:t>
      </w:r>
      <w:r w:rsidRPr="007C3ED7">
        <w:rPr>
          <w:rStyle w:val="rynqvb"/>
          <w:rFonts w:ascii="Times New Roman" w:hAnsi="Times New Roman" w:cs="Times New Roman"/>
          <w:sz w:val="24"/>
          <w:szCs w:val="24"/>
          <w:lang w:val="sr-Cyrl-RS"/>
        </w:rPr>
        <w:t>.</w:t>
      </w:r>
      <w:r w:rsidR="00270DBE">
        <w:rPr>
          <w:rStyle w:val="hwtze"/>
          <w:rFonts w:ascii="Times New Roman" w:hAnsi="Times New Roman" w:cs="Times New Roman"/>
          <w:sz w:val="24"/>
          <w:szCs w:val="24"/>
          <w:lang w:val="sr-Cyrl-RS"/>
        </w:rPr>
        <w:t xml:space="preserve"> </w:t>
      </w:r>
      <w:proofErr w:type="spellStart"/>
      <w:r w:rsidRPr="007C3ED7">
        <w:rPr>
          <w:rStyle w:val="rynqvb"/>
          <w:rFonts w:ascii="Times New Roman" w:hAnsi="Times New Roman" w:cs="Times New Roman"/>
          <w:sz w:val="24"/>
          <w:szCs w:val="24"/>
        </w:rPr>
        <w:t>Може</w:t>
      </w:r>
      <w:proofErr w:type="spellEnd"/>
      <w:r w:rsidRPr="007C3ED7">
        <w:rPr>
          <w:rStyle w:val="rynqvb"/>
          <w:rFonts w:ascii="Times New Roman" w:hAnsi="Times New Roman" w:cs="Times New Roman"/>
          <w:sz w:val="24"/>
          <w:szCs w:val="24"/>
          <w:lang w:val="sr-Cyrl-RS"/>
        </w:rPr>
        <w:t xml:space="preserve"> се</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користити</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икон</w:t>
      </w:r>
      <w:proofErr w:type="spellEnd"/>
      <w:r w:rsidRPr="007C3ED7">
        <w:rPr>
          <w:rStyle w:val="rynqvb"/>
          <w:rFonts w:ascii="Times New Roman" w:hAnsi="Times New Roman" w:cs="Times New Roman"/>
          <w:sz w:val="24"/>
          <w:szCs w:val="24"/>
          <w:lang w:val="sr-Cyrl-RS"/>
        </w:rPr>
        <w:t>а</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за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проверу</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топологије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или</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опцији</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приступити</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из</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менија „</w:t>
      </w:r>
      <w:r w:rsidRPr="007C3ED7">
        <w:rPr>
          <w:rStyle w:val="rynqvb"/>
          <w:rFonts w:ascii="Times New Roman" w:hAnsi="Times New Roman" w:cs="Times New Roman"/>
          <w:sz w:val="24"/>
          <w:szCs w:val="24"/>
        </w:rPr>
        <w:t>Vector</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(слика 30). </w:t>
      </w:r>
      <w:r w:rsidRPr="007C3ED7">
        <w:rPr>
          <w:rStyle w:val="hwtze"/>
          <w:rFonts w:ascii="Times New Roman" w:hAnsi="Times New Roman" w:cs="Times New Roman"/>
          <w:sz w:val="24"/>
          <w:szCs w:val="24"/>
          <w:lang w:val="sr-Cyrl-RS"/>
        </w:rPr>
        <w:t>Отвориће се нов прозор у коме је потребно да изаберете слој на који ћемо применити тополошка правила.</w:t>
      </w:r>
      <w:r w:rsidRPr="007C3ED7">
        <w:rPr>
          <w:rStyle w:val="hwtze"/>
          <w:rFonts w:ascii="Times New Roman" w:hAnsi="Times New Roman" w:cs="Times New Roman"/>
          <w:sz w:val="24"/>
          <w:szCs w:val="24"/>
          <w:lang w:val="sr-Latn-RS"/>
        </w:rPr>
        <w:t xml:space="preserve"> </w:t>
      </w:r>
      <w:r w:rsidRPr="007C3ED7">
        <w:rPr>
          <w:rStyle w:val="rynqvb"/>
          <w:rFonts w:ascii="Times New Roman" w:hAnsi="Times New Roman" w:cs="Times New Roman"/>
          <w:sz w:val="24"/>
          <w:szCs w:val="24"/>
          <w:lang w:val="sr-Cyrl-RS"/>
        </w:rPr>
        <w:t>Затим покренути опцију</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rule configurations</w:t>
      </w:r>
      <w:r w:rsidRPr="007C3ED7">
        <w:rPr>
          <w:rStyle w:val="rynqvb"/>
          <w:rFonts w:ascii="Times New Roman" w:hAnsi="Times New Roman" w:cs="Times New Roman"/>
          <w:sz w:val="24"/>
          <w:szCs w:val="24"/>
          <w:lang w:val="sr-Cyrl-RS"/>
        </w:rPr>
        <w:t xml:space="preserve">“ (Слика 31), </w:t>
      </w:r>
      <w:r w:rsidRPr="007C3ED7">
        <w:rPr>
          <w:rStyle w:val="rynqvb"/>
          <w:rFonts w:ascii="Times New Roman" w:hAnsi="Times New Roman" w:cs="Times New Roman"/>
          <w:sz w:val="24"/>
          <w:szCs w:val="24"/>
        </w:rPr>
        <w:t xml:space="preserve">а </w:t>
      </w:r>
      <w:proofErr w:type="spellStart"/>
      <w:r w:rsidRPr="007C3ED7">
        <w:rPr>
          <w:rStyle w:val="rynqvb"/>
          <w:rFonts w:ascii="Times New Roman" w:hAnsi="Times New Roman" w:cs="Times New Roman"/>
          <w:sz w:val="24"/>
          <w:szCs w:val="24"/>
        </w:rPr>
        <w:t>затим</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изаберите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правило</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 xml:space="preserve">Must Not Overlap“ и </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Must Not Have Gaps</w:t>
      </w:r>
      <w:r w:rsidRPr="007C3ED7">
        <w:rPr>
          <w:rStyle w:val="rynqvb"/>
          <w:rFonts w:ascii="Times New Roman" w:hAnsi="Times New Roman" w:cs="Times New Roman"/>
          <w:sz w:val="24"/>
          <w:szCs w:val="24"/>
          <w:lang w:val="sr-Cyrl-RS"/>
        </w:rPr>
        <w:t>“ (Слика 32)</w:t>
      </w:r>
      <w:r w:rsidRPr="007C3ED7">
        <w:rPr>
          <w:rStyle w:val="rynqvb"/>
          <w:rFonts w:ascii="Times New Roman" w:hAnsi="Times New Roman" w:cs="Times New Roman"/>
          <w:sz w:val="24"/>
          <w:szCs w:val="24"/>
        </w:rPr>
        <w:t>.</w:t>
      </w:r>
      <w:r w:rsidRPr="007C3ED7">
        <w:rPr>
          <w:rStyle w:val="hwtze"/>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Свако</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правило</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морамо</w:t>
      </w:r>
      <w:proofErr w:type="spellEnd"/>
      <w:r w:rsidRPr="007C3ED7">
        <w:rPr>
          <w:rStyle w:val="rynqvb"/>
          <w:rFonts w:ascii="Times New Roman" w:hAnsi="Times New Roman" w:cs="Times New Roman"/>
          <w:sz w:val="24"/>
          <w:szCs w:val="24"/>
        </w:rPr>
        <w:t xml:space="preserve"> д</w:t>
      </w:r>
      <w:r w:rsidRPr="007C3ED7">
        <w:rPr>
          <w:rStyle w:val="rynqvb"/>
          <w:rFonts w:ascii="Times New Roman" w:hAnsi="Times New Roman" w:cs="Times New Roman"/>
          <w:sz w:val="24"/>
          <w:szCs w:val="24"/>
          <w:lang w:val="sr-Cyrl-RS"/>
        </w:rPr>
        <w:t xml:space="preserve">а </w:t>
      </w:r>
      <w:proofErr w:type="spellStart"/>
      <w:r w:rsidRPr="007C3ED7">
        <w:rPr>
          <w:rStyle w:val="rynqvb"/>
          <w:rFonts w:ascii="Times New Roman" w:hAnsi="Times New Roman" w:cs="Times New Roman"/>
          <w:sz w:val="24"/>
          <w:szCs w:val="24"/>
        </w:rPr>
        <w:t>да</w:t>
      </w:r>
      <w:proofErr w:type="spellEnd"/>
      <w:r w:rsidRPr="007C3ED7">
        <w:rPr>
          <w:rStyle w:val="rynqvb"/>
          <w:rFonts w:ascii="Times New Roman" w:hAnsi="Times New Roman" w:cs="Times New Roman"/>
          <w:sz w:val="24"/>
          <w:szCs w:val="24"/>
          <w:lang w:val="sr-Cyrl-RS"/>
        </w:rPr>
        <w:t xml:space="preserve">јемо </w:t>
      </w:r>
      <w:proofErr w:type="spellStart"/>
      <w:r w:rsidRPr="007C3ED7">
        <w:rPr>
          <w:rStyle w:val="rynqvb"/>
          <w:rFonts w:ascii="Times New Roman" w:hAnsi="Times New Roman" w:cs="Times New Roman"/>
          <w:sz w:val="24"/>
          <w:szCs w:val="24"/>
        </w:rPr>
        <w:t>једно</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по</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једно</w:t>
      </w:r>
      <w:proofErr w:type="spellEnd"/>
      <w:r w:rsidRPr="007C3ED7">
        <w:rPr>
          <w:rStyle w:val="rynqvb"/>
          <w:rFonts w:ascii="Times New Roman" w:hAnsi="Times New Roman" w:cs="Times New Roman"/>
          <w:sz w:val="24"/>
          <w:szCs w:val="24"/>
        </w:rPr>
        <w:t>.</w:t>
      </w:r>
    </w:p>
    <w:p w14:paraId="3EE17595" w14:textId="77777777" w:rsidR="00920BEC" w:rsidRPr="007C3ED7" w:rsidRDefault="00920BEC" w:rsidP="00920BEC">
      <w:pPr>
        <w:spacing w:after="240"/>
        <w:ind w:firstLine="720"/>
        <w:jc w:val="both"/>
        <w:rPr>
          <w:rStyle w:val="rynqvb"/>
          <w:rFonts w:ascii="Times New Roman" w:hAnsi="Times New Roman" w:cs="Times New Roman"/>
          <w:sz w:val="24"/>
          <w:szCs w:val="24"/>
          <w:lang w:val="sr-Latn-RS"/>
        </w:rPr>
      </w:pPr>
    </w:p>
    <w:p w14:paraId="6A68AB12"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eastAsia="Times New Roman" w:hAnsi="Times New Roman" w:cs="Times New Roman"/>
          <w:noProof/>
          <w:color w:val="0000FF"/>
          <w:sz w:val="24"/>
          <w:szCs w:val="24"/>
          <w:lang w:val="sr-Latn-RS" w:eastAsia="sr-Latn-RS"/>
        </w:rPr>
        <w:lastRenderedPageBreak/>
        <w:drawing>
          <wp:inline distT="0" distB="0" distL="0" distR="0" wp14:anchorId="376B4E9D" wp14:editId="4F4643F5">
            <wp:extent cx="3278554" cy="2850078"/>
            <wp:effectExtent l="19050" t="19050" r="17145" b="26670"/>
            <wp:docPr id="10" name="Picture 10" descr="Topology Checker Men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ology Checker Men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1161" cy="2887117"/>
                    </a:xfrm>
                    <a:prstGeom prst="rect">
                      <a:avLst/>
                    </a:prstGeom>
                    <a:noFill/>
                    <a:ln w="15875">
                      <a:solidFill>
                        <a:schemeClr val="tx1"/>
                      </a:solidFill>
                    </a:ln>
                  </pic:spPr>
                </pic:pic>
              </a:graphicData>
            </a:graphic>
          </wp:inline>
        </w:drawing>
      </w:r>
    </w:p>
    <w:p w14:paraId="4C77B87D" w14:textId="77777777" w:rsidR="00920BEC" w:rsidRPr="007C3ED7" w:rsidRDefault="00920BEC" w:rsidP="00920BEC">
      <w:pPr>
        <w:spacing w:before="120" w:after="120"/>
        <w:ind w:firstLine="720"/>
        <w:jc w:val="center"/>
        <w:rPr>
          <w:rFonts w:ascii="Times New Roman" w:hAnsi="Times New Roman" w:cs="Times New Roman"/>
          <w:i/>
          <w:sz w:val="24"/>
          <w:szCs w:val="24"/>
          <w:lang w:val="sr-Latn-RS"/>
        </w:rPr>
      </w:pPr>
      <w:r w:rsidRPr="007C3ED7">
        <w:rPr>
          <w:rFonts w:ascii="Times New Roman" w:hAnsi="Times New Roman" w:cs="Times New Roman"/>
          <w:i/>
          <w:sz w:val="24"/>
          <w:szCs w:val="24"/>
          <w:lang w:val="sr-Cyrl-RS"/>
        </w:rPr>
        <w:t>Слика 30. Покретање Алата „</w:t>
      </w:r>
      <w:r w:rsidRPr="007C3ED7">
        <w:rPr>
          <w:rStyle w:val="rynqvb"/>
          <w:rFonts w:ascii="Times New Roman" w:hAnsi="Times New Roman" w:cs="Times New Roman"/>
          <w:bCs/>
          <w:i/>
          <w:sz w:val="24"/>
          <w:szCs w:val="24"/>
        </w:rPr>
        <w:t>Topology Checker</w:t>
      </w:r>
      <w:r w:rsidRPr="007C3ED7">
        <w:rPr>
          <w:rStyle w:val="rynqvb"/>
          <w:rFonts w:ascii="Times New Roman" w:hAnsi="Times New Roman" w:cs="Times New Roman"/>
          <w:bCs/>
          <w:i/>
          <w:sz w:val="24"/>
          <w:szCs w:val="24"/>
          <w:lang w:val="sr-Latn-RS"/>
        </w:rPr>
        <w:t>“</w:t>
      </w:r>
    </w:p>
    <w:p w14:paraId="27ED8348" w14:textId="77777777" w:rsidR="00920BEC" w:rsidRPr="007C3ED7" w:rsidRDefault="00920BEC" w:rsidP="00920BEC">
      <w:pPr>
        <w:spacing w:before="120" w:after="120"/>
        <w:ind w:firstLine="7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4CAF1335" wp14:editId="5316AA3B">
            <wp:extent cx="3279140" cy="10687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он правила.png"/>
                    <pic:cNvPicPr/>
                  </pic:nvPicPr>
                  <pic:blipFill>
                    <a:blip r:embed="rId36">
                      <a:extLst>
                        <a:ext uri="{28A0092B-C50C-407E-A947-70E740481C1C}">
                          <a14:useLocalDpi xmlns:a14="http://schemas.microsoft.com/office/drawing/2010/main" val="0"/>
                        </a:ext>
                      </a:extLst>
                    </a:blip>
                    <a:stretch>
                      <a:fillRect/>
                    </a:stretch>
                  </pic:blipFill>
                  <pic:spPr>
                    <a:xfrm>
                      <a:off x="0" y="0"/>
                      <a:ext cx="3370331" cy="1098501"/>
                    </a:xfrm>
                    <a:prstGeom prst="rect">
                      <a:avLst/>
                    </a:prstGeom>
                  </pic:spPr>
                </pic:pic>
              </a:graphicData>
            </a:graphic>
          </wp:inline>
        </w:drawing>
      </w:r>
    </w:p>
    <w:p w14:paraId="5DD21BE6"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31. Конфигурисање правила</w:t>
      </w:r>
    </w:p>
    <w:p w14:paraId="60852FFA" w14:textId="77777777" w:rsidR="00920BEC" w:rsidRPr="007C3ED7" w:rsidRDefault="00920BEC" w:rsidP="00920BEC">
      <w:pPr>
        <w:spacing w:before="120" w:after="120"/>
        <w:ind w:firstLine="720"/>
        <w:jc w:val="center"/>
        <w:rPr>
          <w:rFonts w:ascii="Times New Roman" w:hAnsi="Times New Roman" w:cs="Times New Roman"/>
          <w:i/>
          <w:sz w:val="24"/>
          <w:szCs w:val="24"/>
          <w:lang w:val="sr-Cyrl-RS"/>
        </w:rPr>
      </w:pPr>
      <w:r w:rsidRPr="007C3ED7">
        <w:rPr>
          <w:rFonts w:ascii="Times New Roman" w:hAnsi="Times New Roman" w:cs="Times New Roman"/>
          <w:i/>
          <w:noProof/>
          <w:sz w:val="24"/>
          <w:szCs w:val="24"/>
          <w:lang w:val="sr-Latn-RS" w:eastAsia="sr-Latn-RS"/>
        </w:rPr>
        <w:drawing>
          <wp:inline distT="0" distB="0" distL="0" distR="0" wp14:anchorId="2E1453AC" wp14:editId="50975B36">
            <wp:extent cx="3277589" cy="285658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37">
                      <a:extLst>
                        <a:ext uri="{28A0092B-C50C-407E-A947-70E740481C1C}">
                          <a14:useLocalDpi xmlns:a14="http://schemas.microsoft.com/office/drawing/2010/main" val="0"/>
                        </a:ext>
                      </a:extLst>
                    </a:blip>
                    <a:stretch>
                      <a:fillRect/>
                    </a:stretch>
                  </pic:blipFill>
                  <pic:spPr>
                    <a:xfrm>
                      <a:off x="0" y="0"/>
                      <a:ext cx="3292335" cy="2869437"/>
                    </a:xfrm>
                    <a:prstGeom prst="rect">
                      <a:avLst/>
                    </a:prstGeom>
                  </pic:spPr>
                </pic:pic>
              </a:graphicData>
            </a:graphic>
          </wp:inline>
        </w:drawing>
      </w:r>
    </w:p>
    <w:p w14:paraId="708E7976" w14:textId="77777777"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32. додавање правила</w:t>
      </w:r>
    </w:p>
    <w:p w14:paraId="24D6966F" w14:textId="77777777" w:rsidR="00920BEC" w:rsidRPr="007C3ED7" w:rsidRDefault="00920BEC" w:rsidP="00920BEC">
      <w:pPr>
        <w:spacing w:before="120" w:after="120"/>
        <w:jc w:val="both"/>
        <w:rPr>
          <w:rStyle w:val="rynqvb"/>
          <w:rFonts w:ascii="Times New Roman" w:hAnsi="Times New Roman" w:cs="Times New Roman"/>
          <w:sz w:val="24"/>
          <w:szCs w:val="24"/>
          <w:lang w:val="sr-Cyrl-RS"/>
        </w:rPr>
      </w:pPr>
      <w:r w:rsidRPr="007C3ED7">
        <w:rPr>
          <w:rFonts w:ascii="Times New Roman" w:hAnsi="Times New Roman" w:cs="Times New Roman"/>
          <w:sz w:val="24"/>
          <w:szCs w:val="24"/>
          <w:lang w:val="sr-Cyrl-RS"/>
        </w:rPr>
        <w:tab/>
        <w:t xml:space="preserve">Корак 3 -  </w:t>
      </w:r>
      <w:proofErr w:type="spellStart"/>
      <w:r w:rsidRPr="007C3ED7">
        <w:rPr>
          <w:rStyle w:val="rynqvb"/>
          <w:rFonts w:ascii="Times New Roman" w:hAnsi="Times New Roman" w:cs="Times New Roman"/>
          <w:sz w:val="24"/>
          <w:szCs w:val="24"/>
        </w:rPr>
        <w:t>Клик</w:t>
      </w:r>
      <w:proofErr w:type="spellEnd"/>
      <w:r w:rsidRPr="007C3ED7">
        <w:rPr>
          <w:rStyle w:val="rynqvb"/>
          <w:rFonts w:ascii="Times New Roman" w:hAnsi="Times New Roman" w:cs="Times New Roman"/>
          <w:sz w:val="24"/>
          <w:szCs w:val="24"/>
          <w:lang w:val="sr-Cyrl-RS"/>
        </w:rPr>
        <w:t>ом</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на</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опцију „</w:t>
      </w:r>
      <w:r w:rsidRPr="007C3ED7">
        <w:rPr>
          <w:rStyle w:val="rynqvb"/>
          <w:rFonts w:ascii="Times New Roman" w:hAnsi="Times New Roman" w:cs="Times New Roman"/>
          <w:sz w:val="24"/>
          <w:szCs w:val="24"/>
        </w:rPr>
        <w:t>Validate</w:t>
      </w:r>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покреће се процес контроле </w:t>
      </w:r>
      <w:r w:rsidRPr="007C3ED7">
        <w:rPr>
          <w:rStyle w:val="rynqvb"/>
          <w:rFonts w:ascii="Times New Roman" w:hAnsi="Times New Roman" w:cs="Times New Roman"/>
          <w:sz w:val="24"/>
          <w:szCs w:val="24"/>
        </w:rPr>
        <w:t xml:space="preserve">а </w:t>
      </w:r>
      <w:proofErr w:type="spellStart"/>
      <w:r w:rsidRPr="007C3ED7">
        <w:rPr>
          <w:rStyle w:val="rynqvb"/>
          <w:rFonts w:ascii="Times New Roman" w:hAnsi="Times New Roman" w:cs="Times New Roman"/>
          <w:sz w:val="24"/>
          <w:szCs w:val="24"/>
        </w:rPr>
        <w:t>затим</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ће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се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појавити</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грешка</w:t>
      </w:r>
      <w:proofErr w:type="spellEnd"/>
      <w:r w:rsidRPr="007C3ED7">
        <w:rPr>
          <w:rStyle w:val="rynqvb"/>
          <w:rFonts w:ascii="Times New Roman" w:hAnsi="Times New Roman" w:cs="Times New Roman"/>
          <w:sz w:val="24"/>
          <w:szCs w:val="24"/>
        </w:rPr>
        <w:t xml:space="preserve"> и </w:t>
      </w:r>
      <w:proofErr w:type="spellStart"/>
      <w:r w:rsidRPr="007C3ED7">
        <w:rPr>
          <w:rStyle w:val="rynqvb"/>
          <w:rFonts w:ascii="Times New Roman" w:hAnsi="Times New Roman" w:cs="Times New Roman"/>
          <w:sz w:val="24"/>
          <w:szCs w:val="24"/>
        </w:rPr>
        <w:t>означена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црвеном</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бојом</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слика 33).</w:t>
      </w:r>
    </w:p>
    <w:p w14:paraId="5755EFD2" w14:textId="77777777" w:rsidR="00920BEC" w:rsidRPr="007C3ED7" w:rsidRDefault="00920BEC" w:rsidP="00920BEC">
      <w:pPr>
        <w:spacing w:before="120" w:after="120"/>
        <w:jc w:val="center"/>
        <w:rPr>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lastRenderedPageBreak/>
        <w:drawing>
          <wp:inline distT="0" distB="0" distL="0" distR="0" wp14:anchorId="4F09993D" wp14:editId="3E489E8A">
            <wp:extent cx="4552928" cy="240030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6289" cy="2417888"/>
                    </a:xfrm>
                    <a:prstGeom prst="rect">
                      <a:avLst/>
                    </a:prstGeom>
                    <a:noFill/>
                    <a:ln w="25400">
                      <a:solidFill>
                        <a:schemeClr val="tx1"/>
                      </a:solidFill>
                    </a:ln>
                  </pic:spPr>
                </pic:pic>
              </a:graphicData>
            </a:graphic>
          </wp:inline>
        </w:drawing>
      </w:r>
    </w:p>
    <w:p w14:paraId="16DE40C8" w14:textId="77777777"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33. Пример уочених грешака у поступку контроле</w:t>
      </w:r>
    </w:p>
    <w:p w14:paraId="6767E4F0" w14:textId="77777777" w:rsidR="00920BEC" w:rsidRPr="007C3ED7" w:rsidRDefault="00920BEC" w:rsidP="00920BEC">
      <w:pPr>
        <w:spacing w:before="120" w:after="120"/>
        <w:ind w:firstLine="72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Уклањање ових грешака се врши кроз алате при стандардном раду са векторским подацима.</w:t>
      </w:r>
    </w:p>
    <w:p w14:paraId="17C6B271" w14:textId="77777777" w:rsidR="00920BEC" w:rsidRPr="007C3ED7" w:rsidRDefault="00920BEC" w:rsidP="00B70258">
      <w:pPr>
        <w:spacing w:before="240"/>
        <w:ind w:firstLine="720"/>
        <w:jc w:val="both"/>
        <w:rPr>
          <w:rFonts w:ascii="Times New Roman" w:hAnsi="Times New Roman" w:cs="Times New Roman"/>
          <w:b/>
          <w:i/>
          <w:sz w:val="24"/>
          <w:szCs w:val="24"/>
          <w:lang w:val="sr-Cyrl-RS"/>
        </w:rPr>
      </w:pPr>
      <w:r w:rsidRPr="007C3ED7">
        <w:rPr>
          <w:rFonts w:ascii="Times New Roman" w:hAnsi="Times New Roman" w:cs="Times New Roman"/>
          <w:b/>
          <w:i/>
          <w:sz w:val="24"/>
          <w:szCs w:val="24"/>
          <w:lang w:val="sr-Cyrl-RS"/>
        </w:rPr>
        <w:t>Провера грешке у топологији – линије</w:t>
      </w:r>
    </w:p>
    <w:p w14:paraId="3CB85811" w14:textId="0581FFBF" w:rsidR="00920BEC" w:rsidRPr="007C3ED7" w:rsidRDefault="00920BEC" w:rsidP="00920BEC">
      <w:pPr>
        <w:spacing w:before="120" w:after="120"/>
        <w:ind w:firstLine="720"/>
        <w:jc w:val="both"/>
        <w:rPr>
          <w:rStyle w:val="rynqvb"/>
          <w:rFonts w:ascii="Times New Roman" w:hAnsi="Times New Roman" w:cs="Times New Roman"/>
          <w:sz w:val="24"/>
          <w:szCs w:val="24"/>
          <w:lang w:val="sr-Cyrl-RS"/>
        </w:rPr>
      </w:pPr>
      <w:proofErr w:type="spellStart"/>
      <w:r w:rsidRPr="007C3ED7">
        <w:rPr>
          <w:rStyle w:val="rynqvb"/>
          <w:rFonts w:ascii="Times New Roman" w:hAnsi="Times New Roman" w:cs="Times New Roman"/>
          <w:sz w:val="24"/>
          <w:szCs w:val="24"/>
        </w:rPr>
        <w:t>Корак</w:t>
      </w:r>
      <w:proofErr w:type="spellEnd"/>
      <w:r w:rsidRPr="007C3ED7">
        <w:rPr>
          <w:rStyle w:val="rynqvb"/>
          <w:rFonts w:ascii="Times New Roman" w:hAnsi="Times New Roman" w:cs="Times New Roman"/>
          <w:sz w:val="24"/>
          <w:szCs w:val="24"/>
        </w:rPr>
        <w:t xml:space="preserve"> 1</w:t>
      </w:r>
      <w:r w:rsidRPr="007C3ED7">
        <w:rPr>
          <w:rStyle w:val="rynqvb"/>
          <w:rFonts w:ascii="Times New Roman" w:hAnsi="Times New Roman" w:cs="Times New Roman"/>
          <w:sz w:val="24"/>
          <w:szCs w:val="24"/>
          <w:lang w:val="sr-Cyrl-RS"/>
        </w:rPr>
        <w:t xml:space="preserve"> -</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Додајте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линијске</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податке</w:t>
      </w:r>
      <w:proofErr w:type="spellEnd"/>
      <w:r w:rsidRPr="007C3ED7">
        <w:rPr>
          <w:rStyle w:val="rynqvb"/>
          <w:rFonts w:ascii="Times New Roman" w:hAnsi="Times New Roman" w:cs="Times New Roman"/>
          <w:sz w:val="24"/>
          <w:szCs w:val="24"/>
        </w:rPr>
        <w:t xml:space="preserve"> у </w:t>
      </w:r>
      <w:proofErr w:type="spellStart"/>
      <w:r w:rsidRPr="007C3ED7">
        <w:rPr>
          <w:rStyle w:val="rynqvb"/>
          <w:rFonts w:ascii="Times New Roman" w:hAnsi="Times New Roman" w:cs="Times New Roman"/>
          <w:sz w:val="24"/>
          <w:szCs w:val="24"/>
        </w:rPr>
        <w:t>пројекат</w:t>
      </w:r>
      <w:proofErr w:type="spellEnd"/>
      <w:r w:rsidRPr="007C3ED7">
        <w:rPr>
          <w:rStyle w:val="rynqvb"/>
          <w:rFonts w:ascii="Times New Roman" w:hAnsi="Times New Roman" w:cs="Times New Roman"/>
          <w:sz w:val="24"/>
          <w:szCs w:val="24"/>
        </w:rPr>
        <w:t xml:space="preserve"> QGIS</w:t>
      </w:r>
      <w:r w:rsidRPr="007C3ED7">
        <w:rPr>
          <w:rStyle w:val="rynqvb"/>
          <w:rFonts w:ascii="Times New Roman" w:hAnsi="Times New Roman" w:cs="Times New Roman"/>
          <w:sz w:val="24"/>
          <w:szCs w:val="24"/>
          <w:lang w:val="sr-Cyrl-RS"/>
        </w:rPr>
        <w:t>.</w:t>
      </w:r>
    </w:p>
    <w:p w14:paraId="071754CD" w14:textId="77777777" w:rsidR="00920BEC" w:rsidRPr="007C3ED7" w:rsidRDefault="00920BEC" w:rsidP="00920BEC">
      <w:pPr>
        <w:spacing w:before="120" w:after="120"/>
        <w:ind w:firstLine="720"/>
        <w:jc w:val="both"/>
        <w:rPr>
          <w:rStyle w:val="rynqvb"/>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Корак 2 - </w:t>
      </w:r>
      <w:r w:rsidRPr="007C3ED7">
        <w:rPr>
          <w:rStyle w:val="rynqvb"/>
          <w:rFonts w:ascii="Times New Roman" w:hAnsi="Times New Roman" w:cs="Times New Roman"/>
          <w:sz w:val="24"/>
          <w:szCs w:val="24"/>
          <w:lang w:val="sr-Cyrl-RS"/>
        </w:rPr>
        <w:t>Покренити алат</w:t>
      </w:r>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 xml:space="preserve"> „</w:t>
      </w:r>
      <w:r w:rsidRPr="007C3ED7">
        <w:rPr>
          <w:rStyle w:val="rynqvb"/>
          <w:rFonts w:ascii="Times New Roman" w:hAnsi="Times New Roman" w:cs="Times New Roman"/>
          <w:bCs/>
          <w:sz w:val="24"/>
          <w:szCs w:val="24"/>
        </w:rPr>
        <w:t>Topology Checker</w:t>
      </w:r>
      <w:r w:rsidRPr="007C3ED7">
        <w:rPr>
          <w:rStyle w:val="rynqvb"/>
          <w:rFonts w:ascii="Times New Roman" w:hAnsi="Times New Roman" w:cs="Times New Roman"/>
          <w:bCs/>
          <w:sz w:val="24"/>
          <w:szCs w:val="24"/>
          <w:lang w:val="sr-Cyrl-RS"/>
        </w:rPr>
        <w:t>“</w:t>
      </w:r>
      <w:r w:rsidRPr="007C3ED7">
        <w:rPr>
          <w:rStyle w:val="rynqvb"/>
          <w:rFonts w:ascii="Times New Roman" w:hAnsi="Times New Roman" w:cs="Times New Roman"/>
          <w:sz w:val="24"/>
          <w:szCs w:val="24"/>
          <w:lang w:val="sr-Cyrl-RS"/>
        </w:rPr>
        <w:t xml:space="preserve">, поступак исти као и код контроле полигона. </w:t>
      </w:r>
    </w:p>
    <w:p w14:paraId="251D0109" w14:textId="77777777" w:rsidR="00920BEC" w:rsidRPr="007C3ED7" w:rsidRDefault="00920BEC" w:rsidP="00920BEC">
      <w:pPr>
        <w:spacing w:before="120" w:after="120"/>
        <w:ind w:firstLine="720"/>
        <w:jc w:val="both"/>
        <w:rPr>
          <w:rStyle w:val="rynqvb"/>
          <w:rFonts w:ascii="Times New Roman" w:hAnsi="Times New Roman" w:cs="Times New Roman"/>
          <w:sz w:val="24"/>
          <w:szCs w:val="24"/>
          <w:lang w:val="sr-Cyrl-RS"/>
        </w:rPr>
      </w:pPr>
      <w:r w:rsidRPr="007C3ED7">
        <w:rPr>
          <w:rFonts w:ascii="Times New Roman" w:hAnsi="Times New Roman" w:cs="Times New Roman"/>
          <w:sz w:val="24"/>
          <w:szCs w:val="24"/>
          <w:lang w:val="sr-Cyrl-RS"/>
        </w:rPr>
        <w:t xml:space="preserve">Корак 3 – Појавиће се прозор  за проверу топологије. Кликните на дугме за конфигурисање, </w:t>
      </w:r>
      <w:r w:rsidRPr="007C3ED7">
        <w:rPr>
          <w:rStyle w:val="rynqvb"/>
          <w:rFonts w:ascii="Times New Roman" w:hAnsi="Times New Roman" w:cs="Times New Roman"/>
          <w:sz w:val="24"/>
          <w:szCs w:val="24"/>
          <w:lang w:val="sr-Cyrl-RS"/>
        </w:rPr>
        <w:t xml:space="preserve">поступак исти као и код контроле полигона. </w:t>
      </w:r>
    </w:p>
    <w:p w14:paraId="64BD7176" w14:textId="77777777" w:rsidR="00920BEC" w:rsidRPr="007C3ED7" w:rsidRDefault="00920BEC" w:rsidP="00920BEC">
      <w:pPr>
        <w:spacing w:after="24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ab/>
        <w:t>Корак 4 - Појавиће се прозор за подешавања правила топологије и проверу грешака на векторским подацима.</w:t>
      </w:r>
    </w:p>
    <w:p w14:paraId="52B6A8BD" w14:textId="77777777" w:rsidR="00920BEC" w:rsidRPr="007C3ED7" w:rsidRDefault="00920BEC" w:rsidP="00920BEC">
      <w:pPr>
        <w:spacing w:after="240"/>
        <w:jc w:val="center"/>
        <w:rPr>
          <w:rFonts w:ascii="Times New Roman" w:hAnsi="Times New Roman" w:cs="Times New Roman"/>
          <w:sz w:val="24"/>
          <w:szCs w:val="24"/>
          <w:lang w:val="sr-Cyrl-RS"/>
        </w:rPr>
      </w:pPr>
      <w:r w:rsidRPr="007C3ED7">
        <w:rPr>
          <w:rFonts w:ascii="Times New Roman" w:eastAsia="Times New Roman" w:hAnsi="Times New Roman" w:cs="Times New Roman"/>
          <w:noProof/>
          <w:color w:val="0000FF"/>
          <w:sz w:val="24"/>
          <w:szCs w:val="24"/>
          <w:lang w:val="sr-Latn-RS" w:eastAsia="sr-Latn-RS"/>
        </w:rPr>
        <w:drawing>
          <wp:inline distT="0" distB="0" distL="0" distR="0" wp14:anchorId="02F6E4C2" wp14:editId="2AE59C89">
            <wp:extent cx="2353660" cy="2851567"/>
            <wp:effectExtent l="19050" t="19050" r="27940" b="25400"/>
            <wp:docPr id="9" name="Picture 9" descr="Topology Checker Pane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ology Checker Panel">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3026" cy="2887146"/>
                    </a:xfrm>
                    <a:prstGeom prst="rect">
                      <a:avLst/>
                    </a:prstGeom>
                    <a:noFill/>
                    <a:ln w="15875">
                      <a:solidFill>
                        <a:schemeClr val="tx1"/>
                      </a:solidFill>
                    </a:ln>
                  </pic:spPr>
                </pic:pic>
              </a:graphicData>
            </a:graphic>
          </wp:inline>
        </w:drawing>
      </w:r>
    </w:p>
    <w:p w14:paraId="44743194" w14:textId="77777777" w:rsidR="00920BEC" w:rsidRPr="007C3ED7" w:rsidRDefault="00920BEC" w:rsidP="00920BEC">
      <w:pPr>
        <w:spacing w:after="24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34. Прозор за подешавање правила топологије</w:t>
      </w:r>
    </w:p>
    <w:p w14:paraId="389EC937" w14:textId="31645075" w:rsidR="00920BEC" w:rsidRPr="007C3ED7" w:rsidRDefault="00920BEC" w:rsidP="00920BEC">
      <w:pPr>
        <w:spacing w:after="240"/>
        <w:jc w:val="both"/>
        <w:rPr>
          <w:rFonts w:ascii="Times New Roman" w:hAnsi="Times New Roman" w:cs="Times New Roman"/>
          <w:sz w:val="24"/>
          <w:szCs w:val="24"/>
          <w:lang w:val="sr-Cyrl-RS"/>
        </w:rPr>
      </w:pPr>
      <w:r w:rsidRPr="007C3ED7">
        <w:rPr>
          <w:rFonts w:ascii="Times New Roman" w:hAnsi="Times New Roman" w:cs="Times New Roman"/>
          <w:sz w:val="24"/>
          <w:szCs w:val="24"/>
          <w:lang w:val="sr-Cyrl-RS"/>
        </w:rPr>
        <w:tab/>
        <w:t>Кор</w:t>
      </w:r>
      <w:r w:rsidR="00270DBE">
        <w:rPr>
          <w:rFonts w:ascii="Times New Roman" w:hAnsi="Times New Roman" w:cs="Times New Roman"/>
          <w:sz w:val="24"/>
          <w:szCs w:val="24"/>
          <w:lang w:val="sr-Cyrl-RS"/>
        </w:rPr>
        <w:t>ак</w:t>
      </w:r>
      <w:r w:rsidRPr="007C3ED7">
        <w:rPr>
          <w:rFonts w:ascii="Times New Roman" w:hAnsi="Times New Roman" w:cs="Times New Roman"/>
          <w:sz w:val="24"/>
          <w:szCs w:val="24"/>
          <w:lang w:val="sr-Cyrl-RS"/>
        </w:rPr>
        <w:t xml:space="preserve"> 5</w:t>
      </w:r>
      <w:r w:rsidR="00D7000F">
        <w:rPr>
          <w:rFonts w:ascii="Times New Roman" w:hAnsi="Times New Roman" w:cs="Times New Roman"/>
          <w:sz w:val="24"/>
          <w:szCs w:val="24"/>
          <w:lang w:val="sr-Cyrl-RS"/>
        </w:rPr>
        <w:t xml:space="preserve"> -</w:t>
      </w:r>
      <w:r w:rsidRPr="007C3ED7">
        <w:rPr>
          <w:rFonts w:ascii="Times New Roman" w:hAnsi="Times New Roman" w:cs="Times New Roman"/>
          <w:sz w:val="24"/>
          <w:szCs w:val="24"/>
          <w:lang w:val="sr-Cyrl-RS"/>
        </w:rPr>
        <w:t xml:space="preserve"> Следећи корак, је дефинисање правила за тополошку проверу. Да би се идентификовале грешке које се јављају као п</w:t>
      </w:r>
      <w:bookmarkStart w:id="0" w:name="_GoBack"/>
      <w:bookmarkEnd w:id="0"/>
      <w:r w:rsidRPr="007C3ED7">
        <w:rPr>
          <w:rFonts w:ascii="Times New Roman" w:hAnsi="Times New Roman" w:cs="Times New Roman"/>
          <w:sz w:val="24"/>
          <w:szCs w:val="24"/>
          <w:lang w:val="sr-Cyrl-RS"/>
        </w:rPr>
        <w:t xml:space="preserve">оседица пресецања линија или линија које </w:t>
      </w:r>
      <w:r w:rsidRPr="007C3ED7">
        <w:rPr>
          <w:rFonts w:ascii="Times New Roman" w:hAnsi="Times New Roman" w:cs="Times New Roman"/>
          <w:sz w:val="24"/>
          <w:szCs w:val="24"/>
          <w:lang w:val="sr-Cyrl-RS"/>
        </w:rPr>
        <w:lastRenderedPageBreak/>
        <w:t>се међусобно не спајају, изаберите правило у падајућој листи поред њега. Када завршите, изаберите опцију „add rule“. Слој и изабрано правило ће бити додати на листу правила. Затим изаберите опцију „ок“.</w:t>
      </w:r>
    </w:p>
    <w:p w14:paraId="3E9A23A3" w14:textId="77777777" w:rsidR="00920BEC" w:rsidRPr="007C3ED7" w:rsidRDefault="00920BEC" w:rsidP="00920BEC">
      <w:pPr>
        <w:spacing w:after="240"/>
        <w:jc w:val="center"/>
        <w:rPr>
          <w:rFonts w:ascii="Times New Roman" w:hAnsi="Times New Roman" w:cs="Times New Roman"/>
          <w:sz w:val="24"/>
          <w:szCs w:val="24"/>
          <w:lang w:val="sr-Cyrl-RS"/>
        </w:rPr>
      </w:pPr>
      <w:r w:rsidRPr="007C3ED7">
        <w:rPr>
          <w:rFonts w:ascii="Times New Roman" w:eastAsia="Times New Roman" w:hAnsi="Times New Roman" w:cs="Times New Roman"/>
          <w:noProof/>
          <w:color w:val="0000FF"/>
          <w:sz w:val="24"/>
          <w:szCs w:val="24"/>
          <w:lang w:val="sr-Latn-RS" w:eastAsia="sr-Latn-RS"/>
        </w:rPr>
        <w:drawing>
          <wp:inline distT="0" distB="0" distL="0" distR="0" wp14:anchorId="655859D4" wp14:editId="097AF788">
            <wp:extent cx="5000625" cy="3625894"/>
            <wp:effectExtent l="19050" t="19050" r="9525" b="12700"/>
            <wp:docPr id="15" name="Picture 15" descr="Topology Rule Setting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ology Rule Setting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1369" cy="3633684"/>
                    </a:xfrm>
                    <a:prstGeom prst="rect">
                      <a:avLst/>
                    </a:prstGeom>
                    <a:noFill/>
                    <a:ln w="15875">
                      <a:solidFill>
                        <a:schemeClr val="tx1"/>
                      </a:solidFill>
                    </a:ln>
                  </pic:spPr>
                </pic:pic>
              </a:graphicData>
            </a:graphic>
          </wp:inline>
        </w:drawing>
      </w:r>
    </w:p>
    <w:p w14:paraId="3A560A31" w14:textId="77777777"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35. Додавање правила за топологију</w:t>
      </w:r>
    </w:p>
    <w:p w14:paraId="11D1DBCF" w14:textId="673CF111" w:rsidR="00920BEC" w:rsidRPr="007C3ED7" w:rsidRDefault="00920BEC" w:rsidP="00920BEC">
      <w:pPr>
        <w:spacing w:after="240"/>
        <w:ind w:firstLine="720"/>
        <w:jc w:val="both"/>
        <w:rPr>
          <w:rStyle w:val="rynqvb"/>
          <w:rFonts w:ascii="Times New Roman" w:hAnsi="Times New Roman" w:cs="Times New Roman"/>
          <w:sz w:val="24"/>
          <w:szCs w:val="24"/>
          <w:lang w:val="sr-Cyrl-RS"/>
        </w:rPr>
      </w:pPr>
      <w:r w:rsidRPr="007C3ED7">
        <w:rPr>
          <w:rFonts w:ascii="Times New Roman" w:eastAsia="Times New Roman" w:hAnsi="Times New Roman" w:cs="Times New Roman"/>
          <w:sz w:val="24"/>
          <w:szCs w:val="24"/>
          <w:lang w:val="sr-Cyrl-RS" w:eastAsia="sr-Latn-RS"/>
        </w:rPr>
        <w:t>Корак 6</w:t>
      </w:r>
      <w:r w:rsidRPr="007C3ED7">
        <w:rPr>
          <w:rFonts w:ascii="Times New Roman" w:eastAsia="Times New Roman" w:hAnsi="Times New Roman" w:cs="Times New Roman"/>
          <w:sz w:val="24"/>
          <w:szCs w:val="24"/>
          <w:lang w:eastAsia="sr-Latn-RS"/>
        </w:rPr>
        <w:t xml:space="preserve">. </w:t>
      </w:r>
      <w:proofErr w:type="spellStart"/>
      <w:r w:rsidRPr="007C3ED7">
        <w:rPr>
          <w:rStyle w:val="rynqvb"/>
          <w:rFonts w:ascii="Times New Roman" w:hAnsi="Times New Roman" w:cs="Times New Roman"/>
          <w:sz w:val="24"/>
          <w:szCs w:val="24"/>
        </w:rPr>
        <w:t>Након</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дефинисања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правила</w:t>
      </w:r>
      <w:proofErr w:type="spellEnd"/>
      <w:r w:rsidRPr="007C3ED7">
        <w:rPr>
          <w:rStyle w:val="rynqvb"/>
          <w:rFonts w:ascii="Times New Roman" w:hAnsi="Times New Roman" w:cs="Times New Roman"/>
          <w:sz w:val="24"/>
          <w:szCs w:val="24"/>
        </w:rPr>
        <w:t xml:space="preserve">, у </w:t>
      </w:r>
      <w:proofErr w:type="spellStart"/>
      <w:r w:rsidRPr="007C3ED7">
        <w:rPr>
          <w:rStyle w:val="rynqvb"/>
          <w:rFonts w:ascii="Times New Roman" w:hAnsi="Times New Roman" w:cs="Times New Roman"/>
          <w:sz w:val="24"/>
          <w:szCs w:val="24"/>
        </w:rPr>
        <w:t>панелу</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за</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проверу</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топологије</w:t>
      </w:r>
      <w:proofErr w:type="spell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изаберите опцију „</w:t>
      </w:r>
      <w:proofErr w:type="spellStart"/>
      <w:r w:rsidRPr="007C3ED7">
        <w:rPr>
          <w:rStyle w:val="rynqvb"/>
          <w:rFonts w:ascii="Times New Roman" w:hAnsi="Times New Roman" w:cs="Times New Roman"/>
          <w:sz w:val="24"/>
          <w:szCs w:val="24"/>
        </w:rPr>
        <w:t>Провери</w:t>
      </w:r>
      <w:proofErr w:type="spellEnd"/>
      <w:r w:rsidRPr="007C3ED7">
        <w:rPr>
          <w:rStyle w:val="rynqvb"/>
          <w:rFonts w:ascii="Times New Roman" w:hAnsi="Times New Roman" w:cs="Times New Roman"/>
          <w:sz w:val="24"/>
          <w:szCs w:val="24"/>
        </w:rPr>
        <w:t xml:space="preserve"> </w:t>
      </w:r>
      <w:proofErr w:type="spellStart"/>
      <w:proofErr w:type="gramStart"/>
      <w:r w:rsidRPr="007C3ED7">
        <w:rPr>
          <w:rStyle w:val="rynqvb"/>
          <w:rFonts w:ascii="Times New Roman" w:hAnsi="Times New Roman" w:cs="Times New Roman"/>
          <w:sz w:val="24"/>
          <w:szCs w:val="24"/>
        </w:rPr>
        <w:t>све</w:t>
      </w:r>
      <w:proofErr w:type="spellEnd"/>
      <w:r w:rsidRPr="007C3ED7">
        <w:rPr>
          <w:rStyle w:val="rynqvb"/>
          <w:rFonts w:ascii="Times New Roman" w:hAnsi="Times New Roman" w:cs="Times New Roman"/>
          <w:sz w:val="24"/>
          <w:szCs w:val="24"/>
          <w:lang w:val="sr-Cyrl-RS"/>
        </w:rPr>
        <w:t>“</w:t>
      </w:r>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или</w:t>
      </w:r>
      <w:proofErr w:type="spellEnd"/>
      <w:proofErr w:type="gramEnd"/>
      <w:r w:rsidRPr="007C3ED7">
        <w:rPr>
          <w:rStyle w:val="rynqvb"/>
          <w:rFonts w:ascii="Times New Roman" w:hAnsi="Times New Roman" w:cs="Times New Roman"/>
          <w:sz w:val="24"/>
          <w:szCs w:val="24"/>
        </w:rPr>
        <w:t xml:space="preserve"> </w:t>
      </w:r>
      <w:r w:rsidRPr="007C3ED7">
        <w:rPr>
          <w:rStyle w:val="rynqvb"/>
          <w:rFonts w:ascii="Times New Roman" w:hAnsi="Times New Roman" w:cs="Times New Roman"/>
          <w:sz w:val="24"/>
          <w:szCs w:val="24"/>
          <w:lang w:val="sr-Cyrl-RS"/>
        </w:rPr>
        <w:t>„</w:t>
      </w:r>
      <w:proofErr w:type="spellStart"/>
      <w:r w:rsidRPr="007C3ED7">
        <w:rPr>
          <w:rStyle w:val="rynqvb"/>
          <w:rFonts w:ascii="Times New Roman" w:hAnsi="Times New Roman" w:cs="Times New Roman"/>
          <w:sz w:val="24"/>
          <w:szCs w:val="24"/>
        </w:rPr>
        <w:t>Потврди</w:t>
      </w:r>
      <w:proofErr w:type="spellEnd"/>
      <w:r w:rsidRPr="007C3ED7">
        <w:rPr>
          <w:rStyle w:val="rynqvb"/>
          <w:rFonts w:ascii="Times New Roman" w:hAnsi="Times New Roman" w:cs="Times New Roman"/>
          <w:sz w:val="24"/>
          <w:szCs w:val="24"/>
        </w:rPr>
        <w:t xml:space="preserve"> </w:t>
      </w:r>
      <w:proofErr w:type="spellStart"/>
      <w:r w:rsidRPr="007C3ED7">
        <w:rPr>
          <w:rStyle w:val="rynqvb"/>
          <w:rFonts w:ascii="Times New Roman" w:hAnsi="Times New Roman" w:cs="Times New Roman"/>
          <w:sz w:val="24"/>
          <w:szCs w:val="24"/>
        </w:rPr>
        <w:t>опсег</w:t>
      </w:r>
      <w:proofErr w:type="spellEnd"/>
      <w:r w:rsidRPr="007C3ED7">
        <w:rPr>
          <w:rStyle w:val="rynqvb"/>
          <w:rFonts w:ascii="Times New Roman" w:hAnsi="Times New Roman" w:cs="Times New Roman"/>
          <w:sz w:val="24"/>
          <w:szCs w:val="24"/>
          <w:lang w:val="sr-Cyrl-RS"/>
        </w:rPr>
        <w:t>“ (слика36).</w:t>
      </w:r>
    </w:p>
    <w:p w14:paraId="3AEA5E27" w14:textId="77777777" w:rsidR="00920BEC" w:rsidRPr="007C3ED7" w:rsidRDefault="00920BEC" w:rsidP="00920BEC">
      <w:pPr>
        <w:spacing w:after="240"/>
        <w:ind w:firstLine="720"/>
        <w:jc w:val="center"/>
        <w:rPr>
          <w:rStyle w:val="rynqvb"/>
          <w:rFonts w:ascii="Times New Roman" w:hAnsi="Times New Roman" w:cs="Times New Roman"/>
          <w:sz w:val="24"/>
          <w:szCs w:val="24"/>
          <w:lang w:val="sr-Cyrl-RS"/>
        </w:rPr>
      </w:pPr>
      <w:r w:rsidRPr="007C3ED7">
        <w:rPr>
          <w:rFonts w:ascii="Times New Roman" w:hAnsi="Times New Roman" w:cs="Times New Roman"/>
          <w:noProof/>
          <w:sz w:val="24"/>
          <w:szCs w:val="24"/>
          <w:lang w:val="sr-Latn-RS" w:eastAsia="sr-Latn-RS"/>
        </w:rPr>
        <w:drawing>
          <wp:inline distT="0" distB="0" distL="0" distR="0" wp14:anchorId="4D76C3E5" wp14:editId="6045F777">
            <wp:extent cx="2286319" cy="94310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43">
                      <a:extLst>
                        <a:ext uri="{28A0092B-C50C-407E-A947-70E740481C1C}">
                          <a14:useLocalDpi xmlns:a14="http://schemas.microsoft.com/office/drawing/2010/main" val="0"/>
                        </a:ext>
                      </a:extLst>
                    </a:blip>
                    <a:stretch>
                      <a:fillRect/>
                    </a:stretch>
                  </pic:blipFill>
                  <pic:spPr>
                    <a:xfrm>
                      <a:off x="0" y="0"/>
                      <a:ext cx="2286319" cy="943107"/>
                    </a:xfrm>
                    <a:prstGeom prst="rect">
                      <a:avLst/>
                    </a:prstGeom>
                  </pic:spPr>
                </pic:pic>
              </a:graphicData>
            </a:graphic>
          </wp:inline>
        </w:drawing>
      </w:r>
    </w:p>
    <w:p w14:paraId="4C2AE2B9" w14:textId="77777777" w:rsidR="00920BEC" w:rsidRPr="007C3ED7" w:rsidRDefault="00920BEC" w:rsidP="00920BEC">
      <w:pPr>
        <w:spacing w:after="240"/>
        <w:ind w:firstLine="720"/>
        <w:jc w:val="center"/>
        <w:rPr>
          <w:rStyle w:val="rynqvb"/>
          <w:rFonts w:ascii="Times New Roman" w:hAnsi="Times New Roman" w:cs="Times New Roman"/>
          <w:i/>
          <w:sz w:val="24"/>
          <w:szCs w:val="24"/>
          <w:lang w:val="sr-Cyrl-RS"/>
        </w:rPr>
      </w:pPr>
      <w:r w:rsidRPr="007C3ED7">
        <w:rPr>
          <w:rStyle w:val="rynqvb"/>
          <w:rFonts w:ascii="Times New Roman" w:hAnsi="Times New Roman" w:cs="Times New Roman"/>
          <w:i/>
          <w:sz w:val="24"/>
          <w:szCs w:val="24"/>
          <w:lang w:val="sr-Cyrl-RS"/>
        </w:rPr>
        <w:t>Слика 36. Пример опција за проверу грешака</w:t>
      </w:r>
    </w:p>
    <w:p w14:paraId="2448A3E8" w14:textId="2885A3F1" w:rsidR="00920BEC" w:rsidRPr="007C3ED7" w:rsidRDefault="00920BEC" w:rsidP="00920BEC">
      <w:pPr>
        <w:spacing w:after="240"/>
        <w:ind w:firstLine="720"/>
        <w:jc w:val="both"/>
        <w:rPr>
          <w:rStyle w:val="rynqvb"/>
          <w:rFonts w:ascii="Times New Roman" w:hAnsi="Times New Roman" w:cs="Times New Roman"/>
          <w:sz w:val="24"/>
          <w:szCs w:val="24"/>
          <w:lang w:val="sr-Cyrl-RS"/>
        </w:rPr>
      </w:pPr>
      <w:r w:rsidRPr="007C3ED7">
        <w:rPr>
          <w:rStyle w:val="rynqvb"/>
          <w:rFonts w:ascii="Times New Roman" w:hAnsi="Times New Roman" w:cs="Times New Roman"/>
          <w:sz w:val="24"/>
          <w:szCs w:val="24"/>
          <w:lang w:val="sr-Cyrl-RS"/>
        </w:rPr>
        <w:t>Опција „Провери све“ ће проверити грешку у топологији за дефинисано правило на свим просторним подацима. С друге стране, опција „Потврди опсег“ ће проверити грешке у опсегу који је  приказан тренутно на мапи. Ако додате велики број грешака онда проверу топологије вршите са мањим бројем правила. Када завршите са провером једног правила, додајте и убаците проверу топологије са следећим итд. У случају ако имате мањи број грешака онда можете поставити истовремено већи број правила за проверу топологије. Грешка ће бити приказана на листи панела за проверу топологије, такође ће бити означена визуелно црвеним маркерима (слика 37 и 38).</w:t>
      </w:r>
    </w:p>
    <w:p w14:paraId="11C4C6D0" w14:textId="77777777" w:rsidR="00920BEC" w:rsidRPr="007C3ED7" w:rsidRDefault="00920BEC" w:rsidP="00920BEC">
      <w:pPr>
        <w:spacing w:after="240"/>
        <w:ind w:firstLine="720"/>
        <w:jc w:val="center"/>
        <w:rPr>
          <w:rStyle w:val="rynqvb"/>
          <w:rFonts w:ascii="Times New Roman" w:hAnsi="Times New Roman" w:cs="Times New Roman"/>
          <w:sz w:val="24"/>
          <w:szCs w:val="24"/>
          <w:lang w:val="sr-Cyrl-RS"/>
        </w:rPr>
      </w:pPr>
      <w:r w:rsidRPr="007C3ED7">
        <w:rPr>
          <w:rFonts w:ascii="Times New Roman" w:eastAsia="Times New Roman" w:hAnsi="Times New Roman" w:cs="Times New Roman"/>
          <w:noProof/>
          <w:color w:val="0000FF"/>
          <w:sz w:val="24"/>
          <w:szCs w:val="24"/>
          <w:lang w:val="sr-Latn-RS" w:eastAsia="sr-Latn-RS"/>
        </w:rPr>
        <w:lastRenderedPageBreak/>
        <w:drawing>
          <wp:inline distT="0" distB="0" distL="0" distR="0" wp14:anchorId="773370CF" wp14:editId="0B7BBA93">
            <wp:extent cx="3653155" cy="3038475"/>
            <wp:effectExtent l="19050" t="19050" r="23495" b="28575"/>
            <wp:docPr id="18" name="Picture 18" descr="Topology errors are marked with red mark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logy errors are marked with red marke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0989" cy="3119847"/>
                    </a:xfrm>
                    <a:prstGeom prst="rect">
                      <a:avLst/>
                    </a:prstGeom>
                    <a:noFill/>
                    <a:ln w="15875">
                      <a:solidFill>
                        <a:schemeClr val="tx1"/>
                      </a:solidFill>
                    </a:ln>
                  </pic:spPr>
                </pic:pic>
              </a:graphicData>
            </a:graphic>
          </wp:inline>
        </w:drawing>
      </w:r>
    </w:p>
    <w:p w14:paraId="450BD0A3" w14:textId="77777777"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      Слика 37. Приказа грешака</w:t>
      </w:r>
    </w:p>
    <w:p w14:paraId="714FC418" w14:textId="77777777"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 xml:space="preserve">              </w:t>
      </w:r>
      <w:r w:rsidRPr="007C3ED7">
        <w:rPr>
          <w:rFonts w:ascii="Times New Roman" w:eastAsia="Times New Roman" w:hAnsi="Times New Roman" w:cs="Times New Roman"/>
          <w:noProof/>
          <w:color w:val="0000FF"/>
          <w:sz w:val="24"/>
          <w:szCs w:val="24"/>
          <w:lang w:val="sr-Latn-RS" w:eastAsia="sr-Latn-RS"/>
        </w:rPr>
        <w:drawing>
          <wp:inline distT="0" distB="0" distL="0" distR="0" wp14:anchorId="24B1592B" wp14:editId="42B69033">
            <wp:extent cx="3648075" cy="3032760"/>
            <wp:effectExtent l="19050" t="19050" r="28575" b="15240"/>
            <wp:docPr id="19" name="Picture 19" descr="Dangle Error (Undersho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gle Error (Undershoo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1240" cy="3110211"/>
                    </a:xfrm>
                    <a:prstGeom prst="rect">
                      <a:avLst/>
                    </a:prstGeom>
                    <a:noFill/>
                    <a:ln w="25400">
                      <a:solidFill>
                        <a:schemeClr val="accent1"/>
                      </a:solidFill>
                    </a:ln>
                  </pic:spPr>
                </pic:pic>
              </a:graphicData>
            </a:graphic>
          </wp:inline>
        </w:drawing>
      </w:r>
    </w:p>
    <w:p w14:paraId="1C22C67B" w14:textId="77777777" w:rsidR="00920BEC" w:rsidRPr="007C3ED7" w:rsidRDefault="00920BEC" w:rsidP="00920BEC">
      <w:pPr>
        <w:spacing w:before="120" w:after="120"/>
        <w:jc w:val="center"/>
        <w:rPr>
          <w:rFonts w:ascii="Times New Roman" w:hAnsi="Times New Roman" w:cs="Times New Roman"/>
          <w:i/>
          <w:sz w:val="24"/>
          <w:szCs w:val="24"/>
          <w:lang w:val="sr-Cyrl-RS"/>
        </w:rPr>
      </w:pPr>
      <w:r w:rsidRPr="007C3ED7">
        <w:rPr>
          <w:rFonts w:ascii="Times New Roman" w:hAnsi="Times New Roman" w:cs="Times New Roman"/>
          <w:i/>
          <w:sz w:val="24"/>
          <w:szCs w:val="24"/>
          <w:lang w:val="sr-Cyrl-RS"/>
        </w:rPr>
        <w:t>Слика 38. Приказ визуелно означених црвених маркера са грешкама</w:t>
      </w:r>
    </w:p>
    <w:p w14:paraId="6DBD3CFE" w14:textId="77777777" w:rsidR="003C673C" w:rsidRPr="007C3ED7" w:rsidRDefault="003C673C">
      <w:pPr>
        <w:rPr>
          <w:rFonts w:ascii="Times New Roman" w:hAnsi="Times New Roman" w:cs="Times New Roman"/>
          <w:sz w:val="24"/>
          <w:szCs w:val="24"/>
        </w:rPr>
      </w:pPr>
    </w:p>
    <w:sectPr w:rsidR="003C673C" w:rsidRPr="007C3ED7" w:rsidSect="007C3ED7">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C22B0A"/>
    <w:multiLevelType w:val="hybridMultilevel"/>
    <w:tmpl w:val="1CD2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DB3AD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048"/>
    <w:rsid w:val="00270DBE"/>
    <w:rsid w:val="002D12D4"/>
    <w:rsid w:val="003C673C"/>
    <w:rsid w:val="00436308"/>
    <w:rsid w:val="00774898"/>
    <w:rsid w:val="007C3ED7"/>
    <w:rsid w:val="00920BEC"/>
    <w:rsid w:val="00B70258"/>
    <w:rsid w:val="00C1146B"/>
    <w:rsid w:val="00D7000F"/>
    <w:rsid w:val="00D93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608F5"/>
  <w15:chartTrackingRefBased/>
  <w15:docId w15:val="{0DB14BB6-2AF7-4323-BD4B-E4DBA6EA1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0BEC"/>
    <w:pPr>
      <w:spacing w:after="0" w:line="240" w:lineRule="auto"/>
    </w:pPr>
  </w:style>
  <w:style w:type="paragraph" w:styleId="Heading1">
    <w:name w:val="heading 1"/>
    <w:basedOn w:val="Normal"/>
    <w:next w:val="Normal"/>
    <w:link w:val="Heading1Char"/>
    <w:uiPriority w:val="9"/>
    <w:qFormat/>
    <w:rsid w:val="00920BEC"/>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0BEC"/>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0BEC"/>
    <w:pPr>
      <w:keepNext/>
      <w:keepLines/>
      <w:numPr>
        <w:ilvl w:val="2"/>
        <w:numId w:val="1"/>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20B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0B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20B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20B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20B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B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B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0B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0BE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20BE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20BE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20BE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20BE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20B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BE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20BEC"/>
    <w:pPr>
      <w:ind w:left="720"/>
      <w:contextualSpacing/>
    </w:pPr>
  </w:style>
  <w:style w:type="character" w:customStyle="1" w:styleId="hwtze">
    <w:name w:val="hwtze"/>
    <w:basedOn w:val="DefaultParagraphFont"/>
    <w:rsid w:val="00920BEC"/>
  </w:style>
  <w:style w:type="character" w:customStyle="1" w:styleId="rynqvb">
    <w:name w:val="rynqvb"/>
    <w:basedOn w:val="DefaultParagraphFont"/>
    <w:rsid w:val="00920BEC"/>
  </w:style>
  <w:style w:type="paragraph" w:styleId="BalloonText">
    <w:name w:val="Balloon Text"/>
    <w:basedOn w:val="Normal"/>
    <w:link w:val="BalloonTextChar"/>
    <w:uiPriority w:val="99"/>
    <w:semiHidden/>
    <w:unhideWhenUsed/>
    <w:rsid w:val="007C3E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E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hyperlink" Target="https://4.bp.blogspot.com/-DpYP6NCl1bk/Wc-lyyeuijI/AAAAAAAAAis/vGOTMqorF54CGmG6rA9gEPdWCefftrlBgCLcBGAs/s1600/topology-checker-panel2.png" TargetMode="External"/><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hyperlink" Target="https://2.bp.blogspot.com/-4Q4UCmwOhyg/Wc-kJ2CWJbI/AAAAAAAAAic/xywd5E87tjoUNvzd3B5OtlWHHutzQbGFQCLcBGAs/s1600/Topology-Checker-Pugin.png" TargetMode="External"/><Relationship Id="rId42" Type="http://schemas.openxmlformats.org/officeDocument/2006/relationships/image" Target="media/image33.png"/><Relationship Id="rId47" Type="http://schemas.openxmlformats.org/officeDocument/2006/relationships/image" Target="media/image3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hyperlink" Target="https://2.bp.blogspot.com/-iiDgQC6tVN8/Wc-3jd3tXXI/AAAAAAAAAjU/wuoRN0MUdy4EwdAAVYLVl58Mgh5mUaqMACLcBGAs/s1600/topology-dangle-zoom-error.png" TargetMode="Externa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hyperlink" Target="https://2.bp.blogspot.com/-0GnE25UaX8Q/Wc-yWurfBSI/AAAAAAAAAi8/X5m8Y1So8kUjMYjoN9x5O3UYJKRC8MN2wCLcBGAs/s1600/topology-rules-dangle.png"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hyperlink" Target="https://4.bp.blogspot.com/-m7Stv0japFE/Wc9372k0s4I/AAAAAAAAAiM/nb45Gnr0FGwe_fhnpD7cVMmafoPs9QIZQCLcBGAs/s1600/topology_checker_plugin_install.png" TargetMode="External"/><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jpeg"/><Relationship Id="rId44" Type="http://schemas.openxmlformats.org/officeDocument/2006/relationships/hyperlink" Target="https://4.bp.blogspot.com/-6PlFtwmWIKQ/Wc-1HS8DL8I/AAAAAAAAAjI/XEqu0o9JwFkb_sGkIpzmva-I9GDPtP1IQCLcBGAs/s1600/topology-dangle-result.png"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714B7-BCDD-45D4-A42B-C3AFCE64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2023-04-26T05:50:00Z</cp:lastPrinted>
  <dcterms:created xsi:type="dcterms:W3CDTF">2023-04-26T05:25:00Z</dcterms:created>
  <dcterms:modified xsi:type="dcterms:W3CDTF">2023-04-26T12:15:00Z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51996b25bd7a232a77ca8c9fab3830c92f0034fa6651abc7c3bb64dec2464a34</vt:lpwstr>
  </property>
</Properties>
</file>