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030"/>
      </w:tblGrid>
      <w:tr w:rsidR="00536D90" w:rsidRPr="00536D90" w:rsidTr="001E2074">
        <w:tc>
          <w:tcPr>
            <w:tcW w:w="9030" w:type="dxa"/>
          </w:tcPr>
          <w:p w:rsidR="00D41B5A" w:rsidRPr="00D41B5A" w:rsidRDefault="00D41B5A" w:rsidP="00D41B5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kern w:val="2"/>
                <w:lang w:val="sr-Cyrl-RS" w:eastAsia="ar-SA"/>
              </w:rPr>
            </w:pPr>
            <w:r w:rsidRPr="00D41B5A"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kern w:val="2"/>
                <w:lang w:val="sr-Cyrl-RS" w:eastAsia="ar-SA"/>
              </w:rPr>
              <w:t xml:space="preserve">СПЕЦИФИКАЦИЈА </w:t>
            </w:r>
          </w:p>
          <w:p w:rsidR="00D41B5A" w:rsidRPr="00D41B5A" w:rsidRDefault="00D41B5A" w:rsidP="00D41B5A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41B5A"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kern w:val="2"/>
                <w:lang w:val="sr-Cyrl-RS" w:eastAsia="ar-SA"/>
              </w:rPr>
              <w:t xml:space="preserve">ЈН: </w:t>
            </w:r>
            <w:r w:rsidRPr="00D41B5A">
              <w:rPr>
                <w:rFonts w:ascii="Times New Roman" w:hAnsi="Times New Roman" w:cs="Times New Roman"/>
                <w:b/>
                <w:shd w:val="clear" w:color="auto" w:fill="FFFFFF"/>
              </w:rPr>
              <w:t>000584160 2025 14844 000 000 405 029</w:t>
            </w:r>
          </w:p>
          <w:p w:rsidR="00D41B5A" w:rsidRPr="00D41B5A" w:rsidRDefault="00D41B5A" w:rsidP="00536D90">
            <w:pPr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536D90" w:rsidRPr="00D41B5A" w:rsidRDefault="00536D90" w:rsidP="00D41B5A">
            <w:pPr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2"/>
                <w:lang w:val="sr-Cyrl-RS" w:eastAsia="ar-SA"/>
              </w:rPr>
            </w:pPr>
            <w:r w:rsidRPr="00D41B5A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2"/>
                <w:lang w:val="sr-Cyrl-RS" w:eastAsia="ar-SA"/>
              </w:rPr>
              <w:t>Јавна набавка  се односи на</w:t>
            </w:r>
            <w:r w:rsidR="00D41B5A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2"/>
                <w:lang w:val="sr-Cyrl-RS" w:eastAsia="ar-SA"/>
              </w:rPr>
              <w:t xml:space="preserve"> услугу штампања 90.000 комада </w:t>
            </w:r>
            <w:r w:rsidRPr="00D41B5A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2"/>
                <w:lang w:val="sr-Cyrl-RS" w:eastAsia="ar-SA"/>
              </w:rPr>
              <w:t>ловних карата за ловну 202</w:t>
            </w:r>
            <w:r w:rsidR="00A910F0" w:rsidRPr="00D41B5A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2"/>
                <w:lang w:val="sr-Cyrl-RS" w:eastAsia="ar-SA"/>
              </w:rPr>
              <w:t>5</w:t>
            </w:r>
            <w:r w:rsidR="00E61145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2"/>
                <w:lang w:val="sr-Cyrl-RS" w:eastAsia="ar-SA"/>
              </w:rPr>
              <w:t>/2026.</w:t>
            </w:r>
            <w:r w:rsidRPr="00D41B5A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2"/>
                <w:lang w:val="sr-Cyrl-RS" w:eastAsia="ar-SA"/>
              </w:rPr>
              <w:t xml:space="preserve"> годину, </w:t>
            </w:r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  <w:t>са следећим захтевима у вези изгледа и следећим нивоима заштите:</w:t>
            </w:r>
          </w:p>
          <w:p w:rsidR="00536D90" w:rsidRPr="00D41B5A" w:rsidRDefault="00536D90" w:rsidP="00536D90">
            <w:pPr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</w:pPr>
          </w:p>
          <w:p w:rsidR="00536D90" w:rsidRPr="00D41B5A" w:rsidRDefault="00536D90" w:rsidP="00536D90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</w:pPr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Cyrl-RS" w:eastAsia="ar-SA"/>
              </w:rPr>
              <w:t>Ловна карта је димензија: 86,6 X 54mm</w:t>
            </w:r>
          </w:p>
          <w:p w:rsidR="00536D90" w:rsidRPr="00D41B5A" w:rsidRDefault="00536D90" w:rsidP="00536D90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</w:pPr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Cyrl-RS" w:eastAsia="ar-SA"/>
              </w:rPr>
              <w:t>Материјал: картон 250 g/m²</w:t>
            </w:r>
          </w:p>
          <w:p w:rsidR="00536D90" w:rsidRPr="00D41B5A" w:rsidRDefault="00536D90" w:rsidP="00536D90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</w:pPr>
            <w:proofErr w:type="spellStart"/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eastAsia="ar-SA"/>
              </w:rPr>
              <w:t>Нумерација</w:t>
            </w:r>
            <w:proofErr w:type="spellEnd"/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eastAsia="ar-SA"/>
              </w:rPr>
              <w:t xml:space="preserve"> </w:t>
            </w:r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  <w:t>је растућим бројевима који не могу да се понављају.</w:t>
            </w:r>
          </w:p>
          <w:p w:rsidR="00536D90" w:rsidRPr="00D41B5A" w:rsidRDefault="00536D90" w:rsidP="00536D90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</w:pPr>
            <w:proofErr w:type="spellStart"/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eastAsia="ar-SA"/>
              </w:rPr>
              <w:t>Паковање</w:t>
            </w:r>
            <w:proofErr w:type="spellEnd"/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eastAsia="ar-SA"/>
              </w:rPr>
              <w:t xml:space="preserve">:-  </w:t>
            </w:r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Cyrl-RS" w:eastAsia="ar-SA"/>
              </w:rPr>
              <w:t>10</w:t>
            </w:r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eastAsia="ar-SA"/>
              </w:rPr>
              <w:t xml:space="preserve">00 </w:t>
            </w:r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Cyrl-RS" w:eastAsia="ar-SA"/>
              </w:rPr>
              <w:t>комада</w:t>
            </w:r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eastAsia="ar-SA"/>
              </w:rPr>
              <w:t xml:space="preserve"> у </w:t>
            </w:r>
            <w:proofErr w:type="spellStart"/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eastAsia="ar-SA"/>
              </w:rPr>
              <w:t>пакету</w:t>
            </w:r>
            <w:proofErr w:type="spellEnd"/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eastAsia="ar-SA"/>
              </w:rPr>
              <w:t xml:space="preserve"> </w:t>
            </w:r>
          </w:p>
          <w:p w:rsidR="00536D90" w:rsidRPr="00D41B5A" w:rsidRDefault="00536D90" w:rsidP="00D41B5A">
            <w:pPr>
              <w:spacing w:after="0" w:line="240" w:lineRule="auto"/>
              <w:ind w:firstLine="68"/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</w:pPr>
          </w:p>
          <w:p w:rsidR="00536D90" w:rsidRPr="00D41B5A" w:rsidRDefault="00536D90" w:rsidP="00536D90">
            <w:pPr>
              <w:spacing w:after="0" w:line="240" w:lineRule="auto"/>
              <w:ind w:left="720"/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</w:pPr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  <w:t>Нивои заштите:</w:t>
            </w:r>
          </w:p>
          <w:p w:rsidR="00536D90" w:rsidRPr="00D41B5A" w:rsidRDefault="00536D90" w:rsidP="00536D90">
            <w:pPr>
              <w:spacing w:after="0" w:line="240" w:lineRule="auto"/>
              <w:ind w:left="720"/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</w:pPr>
          </w:p>
          <w:p w:rsidR="00536D90" w:rsidRPr="00D41B5A" w:rsidRDefault="00536D90" w:rsidP="00536D90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72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</w:pPr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Cyrl-RS" w:eastAsia="ar-SA"/>
              </w:rPr>
              <w:t>Холограм са јединственом оригинацијом понуђача</w:t>
            </w:r>
          </w:p>
          <w:p w:rsidR="00536D90" w:rsidRPr="00D41B5A" w:rsidRDefault="00536D90" w:rsidP="00536D90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72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</w:pPr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Cyrl-RS" w:eastAsia="ar-SA"/>
              </w:rPr>
              <w:t>Ф</w:t>
            </w:r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  <w:t>луоресцентна нумерација</w:t>
            </w:r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Cyrl-RS" w:eastAsia="ar-SA"/>
              </w:rPr>
              <w:t xml:space="preserve"> под УВ светлом</w:t>
            </w:r>
          </w:p>
          <w:p w:rsidR="00536D90" w:rsidRPr="00D41B5A" w:rsidRDefault="00536D90" w:rsidP="00536D90">
            <w:pPr>
              <w:numPr>
                <w:ilvl w:val="0"/>
                <w:numId w:val="2"/>
              </w:numPr>
              <w:tabs>
                <w:tab w:val="left" w:pos="1350"/>
              </w:tabs>
              <w:suppressAutoHyphens/>
              <w:spacing w:after="0" w:line="240" w:lineRule="auto"/>
              <w:ind w:left="72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</w:pPr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  <w:t xml:space="preserve"> Заштитни елементи у оквиру дизајна: гијоши и микротекст (дизајн </w:t>
            </w:r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Cyrl-RS" w:eastAsia="ar-SA"/>
              </w:rPr>
              <w:t xml:space="preserve">ће </w:t>
            </w:r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  <w:t>накнадно усагласити</w:t>
            </w:r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Cyrl-RS" w:eastAsia="ar-SA"/>
              </w:rPr>
              <w:t xml:space="preserve"> овлашћена лица Наручиоца и понуђача чија понуда буде оцењена као најповољнија)</w:t>
            </w:r>
          </w:p>
          <w:p w:rsidR="00536D90" w:rsidRPr="00D41B5A" w:rsidRDefault="00536D90" w:rsidP="00536D90">
            <w:pPr>
              <w:numPr>
                <w:ilvl w:val="0"/>
                <w:numId w:val="2"/>
              </w:numPr>
              <w:tabs>
                <w:tab w:val="left" w:pos="1350"/>
              </w:tabs>
              <w:suppressAutoHyphens/>
              <w:spacing w:after="0" w:line="240" w:lineRule="auto"/>
              <w:ind w:left="72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</w:pPr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Cyrl-RS" w:eastAsia="ar-SA"/>
              </w:rPr>
              <w:t xml:space="preserve"> Штампа 5/2</w:t>
            </w:r>
          </w:p>
          <w:p w:rsidR="00561E2B" w:rsidRPr="00D41B5A" w:rsidRDefault="00561E2B" w:rsidP="00561E2B">
            <w:pPr>
              <w:tabs>
                <w:tab w:val="left" w:pos="1350"/>
              </w:tabs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lang w:val="sr-Cyrl-RS" w:eastAsia="ar-SA"/>
              </w:rPr>
            </w:pPr>
          </w:p>
          <w:p w:rsidR="00561E2B" w:rsidRPr="00D41B5A" w:rsidRDefault="00561E2B" w:rsidP="00561E2B">
            <w:pPr>
              <w:tabs>
                <w:tab w:val="left" w:pos="1350"/>
              </w:tabs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</w:pPr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Cyrl-RS" w:eastAsia="ar-SA"/>
              </w:rPr>
              <w:t>Техничке карактеристике предмета јавне набавке су утврђене одредбама Правилника о условима и начину организовања лова, изгледу и садржини обрасца ловне карте, изгледу и садржини обрасца дозволе за лов крупне дивљачи и дозволе за лов ситне дивљачи, као и изгледу и садржини обрасца извештаја о извршеном лову (</w:t>
            </w:r>
            <w:r w:rsidR="00A910F0"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Cyrl-RS" w:eastAsia="ar-SA"/>
              </w:rPr>
              <w:t>„</w:t>
            </w:r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Cyrl-RS" w:eastAsia="ar-SA"/>
              </w:rPr>
              <w:t>Службени гласник РС</w:t>
            </w:r>
            <w:r w:rsidR="00A910F0"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Cyrl-RS" w:eastAsia="ar-SA"/>
              </w:rPr>
              <w:t xml:space="preserve">ˮ, број: </w:t>
            </w:r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Cyrl-RS" w:eastAsia="ar-SA"/>
              </w:rPr>
              <w:t>44/10)</w:t>
            </w:r>
            <w:r w:rsidR="00A86C0F"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  <w:t>.</w:t>
            </w:r>
          </w:p>
          <w:p w:rsidR="00A86C0F" w:rsidRPr="00D41B5A" w:rsidRDefault="00A86C0F" w:rsidP="00561E2B">
            <w:pPr>
              <w:tabs>
                <w:tab w:val="left" w:pos="1350"/>
              </w:tabs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</w:pPr>
          </w:p>
          <w:p w:rsidR="00561E2B" w:rsidRPr="00D41B5A" w:rsidRDefault="00A86C0F" w:rsidP="00561E2B">
            <w:pPr>
              <w:tabs>
                <w:tab w:val="left" w:pos="1350"/>
              </w:tabs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lang w:val="sr-Cyrl-RS" w:eastAsia="ar-SA"/>
              </w:rPr>
            </w:pPr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Cyrl-RS" w:eastAsia="ar-SA"/>
              </w:rPr>
              <w:t>Испорука на адреси Наручиоца</w:t>
            </w:r>
            <w:r w:rsidR="00EC25FD"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  <w:t xml:space="preserve">,  </w:t>
            </w:r>
            <w:r w:rsidR="00EC25FD"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Cyrl-RS" w:eastAsia="ar-SA"/>
              </w:rPr>
              <w:t>у року од 10 дана од дана потписивања уговора</w:t>
            </w:r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Cyrl-RS" w:eastAsia="ar-SA"/>
              </w:rPr>
              <w:t>.</w:t>
            </w:r>
          </w:p>
          <w:p w:rsidR="00536D90" w:rsidRPr="00D41B5A" w:rsidRDefault="00536D90" w:rsidP="00536D90">
            <w:pPr>
              <w:suppressAutoHyphens/>
              <w:spacing w:after="0" w:line="100" w:lineRule="atLeast"/>
              <w:ind w:left="144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lang w:val="sr-Cyrl-RS" w:eastAsia="ar-SA"/>
              </w:rPr>
            </w:pPr>
            <w:r w:rsidRPr="00D41B5A">
              <w:rPr>
                <w:rFonts w:ascii="Times New Roman" w:eastAsia="Arial Unicode MS" w:hAnsi="Times New Roman" w:cs="Times New Roman"/>
                <w:color w:val="000000"/>
                <w:kern w:val="2"/>
                <w:lang w:val="sr-Cyrl-RS" w:eastAsia="ar-SA"/>
              </w:rPr>
              <w:t>Изглед ловне карте:</w:t>
            </w:r>
          </w:p>
          <w:tbl>
            <w:tblPr>
              <w:tblpPr w:leftFromText="180" w:rightFromText="180" w:bottomFromText="200" w:vertAnchor="text" w:horzAnchor="margin" w:tblpXSpec="center" w:tblpY="806"/>
              <w:tblOverlap w:val="never"/>
              <w:tblW w:w="66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60"/>
            </w:tblGrid>
            <w:tr w:rsidR="00536D90" w:rsidRPr="00D41B5A" w:rsidTr="001E2074">
              <w:trPr>
                <w:trHeight w:val="2523"/>
              </w:trPr>
              <w:tc>
                <w:tcPr>
                  <w:tcW w:w="6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6D90" w:rsidRPr="00D41B5A" w:rsidRDefault="00536D90" w:rsidP="00536D90">
                  <w:pPr>
                    <w:tabs>
                      <w:tab w:val="left" w:pos="1170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CS" w:eastAsia="ar-SA"/>
                    </w:rPr>
                  </w:pPr>
                  <w:r w:rsidRPr="00D41B5A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CS" w:eastAsia="ar-SA"/>
                    </w:rPr>
                    <w:t>Издавач/</w:t>
                  </w:r>
                  <w:r w:rsidRPr="00D41B5A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eastAsia="ar-SA"/>
                    </w:rPr>
                    <w:t>Publisher</w:t>
                  </w:r>
                  <w:r w:rsidRPr="00D41B5A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CS" w:eastAsia="ar-SA"/>
                    </w:rPr>
                    <w:t xml:space="preserve">:    </w:t>
                  </w:r>
                  <w:r w:rsidRPr="00D41B5A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eastAsia="ar-SA"/>
                    </w:rPr>
                    <w:t xml:space="preserve">           </w:t>
                  </w:r>
                  <w:r w:rsidRPr="00D41B5A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CS" w:eastAsia="ar-SA"/>
                    </w:rPr>
                    <w:t xml:space="preserve"> </w:t>
                  </w:r>
                  <w:r w:rsidRPr="00D41B5A">
                    <w:rPr>
                      <w:rFonts w:ascii="Times New Roman" w:eastAsia="Arial Unicode MS" w:hAnsi="Times New Roman" w:cs="Times New Roman"/>
                      <w:b/>
                      <w:noProof/>
                      <w:color w:val="000000"/>
                      <w:kern w:val="2"/>
                    </w:rPr>
                    <w:drawing>
                      <wp:inline distT="0" distB="0" distL="0" distR="0" wp14:anchorId="4C728D25" wp14:editId="619DA878">
                        <wp:extent cx="293079" cy="384048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6605" cy="5328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36D90" w:rsidRPr="00D41B5A" w:rsidRDefault="00536D90" w:rsidP="00536D90">
                  <w:pPr>
                    <w:tabs>
                      <w:tab w:val="left" w:pos="117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CS" w:eastAsia="ar-SA"/>
                    </w:rPr>
                  </w:pPr>
                  <w:r w:rsidRPr="00D41B5A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CS" w:eastAsia="ar-SA"/>
                    </w:rPr>
                    <w:t>Република Србија/ Republic of Serbia</w:t>
                  </w:r>
                </w:p>
                <w:p w:rsidR="00536D90" w:rsidRPr="00D41B5A" w:rsidRDefault="00536D90" w:rsidP="00536D90">
                  <w:pPr>
                    <w:tabs>
                      <w:tab w:val="center" w:pos="1836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CS" w:eastAsia="ar-SA"/>
                    </w:rPr>
                  </w:pPr>
                  <w:r w:rsidRPr="00D41B5A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CS" w:eastAsia="ar-SA"/>
                    </w:rPr>
                    <w:t>Министарство пољопривреде, шума</w:t>
                  </w:r>
                  <w:r w:rsidRPr="00D41B5A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RS" w:eastAsia="ar-SA"/>
                    </w:rPr>
                    <w:t>рс</w:t>
                  </w:r>
                  <w:r w:rsidRPr="00D41B5A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CS" w:eastAsia="ar-SA"/>
                    </w:rPr>
                    <w:t>тва и водопривреде/</w:t>
                  </w:r>
                </w:p>
                <w:p w:rsidR="00536D90" w:rsidRPr="00D41B5A" w:rsidRDefault="00536D90" w:rsidP="00536D90">
                  <w:pPr>
                    <w:tabs>
                      <w:tab w:val="center" w:pos="1836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eastAsia="ar-SA"/>
                    </w:rPr>
                  </w:pPr>
                  <w:r w:rsidRPr="00D41B5A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eastAsia="ar-SA"/>
                    </w:rPr>
                    <w:t>Ministry of agriculture</w:t>
                  </w:r>
                  <w:r w:rsidRPr="00D41B5A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RS" w:eastAsia="ar-SA"/>
                    </w:rPr>
                    <w:t xml:space="preserve">, </w:t>
                  </w:r>
                  <w:r w:rsidRPr="00D41B5A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eastAsia="ar-SA"/>
                    </w:rPr>
                    <w:t xml:space="preserve">forestry and </w:t>
                  </w:r>
                  <w:proofErr w:type="spellStart"/>
                  <w:r w:rsidRPr="00D41B5A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eastAsia="ar-SA"/>
                    </w:rPr>
                    <w:t>watermangement</w:t>
                  </w:r>
                  <w:proofErr w:type="spellEnd"/>
                </w:p>
                <w:p w:rsidR="00536D90" w:rsidRPr="00D41B5A" w:rsidRDefault="00536D90" w:rsidP="00536D90">
                  <w:pPr>
                    <w:tabs>
                      <w:tab w:val="center" w:pos="1836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CS" w:eastAsia="ar-SA"/>
                    </w:rPr>
                  </w:pPr>
                </w:p>
                <w:p w:rsidR="00536D90" w:rsidRPr="00D41B5A" w:rsidRDefault="00536D90" w:rsidP="00536D90">
                  <w:pPr>
                    <w:tabs>
                      <w:tab w:val="left" w:pos="117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2"/>
                      <w:lang w:val="sr-Cyrl-CS" w:eastAsia="ar-SA"/>
                    </w:rPr>
                  </w:pPr>
                  <w:r w:rsidRPr="00D41B5A"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2"/>
                      <w:lang w:val="sr-Cyrl-CS" w:eastAsia="ar-SA"/>
                    </w:rPr>
                    <w:t>ГОДИШЊА ЛОВНА КАРТА/ ANNUAL HUNTING LICENCE</w:t>
                  </w:r>
                </w:p>
                <w:p w:rsidR="00536D90" w:rsidRPr="00D41B5A" w:rsidRDefault="00536D90" w:rsidP="00536D90">
                  <w:pPr>
                    <w:tabs>
                      <w:tab w:val="left" w:pos="117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Latn-RS" w:eastAsia="ar-SA"/>
                    </w:rPr>
                  </w:pPr>
                </w:p>
                <w:p w:rsidR="00536D90" w:rsidRPr="00D41B5A" w:rsidRDefault="00536D90" w:rsidP="00536D90">
                  <w:pPr>
                    <w:tabs>
                      <w:tab w:val="left" w:pos="117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CS" w:eastAsia="ar-SA"/>
                    </w:rPr>
                  </w:pPr>
                  <w:r w:rsidRPr="00D41B5A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CS" w:eastAsia="ar-SA"/>
                    </w:rPr>
                    <w:t xml:space="preserve">За ловну годину/ For the hunting year </w:t>
                  </w:r>
                  <w:r w:rsidRPr="00D41B5A">
                    <w:rPr>
                      <w:rFonts w:ascii="Times New Roman" w:eastAsia="Times New Roman" w:hAnsi="Times New Roman" w:cs="Times New Roman"/>
                      <w:kern w:val="2"/>
                      <w:u w:val="single"/>
                      <w:lang w:val="sr-Cyrl-CS" w:eastAsia="ar-SA"/>
                    </w:rPr>
                    <w:t>_________________</w:t>
                  </w:r>
                </w:p>
                <w:p w:rsidR="00536D90" w:rsidRPr="00D41B5A" w:rsidRDefault="00536D90" w:rsidP="00536D90">
                  <w:pPr>
                    <w:tabs>
                      <w:tab w:val="left" w:pos="117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Latn-CS" w:eastAsia="ar-SA"/>
                    </w:rPr>
                  </w:pPr>
                </w:p>
                <w:p w:rsidR="00536D90" w:rsidRPr="00D41B5A" w:rsidRDefault="00536D90" w:rsidP="00536D90">
                  <w:pPr>
                    <w:tabs>
                      <w:tab w:val="left" w:pos="117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CS" w:eastAsia="ar-SA"/>
                    </w:rPr>
                  </w:pPr>
                  <w:r w:rsidRPr="00D41B5A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CS" w:eastAsia="ar-SA"/>
                    </w:rPr>
                    <w:t>Рег. бр./</w:t>
                  </w:r>
                  <w:r w:rsidRPr="00D41B5A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Latn-CS" w:eastAsia="ar-SA"/>
                    </w:rPr>
                    <w:t>Reg. No.</w:t>
                  </w:r>
                  <w:r w:rsidRPr="00D41B5A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Latn-RS" w:eastAsia="ar-SA"/>
                    </w:rPr>
                    <w:t>__________________</w:t>
                  </w:r>
                  <w:r w:rsidRPr="00D41B5A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CS" w:eastAsia="ar-SA"/>
                    </w:rPr>
                    <w:t>________________</w:t>
                  </w:r>
                </w:p>
                <w:p w:rsidR="00536D90" w:rsidRPr="00D41B5A" w:rsidRDefault="00536D90" w:rsidP="00536D90">
                  <w:pPr>
                    <w:tabs>
                      <w:tab w:val="left" w:pos="117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Latn-RS" w:eastAsia="ar-SA"/>
                    </w:rPr>
                  </w:pPr>
                </w:p>
                <w:p w:rsidR="00536D90" w:rsidRPr="00D41B5A" w:rsidRDefault="00536D90" w:rsidP="00536D90">
                  <w:pPr>
                    <w:tabs>
                      <w:tab w:val="left" w:pos="117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CS" w:eastAsia="ar-SA"/>
                    </w:rPr>
                  </w:pPr>
                  <w:r w:rsidRPr="00D41B5A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CS" w:eastAsia="ar-SA"/>
                    </w:rPr>
                    <w:t xml:space="preserve">Датум издавања/Issuing date: </w:t>
                  </w:r>
                  <w:r w:rsidRPr="00D41B5A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Latn-RS" w:eastAsia="ar-SA"/>
                    </w:rPr>
                    <w:t>____________</w:t>
                  </w:r>
                  <w:r w:rsidRPr="00D41B5A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CS" w:eastAsia="ar-SA"/>
                    </w:rPr>
                    <w:t>___________</w:t>
                  </w:r>
                </w:p>
                <w:p w:rsidR="00536D90" w:rsidRPr="00D41B5A" w:rsidRDefault="00536D90" w:rsidP="00536D90">
                  <w:pPr>
                    <w:tabs>
                      <w:tab w:val="left" w:pos="117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CS" w:eastAsia="ar-SA"/>
                    </w:rPr>
                  </w:pPr>
                </w:p>
                <w:p w:rsidR="00536D90" w:rsidRPr="00D41B5A" w:rsidRDefault="00536D90" w:rsidP="00536D90">
                  <w:pPr>
                    <w:tabs>
                      <w:tab w:val="left" w:pos="117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CS" w:eastAsia="ar-SA"/>
                    </w:rPr>
                  </w:pPr>
                  <w:r w:rsidRPr="00D41B5A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CS" w:eastAsia="ar-SA"/>
                    </w:rPr>
                    <w:t>М.П. корисника ловишта  __________________________</w:t>
                  </w:r>
                </w:p>
                <w:p w:rsidR="00536D90" w:rsidRPr="00D41B5A" w:rsidRDefault="00536D90" w:rsidP="00536D90">
                  <w:pPr>
                    <w:tabs>
                      <w:tab w:val="left" w:pos="117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CS" w:eastAsia="ar-SA"/>
                    </w:rPr>
                  </w:pPr>
                  <w:r w:rsidRPr="00D41B5A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CS" w:eastAsia="ar-SA"/>
                    </w:rPr>
                    <w:t xml:space="preserve">                                         потпис овлашћеног лица</w:t>
                  </w:r>
                </w:p>
                <w:p w:rsidR="00536D90" w:rsidRPr="00D41B5A" w:rsidRDefault="00536D90" w:rsidP="00536D90">
                  <w:pPr>
                    <w:tabs>
                      <w:tab w:val="left" w:pos="117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lang w:val="sr-Cyrl-CS" w:eastAsia="ar-SA"/>
                    </w:rPr>
                  </w:pPr>
                </w:p>
              </w:tc>
            </w:tr>
          </w:tbl>
          <w:p w:rsidR="00536D90" w:rsidRPr="00D41B5A" w:rsidRDefault="00536D90" w:rsidP="00536D9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0"/>
                <w:kern w:val="2"/>
                <w:lang w:val="sr-Cyrl-CS" w:eastAsia="ar-SA"/>
              </w:rPr>
            </w:pPr>
          </w:p>
          <w:tbl>
            <w:tblPr>
              <w:tblpPr w:leftFromText="180" w:rightFromText="180" w:bottomFromText="200" w:vertAnchor="text" w:horzAnchor="margin" w:tblpXSpec="center" w:tblpY="411"/>
              <w:tblOverlap w:val="never"/>
              <w:tblW w:w="63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92D050"/>
              <w:tblLayout w:type="fixed"/>
              <w:tblLook w:val="04A0" w:firstRow="1" w:lastRow="0" w:firstColumn="1" w:lastColumn="0" w:noHBand="0" w:noVBand="1"/>
            </w:tblPr>
            <w:tblGrid>
              <w:gridCol w:w="6375"/>
            </w:tblGrid>
            <w:tr w:rsidR="00536D90" w:rsidRPr="00D41B5A" w:rsidTr="001E2074">
              <w:trPr>
                <w:trHeight w:val="3000"/>
              </w:trPr>
              <w:tc>
                <w:tcPr>
                  <w:tcW w:w="63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36D90" w:rsidRPr="00D41B5A" w:rsidRDefault="00536D90" w:rsidP="00536D90">
                  <w:pPr>
                    <w:suppressAutoHyphens/>
                    <w:spacing w:after="0" w:line="100" w:lineRule="atLeast"/>
                    <w:jc w:val="center"/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val="sr-Cyrl-CS" w:eastAsia="ar-SA"/>
                    </w:rPr>
                  </w:pPr>
                </w:p>
                <w:p w:rsidR="00536D90" w:rsidRPr="00D41B5A" w:rsidRDefault="00536D90" w:rsidP="00536D9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eastAsia="ar-SA"/>
                    </w:rPr>
                  </w:pPr>
                </w:p>
                <w:p w:rsidR="00536D90" w:rsidRPr="00D41B5A" w:rsidRDefault="00536D90" w:rsidP="00536D9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val="sr-Cyrl-CS" w:eastAsia="ar-SA"/>
                    </w:rPr>
                  </w:pPr>
                  <w:r w:rsidRPr="00D41B5A"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val="sr-Cyrl-CS" w:eastAsia="ar-SA"/>
                    </w:rPr>
                    <w:t>__________________________________</w:t>
                  </w:r>
                </w:p>
                <w:p w:rsidR="00536D90" w:rsidRPr="00D41B5A" w:rsidRDefault="00536D90" w:rsidP="00536D9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eastAsia="ar-SA"/>
                    </w:rPr>
                  </w:pPr>
                  <w:r w:rsidRPr="00D41B5A"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val="sr-Cyrl-CS" w:eastAsia="ar-SA"/>
                    </w:rPr>
                    <w:t>Име и презиме/Name and Surname</w:t>
                  </w:r>
                </w:p>
                <w:p w:rsidR="00536D90" w:rsidRPr="00D41B5A" w:rsidRDefault="00536D90" w:rsidP="00536D9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val="sr-Cyrl-CS" w:eastAsia="ar-SA"/>
                    </w:rPr>
                  </w:pPr>
                </w:p>
                <w:p w:rsidR="00536D90" w:rsidRPr="00D41B5A" w:rsidRDefault="00536D90" w:rsidP="00536D9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val="sr-Cyrl-CS" w:eastAsia="ar-SA"/>
                    </w:rPr>
                  </w:pPr>
                  <w:r w:rsidRPr="00D41B5A"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val="sr-Cyrl-CS" w:eastAsia="ar-SA"/>
                    </w:rPr>
                    <w:t>__________________________________</w:t>
                  </w:r>
                </w:p>
                <w:p w:rsidR="00536D90" w:rsidRPr="00D41B5A" w:rsidRDefault="00536D90" w:rsidP="00536D9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val="sr-Cyrl-CS" w:eastAsia="ar-SA"/>
                    </w:rPr>
                  </w:pPr>
                  <w:r w:rsidRPr="00D41B5A"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val="sr-Cyrl-CS" w:eastAsia="ar-SA"/>
                    </w:rPr>
                    <w:t>ЈМБГ/</w:t>
                  </w:r>
                  <w:r w:rsidRPr="00D41B5A"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val="sr-Latn-RS" w:eastAsia="ar-SA"/>
                    </w:rPr>
                    <w:t>P</w:t>
                  </w:r>
                  <w:r w:rsidRPr="00D41B5A"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val="sr-Cyrl-CS" w:eastAsia="ar-SA"/>
                    </w:rPr>
                    <w:t>ID</w:t>
                  </w:r>
                </w:p>
                <w:p w:rsidR="00536D90" w:rsidRPr="00D41B5A" w:rsidRDefault="00536D90" w:rsidP="00536D9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val="sr-Cyrl-CS" w:eastAsia="ar-SA"/>
                    </w:rPr>
                  </w:pPr>
                </w:p>
                <w:p w:rsidR="00536D90" w:rsidRPr="00D41B5A" w:rsidRDefault="00536D90" w:rsidP="00536D9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val="sr-Cyrl-CS" w:eastAsia="ar-SA"/>
                    </w:rPr>
                  </w:pPr>
                  <w:r w:rsidRPr="00D41B5A"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val="sr-Cyrl-CS" w:eastAsia="ar-SA"/>
                    </w:rPr>
                    <w:t>__________________________________</w:t>
                  </w:r>
                </w:p>
                <w:p w:rsidR="00536D90" w:rsidRPr="00D41B5A" w:rsidRDefault="00536D90" w:rsidP="00536D9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eastAsia="ar-SA"/>
                    </w:rPr>
                  </w:pPr>
                  <w:r w:rsidRPr="00D41B5A"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val="sr-Cyrl-CS" w:eastAsia="ar-SA"/>
                    </w:rPr>
                    <w:t>Држава/</w:t>
                  </w:r>
                  <w:r w:rsidRPr="00D41B5A"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eastAsia="ar-SA"/>
                    </w:rPr>
                    <w:t>State</w:t>
                  </w:r>
                </w:p>
                <w:p w:rsidR="00536D90" w:rsidRPr="00D41B5A" w:rsidRDefault="00536D90" w:rsidP="00536D9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val="sr-Cyrl-CS" w:eastAsia="ar-SA"/>
                    </w:rPr>
                  </w:pPr>
                  <w:r w:rsidRPr="00D41B5A"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val="sr-Cyrl-CS" w:eastAsia="ar-SA"/>
                    </w:rPr>
                    <w:t>__________________________________</w:t>
                  </w:r>
                </w:p>
                <w:p w:rsidR="00536D90" w:rsidRPr="00D41B5A" w:rsidRDefault="00536D90" w:rsidP="00536D9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val="sr-Cyrl-CS" w:eastAsia="ar-SA"/>
                    </w:rPr>
                  </w:pPr>
                  <w:r w:rsidRPr="00D41B5A"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val="sr-Cyrl-CS" w:eastAsia="ar-SA"/>
                    </w:rPr>
                    <w:t>Рег. бр. личне карте – пасоша/Reg. No. of Identity card-passport</w:t>
                  </w:r>
                </w:p>
                <w:p w:rsidR="00536D90" w:rsidRPr="00D41B5A" w:rsidRDefault="00536D90" w:rsidP="00536D90">
                  <w:pPr>
                    <w:tabs>
                      <w:tab w:val="left" w:pos="117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eastAsia="ar-SA"/>
                    </w:rPr>
                  </w:pPr>
                </w:p>
                <w:p w:rsidR="00536D90" w:rsidRPr="00D41B5A" w:rsidRDefault="00536D90" w:rsidP="00536D90">
                  <w:pPr>
                    <w:tabs>
                      <w:tab w:val="left" w:pos="117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eastAsia="ar-SA"/>
                    </w:rPr>
                  </w:pPr>
                  <w:r w:rsidRPr="00D41B5A"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val="sr-Cyrl-CS" w:eastAsia="ar-SA"/>
                    </w:rPr>
                    <w:t>Ловна карта важи само уз личну карту – пасош</w:t>
                  </w:r>
                </w:p>
                <w:p w:rsidR="00536D90" w:rsidRPr="00D41B5A" w:rsidRDefault="00536D90" w:rsidP="00536D90">
                  <w:pPr>
                    <w:tabs>
                      <w:tab w:val="left" w:pos="117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val="sr-Latn-RS" w:eastAsia="ar-SA"/>
                    </w:rPr>
                  </w:pPr>
                  <w:r w:rsidRPr="00D41B5A"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eastAsia="ar-SA"/>
                    </w:rPr>
                    <w:t>Valid with Identity card – passport</w:t>
                  </w:r>
                  <w:r w:rsidRPr="00D41B5A"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val="sr-Cyrl-RS" w:eastAsia="ar-SA"/>
                    </w:rPr>
                    <w:t xml:space="preserve"> </w:t>
                  </w:r>
                  <w:r w:rsidRPr="00D41B5A"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val="sr-Latn-RS" w:eastAsia="ar-SA"/>
                    </w:rPr>
                    <w:t>only</w:t>
                  </w:r>
                </w:p>
                <w:p w:rsidR="00536D90" w:rsidRPr="00D41B5A" w:rsidRDefault="00536D90" w:rsidP="00536D90">
                  <w:pPr>
                    <w:tabs>
                      <w:tab w:val="left" w:pos="117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kern w:val="2"/>
                      <w:lang w:eastAsia="ar-SA"/>
                    </w:rPr>
                  </w:pPr>
                </w:p>
              </w:tc>
            </w:tr>
          </w:tbl>
          <w:p w:rsidR="00536D90" w:rsidRPr="00D41B5A" w:rsidRDefault="00536D90" w:rsidP="00536D90">
            <w:pPr>
              <w:tabs>
                <w:tab w:val="left" w:pos="3470"/>
              </w:tabs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0"/>
                <w:kern w:val="2"/>
                <w:lang w:val="sr-Cyrl-CS" w:eastAsia="ar-SA"/>
              </w:rPr>
            </w:pPr>
            <w:r w:rsidRPr="00D41B5A">
              <w:rPr>
                <w:rFonts w:ascii="Times New Roman" w:eastAsia="Times New Roman" w:hAnsi="Times New Roman" w:cs="Times New Roman"/>
                <w:color w:val="000000"/>
                <w:kern w:val="2"/>
                <w:lang w:val="sr-Cyrl-CS" w:eastAsia="ar-SA"/>
              </w:rPr>
              <w:tab/>
            </w:r>
          </w:p>
          <w:p w:rsidR="00536D90" w:rsidRPr="00D41B5A" w:rsidRDefault="00536D90" w:rsidP="00536D90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0"/>
                <w:kern w:val="2"/>
                <w:lang w:val="sr-Cyrl-C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</w:pPr>
          </w:p>
          <w:p w:rsidR="00536D90" w:rsidRPr="00D41B5A" w:rsidRDefault="00536D90" w:rsidP="00536D90">
            <w:pPr>
              <w:suppressAutoHyphens/>
              <w:spacing w:after="0" w:line="100" w:lineRule="atLeast"/>
              <w:ind w:left="78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lang w:val="sr-Latn-RS" w:eastAsia="ar-SA"/>
              </w:rPr>
            </w:pPr>
            <w:r w:rsidRPr="00D41B5A">
              <w:rPr>
                <w:rFonts w:ascii="Times New Roman" w:eastAsia="Arial Unicode MS" w:hAnsi="Times New Roman" w:cs="Times New Roman"/>
                <w:i/>
                <w:iCs/>
                <w:color w:val="000000"/>
                <w:kern w:val="2"/>
                <w:lang w:val="sr-Latn-RS" w:eastAsia="ar-SA"/>
              </w:rPr>
              <w:t>.</w:t>
            </w:r>
          </w:p>
        </w:tc>
      </w:tr>
      <w:tr w:rsidR="00D41B5A" w:rsidRPr="00536D90" w:rsidTr="001E2074">
        <w:tc>
          <w:tcPr>
            <w:tcW w:w="9030" w:type="dxa"/>
          </w:tcPr>
          <w:p w:rsidR="00D41B5A" w:rsidRPr="00D41B5A" w:rsidRDefault="00D41B5A" w:rsidP="00D41B5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kern w:val="2"/>
                <w:sz w:val="24"/>
                <w:szCs w:val="24"/>
                <w:lang w:val="sr-Cyrl-RS" w:eastAsia="ar-SA"/>
              </w:rPr>
            </w:pPr>
            <w:bookmarkStart w:id="0" w:name="_GoBack"/>
            <w:bookmarkEnd w:id="0"/>
          </w:p>
        </w:tc>
      </w:tr>
    </w:tbl>
    <w:p w:rsidR="00536D90" w:rsidRPr="00536D90" w:rsidRDefault="00536D90" w:rsidP="00536D90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</w:p>
    <w:p w:rsidR="00906076" w:rsidRDefault="00906076"/>
    <w:sectPr w:rsidR="00906076" w:rsidSect="00D41B5A">
      <w:pgSz w:w="11906" w:h="16838" w:code="9"/>
      <w:pgMar w:top="63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87D0B"/>
    <w:multiLevelType w:val="hybridMultilevel"/>
    <w:tmpl w:val="7CBCB57E"/>
    <w:lvl w:ilvl="0" w:tplc="633C954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40F6E36"/>
    <w:multiLevelType w:val="hybridMultilevel"/>
    <w:tmpl w:val="8ED65344"/>
    <w:lvl w:ilvl="0" w:tplc="C01C6CD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D90"/>
    <w:rsid w:val="00314338"/>
    <w:rsid w:val="00536D90"/>
    <w:rsid w:val="00561E2B"/>
    <w:rsid w:val="00776EB7"/>
    <w:rsid w:val="00906076"/>
    <w:rsid w:val="00A445B9"/>
    <w:rsid w:val="00A86C0F"/>
    <w:rsid w:val="00A910F0"/>
    <w:rsid w:val="00D35379"/>
    <w:rsid w:val="00D41B5A"/>
    <w:rsid w:val="00E61145"/>
    <w:rsid w:val="00EC2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2FE96"/>
  <w15:chartTrackingRefBased/>
  <w15:docId w15:val="{1C6E662E-4D61-4A66-BDE1-BBFDE0A23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0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Jovana Pantelic</dc:creator>
  <cp:keywords/>
  <dc:description/>
  <cp:lastModifiedBy>Dusica Usanovic</cp:lastModifiedBy>
  <cp:revision>12</cp:revision>
  <dcterms:created xsi:type="dcterms:W3CDTF">2021-03-14T14:01:00Z</dcterms:created>
  <dcterms:modified xsi:type="dcterms:W3CDTF">2025-02-24T13:04:00Z</dcterms:modified>
</cp:coreProperties>
</file>