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</w:tblGrid>
      <w:tr w:rsidR="004F2292" w:rsidRPr="00F15EA2" w14:paraId="463863F6" w14:textId="77777777" w:rsidTr="00DA1511">
        <w:trPr>
          <w:trHeight w:val="1425"/>
        </w:trPr>
        <w:tc>
          <w:tcPr>
            <w:tcW w:w="4912" w:type="dxa"/>
            <w:shd w:val="clear" w:color="auto" w:fill="auto"/>
          </w:tcPr>
          <w:p w14:paraId="2978F465" w14:textId="77777777" w:rsidR="004F2292" w:rsidRPr="00F15EA2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450342D3" w:rsidR="00313D81" w:rsidRPr="00F15EA2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9275F16" w14:textId="0602D745" w:rsidR="00DA1511" w:rsidRPr="00F15EA2" w:rsidRDefault="00DA151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7F00FEBC" w:rsidR="00D35067" w:rsidRPr="00F15EA2" w:rsidRDefault="00961C34" w:rsidP="00961C34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15EA2">
              <w:rPr>
                <w:rStyle w:val="Hyperlink"/>
                <w:noProof/>
                <w:lang w:val="sr-Cyrl-RS"/>
              </w:rPr>
              <w:t>www.upravazasume.gov.rs</w:t>
            </w:r>
          </w:p>
        </w:tc>
      </w:tr>
    </w:tbl>
    <w:p w14:paraId="568CAF40" w14:textId="77777777" w:rsidR="00C57A13" w:rsidRPr="00F15EA2" w:rsidRDefault="00C57A13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6905D71" w14:textId="5BEE0D9A" w:rsidR="004F2292" w:rsidRPr="00F15EA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15EA2">
        <w:rPr>
          <w:noProof/>
          <w:lang w:val="sr-Cyrl-RS"/>
        </w:rPr>
        <w:tab/>
      </w:r>
      <w:r w:rsidR="004F2292" w:rsidRPr="00F15EA2">
        <w:rPr>
          <w:noProof/>
          <w:lang w:val="sr-Cyrl-RS"/>
        </w:rPr>
        <w:t>ЗАХТЕВ</w:t>
      </w:r>
      <w:r w:rsidRPr="00F15EA2">
        <w:rPr>
          <w:noProof/>
          <w:lang w:val="sr-Cyrl-RS"/>
        </w:rPr>
        <w:tab/>
      </w:r>
    </w:p>
    <w:p w14:paraId="7639D3DC" w14:textId="2A906D4E" w:rsidR="00144386" w:rsidRPr="00F15EA2" w:rsidRDefault="00DA151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15EA2">
        <w:rPr>
          <w:b/>
          <w:noProof/>
          <w:sz w:val="24"/>
          <w:szCs w:val="24"/>
          <w:lang w:val="sr-Cyrl-RS"/>
        </w:rPr>
        <w:t>ЗА РЕГИСТРАЦИЈУ МАТИЧЊАКА, ШУМСКИХ РАСАДНИКА И РАСАДНИКА УКРАСНОГ ДРВЕЋА И ЖБУЊА</w:t>
      </w:r>
    </w:p>
    <w:p w14:paraId="01BE2294" w14:textId="77777777" w:rsidR="00C57A13" w:rsidRPr="00F15EA2" w:rsidRDefault="00C57A13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283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44386" w:rsidRPr="00F15EA2" w14:paraId="0B02B08A" w14:textId="77777777" w:rsidTr="009B753F">
        <w:trPr>
          <w:trHeight w:val="467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5CF4123" w14:textId="77777777" w:rsidR="00144386" w:rsidRPr="00F15EA2" w:rsidRDefault="00144386" w:rsidP="00144386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144386" w:rsidRPr="00F15EA2" w14:paraId="1A22B9CB" w14:textId="77777777" w:rsidTr="00DA1511">
        <w:trPr>
          <w:trHeight w:val="550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13B42ED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078" w:type="dxa"/>
            <w:gridSpan w:val="18"/>
            <w:vAlign w:val="center"/>
          </w:tcPr>
          <w:p w14:paraId="598338B1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1F07220A" w14:textId="77777777" w:rsidTr="00DA1511">
        <w:trPr>
          <w:trHeight w:val="613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13E575E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078" w:type="dxa"/>
            <w:gridSpan w:val="18"/>
            <w:vAlign w:val="center"/>
          </w:tcPr>
          <w:p w14:paraId="0FAA9AF3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226EC3EC" w14:textId="77777777" w:rsidTr="00DA1511">
        <w:trPr>
          <w:trHeight w:val="565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FB1913A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078" w:type="dxa"/>
            <w:gridSpan w:val="18"/>
            <w:vAlign w:val="center"/>
          </w:tcPr>
          <w:p w14:paraId="0A1D55BC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3EA8D7FC" w14:textId="77777777" w:rsidTr="00DA1511">
        <w:trPr>
          <w:trHeight w:val="565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E5EF82C" w14:textId="77777777" w:rsidR="00144386" w:rsidRPr="00F15EA2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078" w:type="dxa"/>
            <w:gridSpan w:val="18"/>
            <w:vAlign w:val="center"/>
          </w:tcPr>
          <w:p w14:paraId="6C6375BD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02171601" w14:textId="77777777" w:rsidTr="00DA1511">
        <w:trPr>
          <w:trHeight w:val="559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E72AFFE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078" w:type="dxa"/>
            <w:gridSpan w:val="18"/>
            <w:vAlign w:val="center"/>
          </w:tcPr>
          <w:p w14:paraId="40D68E1F" w14:textId="77777777" w:rsidR="00144386" w:rsidRPr="00F15EA2" w:rsidRDefault="00144386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A1511" w:rsidRPr="00F15EA2" w14:paraId="1007E460" w14:textId="77777777" w:rsidTr="00DA1511">
        <w:trPr>
          <w:trHeight w:val="559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38BC465" w14:textId="2EF0E8A9" w:rsidR="00DA1511" w:rsidRPr="00F15EA2" w:rsidRDefault="00DA1511" w:rsidP="00DA1511">
            <w:pPr>
              <w:rPr>
                <w:b/>
                <w:noProof/>
                <w:lang w:val="sr-Cyrl-RS"/>
              </w:rPr>
            </w:pPr>
            <w:r w:rsidRPr="00F15EA2">
              <w:rPr>
                <w:b/>
                <w:noProof/>
                <w:color w:val="000000"/>
                <w:lang w:val="sr-Cyrl-RS"/>
              </w:rPr>
              <w:t>Шифра и опис делатности</w:t>
            </w:r>
          </w:p>
        </w:tc>
        <w:tc>
          <w:tcPr>
            <w:tcW w:w="6078" w:type="dxa"/>
            <w:gridSpan w:val="18"/>
            <w:vAlign w:val="center"/>
          </w:tcPr>
          <w:p w14:paraId="63FA2FC7" w14:textId="77777777" w:rsidR="00DA1511" w:rsidRPr="00F15EA2" w:rsidRDefault="00DA1511" w:rsidP="0014438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63E49037" w14:textId="77777777" w:rsidTr="00DA1511">
        <w:trPr>
          <w:trHeight w:val="413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4AB3D691" w14:textId="77777777" w:rsidR="00144386" w:rsidRPr="00F15EA2" w:rsidRDefault="00144386" w:rsidP="00144386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283" w:type="dxa"/>
            <w:vAlign w:val="center"/>
          </w:tcPr>
          <w:p w14:paraId="703B46FA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D1ECE8C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11E68FBA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55249541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77ED1C6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742A019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204D2FF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E1F5A66" w14:textId="77777777" w:rsidR="00144386" w:rsidRPr="00F15EA2" w:rsidRDefault="00144386" w:rsidP="0014438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3DBEC20" w14:textId="77777777" w:rsidR="00144386" w:rsidRPr="00F15EA2" w:rsidRDefault="00144386" w:rsidP="00144386">
            <w:pPr>
              <w:ind w:left="-107"/>
              <w:rPr>
                <w:b/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 </w:t>
            </w:r>
            <w:r w:rsidRPr="00F15EA2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76FE3ED8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2BDDFA7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939D4D3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A65D3F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541560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3C4D566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13B7582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117D2B1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FAC1AB" w14:textId="77777777" w:rsidR="00144386" w:rsidRPr="00F15EA2" w:rsidRDefault="00144386" w:rsidP="0014438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144386" w:rsidRPr="00F15EA2" w14:paraId="2B822C28" w14:textId="77777777" w:rsidTr="00DA1511">
        <w:trPr>
          <w:trHeight w:val="547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527D78AD" w14:textId="77777777" w:rsidR="00144386" w:rsidRPr="00F15EA2" w:rsidRDefault="00144386" w:rsidP="0014438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78" w:type="dxa"/>
            <w:gridSpan w:val="18"/>
            <w:vAlign w:val="center"/>
          </w:tcPr>
          <w:p w14:paraId="328B77DD" w14:textId="77777777" w:rsidR="00144386" w:rsidRPr="00F15EA2" w:rsidRDefault="00144386" w:rsidP="0014438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38C9994C" w14:textId="15357F9C" w:rsidR="00AA61C7" w:rsidRPr="00F15EA2" w:rsidRDefault="00AA61C7" w:rsidP="00AA61C7">
      <w:pPr>
        <w:spacing w:before="184"/>
        <w:ind w:right="908"/>
        <w:rPr>
          <w:b/>
          <w:noProof/>
          <w:lang w:val="sr-Cyrl-RS"/>
        </w:rPr>
      </w:pPr>
    </w:p>
    <w:tbl>
      <w:tblPr>
        <w:tblStyle w:val="TableTheme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510"/>
        <w:gridCol w:w="3055"/>
      </w:tblGrid>
      <w:tr w:rsidR="00C27311" w:rsidRPr="00F15EA2" w14:paraId="41EA6BD6" w14:textId="77777777" w:rsidTr="00576E2D">
        <w:trPr>
          <w:trHeight w:val="550"/>
          <w:jc w:val="center"/>
        </w:trPr>
        <w:tc>
          <w:tcPr>
            <w:tcW w:w="2970" w:type="dxa"/>
            <w:shd w:val="clear" w:color="auto" w:fill="FFFFFF" w:themeFill="background1"/>
            <w:vAlign w:val="center"/>
          </w:tcPr>
          <w:p w14:paraId="5B0C9C80" w14:textId="5FCA28EC" w:rsidR="00C27311" w:rsidRPr="00C27311" w:rsidRDefault="00BA12B3" w:rsidP="004765C0">
            <w:pPr>
              <w:ind w:left="600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10013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11">
                  <w:rPr>
                    <w:rFonts w:ascii="MS Gothic" w:eastAsia="MS Gothic" w:hAnsi="MS Gothic" w:hint="eastAsia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4765C0">
              <w:rPr>
                <w:b/>
                <w:noProof/>
                <w:color w:val="000000"/>
                <w:lang w:val="sr-Cyrl-RS"/>
              </w:rPr>
              <w:t xml:space="preserve"> Регистрација у регистру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0DDCAF19" w14:textId="648AEDE8" w:rsidR="00C27311" w:rsidRPr="00F15EA2" w:rsidRDefault="00BA12B3" w:rsidP="00C27311">
            <w:pPr>
              <w:ind w:left="51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15688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5C0">
                  <w:rPr>
                    <w:rFonts w:ascii="MS Gothic" w:eastAsia="MS Gothic" w:hAnsi="MS Gothic" w:hint="eastAsia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C27311"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  <w:r w:rsidR="00C27311">
              <w:rPr>
                <w:b/>
                <w:noProof/>
                <w:color w:val="000000"/>
                <w:lang w:val="sr-Cyrl-RS"/>
              </w:rPr>
              <w:t>Промена у регистру</w:t>
            </w:r>
            <w:r w:rsidR="00C27311"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66360854" w14:textId="5BEA3116" w:rsidR="00C27311" w:rsidRPr="00F15EA2" w:rsidRDefault="00BA12B3" w:rsidP="00C27311">
            <w:pPr>
              <w:ind w:left="511" w:hanging="33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178530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11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C27311"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  <w:r w:rsidR="00C27311">
              <w:rPr>
                <w:b/>
                <w:noProof/>
                <w:color w:val="000000"/>
                <w:lang w:val="sr-Cyrl-RS"/>
              </w:rPr>
              <w:t>Брисање из регистра</w:t>
            </w:r>
            <w:r w:rsidR="00C27311"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7AF7615" w14:textId="77777777" w:rsidR="00AA61C7" w:rsidRPr="00F15EA2" w:rsidRDefault="00AA61C7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2970"/>
        <w:gridCol w:w="3510"/>
        <w:gridCol w:w="3055"/>
      </w:tblGrid>
      <w:tr w:rsidR="00F568BC" w:rsidRPr="00F15EA2" w14:paraId="7C03F3C0" w14:textId="77777777" w:rsidTr="00B97937">
        <w:trPr>
          <w:trHeight w:val="550"/>
          <w:jc w:val="center"/>
        </w:trPr>
        <w:tc>
          <w:tcPr>
            <w:tcW w:w="2970" w:type="dxa"/>
            <w:shd w:val="clear" w:color="auto" w:fill="FFFFFF" w:themeFill="background1"/>
            <w:vAlign w:val="center"/>
          </w:tcPr>
          <w:p w14:paraId="01354EFD" w14:textId="27F31944" w:rsidR="00F568BC" w:rsidRPr="00F15EA2" w:rsidRDefault="00BA12B3" w:rsidP="00AA61C7">
            <w:pPr>
              <w:ind w:left="600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18635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11">
                  <w:rPr>
                    <w:rFonts w:ascii="MS Gothic" w:eastAsia="MS Gothic" w:hAnsi="MS Gothic" w:hint="eastAsia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 Матичњака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644EF1A8" w14:textId="6BC1D9DC" w:rsidR="00F568BC" w:rsidRPr="00F15EA2" w:rsidRDefault="00BA12B3" w:rsidP="00AA61C7">
            <w:pPr>
              <w:ind w:left="51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-77770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8BC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 Шумског расадника 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7523DDE1" w14:textId="2199E3E7" w:rsidR="00F568BC" w:rsidRPr="00F15EA2" w:rsidRDefault="00BA12B3" w:rsidP="00AA61C7">
            <w:pPr>
              <w:ind w:left="511" w:hanging="331"/>
              <w:rPr>
                <w:b/>
                <w:noProof/>
                <w:lang w:val="sr-Cyrl-RS"/>
              </w:rPr>
            </w:pPr>
            <w:sdt>
              <w:sdtPr>
                <w:rPr>
                  <w:b/>
                  <w:noProof/>
                  <w:color w:val="000000"/>
                  <w:lang w:val="sr-Cyrl-RS"/>
                </w:rPr>
                <w:id w:val="15141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8BC" w:rsidRPr="00F15EA2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 </w:t>
            </w:r>
            <w:r w:rsidR="00AA61C7" w:rsidRPr="00F15EA2">
              <w:rPr>
                <w:b/>
                <w:noProof/>
                <w:color w:val="000000"/>
                <w:lang w:val="sr-Cyrl-RS"/>
              </w:rPr>
              <w:t xml:space="preserve">Расадника украсног </w:t>
            </w:r>
            <w:r w:rsidR="00F568BC" w:rsidRPr="00F15EA2">
              <w:rPr>
                <w:b/>
                <w:noProof/>
                <w:color w:val="000000"/>
                <w:lang w:val="sr-Cyrl-RS"/>
              </w:rPr>
              <w:t xml:space="preserve">дрвећа и жбуња </w:t>
            </w:r>
          </w:p>
        </w:tc>
      </w:tr>
    </w:tbl>
    <w:p w14:paraId="1DF92984" w14:textId="77777777" w:rsidR="00DA1511" w:rsidRPr="00F15EA2" w:rsidRDefault="00DA1511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66" w:type="pct"/>
        <w:jc w:val="center"/>
        <w:tblLook w:val="04A0" w:firstRow="1" w:lastRow="0" w:firstColumn="1" w:lastColumn="0" w:noHBand="0" w:noVBand="1"/>
      </w:tblPr>
      <w:tblGrid>
        <w:gridCol w:w="4115"/>
        <w:gridCol w:w="5381"/>
      </w:tblGrid>
      <w:tr w:rsidR="00711605" w:rsidRPr="00F15EA2" w14:paraId="4B9333C5" w14:textId="77777777" w:rsidTr="00C57A13">
        <w:trPr>
          <w:trHeight w:val="510"/>
          <w:jc w:val="center"/>
        </w:trPr>
        <w:tc>
          <w:tcPr>
            <w:tcW w:w="949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76B42124" w:rsidR="00711605" w:rsidRPr="00F15EA2" w:rsidRDefault="00DA1511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bCs/>
                <w:noProof/>
                <w:lang w:val="sr-Cyrl-RS"/>
              </w:rPr>
              <w:t xml:space="preserve">Подаци о локацији матичњака/расадника  </w:t>
            </w:r>
            <w:r w:rsidR="00EB0A03" w:rsidRPr="00F15EA2">
              <w:rPr>
                <w:b/>
                <w:bCs/>
                <w:noProof/>
                <w:lang w:val="sr-Cyrl-RS"/>
              </w:rPr>
              <w:t xml:space="preserve"> </w:t>
            </w:r>
          </w:p>
        </w:tc>
      </w:tr>
      <w:tr w:rsidR="00B97937" w:rsidRPr="00F15EA2" w14:paraId="0FA4D469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69173F54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 xml:space="preserve">Локација земљишта (број катастарских парцела, катастарска општина, општина)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B97937" w:rsidRPr="00F15EA2" w14:paraId="66AAA6F2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56302C23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 xml:space="preserve">Укупна површина земљишта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B97937" w:rsidRPr="00F15EA2" w14:paraId="38659DD3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6B17D" w14:textId="293215B6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>Власник</w:t>
            </w:r>
            <w:r w:rsidR="0014109C" w:rsidRPr="009B753F">
              <w:rPr>
                <w:b/>
                <w:noProof/>
                <w:color w:val="000000" w:themeColor="text1"/>
                <w:lang w:val="sr-Cyrl-RS"/>
              </w:rPr>
              <w:t>/корисник</w:t>
            </w:r>
            <w:r w:rsidRPr="009B753F">
              <w:rPr>
                <w:b/>
                <w:noProof/>
                <w:color w:val="000000" w:themeColor="text1"/>
                <w:lang w:val="sr-Cyrl-RS"/>
              </w:rPr>
              <w:t xml:space="preserve"> </w:t>
            </w:r>
            <w:r w:rsidRPr="009B753F">
              <w:rPr>
                <w:b/>
                <w:noProof/>
                <w:color w:val="000000"/>
                <w:lang w:val="sr-Cyrl-RS"/>
              </w:rPr>
              <w:t xml:space="preserve">земљишта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D2AA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B97937" w:rsidRPr="00F15EA2" w14:paraId="1C97FDE7" w14:textId="77777777" w:rsidTr="009B753F">
        <w:trPr>
          <w:trHeight w:val="510"/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42CEF" w14:textId="0FAAEAD3" w:rsidR="00B97937" w:rsidRPr="009B753F" w:rsidRDefault="00B97937" w:rsidP="00B9793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9B753F">
              <w:rPr>
                <w:b/>
                <w:noProof/>
                <w:color w:val="000000"/>
                <w:lang w:val="sr-Cyrl-RS"/>
              </w:rPr>
              <w:t>Локација објекта за производњу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188" w14:textId="77777777" w:rsidR="00B97937" w:rsidRPr="00F15EA2" w:rsidRDefault="00B97937" w:rsidP="00B97937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4D2BAB4" w14:textId="77777777" w:rsidR="00E64C4F" w:rsidRDefault="00E64C4F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2F248A0" w14:textId="2C7F2B14" w:rsidR="009A12A1" w:rsidRPr="00F15EA2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15EA2">
        <w:rPr>
          <w:noProof/>
          <w:lang w:val="sr-Cyrl-RS"/>
        </w:rPr>
        <w:lastRenderedPageBreak/>
        <w:t>У прилогу захтева, достављам следећу документацију (</w:t>
      </w:r>
      <w:r w:rsidRPr="00F15EA2">
        <w:rPr>
          <w:i/>
          <w:iCs/>
          <w:noProof/>
          <w:lang w:val="sr-Cyrl-RS"/>
        </w:rPr>
        <w:t>документ под редним бројем 1</w:t>
      </w:r>
      <w:r w:rsidR="00B97937" w:rsidRPr="00F15EA2">
        <w:rPr>
          <w:i/>
          <w:iCs/>
          <w:noProof/>
          <w:lang w:val="sr-Cyrl-RS"/>
        </w:rPr>
        <w:t xml:space="preserve">, </w:t>
      </w:r>
      <w:r w:rsidRPr="00F15EA2">
        <w:rPr>
          <w:i/>
          <w:iCs/>
          <w:noProof/>
          <w:lang w:val="sr-Cyrl-RS"/>
        </w:rPr>
        <w:t xml:space="preserve">орган прибавља по службеној дужности, </w:t>
      </w:r>
      <w:r w:rsidRPr="00F15EA2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F15EA2">
        <w:rPr>
          <w:noProof/>
          <w:color w:val="000000"/>
          <w:lang w:val="sr-Cyrl-RS"/>
        </w:rPr>
        <w:t>)</w:t>
      </w:r>
      <w:r w:rsidRPr="00F15EA2">
        <w:rPr>
          <w:noProof/>
          <w:lang w:val="sr-Cyrl-RS"/>
        </w:rPr>
        <w:t xml:space="preserve"> </w:t>
      </w:r>
      <w:r w:rsidRPr="00F15EA2">
        <w:rPr>
          <w:noProof/>
          <w:color w:val="000000"/>
          <w:vertAlign w:val="superscript"/>
          <w:lang w:val="sr-Cyrl-RS"/>
        </w:rPr>
        <w:footnoteReference w:id="1"/>
      </w:r>
      <w:r w:rsidRPr="00F15EA2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4"/>
        <w:gridCol w:w="2578"/>
        <w:gridCol w:w="1267"/>
        <w:gridCol w:w="2336"/>
        <w:gridCol w:w="2660"/>
      </w:tblGrid>
      <w:tr w:rsidR="00961C34" w:rsidRPr="00F15EA2" w14:paraId="0521940C" w14:textId="77777777" w:rsidTr="00C973ED">
        <w:trPr>
          <w:trHeight w:val="425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57143033" w14:textId="77777777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52" w:type="pct"/>
            <w:shd w:val="clear" w:color="auto" w:fill="E7E6E6" w:themeFill="background2"/>
            <w:vAlign w:val="center"/>
          </w:tcPr>
          <w:p w14:paraId="3C8A060B" w14:textId="77777777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64" w:type="pct"/>
            <w:shd w:val="clear" w:color="auto" w:fill="E7E6E6" w:themeFill="background2"/>
            <w:vAlign w:val="center"/>
          </w:tcPr>
          <w:p w14:paraId="1616B4F5" w14:textId="77777777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25" w:type="pct"/>
            <w:shd w:val="clear" w:color="auto" w:fill="E7E6E6" w:themeFill="background2"/>
            <w:vAlign w:val="center"/>
          </w:tcPr>
          <w:p w14:paraId="11FF0DBC" w14:textId="77777777" w:rsidR="008F65FC" w:rsidRPr="00F15EA2" w:rsidRDefault="008F65FC" w:rsidP="008F65FC">
            <w:pPr>
              <w:widowControl/>
              <w:autoSpaceDE/>
              <w:autoSpaceDN/>
              <w:jc w:val="center"/>
              <w:rPr>
                <w:b/>
                <w:bCs/>
                <w:noProof/>
                <w:color w:val="000000"/>
                <w:lang w:val="sr-Cyrl-RS"/>
              </w:rPr>
            </w:pPr>
          </w:p>
          <w:p w14:paraId="4DFD115E" w14:textId="0BA9F3EA" w:rsidR="008F65FC" w:rsidRPr="00F15EA2" w:rsidRDefault="008F65FC" w:rsidP="008F65FC">
            <w:pPr>
              <w:widowControl/>
              <w:autoSpaceDE/>
              <w:autoSpaceDN/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F15EA2">
              <w:rPr>
                <w:noProof/>
                <w:color w:val="000000"/>
                <w:lang w:val="sr-Cyrl-RS"/>
              </w:rPr>
              <w:t xml:space="preserve"> </w:t>
            </w:r>
            <w:r w:rsidRPr="00F15EA2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  <w:p w14:paraId="08D536DE" w14:textId="77777777" w:rsidR="008F65FC" w:rsidRPr="00F15EA2" w:rsidRDefault="008F65FC" w:rsidP="006B486A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</w:p>
        </w:tc>
        <w:tc>
          <w:tcPr>
            <w:tcW w:w="1395" w:type="pct"/>
            <w:shd w:val="clear" w:color="auto" w:fill="E7E6E6" w:themeFill="background2"/>
            <w:vAlign w:val="center"/>
          </w:tcPr>
          <w:p w14:paraId="0028D022" w14:textId="11947EE8" w:rsidR="008F65FC" w:rsidRPr="00F15EA2" w:rsidRDefault="008F65FC" w:rsidP="006B486A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C973ED" w:rsidRPr="00F15EA2" w14:paraId="0235AB11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0E54B74A" w14:textId="28AB2250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</w:t>
            </w:r>
            <w:r w:rsidRPr="00F15EA2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63084715" w14:textId="5051A88A" w:rsidR="00C973ED" w:rsidRPr="00F15EA2" w:rsidRDefault="00C973ED" w:rsidP="00C973ED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Извод из катастра непокретности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9BC91E" w14:textId="67BB8B66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704A3640" w14:textId="20DFBD05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расадника шумског и украсног дрвећа и жбуња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67F7198" w14:textId="4263310C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Републички геодетски завод </w:t>
            </w:r>
          </w:p>
        </w:tc>
      </w:tr>
      <w:tr w:rsidR="00C973ED" w:rsidRPr="00F15EA2" w14:paraId="06BE1BA6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383A1C21" w14:textId="67C9ACC0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</w:t>
            </w:r>
            <w:r w:rsidRPr="00F15EA2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2855FB0D" w14:textId="53085E4C" w:rsidR="00C973ED" w:rsidRPr="00F15EA2" w:rsidRDefault="00C973ED" w:rsidP="00C973ED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Извод из Агенција за привредне регистре (АПР)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58CEC21" w14:textId="031670DD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0A4B6FA1" w14:textId="0EF48D4E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шумских расадника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0B062B77" w14:textId="56DD9399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Агенција за привредне регистре</w:t>
            </w:r>
          </w:p>
        </w:tc>
      </w:tr>
      <w:tr w:rsidR="00C973ED" w:rsidRPr="00F15EA2" w14:paraId="0BA9A593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74394ED9" w14:textId="189A75B7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592C767" w14:textId="5794B151" w:rsidR="00C973ED" w:rsidRPr="00F15EA2" w:rsidRDefault="00C973ED" w:rsidP="00C973ED">
            <w:pPr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Доказ о заснованом радном односу код произвођача шумског репродуктивног материјала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F89BE5" w14:textId="7E634DDC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2EBB5C13" w14:textId="5E8E920C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шумских расадника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E81AC75" w14:textId="649C62FE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Цент</w:t>
            </w:r>
            <w:r w:rsidRPr="009B753F">
              <w:rPr>
                <w:noProof/>
                <w:color w:val="000000" w:themeColor="text1"/>
                <w:lang w:val="sr-Cyrl-RS"/>
              </w:rPr>
              <w:t>р</w:t>
            </w:r>
            <w:r w:rsidRPr="009B753F">
              <w:rPr>
                <w:strike/>
                <w:noProof/>
                <w:color w:val="000000" w:themeColor="text1"/>
                <w:lang w:val="sr-Cyrl-RS"/>
              </w:rPr>
              <w:t>а</w:t>
            </w:r>
            <w:r w:rsidRPr="009B753F">
              <w:rPr>
                <w:noProof/>
                <w:color w:val="000000" w:themeColor="text1"/>
                <w:lang w:val="sr-Cyrl-RS"/>
              </w:rPr>
              <w:t>а</w:t>
            </w:r>
            <w:r w:rsidRPr="00F15EA2">
              <w:rPr>
                <w:noProof/>
                <w:color w:val="000000"/>
                <w:lang w:val="sr-Cyrl-RS"/>
              </w:rPr>
              <w:t>лни регистар обвезника социјалног осигурања</w:t>
            </w:r>
          </w:p>
        </w:tc>
      </w:tr>
      <w:tr w:rsidR="00C973ED" w:rsidRPr="00F15EA2" w14:paraId="1D280399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30369BAD" w14:textId="089646A9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9FF19F5" w14:textId="53542C73" w:rsidR="00C973ED" w:rsidRPr="00F15EA2" w:rsidRDefault="00C973ED" w:rsidP="00C973ED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Уверење о положеном стручном испиту по програму за високо образовање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A93AB3E" w14:textId="7C6112C5" w:rsidR="00C973ED" w:rsidRPr="00F15EA2" w:rsidRDefault="00C973ED" w:rsidP="00C973ED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6C58D04E" w14:textId="0D0FA04F" w:rsidR="00C973ED" w:rsidRPr="00F15EA2" w:rsidRDefault="00C973ED" w:rsidP="00C973ED">
            <w:pPr>
              <w:widowControl/>
              <w:autoSpaceDE/>
              <w:autoSpaceDN/>
              <w:ind w:left="-62" w:firstLine="62"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 случају регистрације шумских расадника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21F8C8CD" w14:textId="64C81EF7" w:rsidR="00C973ED" w:rsidRPr="00F15EA2" w:rsidRDefault="00C973ED" w:rsidP="00C973ED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Министарство правде/ Министарство за државну управу и локалну самоуправу</w:t>
            </w:r>
          </w:p>
          <w:p w14:paraId="5E1D17D4" w14:textId="77777777" w:rsidR="00C973ED" w:rsidRPr="00F15EA2" w:rsidRDefault="00C973ED" w:rsidP="00C973ED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C973ED" w:rsidRPr="00F15EA2" w14:paraId="5D6F6165" w14:textId="77777777" w:rsidTr="00C973ED">
        <w:trPr>
          <w:trHeight w:val="425"/>
          <w:jc w:val="center"/>
        </w:trPr>
        <w:tc>
          <w:tcPr>
            <w:tcW w:w="364" w:type="pct"/>
            <w:vAlign w:val="center"/>
          </w:tcPr>
          <w:p w14:paraId="0641B639" w14:textId="6F253CDC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21F85691" w14:textId="4F11EBB1" w:rsidR="00C973ED" w:rsidRPr="00F15EA2" w:rsidRDefault="00C973ED" w:rsidP="00C973ED">
            <w:pPr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1DB272" w14:textId="194EC03B" w:rsidR="00C973ED" w:rsidRPr="00F15EA2" w:rsidRDefault="00C973ED" w:rsidP="00C973ED">
            <w:pPr>
              <w:jc w:val="center"/>
              <w:rPr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25" w:type="pct"/>
            <w:vAlign w:val="center"/>
          </w:tcPr>
          <w:p w14:paraId="6E9935EB" w14:textId="2E3F9D8A" w:rsidR="00C973ED" w:rsidRPr="00F15EA2" w:rsidRDefault="00C973ED" w:rsidP="00C973ED">
            <w:pPr>
              <w:pStyle w:val="ListParagraph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F15EA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41539AFA" w14:textId="263C33BA" w:rsidR="00C973ED" w:rsidRPr="00F15EA2" w:rsidRDefault="00C973ED" w:rsidP="00C973E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15EA2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F15EA2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0EF647C" w14:textId="77777777" w:rsidR="008F65FC" w:rsidRPr="00F15EA2" w:rsidRDefault="008F65FC" w:rsidP="008F65FC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F15EA2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AEEB5A0" w14:textId="77777777" w:rsidR="008F65FC" w:rsidRPr="00F15EA2" w:rsidRDefault="008F65FC" w:rsidP="008F65FC">
      <w:pPr>
        <w:rPr>
          <w:b/>
          <w:bCs/>
          <w:i/>
          <w:iCs/>
          <w:noProof/>
          <w:color w:val="000000"/>
          <w:lang w:val="sr-Cyrl-RS"/>
        </w:rPr>
      </w:pPr>
    </w:p>
    <w:p w14:paraId="42BA8707" w14:textId="496CD56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F15EA2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F15EA2">
        <w:rPr>
          <w:noProof/>
          <w:color w:val="000000"/>
          <w:lang w:val="sr-Cyrl-RS"/>
        </w:rPr>
        <w:t>):</w:t>
      </w:r>
    </w:p>
    <w:p w14:paraId="6F43A60F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08DAF176" w14:textId="77777777" w:rsidR="008F65FC" w:rsidRPr="00F15EA2" w:rsidRDefault="00BA12B3" w:rsidP="008F65FC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5FC" w:rsidRPr="00F15EA2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65FC" w:rsidRPr="00F15EA2">
        <w:rPr>
          <w:noProof/>
          <w:color w:val="000000"/>
          <w:lang w:val="sr-Cyrl-RS"/>
        </w:rPr>
        <w:t xml:space="preserve"> ДА</w:t>
      </w:r>
    </w:p>
    <w:p w14:paraId="526DEE25" w14:textId="77777777" w:rsidR="008F65FC" w:rsidRPr="00F15EA2" w:rsidRDefault="00BA12B3" w:rsidP="008F65FC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5FC" w:rsidRPr="00F15EA2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65FC" w:rsidRPr="00F15EA2">
        <w:rPr>
          <w:noProof/>
          <w:color w:val="000000"/>
          <w:lang w:val="sr-Cyrl-RS"/>
        </w:rPr>
        <w:t xml:space="preserve"> НЕ</w:t>
      </w:r>
    </w:p>
    <w:p w14:paraId="5E55D6B5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1E1AD2B8" w14:textId="0CDF17F4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="007769AC" w:rsidRPr="00F15EA2">
        <w:rPr>
          <w:noProof/>
          <w:lang w:val="sr-Cyrl-RS"/>
        </w:rPr>
        <w:t>1,</w:t>
      </w:r>
      <w:r w:rsidRPr="00F15EA2">
        <w:rPr>
          <w:noProof/>
          <w:lang w:val="sr-Cyrl-RS"/>
        </w:rPr>
        <w:t xml:space="preserve"> 2</w:t>
      </w:r>
      <w:r w:rsidR="007769AC" w:rsidRPr="00F15EA2">
        <w:rPr>
          <w:noProof/>
          <w:lang w:val="sr-Cyrl-RS"/>
        </w:rPr>
        <w:t xml:space="preserve"> и</w:t>
      </w:r>
      <w:r w:rsidR="00961C34" w:rsidRPr="00F15EA2">
        <w:rPr>
          <w:noProof/>
          <w:lang w:val="sr-Cyrl-RS"/>
        </w:rPr>
        <w:t>/или</w:t>
      </w:r>
      <w:r w:rsidR="007769AC" w:rsidRPr="00F15EA2">
        <w:rPr>
          <w:noProof/>
          <w:lang w:val="sr-Cyrl-RS"/>
        </w:rPr>
        <w:t xml:space="preserve"> 3</w:t>
      </w:r>
      <w:r w:rsidRPr="00F15EA2">
        <w:rPr>
          <w:noProof/>
          <w:lang w:val="sr-Cyrl-RS"/>
        </w:rPr>
        <w:t xml:space="preserve"> </w:t>
      </w:r>
      <w:r w:rsidRPr="00F15EA2">
        <w:rPr>
          <w:noProof/>
          <w:color w:val="000000"/>
          <w:lang w:val="sr-Cyrl-RS"/>
        </w:rPr>
        <w:t>(</w:t>
      </w:r>
      <w:r w:rsidRPr="00F15EA2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F15EA2">
        <w:rPr>
          <w:noProof/>
          <w:color w:val="000000"/>
          <w:lang w:val="sr-Cyrl-RS"/>
        </w:rPr>
        <w:t>):</w:t>
      </w:r>
    </w:p>
    <w:p w14:paraId="08E43D37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0612A514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5FC" w:rsidRPr="00F15EA2" w14:paraId="6852FAF8" w14:textId="77777777" w:rsidTr="00DF7266">
        <w:tc>
          <w:tcPr>
            <w:tcW w:w="9016" w:type="dxa"/>
          </w:tcPr>
          <w:p w14:paraId="1453A7A4" w14:textId="77777777" w:rsidR="008F65FC" w:rsidRPr="00F15EA2" w:rsidRDefault="008F65FC" w:rsidP="00DF7266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5272E55E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59FD45E8" w14:textId="77777777" w:rsidR="007769AC" w:rsidRPr="00F15EA2" w:rsidRDefault="007769AC" w:rsidP="008F65FC">
      <w:pPr>
        <w:jc w:val="both"/>
        <w:rPr>
          <w:noProof/>
          <w:color w:val="000000"/>
          <w:lang w:val="sr-Cyrl-RS"/>
        </w:rPr>
      </w:pPr>
    </w:p>
    <w:p w14:paraId="53499A7B" w14:textId="77777777" w:rsidR="002F43E7" w:rsidRPr="00F15EA2" w:rsidRDefault="002F43E7" w:rsidP="008F65FC">
      <w:pPr>
        <w:jc w:val="both"/>
        <w:rPr>
          <w:noProof/>
          <w:color w:val="000000"/>
          <w:lang w:val="sr-Cyrl-RS"/>
        </w:rPr>
      </w:pPr>
    </w:p>
    <w:p w14:paraId="3DD79F43" w14:textId="77777777" w:rsidR="002F43E7" w:rsidRPr="00F15EA2" w:rsidRDefault="002F43E7" w:rsidP="008F65FC">
      <w:pPr>
        <w:jc w:val="both"/>
        <w:rPr>
          <w:noProof/>
          <w:color w:val="000000"/>
          <w:lang w:val="sr-Cyrl-RS"/>
        </w:rPr>
      </w:pPr>
    </w:p>
    <w:p w14:paraId="1CD628DB" w14:textId="49B8490F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lastRenderedPageBreak/>
        <w:t>Како би орган прибавио податке по службеној дужности, достављам следеће информације (</w:t>
      </w:r>
      <w:r w:rsidRPr="00F15EA2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F15EA2">
        <w:rPr>
          <w:noProof/>
          <w:color w:val="000000"/>
          <w:lang w:val="sr-Cyrl-RS"/>
        </w:rPr>
        <w:t>:</w:t>
      </w:r>
    </w:p>
    <w:p w14:paraId="79DB48F0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7FCEE97D" w14:textId="77777777" w:rsidR="007769AC" w:rsidRPr="00F15EA2" w:rsidRDefault="007769AC" w:rsidP="008F65FC">
      <w:pPr>
        <w:jc w:val="both"/>
        <w:rPr>
          <w:noProof/>
          <w:color w:val="000000"/>
          <w:lang w:val="sr-Cyrl-RS"/>
        </w:rPr>
      </w:pPr>
    </w:p>
    <w:p w14:paraId="509B5839" w14:textId="40BFFFF3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tbl>
      <w:tblPr>
        <w:tblStyle w:val="TableTheme"/>
        <w:tblW w:w="5062" w:type="pct"/>
        <w:jc w:val="center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7769AC" w:rsidRPr="00F15EA2" w14:paraId="6E81C344" w14:textId="77777777" w:rsidTr="002F43E7">
        <w:trPr>
          <w:trHeight w:val="470"/>
          <w:jc w:val="center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7395BC0" w14:textId="5FCDEE5F" w:rsidR="007769AC" w:rsidRPr="00F15EA2" w:rsidRDefault="007769AC" w:rsidP="00DF7266">
            <w:pPr>
              <w:ind w:right="-15"/>
              <w:jc w:val="center"/>
              <w:rPr>
                <w:b/>
                <w:noProof/>
                <w:color w:val="000000"/>
                <w:highlight w:val="yellow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 xml:space="preserve">Подаци о зaпoслeнoм лицу </w:t>
            </w:r>
            <w:r w:rsidR="00182B0A" w:rsidRPr="00F15EA2">
              <w:rPr>
                <w:b/>
                <w:noProof/>
                <w:lang w:val="sr-Cyrl-RS"/>
              </w:rPr>
              <w:t>код произвођача шумског репродуктивног материјала</w:t>
            </w:r>
          </w:p>
        </w:tc>
      </w:tr>
      <w:tr w:rsidR="007769AC" w:rsidRPr="00F15EA2" w14:paraId="46205E47" w14:textId="77777777" w:rsidTr="002F43E7">
        <w:trPr>
          <w:trHeight w:val="818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032D04EA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bCs/>
                <w:noProof/>
                <w:lang w:val="sr-Cyrl-RS"/>
              </w:rPr>
              <w:t>Име и презиме</w:t>
            </w:r>
          </w:p>
        </w:tc>
        <w:tc>
          <w:tcPr>
            <w:tcW w:w="3648" w:type="pct"/>
            <w:gridSpan w:val="13"/>
            <w:shd w:val="clear" w:color="auto" w:fill="auto"/>
            <w:vAlign w:val="center"/>
          </w:tcPr>
          <w:p w14:paraId="71222633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769AC" w:rsidRPr="00F15EA2" w14:paraId="184F165B" w14:textId="77777777" w:rsidTr="002F43E7">
        <w:trPr>
          <w:trHeight w:val="485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62CD9BFD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bCs/>
                <w:noProof/>
                <w:lang w:val="sr-Cyrl-RS"/>
              </w:rPr>
              <w:t>ЈМБГ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4E61CB8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E8703A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12260916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8374451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B44C186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7C1134F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450EB18A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5FBDCE14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F97B208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49958B70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91319D0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3CD1F709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DFEF021" w14:textId="77777777" w:rsidR="007769AC" w:rsidRPr="00F15EA2" w:rsidRDefault="007769AC" w:rsidP="00DF7266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20CAD6A2" w14:textId="4C5145BC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16664D66" w14:textId="77777777" w:rsidR="00AA61C7" w:rsidRPr="00F15EA2" w:rsidRDefault="00AA61C7" w:rsidP="008F65FC">
      <w:pPr>
        <w:jc w:val="both"/>
        <w:rPr>
          <w:noProof/>
          <w:color w:val="000000"/>
          <w:lang w:val="sr-Cyrl-RS"/>
        </w:rPr>
      </w:pPr>
    </w:p>
    <w:p w14:paraId="0ADA0993" w14:textId="77777777" w:rsidR="008F65FC" w:rsidRPr="00F15EA2" w:rsidRDefault="008F65FC" w:rsidP="008F65FC">
      <w:pPr>
        <w:jc w:val="both"/>
        <w:rPr>
          <w:noProof/>
          <w:color w:val="000000"/>
          <w:lang w:val="sr-Cyrl-RS"/>
        </w:rPr>
      </w:pPr>
    </w:p>
    <w:p w14:paraId="6C11E09C" w14:textId="7C75321B" w:rsidR="00F650C0" w:rsidRPr="00F15EA2" w:rsidRDefault="00F650C0" w:rsidP="00F650C0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14109C" w:rsidRPr="009B753F">
        <w:rPr>
          <w:noProof/>
          <w:color w:val="000000" w:themeColor="text1"/>
          <w:lang w:val="sr-Cyrl-RS"/>
        </w:rPr>
        <w:t>15</w:t>
      </w:r>
      <w:r w:rsidRPr="00F15EA2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4CA6AF0" w14:textId="77777777" w:rsidR="00F650C0" w:rsidRPr="00F15EA2" w:rsidRDefault="00F650C0" w:rsidP="00AB3A01">
      <w:pPr>
        <w:jc w:val="both"/>
        <w:rPr>
          <w:noProof/>
          <w:color w:val="000000"/>
          <w:lang w:val="sr-Cyrl-RS"/>
        </w:rPr>
      </w:pPr>
    </w:p>
    <w:p w14:paraId="7A728DE5" w14:textId="4002C7B5" w:rsidR="00E4665B" w:rsidRPr="00E4665B" w:rsidRDefault="003E62C1" w:rsidP="00E4665B">
      <w:pPr>
        <w:jc w:val="both"/>
        <w:rPr>
          <w:noProof/>
          <w:color w:val="000000"/>
          <w:lang w:val="sr-Cyrl-RS"/>
        </w:rPr>
      </w:pPr>
      <w:r w:rsidRPr="00F15EA2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E4665B">
        <w:rPr>
          <w:noProof/>
          <w:color w:val="000000"/>
          <w:lang w:val="sr-Cyrl-RS"/>
        </w:rPr>
        <w:t xml:space="preserve">имејл адресу органа: </w:t>
      </w:r>
      <w:hyperlink r:id="rId8" w:history="1">
        <w:r w:rsidR="00E4665B">
          <w:rPr>
            <w:rStyle w:val="Hyperlink"/>
            <w:noProof/>
            <w:lang w:val="sr-Latn-RS"/>
          </w:rPr>
          <w:t>office.sume@minpolj.gov.rs</w:t>
        </w:r>
      </w:hyperlink>
    </w:p>
    <w:p w14:paraId="06B2337C" w14:textId="41F50B21" w:rsidR="00AA61C7" w:rsidRPr="00F15EA2" w:rsidRDefault="00AA61C7" w:rsidP="00AB3A01">
      <w:pPr>
        <w:jc w:val="both"/>
        <w:rPr>
          <w:noProof/>
          <w:color w:val="000000"/>
          <w:lang w:val="sr-Cyrl-RS"/>
        </w:rPr>
      </w:pPr>
    </w:p>
    <w:p w14:paraId="1B8CDA9A" w14:textId="606EBD45" w:rsidR="00AA61C7" w:rsidRPr="00F15EA2" w:rsidRDefault="00AA61C7" w:rsidP="00AB3A01">
      <w:pPr>
        <w:jc w:val="both"/>
        <w:rPr>
          <w:noProof/>
          <w:color w:val="000000"/>
          <w:lang w:val="sr-Cyrl-RS"/>
        </w:rPr>
      </w:pPr>
    </w:p>
    <w:p w14:paraId="135FF1E3" w14:textId="77777777" w:rsidR="00AA61C7" w:rsidRPr="00F15EA2" w:rsidRDefault="00AA61C7" w:rsidP="00AB3A01">
      <w:pPr>
        <w:jc w:val="both"/>
        <w:rPr>
          <w:noProof/>
          <w:color w:val="000000"/>
          <w:lang w:val="sr-Cyrl-RS"/>
        </w:rPr>
      </w:pPr>
    </w:p>
    <w:p w14:paraId="59759B32" w14:textId="18A744AF" w:rsidR="005B0B44" w:rsidRPr="00F15EA2" w:rsidRDefault="005B0B44" w:rsidP="00AB3A01">
      <w:pPr>
        <w:jc w:val="both"/>
        <w:rPr>
          <w:noProof/>
          <w:color w:val="000000"/>
          <w:lang w:val="sr-Cyrl-RS"/>
        </w:rPr>
      </w:pPr>
    </w:p>
    <w:p w14:paraId="6402A1F2" w14:textId="77777777" w:rsidR="005B0B44" w:rsidRPr="00F15EA2" w:rsidRDefault="005B0B44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15EA2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15EA2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15EA2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15EA2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15EA2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15EA2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15EA2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15EA2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15EA2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15EA2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7B83B4EF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15EA2">
        <w:rPr>
          <w:b/>
          <w:bCs/>
          <w:noProof/>
          <w:color w:val="000000"/>
          <w:lang w:val="sr-Cyrl-RS"/>
        </w:rPr>
        <w:br w:type="page"/>
      </w:r>
      <w:r w:rsidR="00AC56DB" w:rsidRPr="00F15EA2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15EA2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06C1321C" w14:textId="77777777" w:rsidR="00E845A1" w:rsidRPr="00F15EA2" w:rsidRDefault="00E845A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15EA2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15EA2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15EA2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3</w:t>
            </w:r>
            <w:r w:rsidR="00313D81" w:rsidRPr="00F15EA2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15EA2" w:rsidRDefault="00B31E1F" w:rsidP="00FD72B0">
      <w:pPr>
        <w:jc w:val="both"/>
        <w:rPr>
          <w:noProof/>
          <w:lang w:val="sr-Cyrl-RS"/>
        </w:rPr>
      </w:pPr>
    </w:p>
    <w:p w14:paraId="6A648267" w14:textId="77777777" w:rsidR="00CE22D8" w:rsidRDefault="00CE22D8" w:rsidP="00B31E1F">
      <w:pPr>
        <w:ind w:left="-426"/>
        <w:jc w:val="both"/>
        <w:rPr>
          <w:noProof/>
          <w:color w:val="000000"/>
          <w:lang w:val="sr-Cyrl-RS"/>
        </w:rPr>
      </w:pPr>
    </w:p>
    <w:p w14:paraId="128D96D6" w14:textId="77777777" w:rsidR="00AB3A01" w:rsidRPr="00F15EA2" w:rsidRDefault="00DF761F" w:rsidP="00B31E1F">
      <w:pPr>
        <w:ind w:left="-426"/>
        <w:jc w:val="both"/>
        <w:rPr>
          <w:noProof/>
          <w:lang w:val="sr-Cyrl-RS"/>
        </w:rPr>
      </w:pPr>
      <w:r w:rsidRPr="00F15EA2">
        <w:rPr>
          <w:noProof/>
          <w:color w:val="000000"/>
          <w:lang w:val="sr-Cyrl-RS"/>
        </w:rPr>
        <w:t>Потребно је уплатити следећ</w:t>
      </w:r>
      <w:r w:rsidR="00313D81" w:rsidRPr="00F15EA2">
        <w:rPr>
          <w:noProof/>
          <w:color w:val="000000"/>
          <w:lang w:val="sr-Cyrl-RS"/>
        </w:rPr>
        <w:t>е</w:t>
      </w:r>
      <w:r w:rsidR="00AB3A01" w:rsidRPr="00F15EA2">
        <w:rPr>
          <w:noProof/>
          <w:color w:val="000000"/>
          <w:lang w:val="sr-Cyrl-RS"/>
        </w:rPr>
        <w:t xml:space="preserve"> издат</w:t>
      </w:r>
      <w:r w:rsidRPr="00F15EA2">
        <w:rPr>
          <w:noProof/>
          <w:color w:val="000000"/>
          <w:lang w:val="sr-Cyrl-RS"/>
        </w:rPr>
        <w:t>к</w:t>
      </w:r>
      <w:r w:rsidR="00313D81" w:rsidRPr="00F15EA2">
        <w:rPr>
          <w:noProof/>
          <w:color w:val="000000"/>
          <w:lang w:val="sr-Cyrl-RS"/>
        </w:rPr>
        <w:t>е</w:t>
      </w:r>
      <w:r w:rsidR="00AB3A01" w:rsidRPr="00F15EA2">
        <w:rPr>
          <w:noProof/>
          <w:color w:val="000000"/>
          <w:lang w:val="sr-Cyrl-RS"/>
        </w:rPr>
        <w:t>:</w:t>
      </w:r>
    </w:p>
    <w:p w14:paraId="0416130A" w14:textId="5DE5196F" w:rsidR="00AB3A01" w:rsidRPr="00F15EA2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F15EA2" w14:paraId="5F71CC52" w14:textId="77777777" w:rsidTr="009A12A1">
        <w:trPr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15EA2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15EA2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15EA2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15EA2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15EA2" w14:paraId="093A9398" w14:textId="77777777" w:rsidTr="00C57A13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F15EA2" w:rsidRDefault="00E052A9" w:rsidP="00E052A9">
            <w:pPr>
              <w:rPr>
                <w:noProof/>
                <w:lang w:val="sr-Cyrl-RS"/>
              </w:rPr>
            </w:pPr>
            <w:r w:rsidRPr="00F15EA2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33150A43" w14:textId="37AAD5ED" w:rsidR="00E052A9" w:rsidRPr="00F15EA2" w:rsidRDefault="00AA61C7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 за упис у Регистар полазног материјала за производњу репродуктивног материјала шумског дрвећа, матичњака, шумских расадника и расадника украсног дрвећа и жбуња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77EE9" w14:textId="24E1C61E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738D55CF" w:rsidR="00E052A9" w:rsidRPr="00F15EA2" w:rsidRDefault="000D0105" w:rsidP="00125528">
            <w:pPr>
              <w:ind w:right="-15"/>
              <w:rPr>
                <w:bCs/>
                <w:noProof/>
                <w:lang w:val="sr-Cyrl-RS"/>
              </w:rPr>
            </w:pPr>
            <w:r w:rsidRPr="000D0105">
              <w:rPr>
                <w:noProof/>
                <w:color w:val="000000"/>
                <w:lang w:val="sr-Cyrl-RS"/>
              </w:rPr>
              <w:t>1.910</w:t>
            </w:r>
            <w:r w:rsidR="00E052A9" w:rsidRPr="00F15EA2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15EA2" w14:paraId="645762FF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6CE025E2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A4C9B" w14:textId="047A297B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15EA2" w14:paraId="5D0951A9" w14:textId="77777777" w:rsidTr="00C57A13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878ED4E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8C40" w14:textId="5D9614D5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15EA2" w14:paraId="23A93D12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5B93445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72ED4" w14:textId="61AA19F6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F15EA2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F15EA2" w14:paraId="59B9B91D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7383C3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286FC" w14:textId="55B2EE26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6CDCC180" w:rsidR="00E052A9" w:rsidRPr="00F15EA2" w:rsidRDefault="00CE22D8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15EA2" w14:paraId="1111C106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A40467D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CF265" w14:textId="4C67045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F15EA2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/</w:t>
            </w:r>
            <w:r w:rsidR="00E052A9" w:rsidRPr="00F15EA2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E052A9" w:rsidRPr="00F15EA2" w14:paraId="2A9D81EF" w14:textId="77777777" w:rsidTr="00C57A13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16AC857E" w:rsidR="00E052A9" w:rsidRPr="00F15EA2" w:rsidRDefault="00C973ED" w:rsidP="00E052A9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  <w:r w:rsidR="00E052A9" w:rsidRPr="00F15EA2">
              <w:rPr>
                <w:noProof/>
                <w:lang w:val="sr-Cyrl-RS"/>
              </w:rPr>
              <w:t>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D1C6A41" w14:textId="45C70172" w:rsidR="00E052A9" w:rsidRPr="00F15EA2" w:rsidRDefault="00AA61C7" w:rsidP="009A12A1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 за решење по захтеву за упис промена у Регистар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50F2F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03B6B8BE" w:rsidR="00E052A9" w:rsidRPr="00F15EA2" w:rsidRDefault="000D0105" w:rsidP="00AA61C7">
            <w:pPr>
              <w:ind w:right="-15"/>
              <w:rPr>
                <w:bCs/>
                <w:noProof/>
                <w:lang w:val="sr-Cyrl-RS"/>
              </w:rPr>
            </w:pPr>
            <w:r w:rsidRPr="000D0105">
              <w:rPr>
                <w:noProof/>
                <w:color w:val="000000"/>
                <w:lang w:val="sr-Cyrl-RS"/>
              </w:rPr>
              <w:t>1.010</w:t>
            </w:r>
            <w:bookmarkStart w:id="0" w:name="_GoBack"/>
            <w:bookmarkEnd w:id="0"/>
            <w:r w:rsidR="00E052A9" w:rsidRPr="00F15EA2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15EA2" w14:paraId="2CFF593D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E4880DA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3E75D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07FBC498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  <w:r w:rsidR="009A12A1" w:rsidRPr="00F15EA2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E052A9" w:rsidRPr="00F15EA2" w14:paraId="4198A056" w14:textId="77777777" w:rsidTr="00C57A13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4F5E3EC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5BB64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3F67096E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15EA2" w14:paraId="5558DE9F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554D763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CE6D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5CC94100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F15EA2" w14:paraId="030D0D17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2E183B58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97B21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7F1887A9" w:rsidR="00E052A9" w:rsidRPr="00F15EA2" w:rsidRDefault="00CE22D8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15EA2" w14:paraId="40FCFEB6" w14:textId="77777777" w:rsidTr="00C57A1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E052A9" w:rsidRPr="00F15EA2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16E96E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FBBD6" w14:textId="77777777" w:rsidR="00E052A9" w:rsidRPr="00F15EA2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45A738A" w:rsidR="00E052A9" w:rsidRPr="00F15EA2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/</w:t>
            </w:r>
            <w:r w:rsidR="00E052A9" w:rsidRPr="00F15EA2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125528" w:rsidRPr="00F15EA2" w14:paraId="3D52CB3E" w14:textId="77777777" w:rsidTr="004D6883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A6DFF" w14:textId="77777777" w:rsidR="00125528" w:rsidRPr="00F15EA2" w:rsidRDefault="00125528" w:rsidP="004D6883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  <w:r w:rsidRPr="00F15EA2">
              <w:rPr>
                <w:noProof/>
                <w:lang w:val="sr-Cyrl-RS"/>
              </w:rPr>
              <w:t>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19A8C1A" w14:textId="31CF8EB1" w:rsidR="00125528" w:rsidRPr="00F15EA2" w:rsidRDefault="00125528" w:rsidP="00125528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Републичка административна такса за решење по захтеву за </w:t>
            </w:r>
            <w:r>
              <w:rPr>
                <w:noProof/>
                <w:color w:val="000000"/>
                <w:lang w:val="sr-Cyrl-RS"/>
              </w:rPr>
              <w:t>брисање из Регистра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DB1B0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8AAD" w14:textId="50EDC595" w:rsidR="00125528" w:rsidRPr="00F15EA2" w:rsidRDefault="00105830" w:rsidP="004D688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2.010</w:t>
            </w:r>
            <w:r w:rsidR="00125528" w:rsidRPr="00F15EA2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125528" w:rsidRPr="00F15EA2" w14:paraId="38A4C995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BCC70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2EEA007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E275A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7672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Републичка административна такса </w:t>
            </w:r>
          </w:p>
        </w:tc>
      </w:tr>
      <w:tr w:rsidR="00125528" w:rsidRPr="00F15EA2" w14:paraId="7C44E7C3" w14:textId="77777777" w:rsidTr="004D6883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62EA0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47C76D44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7ABEF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CEAF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125528" w:rsidRPr="00F15EA2" w14:paraId="4A1A8E16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C1C06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064BF982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FB649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0E1FE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125528" w:rsidRPr="00F15EA2" w14:paraId="765315FD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9C066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11E7042A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78384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D4B00" w14:textId="2A4BA319" w:rsidR="00125528" w:rsidRPr="00F15EA2" w:rsidRDefault="00CE22D8" w:rsidP="004D688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125528" w:rsidRPr="00F15EA2" w14:paraId="16C5335E" w14:textId="77777777" w:rsidTr="004D6883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F86B0" w14:textId="77777777" w:rsidR="00125528" w:rsidRPr="00F15EA2" w:rsidRDefault="00125528" w:rsidP="004D6883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14:paraId="735F10D6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5C82C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CFF26" w14:textId="77777777" w:rsidR="00125528" w:rsidRPr="00F15EA2" w:rsidRDefault="00125528" w:rsidP="004D6883">
            <w:pPr>
              <w:ind w:right="-15"/>
              <w:rPr>
                <w:bCs/>
                <w:noProof/>
                <w:lang w:val="sr-Cyrl-RS"/>
              </w:rPr>
            </w:pPr>
            <w:r w:rsidRPr="00F15EA2">
              <w:rPr>
                <w:noProof/>
                <w:color w:val="000000"/>
                <w:lang w:val="sr-Cyrl-RS"/>
              </w:rPr>
              <w:t xml:space="preserve">/ </w:t>
            </w:r>
          </w:p>
        </w:tc>
      </w:tr>
    </w:tbl>
    <w:p w14:paraId="390D9702" w14:textId="48354AC8" w:rsidR="00AB3A01" w:rsidRDefault="00AB3A01" w:rsidP="00125528">
      <w:pPr>
        <w:jc w:val="both"/>
        <w:rPr>
          <w:noProof/>
          <w:lang w:val="sr-Cyrl-RS"/>
        </w:rPr>
      </w:pPr>
    </w:p>
    <w:p w14:paraId="639E4161" w14:textId="77777777" w:rsidR="00CE22D8" w:rsidRPr="00FA030F" w:rsidRDefault="00CE22D8" w:rsidP="00CE22D8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3F82AD9A" w14:textId="77777777" w:rsidR="00CE22D8" w:rsidRPr="00F15EA2" w:rsidRDefault="00CE22D8" w:rsidP="00125528">
      <w:pPr>
        <w:jc w:val="both"/>
        <w:rPr>
          <w:noProof/>
          <w:lang w:val="sr-Cyrl-RS"/>
        </w:rPr>
      </w:pPr>
    </w:p>
    <w:sectPr w:rsidR="00CE22D8" w:rsidRPr="00F15EA2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C2183" w14:textId="77777777" w:rsidR="00BA12B3" w:rsidRDefault="00BA12B3" w:rsidP="004F2292">
      <w:r>
        <w:separator/>
      </w:r>
    </w:p>
  </w:endnote>
  <w:endnote w:type="continuationSeparator" w:id="0">
    <w:p w14:paraId="188F06BE" w14:textId="77777777" w:rsidR="00BA12B3" w:rsidRDefault="00BA12B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61C6CAB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D0105">
          <w:rPr>
            <w:noProof/>
            <w:sz w:val="20"/>
            <w:szCs w:val="20"/>
          </w:rPr>
          <w:t>5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F21A" w14:textId="77777777" w:rsidR="00BA12B3" w:rsidRDefault="00BA12B3" w:rsidP="004F2292">
      <w:r>
        <w:separator/>
      </w:r>
    </w:p>
  </w:footnote>
  <w:footnote w:type="continuationSeparator" w:id="0">
    <w:p w14:paraId="3987ADDD" w14:textId="77777777" w:rsidR="00BA12B3" w:rsidRDefault="00BA12B3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12A1099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F63588">
      <w:rPr>
        <w:noProof/>
        <w:color w:val="000000"/>
        <w:lang w:val="sr-Cyrl-RS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43DB"/>
    <w:rsid w:val="00056D3C"/>
    <w:rsid w:val="00076B26"/>
    <w:rsid w:val="00087CD3"/>
    <w:rsid w:val="000B4C1E"/>
    <w:rsid w:val="000C798B"/>
    <w:rsid w:val="000D0105"/>
    <w:rsid w:val="000D6203"/>
    <w:rsid w:val="000E3694"/>
    <w:rsid w:val="00105830"/>
    <w:rsid w:val="00125528"/>
    <w:rsid w:val="00131BA8"/>
    <w:rsid w:val="0013590F"/>
    <w:rsid w:val="0014109C"/>
    <w:rsid w:val="00144386"/>
    <w:rsid w:val="001456A7"/>
    <w:rsid w:val="00152E52"/>
    <w:rsid w:val="00182B0A"/>
    <w:rsid w:val="00197F41"/>
    <w:rsid w:val="001F23FC"/>
    <w:rsid w:val="00214F00"/>
    <w:rsid w:val="00260068"/>
    <w:rsid w:val="0026201F"/>
    <w:rsid w:val="00262323"/>
    <w:rsid w:val="002A03BA"/>
    <w:rsid w:val="002A58C3"/>
    <w:rsid w:val="002D7D51"/>
    <w:rsid w:val="002E29E6"/>
    <w:rsid w:val="002E6DC7"/>
    <w:rsid w:val="002F43E7"/>
    <w:rsid w:val="002F5A42"/>
    <w:rsid w:val="0030121E"/>
    <w:rsid w:val="00302651"/>
    <w:rsid w:val="003064B6"/>
    <w:rsid w:val="00313D81"/>
    <w:rsid w:val="00322749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47AA4"/>
    <w:rsid w:val="0047654A"/>
    <w:rsid w:val="004765C0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040"/>
    <w:rsid w:val="005831E2"/>
    <w:rsid w:val="00594590"/>
    <w:rsid w:val="005B08D6"/>
    <w:rsid w:val="005B0B44"/>
    <w:rsid w:val="005B6AA1"/>
    <w:rsid w:val="005F1CAB"/>
    <w:rsid w:val="005F5CDE"/>
    <w:rsid w:val="00610BCA"/>
    <w:rsid w:val="0061389E"/>
    <w:rsid w:val="006144AC"/>
    <w:rsid w:val="006167DA"/>
    <w:rsid w:val="00633FAF"/>
    <w:rsid w:val="006523C9"/>
    <w:rsid w:val="00655324"/>
    <w:rsid w:val="006645B4"/>
    <w:rsid w:val="0066539C"/>
    <w:rsid w:val="00671620"/>
    <w:rsid w:val="0067446A"/>
    <w:rsid w:val="0068081D"/>
    <w:rsid w:val="00692A51"/>
    <w:rsid w:val="006B0DCE"/>
    <w:rsid w:val="006C66C0"/>
    <w:rsid w:val="006C704E"/>
    <w:rsid w:val="006D0BE8"/>
    <w:rsid w:val="006F4F6C"/>
    <w:rsid w:val="007007F4"/>
    <w:rsid w:val="007036EB"/>
    <w:rsid w:val="00711605"/>
    <w:rsid w:val="00713D58"/>
    <w:rsid w:val="00715349"/>
    <w:rsid w:val="007166AD"/>
    <w:rsid w:val="0073193F"/>
    <w:rsid w:val="00746EBC"/>
    <w:rsid w:val="007769A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84810"/>
    <w:rsid w:val="008C17F4"/>
    <w:rsid w:val="008C2605"/>
    <w:rsid w:val="008E3976"/>
    <w:rsid w:val="008F65FC"/>
    <w:rsid w:val="00924B2E"/>
    <w:rsid w:val="009252BD"/>
    <w:rsid w:val="00961C34"/>
    <w:rsid w:val="0096312C"/>
    <w:rsid w:val="00967C5B"/>
    <w:rsid w:val="00987E61"/>
    <w:rsid w:val="009921A3"/>
    <w:rsid w:val="009932DB"/>
    <w:rsid w:val="009A12A1"/>
    <w:rsid w:val="009A2BED"/>
    <w:rsid w:val="009B753F"/>
    <w:rsid w:val="009B7CF5"/>
    <w:rsid w:val="009C1AEF"/>
    <w:rsid w:val="009E1A04"/>
    <w:rsid w:val="009F0D95"/>
    <w:rsid w:val="00A4401C"/>
    <w:rsid w:val="00A56A97"/>
    <w:rsid w:val="00A8370B"/>
    <w:rsid w:val="00AA61C7"/>
    <w:rsid w:val="00AB1AF1"/>
    <w:rsid w:val="00AB3A01"/>
    <w:rsid w:val="00AC56DB"/>
    <w:rsid w:val="00AE4F7B"/>
    <w:rsid w:val="00B010A8"/>
    <w:rsid w:val="00B2057A"/>
    <w:rsid w:val="00B31E1F"/>
    <w:rsid w:val="00B33022"/>
    <w:rsid w:val="00B502AF"/>
    <w:rsid w:val="00B73604"/>
    <w:rsid w:val="00B97937"/>
    <w:rsid w:val="00BA12B3"/>
    <w:rsid w:val="00BB6090"/>
    <w:rsid w:val="00BC5831"/>
    <w:rsid w:val="00BD00BA"/>
    <w:rsid w:val="00BD1D29"/>
    <w:rsid w:val="00BE565F"/>
    <w:rsid w:val="00BE6094"/>
    <w:rsid w:val="00C04652"/>
    <w:rsid w:val="00C10111"/>
    <w:rsid w:val="00C27311"/>
    <w:rsid w:val="00C32287"/>
    <w:rsid w:val="00C44479"/>
    <w:rsid w:val="00C56CF3"/>
    <w:rsid w:val="00C57A13"/>
    <w:rsid w:val="00C77B1C"/>
    <w:rsid w:val="00C94574"/>
    <w:rsid w:val="00C952A4"/>
    <w:rsid w:val="00C973ED"/>
    <w:rsid w:val="00CB0BB2"/>
    <w:rsid w:val="00CB695E"/>
    <w:rsid w:val="00CE22D8"/>
    <w:rsid w:val="00CE2E46"/>
    <w:rsid w:val="00CE54E5"/>
    <w:rsid w:val="00CF2DE7"/>
    <w:rsid w:val="00CF6942"/>
    <w:rsid w:val="00D35067"/>
    <w:rsid w:val="00D416A6"/>
    <w:rsid w:val="00D523CF"/>
    <w:rsid w:val="00D610D7"/>
    <w:rsid w:val="00D81D45"/>
    <w:rsid w:val="00DA1511"/>
    <w:rsid w:val="00DC56D9"/>
    <w:rsid w:val="00DD28AA"/>
    <w:rsid w:val="00DF761F"/>
    <w:rsid w:val="00E00546"/>
    <w:rsid w:val="00E052A9"/>
    <w:rsid w:val="00E1208A"/>
    <w:rsid w:val="00E2254C"/>
    <w:rsid w:val="00E45514"/>
    <w:rsid w:val="00E4665B"/>
    <w:rsid w:val="00E51228"/>
    <w:rsid w:val="00E557DA"/>
    <w:rsid w:val="00E56BFA"/>
    <w:rsid w:val="00E56EEE"/>
    <w:rsid w:val="00E64C4F"/>
    <w:rsid w:val="00E64E59"/>
    <w:rsid w:val="00E83473"/>
    <w:rsid w:val="00E845A1"/>
    <w:rsid w:val="00E9313E"/>
    <w:rsid w:val="00EB0A03"/>
    <w:rsid w:val="00ED4CEA"/>
    <w:rsid w:val="00F05F6D"/>
    <w:rsid w:val="00F15EA2"/>
    <w:rsid w:val="00F32DE2"/>
    <w:rsid w:val="00F37F9D"/>
    <w:rsid w:val="00F45D21"/>
    <w:rsid w:val="00F50636"/>
    <w:rsid w:val="00F568BC"/>
    <w:rsid w:val="00F63588"/>
    <w:rsid w:val="00F650C0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4E8E-0F6B-47D0-87E1-AFDA0611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19</cp:revision>
  <cp:lastPrinted>2024-12-19T09:12:00Z</cp:lastPrinted>
  <dcterms:created xsi:type="dcterms:W3CDTF">2019-11-13T14:25:00Z</dcterms:created>
  <dcterms:modified xsi:type="dcterms:W3CDTF">2025-08-08T13:18:00Z</dcterms:modified>
</cp:coreProperties>
</file>