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2"/>
      </w:tblGrid>
      <w:tr w:rsidR="004F2292" w:rsidRPr="009A12A1" w14:paraId="463863F6" w14:textId="77777777" w:rsidTr="00BB7F79">
        <w:trPr>
          <w:trHeight w:val="1011"/>
        </w:trPr>
        <w:tc>
          <w:tcPr>
            <w:tcW w:w="3112" w:type="dxa"/>
            <w:shd w:val="clear" w:color="auto" w:fill="auto"/>
            <w:vAlign w:val="center"/>
          </w:tcPr>
          <w:p w14:paraId="2978F465" w14:textId="77777777" w:rsidR="004F2292" w:rsidRPr="009A12A1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419DECFF" w14:textId="1B115323" w:rsidR="00563941" w:rsidRPr="009A12A1" w:rsidRDefault="00313D81" w:rsidP="00563941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0AFF545E" w:rsidR="00D35067" w:rsidRPr="009A12A1" w:rsidRDefault="00C92EF6" w:rsidP="00C92EF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C92EF6">
              <w:rPr>
                <w:rStyle w:val="Hyperlink"/>
                <w:noProof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04AFA2CA" w14:textId="77777777" w:rsidR="00E052A9" w:rsidRPr="009A12A1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9A12A1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9A12A1">
        <w:rPr>
          <w:noProof/>
          <w:lang w:val="sr-Cyrl-RS"/>
        </w:rPr>
        <w:tab/>
      </w:r>
      <w:r w:rsidR="004F2292" w:rsidRPr="009A12A1">
        <w:rPr>
          <w:noProof/>
          <w:lang w:val="sr-Cyrl-RS"/>
        </w:rPr>
        <w:t>ЗАХТЕВ</w:t>
      </w:r>
      <w:r w:rsidRPr="009A12A1">
        <w:rPr>
          <w:noProof/>
          <w:lang w:val="sr-Cyrl-RS"/>
        </w:rPr>
        <w:tab/>
      </w:r>
    </w:p>
    <w:p w14:paraId="7639D3DC" w14:textId="30A95F93" w:rsidR="00144386" w:rsidRDefault="0014438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9A12A1">
        <w:rPr>
          <w:b/>
          <w:noProof/>
          <w:sz w:val="24"/>
          <w:szCs w:val="24"/>
          <w:lang w:val="sr-Cyrl-RS"/>
        </w:rPr>
        <w:t xml:space="preserve">ЗА ДАВАЊЕ </w:t>
      </w:r>
      <w:r w:rsidR="000B33A0" w:rsidRPr="009A12A1">
        <w:rPr>
          <w:b/>
          <w:noProof/>
          <w:sz w:val="24"/>
          <w:szCs w:val="24"/>
          <w:lang w:val="sr-Cyrl-RS"/>
        </w:rPr>
        <w:t xml:space="preserve">САГЛАСНОСТИ </w:t>
      </w:r>
      <w:r w:rsidR="000B33A0" w:rsidRPr="000B33A0">
        <w:rPr>
          <w:b/>
          <w:noProof/>
          <w:sz w:val="24"/>
          <w:szCs w:val="24"/>
          <w:lang w:val="sr-Cyrl-RS"/>
        </w:rPr>
        <w:t>НА ПРОЈЕКАТ У СЛУЧАЈУ ПРОМЕНЕ ВОДНОГ РЕЖИМА У ШУМИ</w:t>
      </w:r>
    </w:p>
    <w:p w14:paraId="6CC45FAB" w14:textId="77777777" w:rsidR="000B33A0" w:rsidRPr="009A12A1" w:rsidRDefault="000B33A0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44386" w:rsidRPr="00C92EF6" w14:paraId="0B02B08A" w14:textId="77777777" w:rsidTr="00C9626E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5CF4123" w14:textId="77777777" w:rsidR="00144386" w:rsidRPr="00144386" w:rsidRDefault="00144386" w:rsidP="00144386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144386" w:rsidRPr="00C92EF6" w14:paraId="1A22B9CB" w14:textId="77777777" w:rsidTr="00C9626E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</w:tcPr>
          <w:p w14:paraId="013B42ED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096" w:type="dxa"/>
            <w:gridSpan w:val="18"/>
            <w:vAlign w:val="center"/>
          </w:tcPr>
          <w:p w14:paraId="598338B1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1F07220A" w14:textId="77777777" w:rsidTr="00C9626E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</w:tcPr>
          <w:p w14:paraId="413E575E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096" w:type="dxa"/>
            <w:gridSpan w:val="18"/>
            <w:vAlign w:val="center"/>
          </w:tcPr>
          <w:p w14:paraId="0FAA9AF3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226EC3EC" w14:textId="77777777" w:rsidTr="00C9626E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</w:tcPr>
          <w:p w14:paraId="6FB1913A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096" w:type="dxa"/>
            <w:gridSpan w:val="18"/>
            <w:vAlign w:val="center"/>
          </w:tcPr>
          <w:p w14:paraId="0A1D55BC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3EA8D7FC" w14:textId="77777777" w:rsidTr="00C9626E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</w:tcPr>
          <w:p w14:paraId="0E5EF82C" w14:textId="77777777" w:rsidR="00144386" w:rsidRPr="00144386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096" w:type="dxa"/>
            <w:gridSpan w:val="18"/>
            <w:vAlign w:val="center"/>
          </w:tcPr>
          <w:p w14:paraId="6C6375BD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02171601" w14:textId="77777777" w:rsidTr="00C9626E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</w:tcPr>
          <w:p w14:paraId="6E72AFFE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40D68E1F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63E49037" w14:textId="77777777" w:rsidTr="00D416A6">
        <w:trPr>
          <w:trHeight w:val="4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AB3D691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703B46FA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D1ECE8C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11E68FBA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5249541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77ED1C6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742A019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204D2FF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E1F5A66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3DBEC20" w14:textId="77777777" w:rsidR="00144386" w:rsidRPr="00144386" w:rsidRDefault="00144386" w:rsidP="00144386">
            <w:pPr>
              <w:ind w:left="-107"/>
              <w:rPr>
                <w:b/>
                <w:bCs/>
                <w:noProof/>
                <w:lang w:val="sr-Cyrl-RS"/>
              </w:rPr>
            </w:pPr>
            <w:r w:rsidRPr="00144386">
              <w:rPr>
                <w:noProof/>
                <w:color w:val="000000"/>
                <w:lang w:val="sr-Cyrl-RS"/>
              </w:rPr>
              <w:t xml:space="preserve"> </w:t>
            </w:r>
            <w:r w:rsidRPr="00144386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76FE3ED8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2BDDFA7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939D4D3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A65D3F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541560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4D566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13B7582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117D2B1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FAC1AB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2B822C28" w14:textId="77777777" w:rsidTr="00C9626E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27D78AD" w14:textId="77777777" w:rsidR="00144386" w:rsidRPr="00144386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44386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328B77DD" w14:textId="77777777" w:rsidR="00144386" w:rsidRPr="00144386" w:rsidRDefault="00144386" w:rsidP="0014438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875EBEF" w14:textId="77777777" w:rsidR="00144386" w:rsidRPr="009A12A1" w:rsidRDefault="00144386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9A12A1" w14:paraId="4B9333C5" w14:textId="77777777" w:rsidTr="00A52322">
        <w:trPr>
          <w:trHeight w:val="432"/>
          <w:jc w:val="center"/>
        </w:trPr>
        <w:tc>
          <w:tcPr>
            <w:tcW w:w="9541" w:type="dxa"/>
            <w:gridSpan w:val="2"/>
            <w:shd w:val="clear" w:color="auto" w:fill="E7E6E6" w:themeFill="background2"/>
            <w:vAlign w:val="center"/>
          </w:tcPr>
          <w:p w14:paraId="3EF15694" w14:textId="686B5A50" w:rsidR="00711605" w:rsidRPr="009A12A1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9A12A1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9A12A1" w14:paraId="571905D7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327F4A6D" w14:textId="3D539EA6" w:rsidR="00EB0A03" w:rsidRPr="00BB7F79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73E9456B" w14:textId="60771E00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9A12A1" w14:paraId="0FA4D469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6AECD2A6" w14:textId="69FBF74C" w:rsidR="00EB0A03" w:rsidRPr="00BB7F79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Укупна површина шуме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1A5A275D" w14:textId="77777777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0B33A0" w:rsidRPr="009A12A1" w14:paraId="22ACE169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43C2902D" w14:textId="1D2645BB" w:rsidR="000B33A0" w:rsidRPr="00BB7F79" w:rsidRDefault="000B33A0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Власник шуме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1A21EDCF" w14:textId="77777777" w:rsidR="000B33A0" w:rsidRPr="009A12A1" w:rsidRDefault="000B33A0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0B33A0" w:rsidRPr="009A12A1" w14:paraId="1AB1A681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0EA6683B" w14:textId="5AE986A7" w:rsidR="000B33A0" w:rsidRPr="00BB7F79" w:rsidRDefault="000B33A0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Корисник шуме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20F96558" w14:textId="77777777" w:rsidR="000B33A0" w:rsidRPr="009A12A1" w:rsidRDefault="000B33A0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9A12A1" w14:paraId="66AAA6F2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27C64985" w14:textId="5E98F2B6" w:rsidR="00EB0A03" w:rsidRPr="00BB7F79" w:rsidRDefault="000B33A0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Површина на којој се мења водни режим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7CFF3BEB" w14:textId="77777777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9A12A1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EB0A03" w:rsidRPr="009A12A1" w14:paraId="5A61CEE7" w14:textId="77777777" w:rsidTr="00A52322">
        <w:trPr>
          <w:trHeight w:val="432"/>
          <w:jc w:val="center"/>
        </w:trPr>
        <w:tc>
          <w:tcPr>
            <w:tcW w:w="9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6B40F9E2" w:rsidR="00EB0A03" w:rsidRPr="009A12A1" w:rsidRDefault="000B33A0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0B33A0">
              <w:rPr>
                <w:b/>
                <w:bCs/>
                <w:noProof/>
                <w:lang w:val="sr-Cyrl-RS"/>
              </w:rPr>
              <w:t>Разлог мењања водног режима</w:t>
            </w:r>
          </w:p>
        </w:tc>
      </w:tr>
      <w:tr w:rsidR="00EB0A03" w:rsidRPr="009A12A1" w14:paraId="2E444F7C" w14:textId="77777777" w:rsidTr="00A52322">
        <w:trPr>
          <w:trHeight w:val="2123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3E7" w14:textId="77777777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BC3C394" w14:textId="77777777" w:rsidR="00D416A6" w:rsidRPr="009A12A1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9A12A1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9A12A1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717C2D8F" w14:textId="77777777" w:rsidR="000B33A0" w:rsidRDefault="000B33A0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2F248A0" w14:textId="4899B300" w:rsidR="009A12A1" w:rsidRPr="00144386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144386">
        <w:rPr>
          <w:noProof/>
          <w:lang w:val="sr-Cyrl-RS"/>
        </w:rPr>
        <w:t>У прилогу захтева, достављам следећу документацију</w:t>
      </w:r>
      <w:r w:rsidRPr="009A12A1">
        <w:rPr>
          <w:noProof/>
          <w:color w:val="000000"/>
          <w:vertAlign w:val="superscript"/>
          <w:lang w:val="sr-Cyrl-RS"/>
        </w:rPr>
        <w:footnoteReference w:id="1"/>
      </w:r>
      <w:r w:rsidRPr="00144386">
        <w:rPr>
          <w:noProof/>
          <w:lang w:val="sr-Cyrl-RS"/>
        </w:rPr>
        <w:t>:</w:t>
      </w:r>
    </w:p>
    <w:tbl>
      <w:tblPr>
        <w:tblStyle w:val="TableGrid"/>
        <w:tblW w:w="5315" w:type="pct"/>
        <w:jc w:val="center"/>
        <w:tblLook w:val="04A0" w:firstRow="1" w:lastRow="0" w:firstColumn="1" w:lastColumn="0" w:noHBand="0" w:noVBand="1"/>
      </w:tblPr>
      <w:tblGrid>
        <w:gridCol w:w="694"/>
        <w:gridCol w:w="3707"/>
        <w:gridCol w:w="1267"/>
        <w:gridCol w:w="3916"/>
      </w:tblGrid>
      <w:tr w:rsidR="00AC56DB" w:rsidRPr="009A12A1" w14:paraId="0521940C" w14:textId="77777777" w:rsidTr="000B33A0">
        <w:trPr>
          <w:trHeight w:val="481"/>
          <w:tblHeader/>
          <w:jc w:val="center"/>
        </w:trPr>
        <w:tc>
          <w:tcPr>
            <w:tcW w:w="362" w:type="pct"/>
            <w:shd w:val="clear" w:color="auto" w:fill="E7E6E6" w:themeFill="background2"/>
            <w:vAlign w:val="center"/>
          </w:tcPr>
          <w:p w14:paraId="57143033" w14:textId="77777777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4" w:type="pct"/>
            <w:shd w:val="clear" w:color="auto" w:fill="E7E6E6" w:themeFill="background2"/>
            <w:vAlign w:val="center"/>
          </w:tcPr>
          <w:p w14:paraId="3C8A060B" w14:textId="77777777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1" w:type="pct"/>
            <w:shd w:val="clear" w:color="auto" w:fill="E7E6E6" w:themeFill="background2"/>
            <w:vAlign w:val="center"/>
          </w:tcPr>
          <w:p w14:paraId="1616B4F5" w14:textId="77777777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43" w:type="pct"/>
            <w:shd w:val="clear" w:color="auto" w:fill="E7E6E6" w:themeFill="background2"/>
            <w:vAlign w:val="center"/>
          </w:tcPr>
          <w:p w14:paraId="0028D022" w14:textId="0722AA44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9A12A1" w14:paraId="0235AB11" w14:textId="77777777" w:rsidTr="000B33A0">
        <w:trPr>
          <w:trHeight w:val="251"/>
          <w:jc w:val="center"/>
        </w:trPr>
        <w:tc>
          <w:tcPr>
            <w:tcW w:w="362" w:type="pct"/>
            <w:vAlign w:val="center"/>
          </w:tcPr>
          <w:p w14:paraId="0E54B74A" w14:textId="27E4DB48" w:rsidR="00144386" w:rsidRPr="009A12A1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3084715" w14:textId="3A0538A1" w:rsidR="00144386" w:rsidRPr="009A12A1" w:rsidRDefault="000B33A0" w:rsidP="00144386">
            <w:pPr>
              <w:rPr>
                <w:noProof/>
                <w:color w:val="000000"/>
                <w:lang w:val="sr-Cyrl-RS"/>
              </w:rPr>
            </w:pPr>
            <w:r w:rsidRPr="000B33A0">
              <w:rPr>
                <w:noProof/>
                <w:color w:val="000000"/>
                <w:lang w:val="sr-Cyrl-RS"/>
              </w:rPr>
              <w:t>Пројекат уређивања изворишта вода у шумским екосистемима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F9BC91E" w14:textId="21C523E4" w:rsidR="00144386" w:rsidRPr="009A12A1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43" w:type="pct"/>
            <w:shd w:val="clear" w:color="auto" w:fill="auto"/>
            <w:vAlign w:val="center"/>
          </w:tcPr>
          <w:p w14:paraId="267F7198" w14:textId="67DBB96A" w:rsidR="00144386" w:rsidRPr="009A12A1" w:rsidRDefault="000B33A0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>Овлашћена пројектантска кућа</w:t>
            </w:r>
          </w:p>
        </w:tc>
      </w:tr>
      <w:tr w:rsidR="00FA030F" w:rsidRPr="00C92EF6" w14:paraId="0BA9A593" w14:textId="77777777" w:rsidTr="000B33A0">
        <w:trPr>
          <w:trHeight w:val="251"/>
          <w:jc w:val="center"/>
        </w:trPr>
        <w:tc>
          <w:tcPr>
            <w:tcW w:w="362" w:type="pct"/>
            <w:vAlign w:val="center"/>
          </w:tcPr>
          <w:p w14:paraId="74394ED9" w14:textId="524982B8" w:rsidR="00FA030F" w:rsidRPr="009A12A1" w:rsidRDefault="000B33A0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</w:t>
            </w:r>
            <w:r w:rsidR="00FA030F" w:rsidRPr="009A12A1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592C767" w14:textId="2686E105" w:rsidR="00FA030F" w:rsidRPr="009A12A1" w:rsidRDefault="00FA030F" w:rsidP="00DB6E30">
            <w:pPr>
              <w:rPr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</w:t>
            </w:r>
            <w:r w:rsidR="00D416A6" w:rsidRPr="009A12A1">
              <w:rPr>
                <w:noProof/>
                <w:color w:val="000000"/>
                <w:lang w:val="sr-Cyrl-RS"/>
              </w:rPr>
              <w:t xml:space="preserve">за </w:t>
            </w:r>
            <w:r w:rsidR="00DB6E30">
              <w:rPr>
                <w:noProof/>
                <w:color w:val="000000"/>
                <w:lang w:val="sr-Cyrl-RS"/>
              </w:rPr>
              <w:t>сагласност на пројекат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AF89BE5" w14:textId="0B090088" w:rsidR="00FA030F" w:rsidRPr="009A12A1" w:rsidRDefault="00FA030F" w:rsidP="00FA030F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43" w:type="pct"/>
            <w:shd w:val="clear" w:color="auto" w:fill="auto"/>
            <w:vAlign w:val="center"/>
          </w:tcPr>
          <w:p w14:paraId="2E81AC75" w14:textId="58364FE0" w:rsidR="00FA030F" w:rsidRPr="009A12A1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9A12A1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9A12A1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08A55EA9" w14:textId="77777777" w:rsidR="000B33A0" w:rsidRDefault="000B33A0" w:rsidP="00F650C0">
      <w:pPr>
        <w:jc w:val="both"/>
        <w:rPr>
          <w:noProof/>
          <w:color w:val="000000"/>
          <w:lang w:val="sr-Cyrl-RS"/>
        </w:rPr>
      </w:pPr>
    </w:p>
    <w:p w14:paraId="6C11E09C" w14:textId="4A32D58B" w:rsidR="00F650C0" w:rsidRPr="009A12A1" w:rsidRDefault="00F650C0" w:rsidP="00F650C0">
      <w:pPr>
        <w:jc w:val="both"/>
        <w:rPr>
          <w:noProof/>
          <w:color w:val="000000"/>
          <w:lang w:val="sr-Cyrl-RS"/>
        </w:rPr>
      </w:pPr>
      <w:r w:rsidRPr="009A12A1">
        <w:rPr>
          <w:noProof/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9A12A1" w:rsidRDefault="00F650C0" w:rsidP="00AB3A01">
      <w:pPr>
        <w:jc w:val="both"/>
        <w:rPr>
          <w:noProof/>
          <w:color w:val="000000"/>
          <w:lang w:val="sr-Cyrl-RS"/>
        </w:rPr>
      </w:pPr>
    </w:p>
    <w:p w14:paraId="59B8D02C" w14:textId="62AE3ADB" w:rsidR="00027F50" w:rsidRPr="00027F50" w:rsidRDefault="003E62C1" w:rsidP="00027F50">
      <w:pPr>
        <w:jc w:val="both"/>
        <w:rPr>
          <w:noProof/>
          <w:color w:val="000000"/>
          <w:lang w:val="sr-Cyrl-RS"/>
        </w:rPr>
      </w:pPr>
      <w:r w:rsidRPr="009A12A1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690A73">
        <w:rPr>
          <w:noProof/>
          <w:color w:val="000000"/>
          <w:lang w:val="sr-Cyrl-RS"/>
        </w:rPr>
        <w:t>поднети и електронским путем,</w:t>
      </w:r>
      <w:r w:rsidRPr="009A12A1">
        <w:rPr>
          <w:noProof/>
          <w:color w:val="000000"/>
          <w:lang w:val="sr-Cyrl-RS"/>
        </w:rPr>
        <w:t xml:space="preserve"> </w:t>
      </w:r>
      <w:r w:rsidR="00027F50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027F50">
          <w:rPr>
            <w:rStyle w:val="Hyperlink"/>
            <w:noProof/>
            <w:lang w:val="sr-Latn-RS"/>
          </w:rPr>
          <w:t>office.sume@minpolj.gov.rs</w:t>
        </w:r>
      </w:hyperlink>
    </w:p>
    <w:p w14:paraId="76566D0F" w14:textId="72DE8A9E" w:rsidR="000B33A0" w:rsidRDefault="000B33A0" w:rsidP="00AB3A01">
      <w:pPr>
        <w:jc w:val="both"/>
        <w:rPr>
          <w:noProof/>
          <w:color w:val="000000"/>
          <w:lang w:val="sr-Cyrl-RS"/>
        </w:rPr>
      </w:pPr>
    </w:p>
    <w:p w14:paraId="63D43E7E" w14:textId="77777777" w:rsidR="000D01D7" w:rsidRDefault="000D01D7" w:rsidP="00AB3A01">
      <w:pPr>
        <w:jc w:val="both"/>
        <w:rPr>
          <w:noProof/>
          <w:color w:val="000000"/>
          <w:lang w:val="sr-Cyrl-RS"/>
        </w:rPr>
      </w:pPr>
    </w:p>
    <w:p w14:paraId="59759B32" w14:textId="18A744AF" w:rsidR="005B0B44" w:rsidRDefault="005B0B44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9A12A1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9A12A1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9A12A1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9A12A1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9A12A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9A12A1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9A12A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9A12A1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9A12A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9A12A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9A12A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9A12A1">
        <w:rPr>
          <w:b/>
          <w:bCs/>
          <w:noProof/>
          <w:color w:val="000000"/>
          <w:lang w:val="sr-Cyrl-RS"/>
        </w:rPr>
        <w:br w:type="page"/>
      </w:r>
      <w:r w:rsidR="00AC56DB" w:rsidRPr="009A12A1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9A12A1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9A12A1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9A12A1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9A12A1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3</w:t>
            </w:r>
            <w:r w:rsidR="00313D81" w:rsidRPr="009A12A1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9A12A1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9A12A1" w:rsidRDefault="00DF761F" w:rsidP="00B31E1F">
      <w:pPr>
        <w:ind w:left="-426"/>
        <w:jc w:val="both"/>
        <w:rPr>
          <w:noProof/>
          <w:lang w:val="sr-Cyrl-RS"/>
        </w:rPr>
      </w:pPr>
      <w:r w:rsidRPr="009A12A1">
        <w:rPr>
          <w:noProof/>
          <w:color w:val="000000"/>
          <w:lang w:val="sr-Cyrl-RS"/>
        </w:rPr>
        <w:t>Потребно је уплатити следећ</w:t>
      </w:r>
      <w:r w:rsidR="00313D81" w:rsidRPr="009A12A1">
        <w:rPr>
          <w:noProof/>
          <w:color w:val="000000"/>
          <w:lang w:val="sr-Cyrl-RS"/>
        </w:rPr>
        <w:t>е</w:t>
      </w:r>
      <w:r w:rsidR="00AB3A01" w:rsidRPr="009A12A1">
        <w:rPr>
          <w:noProof/>
          <w:color w:val="000000"/>
          <w:lang w:val="sr-Cyrl-RS"/>
        </w:rPr>
        <w:t xml:space="preserve"> издат</w:t>
      </w:r>
      <w:r w:rsidRPr="009A12A1">
        <w:rPr>
          <w:noProof/>
          <w:color w:val="000000"/>
          <w:lang w:val="sr-Cyrl-RS"/>
        </w:rPr>
        <w:t>к</w:t>
      </w:r>
      <w:r w:rsidR="00313D81" w:rsidRPr="009A12A1">
        <w:rPr>
          <w:noProof/>
          <w:color w:val="000000"/>
          <w:lang w:val="sr-Cyrl-RS"/>
        </w:rPr>
        <w:t>е</w:t>
      </w:r>
      <w:r w:rsidR="00AB3A01" w:rsidRPr="009A12A1">
        <w:rPr>
          <w:noProof/>
          <w:color w:val="000000"/>
          <w:lang w:val="sr-Cyrl-RS"/>
        </w:rPr>
        <w:t>:</w:t>
      </w:r>
    </w:p>
    <w:p w14:paraId="0416130A" w14:textId="5DE5196F" w:rsidR="00AB3A01" w:rsidRPr="009A12A1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9A12A1" w14:paraId="5F71CC52" w14:textId="77777777" w:rsidTr="009A12A1">
        <w:trPr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9A12A1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9A12A1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A12A1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9A12A1" w14:paraId="093A9398" w14:textId="77777777" w:rsidTr="00BB7F79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9A12A1" w:rsidRDefault="00E052A9" w:rsidP="00E052A9">
            <w:pPr>
              <w:rPr>
                <w:noProof/>
                <w:lang w:val="sr-Cyrl-RS"/>
              </w:rPr>
            </w:pPr>
            <w:r w:rsidRPr="009A12A1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2DF57BD4" w:rsidR="00E052A9" w:rsidRPr="009A12A1" w:rsidRDefault="00E052A9" w:rsidP="00DB6E30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DB6E30">
              <w:rPr>
                <w:noProof/>
                <w:color w:val="000000"/>
                <w:lang w:val="sr-Cyrl-RS"/>
              </w:rPr>
              <w:t>сагласност на пројекат</w:t>
            </w:r>
            <w:r w:rsidR="009A12A1" w:rsidRPr="009A12A1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5D55EB4F" w:rsidR="00E052A9" w:rsidRPr="009A12A1" w:rsidRDefault="00D30B95" w:rsidP="009A12A1">
            <w:pPr>
              <w:ind w:right="-15"/>
              <w:rPr>
                <w:bCs/>
                <w:noProof/>
                <w:lang w:val="sr-Cyrl-RS"/>
              </w:rPr>
            </w:pPr>
            <w:r w:rsidRPr="00D30B95">
              <w:rPr>
                <w:noProof/>
                <w:color w:val="000000"/>
                <w:lang w:val="sr-Cyrl-RS"/>
              </w:rPr>
              <w:t>6.440</w:t>
            </w:r>
            <w:bookmarkStart w:id="0" w:name="_GoBack"/>
            <w:bookmarkEnd w:id="0"/>
            <w:r w:rsidR="00E052A9" w:rsidRPr="009A12A1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9A12A1" w14:paraId="645762FF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9A12A1" w14:paraId="5D0951A9" w14:textId="77777777" w:rsidTr="00BB7F79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9A12A1" w14:paraId="23A93D12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9A12A1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C92EF6" w14:paraId="59B9B91D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2F28B46" w:rsidR="00E052A9" w:rsidRPr="009A12A1" w:rsidRDefault="00920C25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9A12A1" w14:paraId="1111C106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9A12A1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/</w:t>
            </w:r>
            <w:r w:rsidR="00E052A9" w:rsidRPr="009A12A1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5ED687C4" w:rsidR="00AB3A01" w:rsidRDefault="00AB3A01" w:rsidP="00FD72B0">
      <w:pPr>
        <w:jc w:val="both"/>
        <w:rPr>
          <w:noProof/>
          <w:lang w:val="sr-Cyrl-RS"/>
        </w:rPr>
      </w:pPr>
    </w:p>
    <w:p w14:paraId="7E1DEC2F" w14:textId="77777777" w:rsidR="00920C25" w:rsidRPr="00FA030F" w:rsidRDefault="00920C25" w:rsidP="00920C25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6723635C" w14:textId="77777777" w:rsidR="00920C25" w:rsidRPr="009A12A1" w:rsidRDefault="00920C25" w:rsidP="00FD72B0">
      <w:pPr>
        <w:jc w:val="both"/>
        <w:rPr>
          <w:noProof/>
          <w:lang w:val="sr-Cyrl-RS"/>
        </w:rPr>
      </w:pPr>
    </w:p>
    <w:sectPr w:rsidR="00920C25" w:rsidRPr="009A12A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F849A" w16cid:durableId="2176554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5A47" w14:textId="77777777" w:rsidR="00E56A00" w:rsidRDefault="00E56A00" w:rsidP="004F2292">
      <w:r>
        <w:separator/>
      </w:r>
    </w:p>
  </w:endnote>
  <w:endnote w:type="continuationSeparator" w:id="0">
    <w:p w14:paraId="2F0EEE50" w14:textId="77777777" w:rsidR="00E56A00" w:rsidRDefault="00E56A0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E3E6C2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D30B95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D3E3D" w14:textId="77777777" w:rsidR="00E56A00" w:rsidRDefault="00E56A00" w:rsidP="004F2292">
      <w:r>
        <w:separator/>
      </w:r>
    </w:p>
  </w:footnote>
  <w:footnote w:type="continuationSeparator" w:id="0">
    <w:p w14:paraId="7AFC2929" w14:textId="77777777" w:rsidR="00E56A00" w:rsidRDefault="00E56A00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AE6E383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4E5F8A">
      <w:rPr>
        <w:noProof/>
        <w:color w:val="000000"/>
        <w:lang w:val="sr-Cyrl-RS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7F50"/>
    <w:rsid w:val="00076B26"/>
    <w:rsid w:val="00087CD3"/>
    <w:rsid w:val="000B33A0"/>
    <w:rsid w:val="000B4C1E"/>
    <w:rsid w:val="000C798B"/>
    <w:rsid w:val="000D01D7"/>
    <w:rsid w:val="000D6203"/>
    <w:rsid w:val="00131BA8"/>
    <w:rsid w:val="0013590F"/>
    <w:rsid w:val="00144386"/>
    <w:rsid w:val="001456A7"/>
    <w:rsid w:val="00152E52"/>
    <w:rsid w:val="001876E1"/>
    <w:rsid w:val="00197F41"/>
    <w:rsid w:val="001F23FC"/>
    <w:rsid w:val="00214F00"/>
    <w:rsid w:val="00260068"/>
    <w:rsid w:val="0026201F"/>
    <w:rsid w:val="00262323"/>
    <w:rsid w:val="002750B3"/>
    <w:rsid w:val="002A03BA"/>
    <w:rsid w:val="002A58C3"/>
    <w:rsid w:val="002D7D51"/>
    <w:rsid w:val="002E29E6"/>
    <w:rsid w:val="002E6DC7"/>
    <w:rsid w:val="002F5A42"/>
    <w:rsid w:val="00301211"/>
    <w:rsid w:val="0030121E"/>
    <w:rsid w:val="00302651"/>
    <w:rsid w:val="003064B6"/>
    <w:rsid w:val="00313D81"/>
    <w:rsid w:val="00343616"/>
    <w:rsid w:val="00347E31"/>
    <w:rsid w:val="00353F56"/>
    <w:rsid w:val="00365424"/>
    <w:rsid w:val="00382E2A"/>
    <w:rsid w:val="00393C6D"/>
    <w:rsid w:val="00395C1A"/>
    <w:rsid w:val="003E62C1"/>
    <w:rsid w:val="003E7EB2"/>
    <w:rsid w:val="003F5A7F"/>
    <w:rsid w:val="00410BE8"/>
    <w:rsid w:val="00424DDF"/>
    <w:rsid w:val="0043367C"/>
    <w:rsid w:val="0047654A"/>
    <w:rsid w:val="004A5F57"/>
    <w:rsid w:val="004D6AA3"/>
    <w:rsid w:val="004E308F"/>
    <w:rsid w:val="004E346A"/>
    <w:rsid w:val="004E5F8A"/>
    <w:rsid w:val="004F2292"/>
    <w:rsid w:val="00500069"/>
    <w:rsid w:val="00546FD6"/>
    <w:rsid w:val="0055411A"/>
    <w:rsid w:val="00557492"/>
    <w:rsid w:val="00563941"/>
    <w:rsid w:val="00576572"/>
    <w:rsid w:val="00576E96"/>
    <w:rsid w:val="005831E2"/>
    <w:rsid w:val="00594590"/>
    <w:rsid w:val="005A6394"/>
    <w:rsid w:val="005B08D6"/>
    <w:rsid w:val="005B0B44"/>
    <w:rsid w:val="005B6AA1"/>
    <w:rsid w:val="005F1CAB"/>
    <w:rsid w:val="005F5CDE"/>
    <w:rsid w:val="00610BCA"/>
    <w:rsid w:val="0061389E"/>
    <w:rsid w:val="006144AC"/>
    <w:rsid w:val="006167DA"/>
    <w:rsid w:val="00626D57"/>
    <w:rsid w:val="00633FAF"/>
    <w:rsid w:val="00650534"/>
    <w:rsid w:val="006523C9"/>
    <w:rsid w:val="00654297"/>
    <w:rsid w:val="00655324"/>
    <w:rsid w:val="006645B4"/>
    <w:rsid w:val="0066539C"/>
    <w:rsid w:val="0067446A"/>
    <w:rsid w:val="00690A73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7F0883"/>
    <w:rsid w:val="008138C6"/>
    <w:rsid w:val="0082311B"/>
    <w:rsid w:val="00826F4F"/>
    <w:rsid w:val="008546E9"/>
    <w:rsid w:val="008701B2"/>
    <w:rsid w:val="00874E9E"/>
    <w:rsid w:val="00875B63"/>
    <w:rsid w:val="00882CCC"/>
    <w:rsid w:val="008C17F4"/>
    <w:rsid w:val="008C2605"/>
    <w:rsid w:val="008E3976"/>
    <w:rsid w:val="00920C25"/>
    <w:rsid w:val="00924B2E"/>
    <w:rsid w:val="009252BD"/>
    <w:rsid w:val="00952C23"/>
    <w:rsid w:val="0096312C"/>
    <w:rsid w:val="00967C5B"/>
    <w:rsid w:val="009921A3"/>
    <w:rsid w:val="009932DB"/>
    <w:rsid w:val="009A12A1"/>
    <w:rsid w:val="009A2BED"/>
    <w:rsid w:val="009B7CF5"/>
    <w:rsid w:val="009C1AEF"/>
    <w:rsid w:val="009E1A04"/>
    <w:rsid w:val="00A4401C"/>
    <w:rsid w:val="00A52322"/>
    <w:rsid w:val="00A56A97"/>
    <w:rsid w:val="00A577CC"/>
    <w:rsid w:val="00A8370B"/>
    <w:rsid w:val="00AB3A01"/>
    <w:rsid w:val="00AC56DB"/>
    <w:rsid w:val="00AD114E"/>
    <w:rsid w:val="00AE4F7B"/>
    <w:rsid w:val="00B010A8"/>
    <w:rsid w:val="00B2057A"/>
    <w:rsid w:val="00B31E1F"/>
    <w:rsid w:val="00B33022"/>
    <w:rsid w:val="00B65EA6"/>
    <w:rsid w:val="00B73604"/>
    <w:rsid w:val="00BB6090"/>
    <w:rsid w:val="00BB7F79"/>
    <w:rsid w:val="00BC5831"/>
    <w:rsid w:val="00BD00BA"/>
    <w:rsid w:val="00BD1D29"/>
    <w:rsid w:val="00BE565F"/>
    <w:rsid w:val="00BE6094"/>
    <w:rsid w:val="00BF5037"/>
    <w:rsid w:val="00C04652"/>
    <w:rsid w:val="00C10111"/>
    <w:rsid w:val="00C32287"/>
    <w:rsid w:val="00C44479"/>
    <w:rsid w:val="00C56CF3"/>
    <w:rsid w:val="00C77B1C"/>
    <w:rsid w:val="00C92EF6"/>
    <w:rsid w:val="00C94574"/>
    <w:rsid w:val="00C952A4"/>
    <w:rsid w:val="00CB0BB2"/>
    <w:rsid w:val="00CE2E46"/>
    <w:rsid w:val="00CF2DE7"/>
    <w:rsid w:val="00CF6942"/>
    <w:rsid w:val="00D30B95"/>
    <w:rsid w:val="00D35067"/>
    <w:rsid w:val="00D416A6"/>
    <w:rsid w:val="00D523CF"/>
    <w:rsid w:val="00D610D7"/>
    <w:rsid w:val="00D81D45"/>
    <w:rsid w:val="00DB6E30"/>
    <w:rsid w:val="00DC09E9"/>
    <w:rsid w:val="00DC56D9"/>
    <w:rsid w:val="00DF761F"/>
    <w:rsid w:val="00E00546"/>
    <w:rsid w:val="00E052A9"/>
    <w:rsid w:val="00E1208A"/>
    <w:rsid w:val="00E2254C"/>
    <w:rsid w:val="00E45514"/>
    <w:rsid w:val="00E51228"/>
    <w:rsid w:val="00E56A00"/>
    <w:rsid w:val="00E56EEE"/>
    <w:rsid w:val="00E64E59"/>
    <w:rsid w:val="00E83473"/>
    <w:rsid w:val="00E9313E"/>
    <w:rsid w:val="00EB0A03"/>
    <w:rsid w:val="00ED4CEA"/>
    <w:rsid w:val="00F05F6D"/>
    <w:rsid w:val="00F14D09"/>
    <w:rsid w:val="00F32DE2"/>
    <w:rsid w:val="00F37F9D"/>
    <w:rsid w:val="00F45D21"/>
    <w:rsid w:val="00F50636"/>
    <w:rsid w:val="00F650C0"/>
    <w:rsid w:val="00F858E5"/>
    <w:rsid w:val="00F9316E"/>
    <w:rsid w:val="00FA030F"/>
    <w:rsid w:val="00FA40D4"/>
    <w:rsid w:val="00FC45F0"/>
    <w:rsid w:val="00FC7CFB"/>
    <w:rsid w:val="00FD72B0"/>
    <w:rsid w:val="00FE3E64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2969-8116-4395-9896-0360D357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10</cp:revision>
  <cp:lastPrinted>2019-09-06T17:44:00Z</cp:lastPrinted>
  <dcterms:created xsi:type="dcterms:W3CDTF">2021-01-12T09:20:00Z</dcterms:created>
  <dcterms:modified xsi:type="dcterms:W3CDTF">2025-08-08T13:07:00Z</dcterms:modified>
</cp:coreProperties>
</file>